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45" w:rsidRPr="00BB0009" w:rsidRDefault="00763FCF" w:rsidP="008D18A3">
      <w:pPr>
        <w:spacing w:before="100" w:after="100" w:line="240" w:lineRule="atLeast"/>
        <w:jc w:val="center"/>
        <w:rPr>
          <w:rFonts w:ascii="Verdana" w:hAnsi="Verdana" w:cstheme="majorBidi"/>
          <w:b/>
          <w:bCs/>
          <w:sz w:val="20"/>
        </w:rPr>
      </w:pPr>
      <w:r w:rsidRPr="00EC6583">
        <w:rPr>
          <w:rFonts w:ascii="Verdana" w:hAnsi="Verdana" w:cstheme="majorBidi"/>
          <w:b/>
          <w:bCs/>
          <w:sz w:val="20"/>
        </w:rPr>
        <w:t xml:space="preserve">Session </w:t>
      </w:r>
      <w:r w:rsidR="00D61AD6">
        <w:rPr>
          <w:rFonts w:ascii="Verdana" w:hAnsi="Verdana" w:cstheme="majorBidi"/>
          <w:b/>
          <w:bCs/>
          <w:sz w:val="20"/>
        </w:rPr>
        <w:t>1</w:t>
      </w:r>
      <w:r w:rsidRPr="00EC6583">
        <w:rPr>
          <w:rFonts w:ascii="Verdana" w:hAnsi="Verdana" w:cstheme="majorBidi"/>
          <w:b/>
          <w:bCs/>
          <w:sz w:val="20"/>
        </w:rPr>
        <w:t xml:space="preserve">: </w:t>
      </w:r>
      <w:r w:rsidR="00D61AD6" w:rsidRPr="00EE4CC7">
        <w:rPr>
          <w:rFonts w:ascii="Verdana" w:hAnsi="Verdana" w:cstheme="majorBidi"/>
          <w:b/>
          <w:bCs/>
          <w:sz w:val="20"/>
        </w:rPr>
        <w:t>SG13 Standardization &amp; Africa-related involvement</w:t>
      </w:r>
    </w:p>
    <w:p w:rsidR="00D61AD6" w:rsidRPr="00EE4CC7" w:rsidRDefault="00D61AD6" w:rsidP="00D61AD6">
      <w:pPr>
        <w:spacing w:after="100"/>
        <w:jc w:val="both"/>
        <w:rPr>
          <w:rFonts w:ascii="Verdana" w:hAnsi="Verdana"/>
          <w:color w:val="000000"/>
          <w:sz w:val="20"/>
          <w:lang w:eastAsia="fr-FR"/>
        </w:rPr>
      </w:pPr>
      <w:r w:rsidRPr="00EE4CC7">
        <w:rPr>
          <w:rFonts w:ascii="Verdana" w:hAnsi="Verdana"/>
          <w:sz w:val="20"/>
        </w:rPr>
        <w:t>This session will discuss the main standardization</w:t>
      </w:r>
      <w:r w:rsidRPr="00EE4CC7">
        <w:rPr>
          <w:rFonts w:ascii="Verdana" w:hAnsi="Verdana"/>
          <w:color w:val="000000"/>
          <w:sz w:val="20"/>
          <w:lang w:eastAsia="fr-FR"/>
        </w:rPr>
        <w:t xml:space="preserve"> issues in </w:t>
      </w:r>
      <w:r w:rsidRPr="00EE4CC7">
        <w:rPr>
          <w:rFonts w:ascii="Verdana" w:hAnsi="Verdana" w:cstheme="majorBidi"/>
          <w:bCs/>
          <w:sz w:val="20"/>
        </w:rPr>
        <w:t xml:space="preserve">African Countries and the </w:t>
      </w:r>
      <w:r w:rsidRPr="00EE4CC7">
        <w:rPr>
          <w:rFonts w:ascii="Verdana" w:hAnsi="Verdana"/>
          <w:color w:val="000000"/>
          <w:sz w:val="20"/>
          <w:lang w:eastAsia="fr-FR"/>
        </w:rPr>
        <w:t>participation of these countries in the standardization processes in order to prepare them for new technologies.</w:t>
      </w:r>
    </w:p>
    <w:p w:rsidR="006A072D" w:rsidRDefault="006A072D" w:rsidP="00536E45">
      <w:pPr>
        <w:spacing w:after="100"/>
        <w:ind w:left="1268" w:hanging="1268"/>
        <w:rPr>
          <w:rStyle w:val="Strong"/>
          <w:rFonts w:ascii="Verdana" w:hAnsi="Verdana"/>
          <w:i/>
          <w:sz w:val="20"/>
        </w:rPr>
      </w:pPr>
    </w:p>
    <w:p w:rsidR="00C868FC" w:rsidRDefault="00F339F3">
      <w:pPr>
        <w:rPr>
          <w:rStyle w:val="Strong"/>
          <w:rFonts w:ascii="Verdana" w:hAnsi="Verdana"/>
          <w:i/>
          <w:sz w:val="20"/>
        </w:rPr>
      </w:pPr>
      <w:r>
        <w:rPr>
          <w:rStyle w:val="Strong"/>
          <w:rFonts w:ascii="Verdana" w:hAnsi="Verdana"/>
          <w:i/>
          <w:sz w:val="20"/>
        </w:rPr>
        <w:t xml:space="preserve">Presentation </w:t>
      </w:r>
      <w:r w:rsidR="006A072D">
        <w:rPr>
          <w:rStyle w:val="Strong"/>
          <w:rFonts w:ascii="Verdana" w:hAnsi="Verdana"/>
          <w:i/>
          <w:sz w:val="20"/>
        </w:rPr>
        <w:t xml:space="preserve">Abstract </w:t>
      </w:r>
      <w:r>
        <w:rPr>
          <w:rStyle w:val="Strong"/>
          <w:rFonts w:ascii="Verdana" w:hAnsi="Verdana"/>
          <w:i/>
          <w:sz w:val="20"/>
        </w:rPr>
        <w:t xml:space="preserve">- </w:t>
      </w:r>
      <w:r w:rsidR="006A072D">
        <w:rPr>
          <w:rStyle w:val="Strong"/>
          <w:rFonts w:ascii="Verdana" w:hAnsi="Verdana"/>
          <w:i/>
          <w:sz w:val="20"/>
        </w:rPr>
        <w:t>“</w:t>
      </w:r>
      <w:r w:rsidR="00D61AD6" w:rsidRPr="00D61AD6">
        <w:rPr>
          <w:rFonts w:ascii="Verdana" w:hAnsi="Verdana" w:cs="Tahoma"/>
          <w:b/>
          <w:i/>
          <w:sz w:val="20"/>
        </w:rPr>
        <w:t>Zambia’s Strategic Involvement in ICT Standardization</w:t>
      </w:r>
      <w:r w:rsidR="006A072D">
        <w:rPr>
          <w:rStyle w:val="Strong"/>
          <w:rFonts w:ascii="Verdana" w:hAnsi="Verdana"/>
          <w:i/>
          <w:sz w:val="20"/>
        </w:rPr>
        <w:t>”</w:t>
      </w:r>
    </w:p>
    <w:p w:rsidR="00BB60DB" w:rsidRDefault="00BB60DB" w:rsidP="00AD503C">
      <w:pPr>
        <w:jc w:val="both"/>
        <w:rPr>
          <w:rStyle w:val="Strong"/>
          <w:rFonts w:ascii="Verdana" w:hAnsi="Verdana"/>
          <w:b w:val="0"/>
          <w:sz w:val="20"/>
        </w:rPr>
      </w:pPr>
      <w:r>
        <w:rPr>
          <w:rStyle w:val="Strong"/>
          <w:rFonts w:ascii="Verdana" w:hAnsi="Verdana"/>
          <w:b w:val="0"/>
          <w:sz w:val="20"/>
        </w:rPr>
        <w:t xml:space="preserve">The process of </w:t>
      </w:r>
      <w:r w:rsidR="00361E07">
        <w:rPr>
          <w:rStyle w:val="Strong"/>
          <w:rFonts w:ascii="Verdana" w:hAnsi="Verdana"/>
          <w:b w:val="0"/>
          <w:sz w:val="20"/>
        </w:rPr>
        <w:t xml:space="preserve">ICT </w:t>
      </w:r>
      <w:r w:rsidR="00F84AD9">
        <w:rPr>
          <w:rStyle w:val="Strong"/>
          <w:rFonts w:ascii="Verdana" w:hAnsi="Verdana"/>
          <w:b w:val="0"/>
          <w:sz w:val="20"/>
        </w:rPr>
        <w:t>Standardization</w:t>
      </w:r>
      <w:r w:rsidR="00B65F64">
        <w:rPr>
          <w:rStyle w:val="Strong"/>
          <w:rFonts w:ascii="Verdana" w:hAnsi="Verdana"/>
          <w:b w:val="0"/>
          <w:sz w:val="20"/>
        </w:rPr>
        <w:t xml:space="preserve"> </w:t>
      </w:r>
      <w:r w:rsidR="00F84AD9">
        <w:rPr>
          <w:rStyle w:val="Strong"/>
          <w:rFonts w:ascii="Verdana" w:hAnsi="Verdana"/>
          <w:b w:val="0"/>
          <w:sz w:val="20"/>
        </w:rPr>
        <w:t>in Zambia started o</w:t>
      </w:r>
      <w:r w:rsidR="00361E07">
        <w:rPr>
          <w:rStyle w:val="Strong"/>
          <w:rFonts w:ascii="Verdana" w:hAnsi="Verdana"/>
          <w:b w:val="0"/>
          <w:sz w:val="20"/>
        </w:rPr>
        <w:t xml:space="preserve">n </w:t>
      </w:r>
      <w:r w:rsidR="00141D91">
        <w:rPr>
          <w:rStyle w:val="Strong"/>
          <w:rFonts w:ascii="Verdana" w:hAnsi="Verdana"/>
          <w:b w:val="0"/>
          <w:sz w:val="20"/>
        </w:rPr>
        <w:t>ad hock</w:t>
      </w:r>
      <w:r w:rsidR="00F84AD9">
        <w:rPr>
          <w:rStyle w:val="Strong"/>
          <w:rFonts w:ascii="Verdana" w:hAnsi="Verdana"/>
          <w:b w:val="0"/>
          <w:sz w:val="20"/>
        </w:rPr>
        <w:t xml:space="preserve"> basis from the time Telecommunication technology reached Zambia’s boarder.  A structured approach commenced many years later in </w:t>
      </w:r>
      <w:r w:rsidR="00361E07">
        <w:rPr>
          <w:rStyle w:val="Strong"/>
          <w:rFonts w:ascii="Verdana" w:hAnsi="Verdana"/>
          <w:b w:val="0"/>
          <w:sz w:val="20"/>
        </w:rPr>
        <w:t>20</w:t>
      </w:r>
      <w:r w:rsidR="00F84AD9">
        <w:rPr>
          <w:rStyle w:val="Strong"/>
          <w:rFonts w:ascii="Verdana" w:hAnsi="Verdana"/>
          <w:b w:val="0"/>
          <w:sz w:val="20"/>
        </w:rPr>
        <w:t>12</w:t>
      </w:r>
      <w:r w:rsidR="00BB66F0">
        <w:rPr>
          <w:rStyle w:val="Strong"/>
          <w:rFonts w:ascii="Verdana" w:hAnsi="Verdana"/>
          <w:b w:val="0"/>
          <w:sz w:val="20"/>
        </w:rPr>
        <w:t xml:space="preserve"> </w:t>
      </w:r>
      <w:r w:rsidR="00F84AD9">
        <w:rPr>
          <w:rStyle w:val="Strong"/>
          <w:rFonts w:ascii="Verdana" w:hAnsi="Verdana"/>
          <w:b w:val="0"/>
          <w:sz w:val="20"/>
        </w:rPr>
        <w:t>a</w:t>
      </w:r>
      <w:r w:rsidR="00BB66F0">
        <w:rPr>
          <w:rStyle w:val="Strong"/>
          <w:rFonts w:ascii="Verdana" w:hAnsi="Verdana"/>
          <w:b w:val="0"/>
          <w:sz w:val="20"/>
        </w:rPr>
        <w:t xml:space="preserve">fter enactment of the ICT Act No. 15 of 2009, </w:t>
      </w:r>
      <w:r w:rsidR="00F84AD9">
        <w:rPr>
          <w:rStyle w:val="Strong"/>
          <w:rFonts w:ascii="Verdana" w:hAnsi="Verdana"/>
          <w:b w:val="0"/>
          <w:sz w:val="20"/>
        </w:rPr>
        <w:t xml:space="preserve">which designated ZICTA as the Agency responsible for </w:t>
      </w:r>
      <w:r w:rsidR="00324253">
        <w:rPr>
          <w:rStyle w:val="Strong"/>
          <w:rFonts w:ascii="Verdana" w:hAnsi="Verdana"/>
          <w:b w:val="0"/>
          <w:sz w:val="20"/>
        </w:rPr>
        <w:t>stipulating standards in the ICT Sector</w:t>
      </w:r>
      <w:r w:rsidR="00BB66F0">
        <w:rPr>
          <w:rStyle w:val="Strong"/>
          <w:rFonts w:ascii="Verdana" w:hAnsi="Verdana"/>
          <w:b w:val="0"/>
          <w:sz w:val="20"/>
        </w:rPr>
        <w:t>.</w:t>
      </w:r>
    </w:p>
    <w:p w:rsidR="00BB66F0" w:rsidRDefault="00C34C0A" w:rsidP="00AD503C">
      <w:pPr>
        <w:jc w:val="both"/>
        <w:rPr>
          <w:rStyle w:val="Strong"/>
          <w:rFonts w:ascii="Verdana" w:hAnsi="Verdana"/>
          <w:b w:val="0"/>
          <w:sz w:val="20"/>
        </w:rPr>
      </w:pPr>
      <w:r>
        <w:rPr>
          <w:rStyle w:val="Strong"/>
          <w:rFonts w:ascii="Verdana" w:hAnsi="Verdana"/>
          <w:b w:val="0"/>
          <w:sz w:val="20"/>
        </w:rPr>
        <w:t xml:space="preserve">On one hand, </w:t>
      </w:r>
      <w:r w:rsidR="00BB66F0">
        <w:rPr>
          <w:rStyle w:val="Strong"/>
          <w:rFonts w:ascii="Verdana" w:hAnsi="Verdana"/>
          <w:b w:val="0"/>
          <w:sz w:val="20"/>
        </w:rPr>
        <w:t xml:space="preserve">ZICTA is mandated by the </w:t>
      </w:r>
      <w:r w:rsidR="00326A58">
        <w:rPr>
          <w:rStyle w:val="Strong"/>
          <w:rFonts w:ascii="Verdana" w:hAnsi="Verdana"/>
          <w:b w:val="0"/>
          <w:sz w:val="20"/>
        </w:rPr>
        <w:t xml:space="preserve">ICT Act No. 15 of 2009 </w:t>
      </w:r>
      <w:r>
        <w:rPr>
          <w:rStyle w:val="Strong"/>
          <w:rFonts w:ascii="Verdana" w:hAnsi="Verdana"/>
          <w:b w:val="0"/>
          <w:sz w:val="20"/>
        </w:rPr>
        <w:t xml:space="preserve">to </w:t>
      </w:r>
      <w:r w:rsidR="00324253">
        <w:rPr>
          <w:rStyle w:val="Strong"/>
          <w:rFonts w:ascii="Verdana" w:hAnsi="Verdana"/>
          <w:b w:val="0"/>
          <w:sz w:val="20"/>
        </w:rPr>
        <w:t>stipulate</w:t>
      </w:r>
      <w:r w:rsidR="00326A58">
        <w:rPr>
          <w:rStyle w:val="Strong"/>
          <w:rFonts w:ascii="Verdana" w:hAnsi="Verdana"/>
          <w:b w:val="0"/>
          <w:sz w:val="20"/>
        </w:rPr>
        <w:t xml:space="preserve"> standards in the ICT Sector recognizing</w:t>
      </w:r>
      <w:r w:rsidR="00BB66F0">
        <w:rPr>
          <w:rStyle w:val="Strong"/>
          <w:rFonts w:ascii="Verdana" w:hAnsi="Verdana"/>
          <w:b w:val="0"/>
          <w:sz w:val="20"/>
        </w:rPr>
        <w:t xml:space="preserve"> international standards </w:t>
      </w:r>
      <w:r w:rsidR="00326A58">
        <w:rPr>
          <w:rStyle w:val="Strong"/>
          <w:rFonts w:ascii="Verdana" w:hAnsi="Verdana"/>
          <w:b w:val="0"/>
          <w:sz w:val="20"/>
        </w:rPr>
        <w:t>including those from the ITU</w:t>
      </w:r>
      <w:r>
        <w:rPr>
          <w:rStyle w:val="Strong"/>
          <w:rFonts w:ascii="Verdana" w:hAnsi="Verdana"/>
          <w:b w:val="0"/>
          <w:sz w:val="20"/>
        </w:rPr>
        <w:t>,</w:t>
      </w:r>
      <w:r w:rsidR="00324253">
        <w:rPr>
          <w:rStyle w:val="Strong"/>
          <w:rFonts w:ascii="Verdana" w:hAnsi="Verdana"/>
          <w:b w:val="0"/>
          <w:sz w:val="20"/>
        </w:rPr>
        <w:t xml:space="preserve"> while on the other </w:t>
      </w:r>
      <w:r w:rsidR="00BB66F0">
        <w:rPr>
          <w:rStyle w:val="Strong"/>
          <w:rFonts w:ascii="Verdana" w:hAnsi="Verdana"/>
          <w:b w:val="0"/>
          <w:sz w:val="20"/>
        </w:rPr>
        <w:t>hand</w:t>
      </w:r>
      <w:r w:rsidR="00324253">
        <w:rPr>
          <w:rStyle w:val="Strong"/>
          <w:rFonts w:ascii="Verdana" w:hAnsi="Verdana"/>
          <w:b w:val="0"/>
          <w:sz w:val="20"/>
        </w:rPr>
        <w:t>,</w:t>
      </w:r>
      <w:r w:rsidR="00BB66F0">
        <w:rPr>
          <w:rStyle w:val="Strong"/>
          <w:rFonts w:ascii="Verdana" w:hAnsi="Verdana"/>
          <w:b w:val="0"/>
          <w:sz w:val="20"/>
        </w:rPr>
        <w:t xml:space="preserve"> the Zambia Bureau of Standards (ZABS)</w:t>
      </w:r>
      <w:r w:rsidR="00441668">
        <w:rPr>
          <w:rStyle w:val="Strong"/>
          <w:rFonts w:ascii="Verdana" w:hAnsi="Verdana"/>
          <w:b w:val="0"/>
          <w:sz w:val="20"/>
        </w:rPr>
        <w:t>,</w:t>
      </w:r>
      <w:r w:rsidR="00326A58">
        <w:rPr>
          <w:rStyle w:val="Strong"/>
          <w:rFonts w:ascii="Verdana" w:hAnsi="Verdana"/>
          <w:b w:val="0"/>
          <w:sz w:val="20"/>
        </w:rPr>
        <w:t xml:space="preserve"> under the Standards Act Chapter 416 of the Laws of </w:t>
      </w:r>
      <w:r w:rsidR="00441668">
        <w:rPr>
          <w:rStyle w:val="Strong"/>
          <w:rFonts w:ascii="Verdana" w:hAnsi="Verdana"/>
          <w:b w:val="0"/>
          <w:sz w:val="20"/>
        </w:rPr>
        <w:t>Zambia,</w:t>
      </w:r>
      <w:r w:rsidR="00BB66F0">
        <w:rPr>
          <w:rStyle w:val="Strong"/>
          <w:rFonts w:ascii="Verdana" w:hAnsi="Verdana"/>
          <w:b w:val="0"/>
          <w:sz w:val="20"/>
        </w:rPr>
        <w:t xml:space="preserve"> </w:t>
      </w:r>
      <w:r w:rsidR="0054615E">
        <w:rPr>
          <w:rStyle w:val="Strong"/>
          <w:rFonts w:ascii="Verdana" w:hAnsi="Verdana"/>
          <w:b w:val="0"/>
          <w:sz w:val="20"/>
        </w:rPr>
        <w:t xml:space="preserve">is </w:t>
      </w:r>
      <w:r w:rsidR="00326A58">
        <w:rPr>
          <w:rStyle w:val="Strong"/>
          <w:rFonts w:ascii="Verdana" w:hAnsi="Verdana"/>
          <w:b w:val="0"/>
          <w:sz w:val="20"/>
        </w:rPr>
        <w:t>responsible for establishing and publishing of</w:t>
      </w:r>
      <w:r w:rsidR="0054615E">
        <w:rPr>
          <w:rStyle w:val="Strong"/>
          <w:rFonts w:ascii="Verdana" w:hAnsi="Verdana"/>
          <w:b w:val="0"/>
          <w:sz w:val="20"/>
        </w:rPr>
        <w:t xml:space="preserve"> </w:t>
      </w:r>
      <w:r w:rsidR="00326A58">
        <w:rPr>
          <w:rStyle w:val="Strong"/>
          <w:rFonts w:ascii="Verdana" w:hAnsi="Verdana"/>
          <w:b w:val="0"/>
          <w:sz w:val="20"/>
        </w:rPr>
        <w:t xml:space="preserve">Zambian </w:t>
      </w:r>
      <w:r w:rsidR="0054615E">
        <w:rPr>
          <w:rStyle w:val="Strong"/>
          <w:rFonts w:ascii="Verdana" w:hAnsi="Verdana"/>
          <w:b w:val="0"/>
          <w:sz w:val="20"/>
        </w:rPr>
        <w:t>standards in</w:t>
      </w:r>
      <w:r w:rsidR="00326A58">
        <w:rPr>
          <w:rStyle w:val="Strong"/>
          <w:rFonts w:ascii="Verdana" w:hAnsi="Verdana"/>
          <w:b w:val="0"/>
          <w:sz w:val="20"/>
        </w:rPr>
        <w:t xml:space="preserve"> industry and commerce</w:t>
      </w:r>
      <w:r w:rsidR="00324253">
        <w:rPr>
          <w:rStyle w:val="Strong"/>
          <w:rFonts w:ascii="Verdana" w:hAnsi="Verdana"/>
          <w:b w:val="0"/>
          <w:sz w:val="20"/>
        </w:rPr>
        <w:t>.</w:t>
      </w:r>
    </w:p>
    <w:p w:rsidR="00B87F0E" w:rsidRDefault="0054615E" w:rsidP="00AD503C">
      <w:pPr>
        <w:jc w:val="both"/>
        <w:rPr>
          <w:rStyle w:val="Strong"/>
          <w:rFonts w:ascii="Verdana" w:hAnsi="Verdana"/>
          <w:b w:val="0"/>
          <w:sz w:val="20"/>
        </w:rPr>
      </w:pPr>
      <w:r>
        <w:rPr>
          <w:rStyle w:val="Strong"/>
          <w:rFonts w:ascii="Verdana" w:hAnsi="Verdana"/>
          <w:b w:val="0"/>
          <w:sz w:val="20"/>
        </w:rPr>
        <w:t xml:space="preserve">The presentation will look </w:t>
      </w:r>
      <w:r w:rsidR="00441668">
        <w:rPr>
          <w:rStyle w:val="Strong"/>
          <w:rFonts w:ascii="Verdana" w:hAnsi="Verdana"/>
          <w:b w:val="0"/>
          <w:sz w:val="20"/>
        </w:rPr>
        <w:t xml:space="preserve">at how ZICTA and ZABS </w:t>
      </w:r>
      <w:r w:rsidR="00324253">
        <w:rPr>
          <w:rStyle w:val="Strong"/>
          <w:rFonts w:ascii="Verdana" w:hAnsi="Verdana"/>
          <w:b w:val="0"/>
          <w:sz w:val="20"/>
        </w:rPr>
        <w:t>have teamed up to</w:t>
      </w:r>
      <w:r w:rsidR="00441668">
        <w:rPr>
          <w:rStyle w:val="Strong"/>
          <w:rFonts w:ascii="Verdana" w:hAnsi="Verdana"/>
          <w:b w:val="0"/>
          <w:sz w:val="20"/>
        </w:rPr>
        <w:t xml:space="preserve"> develop</w:t>
      </w:r>
      <w:r w:rsidR="00441668" w:rsidRPr="00441668">
        <w:rPr>
          <w:rStyle w:val="Strong"/>
          <w:rFonts w:ascii="Verdana" w:hAnsi="Verdana"/>
          <w:b w:val="0"/>
          <w:sz w:val="20"/>
        </w:rPr>
        <w:t xml:space="preserve"> ICT standards </w:t>
      </w:r>
      <w:r w:rsidR="00324253">
        <w:rPr>
          <w:rStyle w:val="Strong"/>
          <w:rFonts w:ascii="Verdana" w:hAnsi="Verdana"/>
          <w:b w:val="0"/>
          <w:sz w:val="20"/>
        </w:rPr>
        <w:t>for</w:t>
      </w:r>
      <w:r w:rsidRPr="00441668">
        <w:rPr>
          <w:rStyle w:val="Strong"/>
          <w:rFonts w:ascii="Verdana" w:hAnsi="Verdana"/>
          <w:b w:val="0"/>
          <w:sz w:val="20"/>
        </w:rPr>
        <w:t xml:space="preserve"> Zambia, </w:t>
      </w:r>
      <w:r w:rsidR="00441668" w:rsidRPr="00441668">
        <w:rPr>
          <w:rStyle w:val="Strong"/>
          <w:rFonts w:ascii="Verdana" w:hAnsi="Verdana"/>
          <w:b w:val="0"/>
          <w:sz w:val="20"/>
        </w:rPr>
        <w:t>outlining in detail the framework and structure that are in place a</w:t>
      </w:r>
      <w:r w:rsidR="00C34C0A">
        <w:rPr>
          <w:rStyle w:val="Strong"/>
          <w:rFonts w:ascii="Verdana" w:hAnsi="Verdana"/>
          <w:b w:val="0"/>
          <w:sz w:val="20"/>
        </w:rPr>
        <w:t>s well as</w:t>
      </w:r>
      <w:r w:rsidR="00441668" w:rsidRPr="00441668">
        <w:rPr>
          <w:rStyle w:val="Strong"/>
          <w:rFonts w:ascii="Verdana" w:hAnsi="Verdana"/>
          <w:b w:val="0"/>
          <w:sz w:val="20"/>
        </w:rPr>
        <w:t xml:space="preserve"> the vision for the future.  </w:t>
      </w:r>
      <w:r w:rsidR="00F84AD9" w:rsidRPr="00441668">
        <w:rPr>
          <w:rStyle w:val="Strong"/>
          <w:rFonts w:ascii="Verdana" w:hAnsi="Verdana"/>
          <w:b w:val="0"/>
          <w:sz w:val="20"/>
        </w:rPr>
        <w:t>Challenges</w:t>
      </w:r>
      <w:r w:rsidR="003F4131" w:rsidRPr="00441668">
        <w:rPr>
          <w:rStyle w:val="Strong"/>
          <w:rFonts w:ascii="Verdana" w:hAnsi="Verdana"/>
          <w:b w:val="0"/>
          <w:sz w:val="20"/>
        </w:rPr>
        <w:t xml:space="preserve"> and how </w:t>
      </w:r>
      <w:r w:rsidR="00441668" w:rsidRPr="00441668">
        <w:rPr>
          <w:rStyle w:val="Strong"/>
          <w:rFonts w:ascii="Verdana" w:hAnsi="Verdana"/>
          <w:b w:val="0"/>
          <w:sz w:val="20"/>
        </w:rPr>
        <w:t>they</w:t>
      </w:r>
      <w:r w:rsidR="003F4131" w:rsidRPr="00441668">
        <w:rPr>
          <w:rStyle w:val="Strong"/>
          <w:rFonts w:ascii="Verdana" w:hAnsi="Verdana"/>
          <w:b w:val="0"/>
          <w:sz w:val="20"/>
        </w:rPr>
        <w:t xml:space="preserve"> </w:t>
      </w:r>
      <w:r w:rsidRPr="00441668">
        <w:rPr>
          <w:rStyle w:val="Strong"/>
          <w:rFonts w:ascii="Verdana" w:hAnsi="Verdana"/>
          <w:b w:val="0"/>
          <w:sz w:val="20"/>
        </w:rPr>
        <w:t>have been overcome</w:t>
      </w:r>
      <w:r w:rsidR="00441668" w:rsidRPr="00441668">
        <w:rPr>
          <w:rStyle w:val="Strong"/>
          <w:rFonts w:ascii="Verdana" w:hAnsi="Verdana"/>
          <w:b w:val="0"/>
          <w:sz w:val="20"/>
        </w:rPr>
        <w:t xml:space="preserve"> has been</w:t>
      </w:r>
      <w:r w:rsidR="00441668">
        <w:rPr>
          <w:rStyle w:val="Strong"/>
          <w:rFonts w:ascii="Verdana" w:hAnsi="Verdana"/>
          <w:b w:val="0"/>
          <w:sz w:val="20"/>
        </w:rPr>
        <w:t xml:space="preserve"> alluded to.</w:t>
      </w:r>
    </w:p>
    <w:p w:rsidR="00D07828" w:rsidRDefault="00441668" w:rsidP="00AD503C">
      <w:pPr>
        <w:jc w:val="both"/>
        <w:rPr>
          <w:rFonts w:ascii="Verdana" w:hAnsi="Verdana"/>
          <w:sz w:val="20"/>
        </w:rPr>
      </w:pPr>
      <w:r w:rsidRPr="00441668">
        <w:rPr>
          <w:rFonts w:ascii="Verdana" w:hAnsi="Verdana"/>
          <w:sz w:val="20"/>
        </w:rPr>
        <w:t>Last but not the least</w:t>
      </w:r>
      <w:r w:rsidR="00F339F3">
        <w:rPr>
          <w:rFonts w:ascii="Verdana" w:hAnsi="Verdana"/>
          <w:sz w:val="20"/>
        </w:rPr>
        <w:t>,</w:t>
      </w:r>
      <w:r w:rsidRPr="0044166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standards under </w:t>
      </w:r>
      <w:r w:rsidRPr="00441668">
        <w:rPr>
          <w:rFonts w:ascii="Verdana" w:hAnsi="Verdana"/>
          <w:sz w:val="20"/>
        </w:rPr>
        <w:t>SG13</w:t>
      </w:r>
      <w:r>
        <w:rPr>
          <w:rFonts w:ascii="Verdana" w:hAnsi="Verdana"/>
          <w:sz w:val="20"/>
        </w:rPr>
        <w:t xml:space="preserve"> “</w:t>
      </w:r>
      <w:r w:rsidRPr="00441668">
        <w:rPr>
          <w:rFonts w:ascii="Verdana" w:hAnsi="Verdana"/>
          <w:sz w:val="20"/>
        </w:rPr>
        <w:t>hot topics</w:t>
      </w:r>
      <w:r>
        <w:rPr>
          <w:rFonts w:ascii="Verdana" w:hAnsi="Verdana"/>
          <w:sz w:val="20"/>
        </w:rPr>
        <w:t>” that are under consideration in</w:t>
      </w:r>
      <w:r w:rsidR="00557CE5" w:rsidRPr="00441668">
        <w:rPr>
          <w:rFonts w:ascii="Verdana" w:hAnsi="Verdana"/>
          <w:sz w:val="20"/>
        </w:rPr>
        <w:t xml:space="preserve"> Zambia </w:t>
      </w:r>
      <w:r>
        <w:rPr>
          <w:rFonts w:ascii="Verdana" w:hAnsi="Verdana"/>
          <w:sz w:val="20"/>
        </w:rPr>
        <w:t>are highlighted</w:t>
      </w:r>
      <w:r w:rsidR="00557CE5" w:rsidRPr="0044166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and plan</w:t>
      </w:r>
      <w:r w:rsidR="00324253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on how they are </w:t>
      </w:r>
      <w:r w:rsidR="00557CE5" w:rsidRPr="00441668">
        <w:rPr>
          <w:rFonts w:ascii="Verdana" w:hAnsi="Verdana"/>
          <w:sz w:val="20"/>
        </w:rPr>
        <w:t xml:space="preserve">to be </w:t>
      </w:r>
      <w:r>
        <w:rPr>
          <w:rFonts w:ascii="Verdana" w:hAnsi="Verdana"/>
          <w:sz w:val="20"/>
        </w:rPr>
        <w:t>appli</w:t>
      </w:r>
      <w:r w:rsidR="00557CE5" w:rsidRPr="00441668">
        <w:rPr>
          <w:rFonts w:ascii="Verdana" w:hAnsi="Verdana"/>
          <w:sz w:val="20"/>
        </w:rPr>
        <w:t>ed in Zambia</w:t>
      </w:r>
      <w:r w:rsidR="00F339F3">
        <w:rPr>
          <w:rFonts w:ascii="Verdana" w:hAnsi="Verdana"/>
          <w:sz w:val="20"/>
        </w:rPr>
        <w:t>,</w:t>
      </w:r>
      <w:r w:rsidR="00324253" w:rsidRPr="00324253">
        <w:rPr>
          <w:rFonts w:ascii="Verdana" w:hAnsi="Verdana"/>
          <w:sz w:val="20"/>
        </w:rPr>
        <w:t xml:space="preserve"> </w:t>
      </w:r>
      <w:r w:rsidR="00324253">
        <w:rPr>
          <w:rFonts w:ascii="Verdana" w:hAnsi="Verdana"/>
          <w:sz w:val="20"/>
        </w:rPr>
        <w:t>discussed</w:t>
      </w:r>
      <w:r w:rsidR="00557CE5" w:rsidRPr="00441668">
        <w:rPr>
          <w:rFonts w:ascii="Verdana" w:hAnsi="Verdana"/>
          <w:sz w:val="20"/>
        </w:rPr>
        <w:t>.</w:t>
      </w:r>
    </w:p>
    <w:p w:rsidR="006A65B9" w:rsidRDefault="006A65B9" w:rsidP="00AD503C">
      <w:pPr>
        <w:jc w:val="both"/>
        <w:rPr>
          <w:rFonts w:ascii="Verdana" w:hAnsi="Verdana"/>
          <w:sz w:val="20"/>
        </w:rPr>
      </w:pPr>
    </w:p>
    <w:p w:rsidR="006A65B9" w:rsidRPr="00441668" w:rsidRDefault="006A65B9" w:rsidP="006A65B9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  <w:bookmarkStart w:id="0" w:name="_GoBack"/>
      <w:bookmarkEnd w:id="0"/>
    </w:p>
    <w:sectPr w:rsidR="006A65B9" w:rsidRPr="0044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0FD"/>
    <w:multiLevelType w:val="hybridMultilevel"/>
    <w:tmpl w:val="53C2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956C8"/>
    <w:multiLevelType w:val="hybridMultilevel"/>
    <w:tmpl w:val="1BDAD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B"/>
    <w:rsid w:val="00096E68"/>
    <w:rsid w:val="00141D91"/>
    <w:rsid w:val="001D49F2"/>
    <w:rsid w:val="002748DE"/>
    <w:rsid w:val="00315145"/>
    <w:rsid w:val="00324253"/>
    <w:rsid w:val="00326A58"/>
    <w:rsid w:val="00361E07"/>
    <w:rsid w:val="00392A8C"/>
    <w:rsid w:val="003F4131"/>
    <w:rsid w:val="0040579B"/>
    <w:rsid w:val="00441668"/>
    <w:rsid w:val="00473876"/>
    <w:rsid w:val="004D0B71"/>
    <w:rsid w:val="005231F7"/>
    <w:rsid w:val="00536E45"/>
    <w:rsid w:val="0054615E"/>
    <w:rsid w:val="00557CE5"/>
    <w:rsid w:val="005D516C"/>
    <w:rsid w:val="00614D3A"/>
    <w:rsid w:val="00632E77"/>
    <w:rsid w:val="006341D6"/>
    <w:rsid w:val="006A072D"/>
    <w:rsid w:val="006A65B9"/>
    <w:rsid w:val="006C4460"/>
    <w:rsid w:val="00755776"/>
    <w:rsid w:val="00763FCF"/>
    <w:rsid w:val="008D18A3"/>
    <w:rsid w:val="009B3D89"/>
    <w:rsid w:val="00A2440B"/>
    <w:rsid w:val="00AD503C"/>
    <w:rsid w:val="00B33A5C"/>
    <w:rsid w:val="00B65F64"/>
    <w:rsid w:val="00B87F0E"/>
    <w:rsid w:val="00BB60DB"/>
    <w:rsid w:val="00BB66F0"/>
    <w:rsid w:val="00C34C0A"/>
    <w:rsid w:val="00C714FE"/>
    <w:rsid w:val="00CA6B96"/>
    <w:rsid w:val="00CE3402"/>
    <w:rsid w:val="00D07828"/>
    <w:rsid w:val="00D079B7"/>
    <w:rsid w:val="00D61AD6"/>
    <w:rsid w:val="00E00CB7"/>
    <w:rsid w:val="00F339F3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C2107-7EA0-4625-BFC7-73173DF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0DB"/>
    <w:rPr>
      <w:b/>
      <w:bCs/>
    </w:rPr>
  </w:style>
  <w:style w:type="paragraph" w:styleId="ListParagraph">
    <w:name w:val="List Paragraph"/>
    <w:basedOn w:val="Normal"/>
    <w:uiPriority w:val="34"/>
    <w:qFormat/>
    <w:rsid w:val="00B87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49C8A-5020-41BF-9E57-1030D02DE70A}"/>
</file>

<file path=customXml/itemProps2.xml><?xml version="1.0" encoding="utf-8"?>
<ds:datastoreItem xmlns:ds="http://schemas.openxmlformats.org/officeDocument/2006/customXml" ds:itemID="{7734450A-3C36-4BE1-8F0A-C4F9D994906D}"/>
</file>

<file path=customXml/itemProps3.xml><?xml version="1.0" encoding="utf-8"?>
<ds:datastoreItem xmlns:ds="http://schemas.openxmlformats.org/officeDocument/2006/customXml" ds:itemID="{6A43EC5D-21A0-4E94-9920-975E712A6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N. Kabalo</dc:creator>
  <cp:lastModifiedBy>Quist, Judith</cp:lastModifiedBy>
  <cp:revision>3</cp:revision>
  <dcterms:created xsi:type="dcterms:W3CDTF">2016-02-16T09:20:00Z</dcterms:created>
  <dcterms:modified xsi:type="dcterms:W3CDTF">2016-02-16T09:20:00Z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