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86E" w:rsidRPr="00257568" w:rsidRDefault="00E727CD">
      <w:pPr>
        <w:rPr>
          <w:rStyle w:val="Strong"/>
          <w:rFonts w:ascii="Verdana" w:hAnsi="Verdana"/>
          <w:color w:val="FF0000"/>
          <w:sz w:val="18"/>
          <w:szCs w:val="18"/>
        </w:rPr>
      </w:pPr>
      <w:r w:rsidRPr="00257568">
        <w:rPr>
          <w:rFonts w:ascii="Times New Roman" w:eastAsia="Times New Roman" w:hAnsi="Times New Roman" w:cs="Times New Roman"/>
          <w:b/>
          <w:bCs/>
          <w:sz w:val="24"/>
          <w:szCs w:val="24"/>
          <w:lang w:val="en-GB"/>
        </w:rPr>
        <w:t>Title of Presentation</w:t>
      </w:r>
      <w:r w:rsidRPr="00257568">
        <w:rPr>
          <w:rFonts w:ascii="Times New Roman" w:eastAsia="Times New Roman" w:hAnsi="Times New Roman" w:cs="Times New Roman"/>
          <w:sz w:val="24"/>
          <w:szCs w:val="24"/>
          <w:lang w:val="en-GB"/>
        </w:rPr>
        <w:t>:</w:t>
      </w:r>
      <w:r>
        <w:rPr>
          <w:rStyle w:val="Strong"/>
          <w:rFonts w:ascii="Verdana" w:hAnsi="Verdana"/>
          <w:color w:val="004B96"/>
          <w:sz w:val="20"/>
          <w:szCs w:val="20"/>
        </w:rPr>
        <w:t xml:space="preserve"> </w:t>
      </w:r>
      <w:r w:rsidR="00C545A2" w:rsidRPr="00C545A2">
        <w:rPr>
          <w:rStyle w:val="Strong"/>
          <w:rFonts w:ascii="Verdana" w:hAnsi="Verdana"/>
          <w:color w:val="FF0000"/>
          <w:sz w:val="18"/>
          <w:szCs w:val="18"/>
        </w:rPr>
        <w:t xml:space="preserve">AN OVERVIEW </w:t>
      </w:r>
      <w:r w:rsidR="00257568" w:rsidRPr="00257568">
        <w:rPr>
          <w:rStyle w:val="Strong"/>
          <w:rFonts w:ascii="Verdana" w:hAnsi="Verdana"/>
          <w:color w:val="FF0000"/>
          <w:sz w:val="18"/>
          <w:szCs w:val="18"/>
        </w:rPr>
        <w:t xml:space="preserve">PRESENTATION OF </w:t>
      </w:r>
      <w:proofErr w:type="gramStart"/>
      <w:r w:rsidR="00257568" w:rsidRPr="00257568">
        <w:rPr>
          <w:rStyle w:val="Strong"/>
          <w:rFonts w:ascii="Verdana" w:hAnsi="Verdana"/>
          <w:color w:val="FF0000"/>
          <w:sz w:val="18"/>
          <w:szCs w:val="18"/>
        </w:rPr>
        <w:t>Q.SUP66 :</w:t>
      </w:r>
      <w:proofErr w:type="gramEnd"/>
      <w:r w:rsidR="00257568" w:rsidRPr="00257568">
        <w:rPr>
          <w:rStyle w:val="Strong"/>
          <w:rFonts w:ascii="Verdana" w:hAnsi="Verdana"/>
          <w:color w:val="FF0000"/>
          <w:sz w:val="18"/>
          <w:szCs w:val="18"/>
        </w:rPr>
        <w:t> SUPPLEMENT ON SCENARIOS AND REQUIREMENTS IN TERMS OF SERVICES AND DEPLOYMENTS FOR IMT AND IMS IN DEVELOPING COUNTRIES</w:t>
      </w:r>
    </w:p>
    <w:p w:rsidR="003729AC" w:rsidRDefault="003729AC">
      <w:pPr>
        <w:rPr>
          <w:rStyle w:val="Strong"/>
          <w:rFonts w:ascii="Verdana" w:hAnsi="Verdana"/>
          <w:color w:val="004B96"/>
          <w:sz w:val="20"/>
          <w:szCs w:val="20"/>
        </w:rPr>
      </w:pPr>
      <w:bookmarkStart w:id="0" w:name="_GoBack"/>
      <w:bookmarkEnd w:id="0"/>
    </w:p>
    <w:p w:rsidR="003729AC" w:rsidRPr="003729AC" w:rsidRDefault="00E727CD" w:rsidP="003729AC">
      <w:pPr>
        <w:keepNext/>
        <w:overflowPunct w:val="0"/>
        <w:autoSpaceDE w:val="0"/>
        <w:autoSpaceDN w:val="0"/>
        <w:spacing w:before="160" w:after="0"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GB"/>
        </w:rPr>
        <w:t>Abstract</w:t>
      </w:r>
    </w:p>
    <w:p w:rsidR="003D49FC" w:rsidRDefault="003D49FC" w:rsidP="003D49F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ITU-T SG 13 approved Q. SUP 66 in response to a request from mostly developing countries, </w:t>
      </w:r>
      <w:r w:rsidRPr="00E727CD">
        <w:rPr>
          <w:rFonts w:ascii="Times New Roman" w:eastAsia="Times New Roman" w:hAnsi="Times New Roman" w:cs="Times New Roman"/>
          <w:sz w:val="24"/>
          <w:szCs w:val="24"/>
        </w:rPr>
        <w:t>for an examination of the issues relating to migration to IMT and IMS</w:t>
      </w:r>
      <w:r>
        <w:rPr>
          <w:rFonts w:ascii="Times New Roman" w:eastAsia="Times New Roman" w:hAnsi="Times New Roman" w:cs="Times New Roman"/>
          <w:sz w:val="24"/>
          <w:szCs w:val="24"/>
        </w:rPr>
        <w:t xml:space="preserve"> in mobile networks. </w:t>
      </w:r>
    </w:p>
    <w:p w:rsidR="003729AC" w:rsidRPr="003729AC" w:rsidRDefault="00C545A2" w:rsidP="00257568">
      <w:pPr>
        <w:overflowPunct w:val="0"/>
        <w:autoSpaceDE w:val="0"/>
        <w:autoSpaceDN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IMT</w:t>
      </w:r>
      <w:r w:rsidR="003729AC" w:rsidRPr="003729AC">
        <w:rPr>
          <w:rFonts w:ascii="Times New Roman" w:eastAsia="Times New Roman" w:hAnsi="Times New Roman" w:cs="Times New Roman"/>
          <w:sz w:val="24"/>
          <w:szCs w:val="24"/>
        </w:rPr>
        <w:t xml:space="preserve"> and IMS are some of the technologies that have been developed to adequately respond to the demand for versatile telecommunication service offerings. The current demands include; high bit rates, high Quality of Service (</w:t>
      </w:r>
      <w:proofErr w:type="spellStart"/>
      <w:r w:rsidR="003729AC" w:rsidRPr="003729AC">
        <w:rPr>
          <w:rFonts w:ascii="Times New Roman" w:eastAsia="Times New Roman" w:hAnsi="Times New Roman" w:cs="Times New Roman"/>
          <w:sz w:val="24"/>
          <w:szCs w:val="24"/>
        </w:rPr>
        <w:t>QoS</w:t>
      </w:r>
      <w:proofErr w:type="spellEnd"/>
      <w:r w:rsidR="003729AC" w:rsidRPr="003729AC">
        <w:rPr>
          <w:rFonts w:ascii="Times New Roman" w:eastAsia="Times New Roman" w:hAnsi="Times New Roman" w:cs="Times New Roman"/>
          <w:sz w:val="24"/>
          <w:szCs w:val="24"/>
        </w:rPr>
        <w:t>) and Quality of Experience (</w:t>
      </w:r>
      <w:proofErr w:type="spellStart"/>
      <w:r w:rsidR="003729AC" w:rsidRPr="003729AC">
        <w:rPr>
          <w:rFonts w:ascii="Times New Roman" w:eastAsia="Times New Roman" w:hAnsi="Times New Roman" w:cs="Times New Roman"/>
          <w:sz w:val="24"/>
          <w:szCs w:val="24"/>
        </w:rPr>
        <w:t>QoE</w:t>
      </w:r>
      <w:proofErr w:type="spellEnd"/>
      <w:r w:rsidR="003729AC" w:rsidRPr="003729AC">
        <w:rPr>
          <w:rFonts w:ascii="Times New Roman" w:eastAsia="Times New Roman" w:hAnsi="Times New Roman" w:cs="Times New Roman"/>
          <w:sz w:val="24"/>
          <w:szCs w:val="24"/>
        </w:rPr>
        <w:t xml:space="preserve">), mobility, international (roaming), capability for multimedia services, compatibility (backward and forward), affordability, easy to use end user terminals and security, among others.  Fundamentally, these networks are ubiquitous in nature and are based on Internet Protocols (IP). </w:t>
      </w:r>
    </w:p>
    <w:p w:rsidR="00E727CD" w:rsidRPr="00E727CD" w:rsidRDefault="003729AC" w:rsidP="00257568">
      <w:pPr>
        <w:jc w:val="both"/>
        <w:rPr>
          <w:rFonts w:ascii="Times New Roman" w:eastAsia="Times New Roman" w:hAnsi="Times New Roman" w:cs="Times New Roman"/>
          <w:sz w:val="24"/>
          <w:szCs w:val="24"/>
        </w:rPr>
      </w:pPr>
      <w:r w:rsidRPr="003729AC">
        <w:rPr>
          <w:rFonts w:ascii="Times New Roman" w:eastAsia="Times New Roman" w:hAnsi="Times New Roman" w:cs="Times New Roman"/>
          <w:sz w:val="24"/>
          <w:szCs w:val="24"/>
        </w:rPr>
        <w:t xml:space="preserve">Developed countries have quickly implemented IMT in almost all their networks and the majority has also implemented IMS. Developing countries are much slower in implementing IMT and IMS. </w:t>
      </w:r>
      <w:r w:rsidR="00E727CD" w:rsidRPr="00E727CD">
        <w:rPr>
          <w:rFonts w:ascii="Times New Roman" w:eastAsia="Times New Roman" w:hAnsi="Times New Roman" w:cs="Times New Roman"/>
          <w:sz w:val="24"/>
          <w:szCs w:val="24"/>
        </w:rPr>
        <w:t xml:space="preserve">Reasons for slow implementation mostly relate to financing (initial capital investment) and economics (doubt as the whether the market will take up the services and recoup the investment) </w:t>
      </w:r>
      <w:r w:rsidR="003D49FC" w:rsidRPr="00E727CD">
        <w:rPr>
          <w:rFonts w:ascii="Times New Roman" w:eastAsia="Times New Roman" w:hAnsi="Times New Roman" w:cs="Times New Roman"/>
          <w:sz w:val="24"/>
          <w:szCs w:val="24"/>
        </w:rPr>
        <w:t>and reluctance</w:t>
      </w:r>
      <w:r w:rsidR="00E727CD" w:rsidRPr="00E727CD">
        <w:rPr>
          <w:rFonts w:ascii="Times New Roman" w:eastAsia="Times New Roman" w:hAnsi="Times New Roman" w:cs="Times New Roman"/>
          <w:sz w:val="24"/>
          <w:szCs w:val="24"/>
        </w:rPr>
        <w:t xml:space="preserve"> due to insufficient understanding of the benefits of IMT and IMS.</w:t>
      </w:r>
    </w:p>
    <w:p w:rsidR="00E727CD" w:rsidRDefault="00E727CD" w:rsidP="00257568">
      <w:pPr>
        <w:overflowPunct w:val="0"/>
        <w:autoSpaceDE w:val="0"/>
        <w:autoSpaceDN w:val="0"/>
        <w:spacing w:before="120" w:after="0" w:line="240" w:lineRule="auto"/>
        <w:jc w:val="both"/>
        <w:rPr>
          <w:rFonts w:ascii="Times New Roman" w:eastAsia="Times New Roman" w:hAnsi="Times New Roman" w:cs="Times New Roman"/>
          <w:sz w:val="24"/>
          <w:szCs w:val="24"/>
        </w:rPr>
      </w:pPr>
      <w:r w:rsidRPr="00E727CD">
        <w:rPr>
          <w:rFonts w:ascii="Times New Roman" w:eastAsia="Times New Roman" w:hAnsi="Times New Roman" w:cs="Times New Roman"/>
          <w:sz w:val="24"/>
          <w:szCs w:val="24"/>
        </w:rPr>
        <w:t>Despite these drawbacks, it is the desire of many developing countries to evolve their networks and migrate their users enabling them to take advantage of the many services being provided by modern networks.</w:t>
      </w:r>
    </w:p>
    <w:p w:rsidR="003D49FC" w:rsidRDefault="003D49FC" w:rsidP="003D49FC">
      <w:pPr>
        <w:jc w:val="both"/>
        <w:rPr>
          <w:rFonts w:ascii="Times New Roman" w:eastAsia="Times New Roman" w:hAnsi="Times New Roman" w:cs="Times New Roman"/>
          <w:sz w:val="24"/>
          <w:szCs w:val="24"/>
        </w:rPr>
      </w:pPr>
    </w:p>
    <w:p w:rsidR="003D49FC" w:rsidRDefault="003D49FC" w:rsidP="003D49F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ITU-T SG 13 undertook this work in response to the request, and it produced the Supplement which provides advisory</w:t>
      </w:r>
      <w:r w:rsidRPr="003729AC">
        <w:rPr>
          <w:rFonts w:ascii="Times New Roman" w:eastAsia="Times New Roman" w:hAnsi="Times New Roman" w:cs="Times New Roman"/>
          <w:sz w:val="24"/>
          <w:szCs w:val="24"/>
        </w:rPr>
        <w:t xml:space="preserve"> information, especially to developing countries, on the requirements for migration to IMT and IMS, challenges on migration and some scenarios of migration to IMT and IMS drawn from developing countries</w:t>
      </w:r>
      <w:r w:rsidRPr="00E727CD">
        <w:rPr>
          <w:rFonts w:ascii="Times New Roman" w:eastAsia="Times New Roman" w:hAnsi="Times New Roman" w:cs="Times New Roman"/>
          <w:sz w:val="24"/>
          <w:szCs w:val="24"/>
        </w:rPr>
        <w:t xml:space="preserve">, to offer those countries guidance on migration and to present the best practices for the implementation of IMT and IMS in mobile networks. </w:t>
      </w:r>
    </w:p>
    <w:p w:rsidR="003D49FC" w:rsidRDefault="003D49FC" w:rsidP="003D49F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presentation gives an overview of the advisory information in the Supplement</w:t>
      </w:r>
      <w:r w:rsidR="003174DB">
        <w:rPr>
          <w:rFonts w:ascii="Times New Roman" w:eastAsia="Times New Roman" w:hAnsi="Times New Roman" w:cs="Times New Roman"/>
          <w:sz w:val="24"/>
          <w:szCs w:val="24"/>
        </w:rPr>
        <w:t xml:space="preserve"> </w:t>
      </w:r>
      <w:proofErr w:type="gramStart"/>
      <w:r w:rsidR="003174DB" w:rsidRPr="00C545A2">
        <w:rPr>
          <w:rFonts w:ascii="Times New Roman" w:eastAsia="Times New Roman" w:hAnsi="Times New Roman" w:cs="Times New Roman"/>
          <w:sz w:val="24"/>
          <w:szCs w:val="24"/>
        </w:rPr>
        <w:t>Q.SUP66 .</w:t>
      </w:r>
      <w:proofErr w:type="gramEnd"/>
    </w:p>
    <w:p w:rsidR="003D49FC" w:rsidRDefault="003D49FC" w:rsidP="00257568">
      <w:pPr>
        <w:jc w:val="both"/>
      </w:pPr>
    </w:p>
    <w:sectPr w:rsidR="003D49FC" w:rsidSect="002B48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9AC"/>
    <w:rsid w:val="001C62EE"/>
    <w:rsid w:val="00257568"/>
    <w:rsid w:val="002B486E"/>
    <w:rsid w:val="003174DB"/>
    <w:rsid w:val="003729AC"/>
    <w:rsid w:val="003D49FC"/>
    <w:rsid w:val="004463BC"/>
    <w:rsid w:val="00640C8D"/>
    <w:rsid w:val="007805C7"/>
    <w:rsid w:val="007B1B94"/>
    <w:rsid w:val="00C545A2"/>
    <w:rsid w:val="00E727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D11FF3-FDA9-4A75-8B1D-915065D5A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86E"/>
  </w:style>
  <w:style w:type="paragraph" w:styleId="Heading3">
    <w:name w:val="heading 3"/>
    <w:basedOn w:val="Normal"/>
    <w:link w:val="Heading3Char"/>
    <w:uiPriority w:val="9"/>
    <w:qFormat/>
    <w:rsid w:val="003729AC"/>
    <w:pPr>
      <w:keepNext/>
      <w:overflowPunct w:val="0"/>
      <w:autoSpaceDE w:val="0"/>
      <w:autoSpaceDN w:val="0"/>
      <w:spacing w:before="160" w:after="0" w:line="240" w:lineRule="auto"/>
      <w:ind w:left="794" w:hanging="794"/>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729AC"/>
    <w:rPr>
      <w:b/>
      <w:bCs/>
    </w:rPr>
  </w:style>
  <w:style w:type="character" w:customStyle="1" w:styleId="Heading3Char">
    <w:name w:val="Heading 3 Char"/>
    <w:basedOn w:val="DefaultParagraphFont"/>
    <w:link w:val="Heading3"/>
    <w:uiPriority w:val="9"/>
    <w:rsid w:val="003729A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727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409194">
      <w:bodyDiv w:val="1"/>
      <w:marLeft w:val="0"/>
      <w:marRight w:val="0"/>
      <w:marTop w:val="0"/>
      <w:marBottom w:val="0"/>
      <w:divBdr>
        <w:top w:val="none" w:sz="0" w:space="0" w:color="auto"/>
        <w:left w:val="none" w:sz="0" w:space="0" w:color="auto"/>
        <w:bottom w:val="none" w:sz="0" w:space="0" w:color="auto"/>
        <w:right w:val="none" w:sz="0" w:space="0" w:color="auto"/>
      </w:divBdr>
    </w:div>
    <w:div w:id="144526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9C601628F274DB024714CA5F9B57C" ma:contentTypeVersion="1" ma:contentTypeDescription="Create a new document." ma:contentTypeScope="" ma:versionID="7523a6281febf06c3664e99369f1607c">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BECE08C-4620-482A-920A-21D7844B6AA7}"/>
</file>

<file path=customXml/itemProps2.xml><?xml version="1.0" encoding="utf-8"?>
<ds:datastoreItem xmlns:ds="http://schemas.openxmlformats.org/officeDocument/2006/customXml" ds:itemID="{0197ED61-3749-484E-9F7D-AA5A0588DB51}"/>
</file>

<file path=customXml/itemProps3.xml><?xml version="1.0" encoding="utf-8"?>
<ds:datastoreItem xmlns:ds="http://schemas.openxmlformats.org/officeDocument/2006/customXml" ds:itemID="{3D7AD4E0-274D-498A-86E5-7041B3DBD422}"/>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1811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bugaba</dc:creator>
  <cp:lastModifiedBy>Quist, Judith</cp:lastModifiedBy>
  <cp:revision>2</cp:revision>
  <dcterms:created xsi:type="dcterms:W3CDTF">2015-02-10T11:10:00Z</dcterms:created>
  <dcterms:modified xsi:type="dcterms:W3CDTF">2015-02-10T11:10:00Z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0x010100DA79C601628F274DB024714CA5F9B57C</vt:lpwstr>
  </property>
</Properties>
</file>