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57" w:rsidRPr="00E136A1" w:rsidRDefault="00A61B94" w:rsidP="00D40723">
      <w:pPr>
        <w:jc w:val="right"/>
        <w:rPr>
          <w:rFonts w:ascii="Times New Roman" w:hAnsi="Times New Roman" w:cs="Times New Roman"/>
          <w:b/>
          <w:sz w:val="24"/>
          <w:szCs w:val="24"/>
        </w:rPr>
      </w:pPr>
      <w:r w:rsidRPr="00E136A1">
        <w:rPr>
          <w:rFonts w:ascii="Times New Roman" w:hAnsi="Times New Roman" w:cs="Times New Roman"/>
          <w:b/>
          <w:noProof/>
          <w:sz w:val="24"/>
          <w:szCs w:val="24"/>
          <w:lang w:val="en-US"/>
        </w:rPr>
        <w:drawing>
          <wp:inline distT="0" distB="0" distL="0" distR="0" wp14:anchorId="38E38012" wp14:editId="0AB50830">
            <wp:extent cx="2543175" cy="523875"/>
            <wp:effectExtent l="19050" t="0" r="9525" b="0"/>
            <wp:docPr id="7" name="Picture 1" descr="C:\Users\User.U-PC\Desktop\E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U-PC\Desktop\Eaco.png"/>
                    <pic:cNvPicPr>
                      <a:picLocks noChangeAspect="1" noChangeArrowheads="1"/>
                    </pic:cNvPicPr>
                  </pic:nvPicPr>
                  <pic:blipFill>
                    <a:blip r:embed="rId9" cstate="print"/>
                    <a:srcRect/>
                    <a:stretch>
                      <a:fillRect/>
                    </a:stretch>
                  </pic:blipFill>
                  <pic:spPr bwMode="auto">
                    <a:xfrm>
                      <a:off x="0" y="0"/>
                      <a:ext cx="2543175" cy="523875"/>
                    </a:xfrm>
                    <a:prstGeom prst="rect">
                      <a:avLst/>
                    </a:prstGeom>
                    <a:noFill/>
                    <a:ln w="9525">
                      <a:noFill/>
                      <a:miter lim="800000"/>
                      <a:headEnd/>
                      <a:tailEnd/>
                    </a:ln>
                  </pic:spPr>
                </pic:pic>
              </a:graphicData>
            </a:graphic>
          </wp:inline>
        </w:drawing>
      </w:r>
    </w:p>
    <w:p w:rsidR="00FB1E57" w:rsidRPr="00E136A1" w:rsidRDefault="00FB1E57" w:rsidP="00D40723">
      <w:pPr>
        <w:jc w:val="right"/>
        <w:rPr>
          <w:rFonts w:ascii="Times New Roman" w:hAnsi="Times New Roman" w:cs="Times New Roman"/>
          <w:b/>
          <w:sz w:val="24"/>
          <w:szCs w:val="24"/>
        </w:rPr>
      </w:pPr>
    </w:p>
    <w:p w:rsidR="004B1689" w:rsidRPr="00E136A1" w:rsidRDefault="00615541" w:rsidP="00D40723">
      <w:pPr>
        <w:pStyle w:val="Title"/>
        <w:spacing w:line="276" w:lineRule="auto"/>
        <w:rPr>
          <w:rFonts w:ascii="Times New Roman" w:hAnsi="Times New Roman" w:cs="Times New Roman"/>
          <w:sz w:val="28"/>
          <w:szCs w:val="28"/>
        </w:rPr>
      </w:pPr>
      <w:r w:rsidRPr="00615541">
        <w:rPr>
          <w:rFonts w:ascii="Times New Roman" w:hAnsi="Times New Roman" w:cs="Times New Roman"/>
          <w:sz w:val="28"/>
          <w:szCs w:val="28"/>
        </w:rPr>
        <w:t xml:space="preserve">GUIDELINES FOR QUALITY OF SERVICE </w:t>
      </w:r>
      <w:r>
        <w:rPr>
          <w:rFonts w:ascii="Times New Roman" w:hAnsi="Times New Roman" w:cs="Times New Roman"/>
          <w:sz w:val="28"/>
          <w:szCs w:val="28"/>
        </w:rPr>
        <w:t xml:space="preserve">OF </w:t>
      </w:r>
      <w:r w:rsidRPr="00615541">
        <w:rPr>
          <w:rFonts w:ascii="Times New Roman" w:hAnsi="Times New Roman" w:cs="Times New Roman"/>
          <w:sz w:val="28"/>
          <w:szCs w:val="28"/>
        </w:rPr>
        <w:t xml:space="preserve">DATA SERVICES IN MOBILE NETWORKS </w:t>
      </w:r>
    </w:p>
    <w:p w:rsidR="004B1689" w:rsidRPr="00E136A1" w:rsidRDefault="004B1689" w:rsidP="00D40723">
      <w:pPr>
        <w:adjustRightInd w:val="0"/>
        <w:spacing w:after="0"/>
        <w:rPr>
          <w:rFonts w:ascii="Times New Roman" w:hAnsi="Times New Roman" w:cs="Times New Roman"/>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 w:val="24"/>
          <w:szCs w:val="24"/>
        </w:rPr>
      </w:pPr>
    </w:p>
    <w:p w:rsidR="00E5551D" w:rsidRPr="00E136A1" w:rsidRDefault="00E5551D" w:rsidP="00D40723">
      <w:pPr>
        <w:adjustRightInd w:val="0"/>
        <w:spacing w:after="0"/>
        <w:ind w:left="360"/>
        <w:rPr>
          <w:rFonts w:ascii="Times New Roman" w:hAnsi="Times New Roman" w:cs="Times New Roman"/>
          <w:b/>
          <w:sz w:val="24"/>
          <w:szCs w:val="24"/>
        </w:rPr>
      </w:pPr>
    </w:p>
    <w:p w:rsidR="00E5551D" w:rsidRPr="00E136A1" w:rsidRDefault="00E5551D" w:rsidP="00D40723">
      <w:pPr>
        <w:adjustRightInd w:val="0"/>
        <w:spacing w:after="0"/>
        <w:ind w:left="360"/>
        <w:rPr>
          <w:rFonts w:ascii="Times New Roman" w:hAnsi="Times New Roman" w:cs="Times New Roman"/>
          <w:b/>
          <w:sz w:val="24"/>
          <w:szCs w:val="24"/>
        </w:rPr>
      </w:pPr>
    </w:p>
    <w:p w:rsidR="00E5551D" w:rsidRPr="00E136A1" w:rsidRDefault="00E5551D" w:rsidP="00D40723">
      <w:pPr>
        <w:adjustRightInd w:val="0"/>
        <w:spacing w:after="0"/>
        <w:ind w:left="360"/>
        <w:rPr>
          <w:rFonts w:ascii="Times New Roman" w:hAnsi="Times New Roman" w:cs="Times New Roman"/>
          <w:b/>
          <w:sz w:val="24"/>
          <w:szCs w:val="24"/>
        </w:rPr>
      </w:pPr>
    </w:p>
    <w:p w:rsidR="00E5551D" w:rsidRPr="00E136A1" w:rsidRDefault="00E5551D" w:rsidP="00D40723">
      <w:pPr>
        <w:adjustRightInd w:val="0"/>
        <w:spacing w:after="0"/>
        <w:ind w:left="360"/>
        <w:rPr>
          <w:rFonts w:ascii="Times New Roman" w:hAnsi="Times New Roman" w:cs="Times New Roman"/>
          <w:b/>
          <w:sz w:val="24"/>
          <w:szCs w:val="24"/>
        </w:rPr>
      </w:pPr>
    </w:p>
    <w:p w:rsidR="00E5551D" w:rsidRPr="00E136A1" w:rsidRDefault="00E5551D" w:rsidP="00D40723">
      <w:pPr>
        <w:adjustRightInd w:val="0"/>
        <w:spacing w:after="0"/>
        <w:ind w:left="360"/>
        <w:rPr>
          <w:rFonts w:ascii="Times New Roman" w:hAnsi="Times New Roman" w:cs="Times New Roman"/>
          <w:b/>
          <w:sz w:val="24"/>
          <w:szCs w:val="24"/>
        </w:rPr>
      </w:pPr>
    </w:p>
    <w:p w:rsidR="00B166EC" w:rsidRPr="00E136A1" w:rsidRDefault="00B166EC" w:rsidP="00D40723">
      <w:pPr>
        <w:adjustRightInd w:val="0"/>
        <w:spacing w:after="0"/>
        <w:ind w:left="360"/>
        <w:rPr>
          <w:rFonts w:ascii="Times New Roman" w:hAnsi="Times New Roman" w:cs="Times New Roman"/>
          <w:b/>
          <w:sz w:val="24"/>
          <w:szCs w:val="24"/>
        </w:rPr>
      </w:pPr>
    </w:p>
    <w:p w:rsidR="00B166EC" w:rsidRPr="00E136A1" w:rsidRDefault="00B166EC" w:rsidP="00D40723">
      <w:pPr>
        <w:adjustRightInd w:val="0"/>
        <w:spacing w:after="0"/>
        <w:ind w:left="360"/>
        <w:rPr>
          <w:rFonts w:ascii="Times New Roman" w:hAnsi="Times New Roman" w:cs="Times New Roman"/>
          <w:b/>
          <w:sz w:val="24"/>
          <w:szCs w:val="24"/>
        </w:rPr>
      </w:pPr>
    </w:p>
    <w:p w:rsidR="00B166EC" w:rsidRPr="00E136A1" w:rsidRDefault="00B166EC" w:rsidP="00D40723">
      <w:pPr>
        <w:adjustRightInd w:val="0"/>
        <w:spacing w:after="0"/>
        <w:ind w:left="360"/>
        <w:rPr>
          <w:rFonts w:ascii="Times New Roman" w:hAnsi="Times New Roman" w:cs="Times New Roman"/>
          <w:b/>
          <w:sz w:val="24"/>
          <w:szCs w:val="24"/>
        </w:rPr>
      </w:pPr>
    </w:p>
    <w:p w:rsidR="00E5551D" w:rsidRPr="00E136A1" w:rsidRDefault="00E5551D" w:rsidP="00D40723">
      <w:pPr>
        <w:adjustRightInd w:val="0"/>
        <w:spacing w:after="0"/>
        <w:ind w:left="360"/>
        <w:rPr>
          <w:rFonts w:ascii="Times New Roman" w:hAnsi="Times New Roman" w:cs="Times New Roman"/>
          <w:b/>
          <w:sz w:val="24"/>
          <w:szCs w:val="24"/>
        </w:rPr>
      </w:pPr>
    </w:p>
    <w:sdt>
      <w:sdtPr>
        <w:rPr>
          <w:rFonts w:ascii="Times New Roman" w:hAnsi="Times New Roman" w:cs="Times New Roman"/>
          <w:smallCaps w:val="0"/>
          <w:spacing w:val="0"/>
          <w:sz w:val="20"/>
          <w:szCs w:val="20"/>
          <w:lang w:bidi="ar-SA"/>
        </w:rPr>
        <w:id w:val="2045550707"/>
        <w:docPartObj>
          <w:docPartGallery w:val="Table of Contents"/>
          <w:docPartUnique/>
        </w:docPartObj>
      </w:sdtPr>
      <w:sdtEndPr>
        <w:rPr>
          <w:b/>
          <w:bCs/>
          <w:noProof/>
        </w:rPr>
      </w:sdtEndPr>
      <w:sdtContent>
        <w:p w:rsidR="00335A8B" w:rsidRPr="00E136A1" w:rsidRDefault="00335A8B" w:rsidP="00D40723">
          <w:pPr>
            <w:pStyle w:val="TOCHeading"/>
            <w:rPr>
              <w:rFonts w:ascii="Times New Roman" w:hAnsi="Times New Roman" w:cs="Times New Roman"/>
              <w:sz w:val="36"/>
              <w:szCs w:val="36"/>
              <w:lang w:bidi="ar-SA"/>
            </w:rPr>
          </w:pPr>
          <w:r w:rsidRPr="00E136A1">
            <w:rPr>
              <w:rFonts w:ascii="Times New Roman" w:hAnsi="Times New Roman" w:cs="Times New Roman"/>
              <w:sz w:val="36"/>
              <w:szCs w:val="36"/>
              <w:lang w:bidi="ar-SA"/>
            </w:rPr>
            <w:t>Table of Contents</w:t>
          </w:r>
        </w:p>
        <w:p w:rsidR="00E557C7" w:rsidRDefault="00335A8B">
          <w:pPr>
            <w:pStyle w:val="TOC1"/>
            <w:tabs>
              <w:tab w:val="left" w:pos="400"/>
              <w:tab w:val="right" w:leader="dot" w:pos="9016"/>
            </w:tabs>
            <w:rPr>
              <w:noProof/>
              <w:sz w:val="22"/>
              <w:szCs w:val="22"/>
              <w:lang w:val="en-US"/>
            </w:rPr>
          </w:pPr>
          <w:r w:rsidRPr="00E136A1">
            <w:rPr>
              <w:rFonts w:ascii="Times New Roman" w:hAnsi="Times New Roman" w:cs="Times New Roman"/>
            </w:rPr>
            <w:fldChar w:fldCharType="begin"/>
          </w:r>
          <w:r w:rsidRPr="00E136A1">
            <w:rPr>
              <w:rFonts w:ascii="Times New Roman" w:hAnsi="Times New Roman" w:cs="Times New Roman"/>
            </w:rPr>
            <w:instrText xml:space="preserve"> TOC \o "1-3" \h \z \u </w:instrText>
          </w:r>
          <w:r w:rsidRPr="00E136A1">
            <w:rPr>
              <w:rFonts w:ascii="Times New Roman" w:hAnsi="Times New Roman" w:cs="Times New Roman"/>
            </w:rPr>
            <w:fldChar w:fldCharType="separate"/>
          </w:r>
          <w:hyperlink w:anchor="_Toc418061658" w:history="1">
            <w:r w:rsidR="00E557C7" w:rsidRPr="00711EA7">
              <w:rPr>
                <w:rStyle w:val="Hyperlink"/>
                <w:rFonts w:ascii="Times New Roman" w:eastAsia="Times New Roman" w:hAnsi="Times New Roman" w:cs="Times New Roman"/>
                <w:noProof/>
              </w:rPr>
              <w:t>1.</w:t>
            </w:r>
            <w:r w:rsidR="00E557C7">
              <w:rPr>
                <w:noProof/>
                <w:sz w:val="22"/>
                <w:szCs w:val="22"/>
                <w:lang w:val="en-US"/>
              </w:rPr>
              <w:tab/>
            </w:r>
            <w:r w:rsidR="00E557C7" w:rsidRPr="00711EA7">
              <w:rPr>
                <w:rStyle w:val="Hyperlink"/>
                <w:rFonts w:ascii="Times New Roman" w:eastAsia="Times New Roman" w:hAnsi="Times New Roman" w:cs="Times New Roman"/>
                <w:noProof/>
              </w:rPr>
              <w:t>Introduction</w:t>
            </w:r>
            <w:r w:rsidR="00E557C7">
              <w:rPr>
                <w:noProof/>
                <w:webHidden/>
              </w:rPr>
              <w:tab/>
            </w:r>
            <w:r w:rsidR="00E557C7">
              <w:rPr>
                <w:noProof/>
                <w:webHidden/>
              </w:rPr>
              <w:fldChar w:fldCharType="begin"/>
            </w:r>
            <w:r w:rsidR="00E557C7">
              <w:rPr>
                <w:noProof/>
                <w:webHidden/>
              </w:rPr>
              <w:instrText xml:space="preserve"> PAGEREF _Toc418061658 \h </w:instrText>
            </w:r>
            <w:r w:rsidR="00E557C7">
              <w:rPr>
                <w:noProof/>
                <w:webHidden/>
              </w:rPr>
            </w:r>
            <w:r w:rsidR="00E557C7">
              <w:rPr>
                <w:noProof/>
                <w:webHidden/>
              </w:rPr>
              <w:fldChar w:fldCharType="separate"/>
            </w:r>
            <w:r w:rsidR="00E557C7">
              <w:rPr>
                <w:noProof/>
                <w:webHidden/>
              </w:rPr>
              <w:t>2</w:t>
            </w:r>
            <w:r w:rsidR="00E557C7">
              <w:rPr>
                <w:noProof/>
                <w:webHidden/>
              </w:rPr>
              <w:fldChar w:fldCharType="end"/>
            </w:r>
          </w:hyperlink>
        </w:p>
        <w:p w:rsidR="00E557C7" w:rsidRDefault="003D0720">
          <w:pPr>
            <w:pStyle w:val="TOC1"/>
            <w:tabs>
              <w:tab w:val="left" w:pos="400"/>
              <w:tab w:val="right" w:leader="dot" w:pos="9016"/>
            </w:tabs>
            <w:rPr>
              <w:noProof/>
              <w:sz w:val="22"/>
              <w:szCs w:val="22"/>
              <w:lang w:val="en-US"/>
            </w:rPr>
          </w:pPr>
          <w:hyperlink w:anchor="_Toc418061659" w:history="1">
            <w:r w:rsidR="00E557C7" w:rsidRPr="00711EA7">
              <w:rPr>
                <w:rStyle w:val="Hyperlink"/>
                <w:rFonts w:ascii="Times New Roman" w:eastAsia="Times New Roman" w:hAnsi="Times New Roman" w:cs="Times New Roman"/>
                <w:noProof/>
              </w:rPr>
              <w:t>2.</w:t>
            </w:r>
            <w:r w:rsidR="00E557C7">
              <w:rPr>
                <w:noProof/>
                <w:sz w:val="22"/>
                <w:szCs w:val="22"/>
                <w:lang w:val="en-US"/>
              </w:rPr>
              <w:tab/>
            </w:r>
            <w:r w:rsidR="00E557C7" w:rsidRPr="00711EA7">
              <w:rPr>
                <w:rStyle w:val="Hyperlink"/>
                <w:rFonts w:ascii="Times New Roman" w:eastAsia="Times New Roman" w:hAnsi="Times New Roman" w:cs="Times New Roman"/>
                <w:noProof/>
              </w:rPr>
              <w:t>Scope</w:t>
            </w:r>
            <w:r w:rsidR="00E557C7">
              <w:rPr>
                <w:noProof/>
                <w:webHidden/>
              </w:rPr>
              <w:tab/>
            </w:r>
            <w:r w:rsidR="00E557C7">
              <w:rPr>
                <w:noProof/>
                <w:webHidden/>
              </w:rPr>
              <w:fldChar w:fldCharType="begin"/>
            </w:r>
            <w:r w:rsidR="00E557C7">
              <w:rPr>
                <w:noProof/>
                <w:webHidden/>
              </w:rPr>
              <w:instrText xml:space="preserve"> PAGEREF _Toc418061659 \h </w:instrText>
            </w:r>
            <w:r w:rsidR="00E557C7">
              <w:rPr>
                <w:noProof/>
                <w:webHidden/>
              </w:rPr>
            </w:r>
            <w:r w:rsidR="00E557C7">
              <w:rPr>
                <w:noProof/>
                <w:webHidden/>
              </w:rPr>
              <w:fldChar w:fldCharType="separate"/>
            </w:r>
            <w:r w:rsidR="00E557C7">
              <w:rPr>
                <w:noProof/>
                <w:webHidden/>
              </w:rPr>
              <w:t>3</w:t>
            </w:r>
            <w:r w:rsidR="00E557C7">
              <w:rPr>
                <w:noProof/>
                <w:webHidden/>
              </w:rPr>
              <w:fldChar w:fldCharType="end"/>
            </w:r>
          </w:hyperlink>
        </w:p>
        <w:p w:rsidR="00E557C7" w:rsidRDefault="003D0720">
          <w:pPr>
            <w:pStyle w:val="TOC1"/>
            <w:tabs>
              <w:tab w:val="left" w:pos="400"/>
              <w:tab w:val="right" w:leader="dot" w:pos="9016"/>
            </w:tabs>
            <w:rPr>
              <w:noProof/>
              <w:sz w:val="22"/>
              <w:szCs w:val="22"/>
              <w:lang w:val="en-US"/>
            </w:rPr>
          </w:pPr>
          <w:hyperlink w:anchor="_Toc418061660" w:history="1">
            <w:r w:rsidR="00E557C7" w:rsidRPr="00711EA7">
              <w:rPr>
                <w:rStyle w:val="Hyperlink"/>
                <w:rFonts w:ascii="Times New Roman" w:eastAsia="Times New Roman" w:hAnsi="Times New Roman" w:cs="Times New Roman"/>
                <w:noProof/>
              </w:rPr>
              <w:t>3.</w:t>
            </w:r>
            <w:r w:rsidR="00E557C7">
              <w:rPr>
                <w:noProof/>
                <w:sz w:val="22"/>
                <w:szCs w:val="22"/>
                <w:lang w:val="en-US"/>
              </w:rPr>
              <w:tab/>
            </w:r>
            <w:r w:rsidR="00E557C7" w:rsidRPr="00711EA7">
              <w:rPr>
                <w:rStyle w:val="Hyperlink"/>
                <w:rFonts w:ascii="Times New Roman" w:eastAsia="Times New Roman" w:hAnsi="Times New Roman" w:cs="Times New Roman"/>
                <w:noProof/>
              </w:rPr>
              <w:t>References</w:t>
            </w:r>
            <w:r w:rsidR="00E557C7">
              <w:rPr>
                <w:noProof/>
                <w:webHidden/>
              </w:rPr>
              <w:tab/>
            </w:r>
            <w:r w:rsidR="00E557C7">
              <w:rPr>
                <w:noProof/>
                <w:webHidden/>
              </w:rPr>
              <w:fldChar w:fldCharType="begin"/>
            </w:r>
            <w:r w:rsidR="00E557C7">
              <w:rPr>
                <w:noProof/>
                <w:webHidden/>
              </w:rPr>
              <w:instrText xml:space="preserve"> PAGEREF _Toc418061660 \h </w:instrText>
            </w:r>
            <w:r w:rsidR="00E557C7">
              <w:rPr>
                <w:noProof/>
                <w:webHidden/>
              </w:rPr>
            </w:r>
            <w:r w:rsidR="00E557C7">
              <w:rPr>
                <w:noProof/>
                <w:webHidden/>
              </w:rPr>
              <w:fldChar w:fldCharType="separate"/>
            </w:r>
            <w:r w:rsidR="00E557C7">
              <w:rPr>
                <w:noProof/>
                <w:webHidden/>
              </w:rPr>
              <w:t>3</w:t>
            </w:r>
            <w:r w:rsidR="00E557C7">
              <w:rPr>
                <w:noProof/>
                <w:webHidden/>
              </w:rPr>
              <w:fldChar w:fldCharType="end"/>
            </w:r>
          </w:hyperlink>
        </w:p>
        <w:p w:rsidR="00E557C7" w:rsidRDefault="003D0720">
          <w:pPr>
            <w:pStyle w:val="TOC1"/>
            <w:tabs>
              <w:tab w:val="left" w:pos="400"/>
              <w:tab w:val="right" w:leader="dot" w:pos="9016"/>
            </w:tabs>
            <w:rPr>
              <w:noProof/>
              <w:sz w:val="22"/>
              <w:szCs w:val="22"/>
              <w:lang w:val="en-US"/>
            </w:rPr>
          </w:pPr>
          <w:hyperlink w:anchor="_Toc418061661" w:history="1">
            <w:r w:rsidR="00E557C7" w:rsidRPr="00711EA7">
              <w:rPr>
                <w:rStyle w:val="Hyperlink"/>
                <w:rFonts w:ascii="Times New Roman" w:eastAsia="Times New Roman" w:hAnsi="Times New Roman" w:cs="Times New Roman"/>
                <w:noProof/>
              </w:rPr>
              <w:t>4.</w:t>
            </w:r>
            <w:r w:rsidR="00E557C7">
              <w:rPr>
                <w:noProof/>
                <w:sz w:val="22"/>
                <w:szCs w:val="22"/>
                <w:lang w:val="en-US"/>
              </w:rPr>
              <w:tab/>
            </w:r>
            <w:r w:rsidR="00E557C7" w:rsidRPr="00711EA7">
              <w:rPr>
                <w:rStyle w:val="Hyperlink"/>
                <w:rFonts w:ascii="Times New Roman" w:eastAsia="Times New Roman" w:hAnsi="Times New Roman" w:cs="Times New Roman"/>
                <w:noProof/>
              </w:rPr>
              <w:t>Abbreviations and Acronyms</w:t>
            </w:r>
            <w:r w:rsidR="00E557C7">
              <w:rPr>
                <w:noProof/>
                <w:webHidden/>
              </w:rPr>
              <w:tab/>
            </w:r>
            <w:r w:rsidR="00E557C7">
              <w:rPr>
                <w:noProof/>
                <w:webHidden/>
              </w:rPr>
              <w:fldChar w:fldCharType="begin"/>
            </w:r>
            <w:r w:rsidR="00E557C7">
              <w:rPr>
                <w:noProof/>
                <w:webHidden/>
              </w:rPr>
              <w:instrText xml:space="preserve"> PAGEREF _Toc418061661 \h </w:instrText>
            </w:r>
            <w:r w:rsidR="00E557C7">
              <w:rPr>
                <w:noProof/>
                <w:webHidden/>
              </w:rPr>
            </w:r>
            <w:r w:rsidR="00E557C7">
              <w:rPr>
                <w:noProof/>
                <w:webHidden/>
              </w:rPr>
              <w:fldChar w:fldCharType="separate"/>
            </w:r>
            <w:r w:rsidR="00E557C7">
              <w:rPr>
                <w:noProof/>
                <w:webHidden/>
              </w:rPr>
              <w:t>4</w:t>
            </w:r>
            <w:r w:rsidR="00E557C7">
              <w:rPr>
                <w:noProof/>
                <w:webHidden/>
              </w:rPr>
              <w:fldChar w:fldCharType="end"/>
            </w:r>
          </w:hyperlink>
        </w:p>
        <w:p w:rsidR="00E557C7" w:rsidRDefault="003D0720">
          <w:pPr>
            <w:pStyle w:val="TOC1"/>
            <w:tabs>
              <w:tab w:val="left" w:pos="400"/>
              <w:tab w:val="right" w:leader="dot" w:pos="9016"/>
            </w:tabs>
            <w:rPr>
              <w:noProof/>
              <w:sz w:val="22"/>
              <w:szCs w:val="22"/>
              <w:lang w:val="en-US"/>
            </w:rPr>
          </w:pPr>
          <w:hyperlink w:anchor="_Toc418061662" w:history="1">
            <w:r w:rsidR="00E557C7" w:rsidRPr="00711EA7">
              <w:rPr>
                <w:rStyle w:val="Hyperlink"/>
                <w:rFonts w:ascii="Times New Roman" w:eastAsia="Times New Roman" w:hAnsi="Times New Roman" w:cs="Times New Roman"/>
                <w:noProof/>
              </w:rPr>
              <w:t>5.</w:t>
            </w:r>
            <w:r w:rsidR="00E557C7">
              <w:rPr>
                <w:noProof/>
                <w:sz w:val="22"/>
                <w:szCs w:val="22"/>
                <w:lang w:val="en-US"/>
              </w:rPr>
              <w:tab/>
            </w:r>
            <w:r w:rsidR="00E557C7" w:rsidRPr="00711EA7">
              <w:rPr>
                <w:rStyle w:val="Hyperlink"/>
                <w:rFonts w:ascii="Times New Roman" w:eastAsia="Times New Roman" w:hAnsi="Times New Roman" w:cs="Times New Roman"/>
                <w:noProof/>
              </w:rPr>
              <w:t>Definition of Terms</w:t>
            </w:r>
            <w:r w:rsidR="00E557C7">
              <w:rPr>
                <w:noProof/>
                <w:webHidden/>
              </w:rPr>
              <w:tab/>
            </w:r>
            <w:r w:rsidR="00E557C7">
              <w:rPr>
                <w:noProof/>
                <w:webHidden/>
              </w:rPr>
              <w:fldChar w:fldCharType="begin"/>
            </w:r>
            <w:r w:rsidR="00E557C7">
              <w:rPr>
                <w:noProof/>
                <w:webHidden/>
              </w:rPr>
              <w:instrText xml:space="preserve"> PAGEREF _Toc418061662 \h </w:instrText>
            </w:r>
            <w:r w:rsidR="00E557C7">
              <w:rPr>
                <w:noProof/>
                <w:webHidden/>
              </w:rPr>
            </w:r>
            <w:r w:rsidR="00E557C7">
              <w:rPr>
                <w:noProof/>
                <w:webHidden/>
              </w:rPr>
              <w:fldChar w:fldCharType="separate"/>
            </w:r>
            <w:r w:rsidR="00E557C7">
              <w:rPr>
                <w:noProof/>
                <w:webHidden/>
              </w:rPr>
              <w:t>4</w:t>
            </w:r>
            <w:r w:rsidR="00E557C7">
              <w:rPr>
                <w:noProof/>
                <w:webHidden/>
              </w:rPr>
              <w:fldChar w:fldCharType="end"/>
            </w:r>
          </w:hyperlink>
        </w:p>
        <w:p w:rsidR="00E557C7" w:rsidRDefault="003D0720">
          <w:pPr>
            <w:pStyle w:val="TOC1"/>
            <w:tabs>
              <w:tab w:val="left" w:pos="400"/>
              <w:tab w:val="right" w:leader="dot" w:pos="9016"/>
            </w:tabs>
            <w:rPr>
              <w:noProof/>
              <w:sz w:val="22"/>
              <w:szCs w:val="22"/>
              <w:lang w:val="en-US"/>
            </w:rPr>
          </w:pPr>
          <w:hyperlink w:anchor="_Toc418061663" w:history="1">
            <w:r w:rsidR="00E557C7" w:rsidRPr="00711EA7">
              <w:rPr>
                <w:rStyle w:val="Hyperlink"/>
                <w:rFonts w:ascii="Times New Roman" w:eastAsia="Times New Roman" w:hAnsi="Times New Roman" w:cs="Times New Roman"/>
                <w:noProof/>
              </w:rPr>
              <w:t>6.</w:t>
            </w:r>
            <w:r w:rsidR="00E557C7">
              <w:rPr>
                <w:noProof/>
                <w:sz w:val="22"/>
                <w:szCs w:val="22"/>
                <w:lang w:val="en-US"/>
              </w:rPr>
              <w:tab/>
            </w:r>
            <w:r w:rsidR="00E557C7" w:rsidRPr="00711EA7">
              <w:rPr>
                <w:rStyle w:val="Hyperlink"/>
                <w:rFonts w:ascii="Times New Roman" w:eastAsia="Times New Roman" w:hAnsi="Times New Roman" w:cs="Times New Roman"/>
                <w:noProof/>
              </w:rPr>
              <w:t>QoS parameter basics</w:t>
            </w:r>
            <w:r w:rsidR="00E557C7">
              <w:rPr>
                <w:noProof/>
                <w:webHidden/>
              </w:rPr>
              <w:tab/>
            </w:r>
            <w:r w:rsidR="00E557C7">
              <w:rPr>
                <w:noProof/>
                <w:webHidden/>
              </w:rPr>
              <w:fldChar w:fldCharType="begin"/>
            </w:r>
            <w:r w:rsidR="00E557C7">
              <w:rPr>
                <w:noProof/>
                <w:webHidden/>
              </w:rPr>
              <w:instrText xml:space="preserve"> PAGEREF _Toc418061663 \h </w:instrText>
            </w:r>
            <w:r w:rsidR="00E557C7">
              <w:rPr>
                <w:noProof/>
                <w:webHidden/>
              </w:rPr>
            </w:r>
            <w:r w:rsidR="00E557C7">
              <w:rPr>
                <w:noProof/>
                <w:webHidden/>
              </w:rPr>
              <w:fldChar w:fldCharType="separate"/>
            </w:r>
            <w:r w:rsidR="00E557C7">
              <w:rPr>
                <w:noProof/>
                <w:webHidden/>
              </w:rPr>
              <w:t>5</w:t>
            </w:r>
            <w:r w:rsidR="00E557C7">
              <w:rPr>
                <w:noProof/>
                <w:webHidden/>
              </w:rPr>
              <w:fldChar w:fldCharType="end"/>
            </w:r>
          </w:hyperlink>
        </w:p>
        <w:p w:rsidR="00E557C7" w:rsidRDefault="003D0720">
          <w:pPr>
            <w:pStyle w:val="TOC2"/>
            <w:tabs>
              <w:tab w:val="left" w:pos="880"/>
              <w:tab w:val="right" w:leader="dot" w:pos="9016"/>
            </w:tabs>
            <w:rPr>
              <w:noProof/>
              <w:sz w:val="22"/>
              <w:szCs w:val="22"/>
              <w:lang w:val="en-US"/>
            </w:rPr>
          </w:pPr>
          <w:hyperlink w:anchor="_Toc418061664" w:history="1">
            <w:r w:rsidR="00E557C7" w:rsidRPr="00711EA7">
              <w:rPr>
                <w:rStyle w:val="Hyperlink"/>
                <w:rFonts w:ascii="Times New Roman" w:eastAsia="Times New Roman" w:hAnsi="Times New Roman" w:cs="Times New Roman"/>
                <w:noProof/>
              </w:rPr>
              <w:t>6.1.</w:t>
            </w:r>
            <w:r w:rsidR="00E557C7">
              <w:rPr>
                <w:noProof/>
                <w:sz w:val="22"/>
                <w:szCs w:val="22"/>
                <w:lang w:val="en-US"/>
              </w:rPr>
              <w:tab/>
            </w:r>
            <w:r w:rsidR="00E557C7" w:rsidRPr="00711EA7">
              <w:rPr>
                <w:rStyle w:val="Hyperlink"/>
                <w:rFonts w:ascii="Times New Roman" w:eastAsia="Times New Roman" w:hAnsi="Times New Roman" w:cs="Times New Roman"/>
                <w:noProof/>
              </w:rPr>
              <w:t>General overview</w:t>
            </w:r>
            <w:r w:rsidR="00E557C7">
              <w:rPr>
                <w:noProof/>
                <w:webHidden/>
              </w:rPr>
              <w:tab/>
            </w:r>
            <w:r w:rsidR="00E557C7">
              <w:rPr>
                <w:noProof/>
                <w:webHidden/>
              </w:rPr>
              <w:fldChar w:fldCharType="begin"/>
            </w:r>
            <w:r w:rsidR="00E557C7">
              <w:rPr>
                <w:noProof/>
                <w:webHidden/>
              </w:rPr>
              <w:instrText xml:space="preserve"> PAGEREF _Toc418061664 \h </w:instrText>
            </w:r>
            <w:r w:rsidR="00E557C7">
              <w:rPr>
                <w:noProof/>
                <w:webHidden/>
              </w:rPr>
            </w:r>
            <w:r w:rsidR="00E557C7">
              <w:rPr>
                <w:noProof/>
                <w:webHidden/>
              </w:rPr>
              <w:fldChar w:fldCharType="separate"/>
            </w:r>
            <w:r w:rsidR="00E557C7">
              <w:rPr>
                <w:noProof/>
                <w:webHidden/>
              </w:rPr>
              <w:t>5</w:t>
            </w:r>
            <w:r w:rsidR="00E557C7">
              <w:rPr>
                <w:noProof/>
                <w:webHidden/>
              </w:rPr>
              <w:fldChar w:fldCharType="end"/>
            </w:r>
          </w:hyperlink>
        </w:p>
        <w:p w:rsidR="00E557C7" w:rsidRDefault="003D0720">
          <w:pPr>
            <w:pStyle w:val="TOC2"/>
            <w:tabs>
              <w:tab w:val="left" w:pos="880"/>
              <w:tab w:val="right" w:leader="dot" w:pos="9016"/>
            </w:tabs>
            <w:rPr>
              <w:noProof/>
              <w:sz w:val="22"/>
              <w:szCs w:val="22"/>
              <w:lang w:val="en-US"/>
            </w:rPr>
          </w:pPr>
          <w:hyperlink w:anchor="_Toc418061665" w:history="1">
            <w:r w:rsidR="00E557C7" w:rsidRPr="00711EA7">
              <w:rPr>
                <w:rStyle w:val="Hyperlink"/>
                <w:rFonts w:ascii="Times New Roman" w:eastAsia="Times New Roman" w:hAnsi="Times New Roman" w:cs="Times New Roman"/>
                <w:noProof/>
              </w:rPr>
              <w:t>6.2.</w:t>
            </w:r>
            <w:r w:rsidR="00E557C7">
              <w:rPr>
                <w:noProof/>
                <w:sz w:val="22"/>
                <w:szCs w:val="22"/>
                <w:lang w:val="en-US"/>
              </w:rPr>
              <w:tab/>
            </w:r>
            <w:r w:rsidR="00E557C7" w:rsidRPr="00711EA7">
              <w:rPr>
                <w:rStyle w:val="Hyperlink"/>
                <w:rFonts w:ascii="Times New Roman" w:eastAsia="Times New Roman" w:hAnsi="Times New Roman" w:cs="Times New Roman"/>
                <w:noProof/>
              </w:rPr>
              <w:t>Issues about the FTP and HTTP services</w:t>
            </w:r>
            <w:r w:rsidR="00E557C7">
              <w:rPr>
                <w:noProof/>
                <w:webHidden/>
              </w:rPr>
              <w:tab/>
            </w:r>
            <w:r w:rsidR="00E557C7">
              <w:rPr>
                <w:noProof/>
                <w:webHidden/>
              </w:rPr>
              <w:fldChar w:fldCharType="begin"/>
            </w:r>
            <w:r w:rsidR="00E557C7">
              <w:rPr>
                <w:noProof/>
                <w:webHidden/>
              </w:rPr>
              <w:instrText xml:space="preserve"> PAGEREF _Toc418061665 \h </w:instrText>
            </w:r>
            <w:r w:rsidR="00E557C7">
              <w:rPr>
                <w:noProof/>
                <w:webHidden/>
              </w:rPr>
            </w:r>
            <w:r w:rsidR="00E557C7">
              <w:rPr>
                <w:noProof/>
                <w:webHidden/>
              </w:rPr>
              <w:fldChar w:fldCharType="separate"/>
            </w:r>
            <w:r w:rsidR="00E557C7">
              <w:rPr>
                <w:noProof/>
                <w:webHidden/>
              </w:rPr>
              <w:t>5</w:t>
            </w:r>
            <w:r w:rsidR="00E557C7">
              <w:rPr>
                <w:noProof/>
                <w:webHidden/>
              </w:rPr>
              <w:fldChar w:fldCharType="end"/>
            </w:r>
          </w:hyperlink>
        </w:p>
        <w:p w:rsidR="00E557C7" w:rsidRDefault="003D0720">
          <w:pPr>
            <w:pStyle w:val="TOC1"/>
            <w:tabs>
              <w:tab w:val="left" w:pos="400"/>
              <w:tab w:val="right" w:leader="dot" w:pos="9016"/>
            </w:tabs>
            <w:rPr>
              <w:noProof/>
              <w:sz w:val="22"/>
              <w:szCs w:val="22"/>
              <w:lang w:val="en-US"/>
            </w:rPr>
          </w:pPr>
          <w:hyperlink w:anchor="_Toc418061666" w:history="1">
            <w:r w:rsidR="00E557C7" w:rsidRPr="00711EA7">
              <w:rPr>
                <w:rStyle w:val="Hyperlink"/>
                <w:rFonts w:ascii="Times New Roman" w:eastAsia="Times New Roman" w:hAnsi="Times New Roman" w:cs="Times New Roman"/>
                <w:noProof/>
              </w:rPr>
              <w:t>7.</w:t>
            </w:r>
            <w:r w:rsidR="00E557C7">
              <w:rPr>
                <w:noProof/>
                <w:sz w:val="22"/>
                <w:szCs w:val="22"/>
                <w:lang w:val="en-US"/>
              </w:rPr>
              <w:tab/>
            </w:r>
            <w:r w:rsidR="00E557C7" w:rsidRPr="00711EA7">
              <w:rPr>
                <w:rStyle w:val="Hyperlink"/>
                <w:rFonts w:ascii="Times New Roman" w:eastAsia="Times New Roman" w:hAnsi="Times New Roman" w:cs="Times New Roman"/>
                <w:noProof/>
              </w:rPr>
              <w:t>Quality of Service Parameters</w:t>
            </w:r>
            <w:r w:rsidR="00E557C7">
              <w:rPr>
                <w:noProof/>
                <w:webHidden/>
              </w:rPr>
              <w:tab/>
            </w:r>
            <w:r w:rsidR="00E557C7">
              <w:rPr>
                <w:noProof/>
                <w:webHidden/>
              </w:rPr>
              <w:fldChar w:fldCharType="begin"/>
            </w:r>
            <w:r w:rsidR="00E557C7">
              <w:rPr>
                <w:noProof/>
                <w:webHidden/>
              </w:rPr>
              <w:instrText xml:space="preserve"> PAGEREF _Toc418061666 \h </w:instrText>
            </w:r>
            <w:r w:rsidR="00E557C7">
              <w:rPr>
                <w:noProof/>
                <w:webHidden/>
              </w:rPr>
            </w:r>
            <w:r w:rsidR="00E557C7">
              <w:rPr>
                <w:noProof/>
                <w:webHidden/>
              </w:rPr>
              <w:fldChar w:fldCharType="separate"/>
            </w:r>
            <w:r w:rsidR="00E557C7">
              <w:rPr>
                <w:noProof/>
                <w:webHidden/>
              </w:rPr>
              <w:t>6</w:t>
            </w:r>
            <w:r w:rsidR="00E557C7">
              <w:rPr>
                <w:noProof/>
                <w:webHidden/>
              </w:rPr>
              <w:fldChar w:fldCharType="end"/>
            </w:r>
          </w:hyperlink>
        </w:p>
        <w:p w:rsidR="00E557C7" w:rsidRDefault="003D0720">
          <w:pPr>
            <w:pStyle w:val="TOC2"/>
            <w:tabs>
              <w:tab w:val="left" w:pos="880"/>
              <w:tab w:val="right" w:leader="dot" w:pos="9016"/>
            </w:tabs>
            <w:rPr>
              <w:noProof/>
              <w:sz w:val="22"/>
              <w:szCs w:val="22"/>
              <w:lang w:val="en-US"/>
            </w:rPr>
          </w:pPr>
          <w:hyperlink w:anchor="_Toc418061667" w:history="1">
            <w:r w:rsidR="00E557C7" w:rsidRPr="00711EA7">
              <w:rPr>
                <w:rStyle w:val="Hyperlink"/>
                <w:rFonts w:ascii="Times New Roman" w:eastAsia="Times New Roman" w:hAnsi="Times New Roman" w:cs="Times New Roman"/>
                <w:noProof/>
              </w:rPr>
              <w:t>7.1.</w:t>
            </w:r>
            <w:r w:rsidR="00E557C7">
              <w:rPr>
                <w:noProof/>
                <w:sz w:val="22"/>
                <w:szCs w:val="22"/>
                <w:lang w:val="en-US"/>
              </w:rPr>
              <w:tab/>
            </w:r>
            <w:r w:rsidR="00E557C7" w:rsidRPr="00711EA7">
              <w:rPr>
                <w:rStyle w:val="Hyperlink"/>
                <w:rFonts w:ascii="Times New Roman" w:eastAsia="Times New Roman" w:hAnsi="Times New Roman" w:cs="Times New Roman"/>
                <w:noProof/>
              </w:rPr>
              <w:t>Service independent QoS Parameters</w:t>
            </w:r>
            <w:r w:rsidR="00E557C7">
              <w:rPr>
                <w:noProof/>
                <w:webHidden/>
              </w:rPr>
              <w:tab/>
            </w:r>
            <w:r w:rsidR="00E557C7">
              <w:rPr>
                <w:noProof/>
                <w:webHidden/>
              </w:rPr>
              <w:fldChar w:fldCharType="begin"/>
            </w:r>
            <w:r w:rsidR="00E557C7">
              <w:rPr>
                <w:noProof/>
                <w:webHidden/>
              </w:rPr>
              <w:instrText xml:space="preserve"> PAGEREF _Toc418061667 \h </w:instrText>
            </w:r>
            <w:r w:rsidR="00E557C7">
              <w:rPr>
                <w:noProof/>
                <w:webHidden/>
              </w:rPr>
            </w:r>
            <w:r w:rsidR="00E557C7">
              <w:rPr>
                <w:noProof/>
                <w:webHidden/>
              </w:rPr>
              <w:fldChar w:fldCharType="separate"/>
            </w:r>
            <w:r w:rsidR="00E557C7">
              <w:rPr>
                <w:noProof/>
                <w:webHidden/>
              </w:rPr>
              <w:t>6</w:t>
            </w:r>
            <w:r w:rsidR="00E557C7">
              <w:rPr>
                <w:noProof/>
                <w:webHidden/>
              </w:rPr>
              <w:fldChar w:fldCharType="end"/>
            </w:r>
          </w:hyperlink>
        </w:p>
        <w:p w:rsidR="00E557C7" w:rsidRDefault="003D0720">
          <w:pPr>
            <w:pStyle w:val="TOC3"/>
            <w:tabs>
              <w:tab w:val="left" w:pos="1100"/>
              <w:tab w:val="right" w:leader="dot" w:pos="9016"/>
            </w:tabs>
            <w:rPr>
              <w:noProof/>
              <w:sz w:val="22"/>
              <w:szCs w:val="22"/>
              <w:lang w:val="en-US"/>
            </w:rPr>
          </w:pPr>
          <w:hyperlink w:anchor="_Toc418061668" w:history="1">
            <w:r w:rsidR="00E557C7" w:rsidRPr="00711EA7">
              <w:rPr>
                <w:rStyle w:val="Hyperlink"/>
                <w:rFonts w:ascii="Times New Roman" w:hAnsi="Times New Roman" w:cs="Times New Roman"/>
                <w:noProof/>
              </w:rPr>
              <w:t>7.1.1.</w:t>
            </w:r>
            <w:r w:rsidR="00E557C7">
              <w:rPr>
                <w:noProof/>
                <w:sz w:val="22"/>
                <w:szCs w:val="22"/>
                <w:lang w:val="en-US"/>
              </w:rPr>
              <w:tab/>
            </w:r>
            <w:r w:rsidR="00E557C7" w:rsidRPr="00711EA7">
              <w:rPr>
                <w:rStyle w:val="Hyperlink"/>
                <w:rFonts w:ascii="Times New Roman" w:hAnsi="Times New Roman" w:cs="Times New Roman"/>
                <w:noProof/>
              </w:rPr>
              <w:t>Attach failure ratio</w:t>
            </w:r>
            <w:r w:rsidR="00E557C7">
              <w:rPr>
                <w:noProof/>
                <w:webHidden/>
              </w:rPr>
              <w:tab/>
            </w:r>
            <w:r w:rsidR="00E557C7">
              <w:rPr>
                <w:noProof/>
                <w:webHidden/>
              </w:rPr>
              <w:fldChar w:fldCharType="begin"/>
            </w:r>
            <w:r w:rsidR="00E557C7">
              <w:rPr>
                <w:noProof/>
                <w:webHidden/>
              </w:rPr>
              <w:instrText xml:space="preserve"> PAGEREF _Toc418061668 \h </w:instrText>
            </w:r>
            <w:r w:rsidR="00E557C7">
              <w:rPr>
                <w:noProof/>
                <w:webHidden/>
              </w:rPr>
            </w:r>
            <w:r w:rsidR="00E557C7">
              <w:rPr>
                <w:noProof/>
                <w:webHidden/>
              </w:rPr>
              <w:fldChar w:fldCharType="separate"/>
            </w:r>
            <w:r w:rsidR="00E557C7">
              <w:rPr>
                <w:noProof/>
                <w:webHidden/>
              </w:rPr>
              <w:t>6</w:t>
            </w:r>
            <w:r w:rsidR="00E557C7">
              <w:rPr>
                <w:noProof/>
                <w:webHidden/>
              </w:rPr>
              <w:fldChar w:fldCharType="end"/>
            </w:r>
          </w:hyperlink>
        </w:p>
        <w:p w:rsidR="00E557C7" w:rsidRDefault="003D0720">
          <w:pPr>
            <w:pStyle w:val="TOC3"/>
            <w:tabs>
              <w:tab w:val="left" w:pos="1100"/>
              <w:tab w:val="right" w:leader="dot" w:pos="9016"/>
            </w:tabs>
            <w:rPr>
              <w:noProof/>
              <w:sz w:val="22"/>
              <w:szCs w:val="22"/>
              <w:lang w:val="en-US"/>
            </w:rPr>
          </w:pPr>
          <w:hyperlink w:anchor="_Toc418061669" w:history="1">
            <w:r w:rsidR="00E557C7" w:rsidRPr="00711EA7">
              <w:rPr>
                <w:rStyle w:val="Hyperlink"/>
                <w:rFonts w:ascii="Times New Roman" w:hAnsi="Times New Roman" w:cs="Times New Roman"/>
                <w:noProof/>
              </w:rPr>
              <w:t>7.1.2.</w:t>
            </w:r>
            <w:r w:rsidR="00E557C7">
              <w:rPr>
                <w:noProof/>
                <w:sz w:val="22"/>
                <w:szCs w:val="22"/>
                <w:lang w:val="en-US"/>
              </w:rPr>
              <w:tab/>
            </w:r>
            <w:r w:rsidR="00E557C7" w:rsidRPr="00711EA7">
              <w:rPr>
                <w:rStyle w:val="Hyperlink"/>
                <w:rFonts w:ascii="Times New Roman" w:hAnsi="Times New Roman" w:cs="Times New Roman"/>
                <w:noProof/>
              </w:rPr>
              <w:t>Attach Setup time</w:t>
            </w:r>
            <w:r w:rsidR="00E557C7">
              <w:rPr>
                <w:noProof/>
                <w:webHidden/>
              </w:rPr>
              <w:tab/>
            </w:r>
            <w:r w:rsidR="00E557C7">
              <w:rPr>
                <w:noProof/>
                <w:webHidden/>
              </w:rPr>
              <w:fldChar w:fldCharType="begin"/>
            </w:r>
            <w:r w:rsidR="00E557C7">
              <w:rPr>
                <w:noProof/>
                <w:webHidden/>
              </w:rPr>
              <w:instrText xml:space="preserve"> PAGEREF _Toc418061669 \h </w:instrText>
            </w:r>
            <w:r w:rsidR="00E557C7">
              <w:rPr>
                <w:noProof/>
                <w:webHidden/>
              </w:rPr>
            </w:r>
            <w:r w:rsidR="00E557C7">
              <w:rPr>
                <w:noProof/>
                <w:webHidden/>
              </w:rPr>
              <w:fldChar w:fldCharType="separate"/>
            </w:r>
            <w:r w:rsidR="00E557C7">
              <w:rPr>
                <w:noProof/>
                <w:webHidden/>
              </w:rPr>
              <w:t>7</w:t>
            </w:r>
            <w:r w:rsidR="00E557C7">
              <w:rPr>
                <w:noProof/>
                <w:webHidden/>
              </w:rPr>
              <w:fldChar w:fldCharType="end"/>
            </w:r>
          </w:hyperlink>
        </w:p>
        <w:p w:rsidR="00E557C7" w:rsidRDefault="003D0720">
          <w:pPr>
            <w:pStyle w:val="TOC3"/>
            <w:tabs>
              <w:tab w:val="left" w:pos="1100"/>
              <w:tab w:val="right" w:leader="dot" w:pos="9016"/>
            </w:tabs>
            <w:rPr>
              <w:noProof/>
              <w:sz w:val="22"/>
              <w:szCs w:val="22"/>
              <w:lang w:val="en-US"/>
            </w:rPr>
          </w:pPr>
          <w:hyperlink w:anchor="_Toc418061670" w:history="1">
            <w:r w:rsidR="00E557C7" w:rsidRPr="00711EA7">
              <w:rPr>
                <w:rStyle w:val="Hyperlink"/>
                <w:rFonts w:ascii="Times New Roman" w:hAnsi="Times New Roman" w:cs="Times New Roman"/>
                <w:noProof/>
              </w:rPr>
              <w:t>7.1.3.</w:t>
            </w:r>
            <w:r w:rsidR="00E557C7">
              <w:rPr>
                <w:noProof/>
                <w:sz w:val="22"/>
                <w:szCs w:val="22"/>
                <w:lang w:val="en-US"/>
              </w:rPr>
              <w:tab/>
            </w:r>
            <w:r w:rsidR="00E557C7" w:rsidRPr="00711EA7">
              <w:rPr>
                <w:rStyle w:val="Hyperlink"/>
                <w:rFonts w:ascii="Times New Roman" w:hAnsi="Times New Roman" w:cs="Times New Roman"/>
                <w:noProof/>
              </w:rPr>
              <w:t>PDP Context Activation Failure Ratio</w:t>
            </w:r>
            <w:r w:rsidR="00E557C7">
              <w:rPr>
                <w:noProof/>
                <w:webHidden/>
              </w:rPr>
              <w:tab/>
            </w:r>
            <w:r w:rsidR="00E557C7">
              <w:rPr>
                <w:noProof/>
                <w:webHidden/>
              </w:rPr>
              <w:fldChar w:fldCharType="begin"/>
            </w:r>
            <w:r w:rsidR="00E557C7">
              <w:rPr>
                <w:noProof/>
                <w:webHidden/>
              </w:rPr>
              <w:instrText xml:space="preserve"> PAGEREF _Toc418061670 \h </w:instrText>
            </w:r>
            <w:r w:rsidR="00E557C7">
              <w:rPr>
                <w:noProof/>
                <w:webHidden/>
              </w:rPr>
            </w:r>
            <w:r w:rsidR="00E557C7">
              <w:rPr>
                <w:noProof/>
                <w:webHidden/>
              </w:rPr>
              <w:fldChar w:fldCharType="separate"/>
            </w:r>
            <w:r w:rsidR="00E557C7">
              <w:rPr>
                <w:noProof/>
                <w:webHidden/>
              </w:rPr>
              <w:t>8</w:t>
            </w:r>
            <w:r w:rsidR="00E557C7">
              <w:rPr>
                <w:noProof/>
                <w:webHidden/>
              </w:rPr>
              <w:fldChar w:fldCharType="end"/>
            </w:r>
          </w:hyperlink>
        </w:p>
        <w:p w:rsidR="00E557C7" w:rsidRDefault="003D0720">
          <w:pPr>
            <w:pStyle w:val="TOC3"/>
            <w:tabs>
              <w:tab w:val="left" w:pos="1100"/>
              <w:tab w:val="right" w:leader="dot" w:pos="9016"/>
            </w:tabs>
            <w:rPr>
              <w:noProof/>
              <w:sz w:val="22"/>
              <w:szCs w:val="22"/>
              <w:lang w:val="en-US"/>
            </w:rPr>
          </w:pPr>
          <w:hyperlink w:anchor="_Toc418061671" w:history="1">
            <w:r w:rsidR="00E557C7" w:rsidRPr="00711EA7">
              <w:rPr>
                <w:rStyle w:val="Hyperlink"/>
                <w:rFonts w:ascii="Times New Roman" w:hAnsi="Times New Roman" w:cs="Times New Roman"/>
                <w:noProof/>
              </w:rPr>
              <w:t>7.1.4.</w:t>
            </w:r>
            <w:r w:rsidR="00E557C7">
              <w:rPr>
                <w:noProof/>
                <w:sz w:val="22"/>
                <w:szCs w:val="22"/>
                <w:lang w:val="en-US"/>
              </w:rPr>
              <w:tab/>
            </w:r>
            <w:r w:rsidR="00E557C7" w:rsidRPr="00711EA7">
              <w:rPr>
                <w:rStyle w:val="Hyperlink"/>
                <w:rFonts w:ascii="Times New Roman" w:hAnsi="Times New Roman" w:cs="Times New Roman"/>
                <w:noProof/>
              </w:rPr>
              <w:t>PDP Context Activation Time</w:t>
            </w:r>
            <w:r w:rsidR="00E557C7">
              <w:rPr>
                <w:noProof/>
                <w:webHidden/>
              </w:rPr>
              <w:tab/>
            </w:r>
            <w:r w:rsidR="00E557C7">
              <w:rPr>
                <w:noProof/>
                <w:webHidden/>
              </w:rPr>
              <w:fldChar w:fldCharType="begin"/>
            </w:r>
            <w:r w:rsidR="00E557C7">
              <w:rPr>
                <w:noProof/>
                <w:webHidden/>
              </w:rPr>
              <w:instrText xml:space="preserve"> PAGEREF _Toc418061671 \h </w:instrText>
            </w:r>
            <w:r w:rsidR="00E557C7">
              <w:rPr>
                <w:noProof/>
                <w:webHidden/>
              </w:rPr>
            </w:r>
            <w:r w:rsidR="00E557C7">
              <w:rPr>
                <w:noProof/>
                <w:webHidden/>
              </w:rPr>
              <w:fldChar w:fldCharType="separate"/>
            </w:r>
            <w:r w:rsidR="00E557C7">
              <w:rPr>
                <w:noProof/>
                <w:webHidden/>
              </w:rPr>
              <w:t>9</w:t>
            </w:r>
            <w:r w:rsidR="00E557C7">
              <w:rPr>
                <w:noProof/>
                <w:webHidden/>
              </w:rPr>
              <w:fldChar w:fldCharType="end"/>
            </w:r>
          </w:hyperlink>
        </w:p>
        <w:p w:rsidR="00E557C7" w:rsidRDefault="003D0720">
          <w:pPr>
            <w:pStyle w:val="TOC3"/>
            <w:tabs>
              <w:tab w:val="left" w:pos="1100"/>
              <w:tab w:val="right" w:leader="dot" w:pos="9016"/>
            </w:tabs>
            <w:rPr>
              <w:noProof/>
              <w:sz w:val="22"/>
              <w:szCs w:val="22"/>
              <w:lang w:val="en-US"/>
            </w:rPr>
          </w:pPr>
          <w:hyperlink w:anchor="_Toc418061672" w:history="1">
            <w:r w:rsidR="00E557C7" w:rsidRPr="00711EA7">
              <w:rPr>
                <w:rStyle w:val="Hyperlink"/>
                <w:rFonts w:ascii="Times New Roman" w:hAnsi="Times New Roman" w:cs="Times New Roman"/>
                <w:noProof/>
              </w:rPr>
              <w:t>7.1.5.</w:t>
            </w:r>
            <w:r w:rsidR="00E557C7">
              <w:rPr>
                <w:noProof/>
                <w:sz w:val="22"/>
                <w:szCs w:val="22"/>
                <w:lang w:val="en-US"/>
              </w:rPr>
              <w:tab/>
            </w:r>
            <w:r w:rsidR="00E557C7" w:rsidRPr="00711EA7">
              <w:rPr>
                <w:rStyle w:val="Hyperlink"/>
                <w:rFonts w:ascii="Times New Roman" w:hAnsi="Times New Roman" w:cs="Times New Roman"/>
                <w:noProof/>
              </w:rPr>
              <w:t>PDP Context Cut-off Ratio</w:t>
            </w:r>
            <w:r w:rsidR="00E557C7">
              <w:rPr>
                <w:noProof/>
                <w:webHidden/>
              </w:rPr>
              <w:tab/>
            </w:r>
            <w:r w:rsidR="00E557C7">
              <w:rPr>
                <w:noProof/>
                <w:webHidden/>
              </w:rPr>
              <w:fldChar w:fldCharType="begin"/>
            </w:r>
            <w:r w:rsidR="00E557C7">
              <w:rPr>
                <w:noProof/>
                <w:webHidden/>
              </w:rPr>
              <w:instrText xml:space="preserve"> PAGEREF _Toc418061672 \h </w:instrText>
            </w:r>
            <w:r w:rsidR="00E557C7">
              <w:rPr>
                <w:noProof/>
                <w:webHidden/>
              </w:rPr>
            </w:r>
            <w:r w:rsidR="00E557C7">
              <w:rPr>
                <w:noProof/>
                <w:webHidden/>
              </w:rPr>
              <w:fldChar w:fldCharType="separate"/>
            </w:r>
            <w:r w:rsidR="00E557C7">
              <w:rPr>
                <w:noProof/>
                <w:webHidden/>
              </w:rPr>
              <w:t>10</w:t>
            </w:r>
            <w:r w:rsidR="00E557C7">
              <w:rPr>
                <w:noProof/>
                <w:webHidden/>
              </w:rPr>
              <w:fldChar w:fldCharType="end"/>
            </w:r>
          </w:hyperlink>
        </w:p>
        <w:p w:rsidR="00E557C7" w:rsidRDefault="003D0720">
          <w:pPr>
            <w:pStyle w:val="TOC3"/>
            <w:tabs>
              <w:tab w:val="left" w:pos="1100"/>
              <w:tab w:val="right" w:leader="dot" w:pos="9016"/>
            </w:tabs>
            <w:rPr>
              <w:noProof/>
              <w:sz w:val="22"/>
              <w:szCs w:val="22"/>
              <w:lang w:val="en-US"/>
            </w:rPr>
          </w:pPr>
          <w:hyperlink w:anchor="_Toc418061673" w:history="1">
            <w:r w:rsidR="00E557C7" w:rsidRPr="00711EA7">
              <w:rPr>
                <w:rStyle w:val="Hyperlink"/>
                <w:rFonts w:ascii="Times New Roman" w:hAnsi="Times New Roman" w:cs="Times New Roman"/>
                <w:noProof/>
              </w:rPr>
              <w:t>7.1.6.</w:t>
            </w:r>
            <w:r w:rsidR="00E557C7">
              <w:rPr>
                <w:noProof/>
                <w:sz w:val="22"/>
                <w:szCs w:val="22"/>
                <w:lang w:val="en-US"/>
              </w:rPr>
              <w:tab/>
            </w:r>
            <w:r w:rsidR="00E557C7" w:rsidRPr="00711EA7">
              <w:rPr>
                <w:rStyle w:val="Hyperlink"/>
                <w:rFonts w:ascii="Times New Roman" w:hAnsi="Times New Roman" w:cs="Times New Roman"/>
                <w:noProof/>
              </w:rPr>
              <w:t>DNS Host Name Resolution Failure Ratio</w:t>
            </w:r>
            <w:r w:rsidR="00E557C7">
              <w:rPr>
                <w:noProof/>
                <w:webHidden/>
              </w:rPr>
              <w:tab/>
            </w:r>
            <w:r w:rsidR="00E557C7">
              <w:rPr>
                <w:noProof/>
                <w:webHidden/>
              </w:rPr>
              <w:fldChar w:fldCharType="begin"/>
            </w:r>
            <w:r w:rsidR="00E557C7">
              <w:rPr>
                <w:noProof/>
                <w:webHidden/>
              </w:rPr>
              <w:instrText xml:space="preserve"> PAGEREF _Toc418061673 \h </w:instrText>
            </w:r>
            <w:r w:rsidR="00E557C7">
              <w:rPr>
                <w:noProof/>
                <w:webHidden/>
              </w:rPr>
            </w:r>
            <w:r w:rsidR="00E557C7">
              <w:rPr>
                <w:noProof/>
                <w:webHidden/>
              </w:rPr>
              <w:fldChar w:fldCharType="separate"/>
            </w:r>
            <w:r w:rsidR="00E557C7">
              <w:rPr>
                <w:noProof/>
                <w:webHidden/>
              </w:rPr>
              <w:t>11</w:t>
            </w:r>
            <w:r w:rsidR="00E557C7">
              <w:rPr>
                <w:noProof/>
                <w:webHidden/>
              </w:rPr>
              <w:fldChar w:fldCharType="end"/>
            </w:r>
          </w:hyperlink>
        </w:p>
        <w:p w:rsidR="00E557C7" w:rsidRDefault="003D0720">
          <w:pPr>
            <w:pStyle w:val="TOC3"/>
            <w:tabs>
              <w:tab w:val="left" w:pos="1100"/>
              <w:tab w:val="right" w:leader="dot" w:pos="9016"/>
            </w:tabs>
            <w:rPr>
              <w:noProof/>
              <w:sz w:val="22"/>
              <w:szCs w:val="22"/>
              <w:lang w:val="en-US"/>
            </w:rPr>
          </w:pPr>
          <w:hyperlink w:anchor="_Toc418061674" w:history="1">
            <w:r w:rsidR="00E557C7" w:rsidRPr="00711EA7">
              <w:rPr>
                <w:rStyle w:val="Hyperlink"/>
                <w:rFonts w:ascii="Times New Roman" w:hAnsi="Times New Roman" w:cs="Times New Roman"/>
                <w:noProof/>
              </w:rPr>
              <w:t>7.1.7.</w:t>
            </w:r>
            <w:r w:rsidR="00E557C7">
              <w:rPr>
                <w:noProof/>
                <w:sz w:val="22"/>
                <w:szCs w:val="22"/>
                <w:lang w:val="en-US"/>
              </w:rPr>
              <w:tab/>
            </w:r>
            <w:r w:rsidR="00E557C7" w:rsidRPr="00711EA7">
              <w:rPr>
                <w:rStyle w:val="Hyperlink"/>
                <w:rFonts w:ascii="Times New Roman" w:hAnsi="Times New Roman" w:cs="Times New Roman"/>
                <w:noProof/>
              </w:rPr>
              <w:t>DNS Host Name Resolution Time</w:t>
            </w:r>
            <w:r w:rsidR="00E557C7">
              <w:rPr>
                <w:noProof/>
                <w:webHidden/>
              </w:rPr>
              <w:tab/>
            </w:r>
            <w:r w:rsidR="00E557C7">
              <w:rPr>
                <w:noProof/>
                <w:webHidden/>
              </w:rPr>
              <w:fldChar w:fldCharType="begin"/>
            </w:r>
            <w:r w:rsidR="00E557C7">
              <w:rPr>
                <w:noProof/>
                <w:webHidden/>
              </w:rPr>
              <w:instrText xml:space="preserve"> PAGEREF _Toc418061674 \h </w:instrText>
            </w:r>
            <w:r w:rsidR="00E557C7">
              <w:rPr>
                <w:noProof/>
                <w:webHidden/>
              </w:rPr>
            </w:r>
            <w:r w:rsidR="00E557C7">
              <w:rPr>
                <w:noProof/>
                <w:webHidden/>
              </w:rPr>
              <w:fldChar w:fldCharType="separate"/>
            </w:r>
            <w:r w:rsidR="00E557C7">
              <w:rPr>
                <w:noProof/>
                <w:webHidden/>
              </w:rPr>
              <w:t>12</w:t>
            </w:r>
            <w:r w:rsidR="00E557C7">
              <w:rPr>
                <w:noProof/>
                <w:webHidden/>
              </w:rPr>
              <w:fldChar w:fldCharType="end"/>
            </w:r>
          </w:hyperlink>
        </w:p>
        <w:p w:rsidR="00E557C7" w:rsidRDefault="003D0720">
          <w:pPr>
            <w:pStyle w:val="TOC2"/>
            <w:tabs>
              <w:tab w:val="left" w:pos="880"/>
              <w:tab w:val="right" w:leader="dot" w:pos="9016"/>
            </w:tabs>
            <w:rPr>
              <w:noProof/>
              <w:sz w:val="22"/>
              <w:szCs w:val="22"/>
              <w:lang w:val="en-US"/>
            </w:rPr>
          </w:pPr>
          <w:hyperlink w:anchor="_Toc418061675" w:history="1">
            <w:r w:rsidR="00E557C7" w:rsidRPr="00711EA7">
              <w:rPr>
                <w:rStyle w:val="Hyperlink"/>
                <w:rFonts w:ascii="Times New Roman" w:hAnsi="Times New Roman" w:cs="Times New Roman"/>
                <w:noProof/>
                <w:lang w:val="en-US"/>
              </w:rPr>
              <w:t>7.2.</w:t>
            </w:r>
            <w:r w:rsidR="00E557C7">
              <w:rPr>
                <w:noProof/>
                <w:sz w:val="22"/>
                <w:szCs w:val="22"/>
                <w:lang w:val="en-US"/>
              </w:rPr>
              <w:tab/>
            </w:r>
            <w:r w:rsidR="00E557C7" w:rsidRPr="00711EA7">
              <w:rPr>
                <w:rStyle w:val="Hyperlink"/>
                <w:rFonts w:ascii="Times New Roman" w:hAnsi="Times New Roman" w:cs="Times New Roman"/>
                <w:noProof/>
                <w:lang w:val="en-US"/>
              </w:rPr>
              <w:t>Direct QoS Parameters</w:t>
            </w:r>
            <w:r w:rsidR="00E557C7">
              <w:rPr>
                <w:noProof/>
                <w:webHidden/>
              </w:rPr>
              <w:tab/>
            </w:r>
            <w:r w:rsidR="00E557C7">
              <w:rPr>
                <w:noProof/>
                <w:webHidden/>
              </w:rPr>
              <w:fldChar w:fldCharType="begin"/>
            </w:r>
            <w:r w:rsidR="00E557C7">
              <w:rPr>
                <w:noProof/>
                <w:webHidden/>
              </w:rPr>
              <w:instrText xml:space="preserve"> PAGEREF _Toc418061675 \h </w:instrText>
            </w:r>
            <w:r w:rsidR="00E557C7">
              <w:rPr>
                <w:noProof/>
                <w:webHidden/>
              </w:rPr>
            </w:r>
            <w:r w:rsidR="00E557C7">
              <w:rPr>
                <w:noProof/>
                <w:webHidden/>
              </w:rPr>
              <w:fldChar w:fldCharType="separate"/>
            </w:r>
            <w:r w:rsidR="00E557C7">
              <w:rPr>
                <w:noProof/>
                <w:webHidden/>
              </w:rPr>
              <w:t>13</w:t>
            </w:r>
            <w:r w:rsidR="00E557C7">
              <w:rPr>
                <w:noProof/>
                <w:webHidden/>
              </w:rPr>
              <w:fldChar w:fldCharType="end"/>
            </w:r>
          </w:hyperlink>
        </w:p>
        <w:p w:rsidR="00E557C7" w:rsidRDefault="003D0720">
          <w:pPr>
            <w:pStyle w:val="TOC3"/>
            <w:tabs>
              <w:tab w:val="left" w:pos="1100"/>
              <w:tab w:val="right" w:leader="dot" w:pos="9016"/>
            </w:tabs>
            <w:rPr>
              <w:noProof/>
              <w:sz w:val="22"/>
              <w:szCs w:val="22"/>
              <w:lang w:val="en-US"/>
            </w:rPr>
          </w:pPr>
          <w:hyperlink w:anchor="_Toc418061676" w:history="1">
            <w:r w:rsidR="00E557C7" w:rsidRPr="00711EA7">
              <w:rPr>
                <w:rStyle w:val="Hyperlink"/>
                <w:rFonts w:ascii="Times New Roman" w:hAnsi="Times New Roman" w:cs="Times New Roman"/>
                <w:noProof/>
              </w:rPr>
              <w:t>7.2.1.</w:t>
            </w:r>
            <w:r w:rsidR="00E557C7">
              <w:rPr>
                <w:noProof/>
                <w:sz w:val="22"/>
                <w:szCs w:val="22"/>
                <w:lang w:val="en-US"/>
              </w:rPr>
              <w:tab/>
            </w:r>
            <w:r w:rsidR="00E557C7" w:rsidRPr="00711EA7">
              <w:rPr>
                <w:rStyle w:val="Hyperlink"/>
                <w:rFonts w:ascii="Times New Roman" w:hAnsi="Times New Roman" w:cs="Times New Roman"/>
                <w:noProof/>
              </w:rPr>
              <w:t>File Transfer (FTP) service:</w:t>
            </w:r>
            <w:r w:rsidR="00E557C7">
              <w:rPr>
                <w:noProof/>
                <w:webHidden/>
              </w:rPr>
              <w:tab/>
            </w:r>
            <w:r w:rsidR="00E557C7">
              <w:rPr>
                <w:noProof/>
                <w:webHidden/>
              </w:rPr>
              <w:fldChar w:fldCharType="begin"/>
            </w:r>
            <w:r w:rsidR="00E557C7">
              <w:rPr>
                <w:noProof/>
                <w:webHidden/>
              </w:rPr>
              <w:instrText xml:space="preserve"> PAGEREF _Toc418061676 \h </w:instrText>
            </w:r>
            <w:r w:rsidR="00E557C7">
              <w:rPr>
                <w:noProof/>
                <w:webHidden/>
              </w:rPr>
            </w:r>
            <w:r w:rsidR="00E557C7">
              <w:rPr>
                <w:noProof/>
                <w:webHidden/>
              </w:rPr>
              <w:fldChar w:fldCharType="separate"/>
            </w:r>
            <w:r w:rsidR="00E557C7">
              <w:rPr>
                <w:noProof/>
                <w:webHidden/>
              </w:rPr>
              <w:t>13</w:t>
            </w:r>
            <w:r w:rsidR="00E557C7">
              <w:rPr>
                <w:noProof/>
                <w:webHidden/>
              </w:rPr>
              <w:fldChar w:fldCharType="end"/>
            </w:r>
          </w:hyperlink>
        </w:p>
        <w:p w:rsidR="00E557C7" w:rsidRDefault="003D0720">
          <w:pPr>
            <w:pStyle w:val="TOC3"/>
            <w:tabs>
              <w:tab w:val="left" w:pos="1100"/>
              <w:tab w:val="right" w:leader="dot" w:pos="9016"/>
            </w:tabs>
            <w:rPr>
              <w:noProof/>
              <w:sz w:val="22"/>
              <w:szCs w:val="22"/>
              <w:lang w:val="en-US"/>
            </w:rPr>
          </w:pPr>
          <w:hyperlink w:anchor="_Toc418061677" w:history="1">
            <w:r w:rsidR="00E557C7" w:rsidRPr="00711EA7">
              <w:rPr>
                <w:rStyle w:val="Hyperlink"/>
                <w:rFonts w:ascii="Times New Roman" w:hAnsi="Times New Roman" w:cs="Times New Roman"/>
                <w:noProof/>
              </w:rPr>
              <w:t>7.2.2.</w:t>
            </w:r>
            <w:r w:rsidR="00E557C7">
              <w:rPr>
                <w:noProof/>
                <w:sz w:val="22"/>
                <w:szCs w:val="22"/>
                <w:lang w:val="en-US"/>
              </w:rPr>
              <w:tab/>
            </w:r>
            <w:r w:rsidR="00E557C7" w:rsidRPr="00711EA7">
              <w:rPr>
                <w:rStyle w:val="Hyperlink"/>
                <w:rFonts w:ascii="Times New Roman" w:hAnsi="Times New Roman" w:cs="Times New Roman"/>
                <w:noProof/>
              </w:rPr>
              <w:t>Web Browsing Service (HTTP)</w:t>
            </w:r>
            <w:r w:rsidR="00E557C7">
              <w:rPr>
                <w:noProof/>
                <w:webHidden/>
              </w:rPr>
              <w:tab/>
            </w:r>
            <w:r w:rsidR="00E557C7">
              <w:rPr>
                <w:noProof/>
                <w:webHidden/>
              </w:rPr>
              <w:fldChar w:fldCharType="begin"/>
            </w:r>
            <w:r w:rsidR="00E557C7">
              <w:rPr>
                <w:noProof/>
                <w:webHidden/>
              </w:rPr>
              <w:instrText xml:space="preserve"> PAGEREF _Toc418061677 \h </w:instrText>
            </w:r>
            <w:r w:rsidR="00E557C7">
              <w:rPr>
                <w:noProof/>
                <w:webHidden/>
              </w:rPr>
            </w:r>
            <w:r w:rsidR="00E557C7">
              <w:rPr>
                <w:noProof/>
                <w:webHidden/>
              </w:rPr>
              <w:fldChar w:fldCharType="separate"/>
            </w:r>
            <w:r w:rsidR="00E557C7">
              <w:rPr>
                <w:noProof/>
                <w:webHidden/>
              </w:rPr>
              <w:t>15</w:t>
            </w:r>
            <w:r w:rsidR="00E557C7">
              <w:rPr>
                <w:noProof/>
                <w:webHidden/>
              </w:rPr>
              <w:fldChar w:fldCharType="end"/>
            </w:r>
          </w:hyperlink>
        </w:p>
        <w:p w:rsidR="00E557C7" w:rsidRDefault="003D0720">
          <w:pPr>
            <w:pStyle w:val="TOC3"/>
            <w:tabs>
              <w:tab w:val="left" w:pos="1100"/>
              <w:tab w:val="right" w:leader="dot" w:pos="9016"/>
            </w:tabs>
            <w:rPr>
              <w:noProof/>
              <w:sz w:val="22"/>
              <w:szCs w:val="22"/>
              <w:lang w:val="en-US"/>
            </w:rPr>
          </w:pPr>
          <w:hyperlink w:anchor="_Toc418061678" w:history="1">
            <w:r w:rsidR="00E557C7" w:rsidRPr="00711EA7">
              <w:rPr>
                <w:rStyle w:val="Hyperlink"/>
                <w:rFonts w:ascii="Times New Roman" w:hAnsi="Times New Roman" w:cs="Times New Roman"/>
                <w:noProof/>
              </w:rPr>
              <w:t>7.2.3.</w:t>
            </w:r>
            <w:r w:rsidR="00E557C7">
              <w:rPr>
                <w:noProof/>
                <w:sz w:val="22"/>
                <w:szCs w:val="22"/>
                <w:lang w:val="en-US"/>
              </w:rPr>
              <w:tab/>
            </w:r>
            <w:r w:rsidR="00E557C7" w:rsidRPr="00711EA7">
              <w:rPr>
                <w:rStyle w:val="Hyperlink"/>
                <w:rFonts w:ascii="Times New Roman" w:hAnsi="Times New Roman" w:cs="Times New Roman"/>
                <w:noProof/>
              </w:rPr>
              <w:t>Ping round trip time [ms]</w:t>
            </w:r>
            <w:r w:rsidR="00E557C7">
              <w:rPr>
                <w:noProof/>
                <w:webHidden/>
              </w:rPr>
              <w:tab/>
            </w:r>
            <w:r w:rsidR="00E557C7">
              <w:rPr>
                <w:noProof/>
                <w:webHidden/>
              </w:rPr>
              <w:fldChar w:fldCharType="begin"/>
            </w:r>
            <w:r w:rsidR="00E557C7">
              <w:rPr>
                <w:noProof/>
                <w:webHidden/>
              </w:rPr>
              <w:instrText xml:space="preserve"> PAGEREF _Toc418061678 \h </w:instrText>
            </w:r>
            <w:r w:rsidR="00E557C7">
              <w:rPr>
                <w:noProof/>
                <w:webHidden/>
              </w:rPr>
            </w:r>
            <w:r w:rsidR="00E557C7">
              <w:rPr>
                <w:noProof/>
                <w:webHidden/>
              </w:rPr>
              <w:fldChar w:fldCharType="separate"/>
            </w:r>
            <w:r w:rsidR="00E557C7">
              <w:rPr>
                <w:noProof/>
                <w:webHidden/>
              </w:rPr>
              <w:t>17</w:t>
            </w:r>
            <w:r w:rsidR="00E557C7">
              <w:rPr>
                <w:noProof/>
                <w:webHidden/>
              </w:rPr>
              <w:fldChar w:fldCharType="end"/>
            </w:r>
          </w:hyperlink>
        </w:p>
        <w:p w:rsidR="00E557C7" w:rsidRDefault="003D0720">
          <w:pPr>
            <w:pStyle w:val="TOC1"/>
            <w:tabs>
              <w:tab w:val="left" w:pos="400"/>
              <w:tab w:val="right" w:leader="dot" w:pos="9016"/>
            </w:tabs>
            <w:rPr>
              <w:noProof/>
              <w:sz w:val="22"/>
              <w:szCs w:val="22"/>
              <w:lang w:val="en-US"/>
            </w:rPr>
          </w:pPr>
          <w:hyperlink w:anchor="_Toc418061679" w:history="1">
            <w:r w:rsidR="00E557C7" w:rsidRPr="00711EA7">
              <w:rPr>
                <w:rStyle w:val="Hyperlink"/>
                <w:rFonts w:ascii="Times New Roman" w:hAnsi="Times New Roman" w:cs="Times New Roman"/>
                <w:noProof/>
              </w:rPr>
              <w:t>8.</w:t>
            </w:r>
            <w:r w:rsidR="00E557C7">
              <w:rPr>
                <w:noProof/>
                <w:sz w:val="22"/>
                <w:szCs w:val="22"/>
                <w:lang w:val="en-US"/>
              </w:rPr>
              <w:tab/>
            </w:r>
            <w:r w:rsidR="00E557C7" w:rsidRPr="00711EA7">
              <w:rPr>
                <w:rStyle w:val="Hyperlink"/>
                <w:rFonts w:ascii="Times New Roman" w:hAnsi="Times New Roman" w:cs="Times New Roman"/>
                <w:noProof/>
              </w:rPr>
              <w:t>Harmonization</w:t>
            </w:r>
            <w:r w:rsidR="00E557C7">
              <w:rPr>
                <w:noProof/>
                <w:webHidden/>
              </w:rPr>
              <w:tab/>
            </w:r>
            <w:r w:rsidR="00E557C7">
              <w:rPr>
                <w:noProof/>
                <w:webHidden/>
              </w:rPr>
              <w:fldChar w:fldCharType="begin"/>
            </w:r>
            <w:r w:rsidR="00E557C7">
              <w:rPr>
                <w:noProof/>
                <w:webHidden/>
              </w:rPr>
              <w:instrText xml:space="preserve"> PAGEREF _Toc418061679 \h </w:instrText>
            </w:r>
            <w:r w:rsidR="00E557C7">
              <w:rPr>
                <w:noProof/>
                <w:webHidden/>
              </w:rPr>
            </w:r>
            <w:r w:rsidR="00E557C7">
              <w:rPr>
                <w:noProof/>
                <w:webHidden/>
              </w:rPr>
              <w:fldChar w:fldCharType="separate"/>
            </w:r>
            <w:r w:rsidR="00E557C7">
              <w:rPr>
                <w:noProof/>
                <w:webHidden/>
              </w:rPr>
              <w:t>18</w:t>
            </w:r>
            <w:r w:rsidR="00E557C7">
              <w:rPr>
                <w:noProof/>
                <w:webHidden/>
              </w:rPr>
              <w:fldChar w:fldCharType="end"/>
            </w:r>
          </w:hyperlink>
        </w:p>
        <w:p w:rsidR="00E557C7" w:rsidRDefault="003D0720">
          <w:pPr>
            <w:pStyle w:val="TOC1"/>
            <w:tabs>
              <w:tab w:val="right" w:leader="dot" w:pos="9016"/>
            </w:tabs>
            <w:rPr>
              <w:noProof/>
              <w:sz w:val="22"/>
              <w:szCs w:val="22"/>
              <w:lang w:val="en-US"/>
            </w:rPr>
          </w:pPr>
          <w:hyperlink w:anchor="_Toc418061680" w:history="1">
            <w:r w:rsidR="00E557C7" w:rsidRPr="00711EA7">
              <w:rPr>
                <w:rStyle w:val="Hyperlink"/>
                <w:rFonts w:ascii="Times New Roman" w:hAnsi="Times New Roman" w:cs="Times New Roman"/>
                <w:iCs/>
                <w:noProof/>
              </w:rPr>
              <w:t xml:space="preserve">ANNEX 1: </w:t>
            </w:r>
            <w:r w:rsidR="00E557C7" w:rsidRPr="00711EA7">
              <w:rPr>
                <w:rStyle w:val="Hyperlink"/>
                <w:rFonts w:ascii="Times New Roman" w:hAnsi="Times New Roman" w:cs="Times New Roman"/>
                <w:noProof/>
              </w:rPr>
              <w:t>QoS parameters version A (example: HTTP via GPRS)</w:t>
            </w:r>
            <w:r w:rsidR="00E557C7">
              <w:rPr>
                <w:noProof/>
                <w:webHidden/>
              </w:rPr>
              <w:tab/>
            </w:r>
            <w:r w:rsidR="00E557C7">
              <w:rPr>
                <w:noProof/>
                <w:webHidden/>
              </w:rPr>
              <w:fldChar w:fldCharType="begin"/>
            </w:r>
            <w:r w:rsidR="00E557C7">
              <w:rPr>
                <w:noProof/>
                <w:webHidden/>
              </w:rPr>
              <w:instrText xml:space="preserve"> PAGEREF _Toc418061680 \h </w:instrText>
            </w:r>
            <w:r w:rsidR="00E557C7">
              <w:rPr>
                <w:noProof/>
                <w:webHidden/>
              </w:rPr>
            </w:r>
            <w:r w:rsidR="00E557C7">
              <w:rPr>
                <w:noProof/>
                <w:webHidden/>
              </w:rPr>
              <w:fldChar w:fldCharType="separate"/>
            </w:r>
            <w:r w:rsidR="00E557C7">
              <w:rPr>
                <w:noProof/>
                <w:webHidden/>
              </w:rPr>
              <w:t>19</w:t>
            </w:r>
            <w:r w:rsidR="00E557C7">
              <w:rPr>
                <w:noProof/>
                <w:webHidden/>
              </w:rPr>
              <w:fldChar w:fldCharType="end"/>
            </w:r>
          </w:hyperlink>
        </w:p>
        <w:p w:rsidR="00E557C7" w:rsidRDefault="003D0720">
          <w:pPr>
            <w:pStyle w:val="TOC1"/>
            <w:tabs>
              <w:tab w:val="right" w:leader="dot" w:pos="9016"/>
            </w:tabs>
            <w:rPr>
              <w:noProof/>
              <w:sz w:val="22"/>
              <w:szCs w:val="22"/>
              <w:lang w:val="en-US"/>
            </w:rPr>
          </w:pPr>
          <w:hyperlink w:anchor="_Toc418061681" w:history="1">
            <w:r w:rsidR="00E557C7" w:rsidRPr="00711EA7">
              <w:rPr>
                <w:rStyle w:val="Hyperlink"/>
                <w:rFonts w:ascii="Times New Roman" w:hAnsi="Times New Roman" w:cs="Times New Roman"/>
                <w:iCs/>
                <w:noProof/>
              </w:rPr>
              <w:t>ANNEX 2: QoS parameters version B (example: HTTP via GPRS)</w:t>
            </w:r>
            <w:r w:rsidR="00E557C7">
              <w:rPr>
                <w:noProof/>
                <w:webHidden/>
              </w:rPr>
              <w:tab/>
            </w:r>
            <w:r w:rsidR="00E557C7">
              <w:rPr>
                <w:noProof/>
                <w:webHidden/>
              </w:rPr>
              <w:fldChar w:fldCharType="begin"/>
            </w:r>
            <w:r w:rsidR="00E557C7">
              <w:rPr>
                <w:noProof/>
                <w:webHidden/>
              </w:rPr>
              <w:instrText xml:space="preserve"> PAGEREF _Toc418061681 \h </w:instrText>
            </w:r>
            <w:r w:rsidR="00E557C7">
              <w:rPr>
                <w:noProof/>
                <w:webHidden/>
              </w:rPr>
            </w:r>
            <w:r w:rsidR="00E557C7">
              <w:rPr>
                <w:noProof/>
                <w:webHidden/>
              </w:rPr>
              <w:fldChar w:fldCharType="separate"/>
            </w:r>
            <w:r w:rsidR="00E557C7">
              <w:rPr>
                <w:noProof/>
                <w:webHidden/>
              </w:rPr>
              <w:t>20</w:t>
            </w:r>
            <w:r w:rsidR="00E557C7">
              <w:rPr>
                <w:noProof/>
                <w:webHidden/>
              </w:rPr>
              <w:fldChar w:fldCharType="end"/>
            </w:r>
          </w:hyperlink>
        </w:p>
        <w:p w:rsidR="00335A8B" w:rsidRPr="00E136A1" w:rsidRDefault="00335A8B" w:rsidP="00D40723">
          <w:pPr>
            <w:rPr>
              <w:rFonts w:ascii="Times New Roman" w:hAnsi="Times New Roman" w:cs="Times New Roman"/>
            </w:rPr>
          </w:pPr>
          <w:r w:rsidRPr="00E136A1">
            <w:rPr>
              <w:rFonts w:ascii="Times New Roman" w:hAnsi="Times New Roman" w:cs="Times New Roman"/>
              <w:b/>
              <w:bCs/>
              <w:noProof/>
            </w:rPr>
            <w:fldChar w:fldCharType="end"/>
          </w:r>
        </w:p>
      </w:sdtContent>
    </w:sdt>
    <w:p w:rsidR="00017B37" w:rsidRPr="00E136A1" w:rsidRDefault="00017B37" w:rsidP="00D40723">
      <w:pPr>
        <w:adjustRightInd w:val="0"/>
        <w:spacing w:after="0"/>
        <w:ind w:left="360"/>
        <w:rPr>
          <w:rFonts w:ascii="Times New Roman" w:hAnsi="Times New Roman" w:cs="Times New Roman"/>
          <w:b/>
          <w:sz w:val="24"/>
          <w:szCs w:val="24"/>
        </w:rPr>
      </w:pPr>
    </w:p>
    <w:p w:rsidR="002A73EC" w:rsidRPr="00E136A1" w:rsidRDefault="002A73EC" w:rsidP="00D40723">
      <w:pPr>
        <w:adjustRightInd w:val="0"/>
        <w:spacing w:after="0"/>
        <w:ind w:left="360"/>
        <w:rPr>
          <w:rFonts w:ascii="Times New Roman" w:hAnsi="Times New Roman" w:cs="Times New Roman"/>
          <w:b/>
          <w:szCs w:val="24"/>
        </w:rPr>
      </w:pPr>
    </w:p>
    <w:p w:rsidR="00017B37" w:rsidRPr="00E136A1" w:rsidRDefault="00017B37" w:rsidP="00D40723">
      <w:pPr>
        <w:adjustRightInd w:val="0"/>
        <w:spacing w:after="0"/>
        <w:ind w:left="360"/>
        <w:rPr>
          <w:rFonts w:ascii="Times New Roman" w:hAnsi="Times New Roman" w:cs="Times New Roman"/>
          <w:b/>
          <w:szCs w:val="24"/>
        </w:rPr>
      </w:pPr>
    </w:p>
    <w:p w:rsidR="00335A8B" w:rsidRPr="00E136A1" w:rsidRDefault="00335A8B" w:rsidP="00D40723">
      <w:pPr>
        <w:adjustRightInd w:val="0"/>
        <w:spacing w:after="0"/>
        <w:ind w:left="360"/>
        <w:rPr>
          <w:rFonts w:ascii="Times New Roman" w:hAnsi="Times New Roman" w:cs="Times New Roman"/>
          <w:b/>
          <w:szCs w:val="24"/>
        </w:rPr>
      </w:pPr>
    </w:p>
    <w:p w:rsidR="00FA7D7D" w:rsidRPr="00E136A1" w:rsidRDefault="00FA7D7D" w:rsidP="00D40723">
      <w:pPr>
        <w:adjustRightInd w:val="0"/>
        <w:spacing w:after="0"/>
        <w:ind w:left="360"/>
        <w:rPr>
          <w:rFonts w:ascii="Times New Roman" w:hAnsi="Times New Roman" w:cs="Times New Roman"/>
          <w:b/>
          <w:szCs w:val="24"/>
        </w:rPr>
      </w:pPr>
    </w:p>
    <w:p w:rsidR="00FA7D7D" w:rsidRPr="00E136A1" w:rsidRDefault="00FA7D7D" w:rsidP="00D40723">
      <w:pPr>
        <w:adjustRightInd w:val="0"/>
        <w:spacing w:after="0"/>
        <w:ind w:left="360"/>
        <w:rPr>
          <w:rFonts w:ascii="Times New Roman" w:hAnsi="Times New Roman" w:cs="Times New Roman"/>
          <w:b/>
          <w:szCs w:val="24"/>
        </w:rPr>
      </w:pPr>
    </w:p>
    <w:p w:rsidR="00FA7D7D" w:rsidRPr="00E136A1" w:rsidRDefault="00FA7D7D" w:rsidP="00D40723">
      <w:pPr>
        <w:adjustRightInd w:val="0"/>
        <w:spacing w:after="0"/>
        <w:ind w:left="360"/>
        <w:rPr>
          <w:rFonts w:ascii="Times New Roman" w:hAnsi="Times New Roman" w:cs="Times New Roman"/>
          <w:b/>
          <w:szCs w:val="24"/>
        </w:rPr>
      </w:pPr>
    </w:p>
    <w:p w:rsidR="00893D70" w:rsidRPr="00E136A1" w:rsidRDefault="00893D70" w:rsidP="00D40723">
      <w:pPr>
        <w:adjustRightInd w:val="0"/>
        <w:spacing w:after="0"/>
        <w:ind w:left="360"/>
        <w:rPr>
          <w:rFonts w:ascii="Times New Roman" w:hAnsi="Times New Roman" w:cs="Times New Roman"/>
          <w:b/>
          <w:szCs w:val="24"/>
        </w:rPr>
      </w:pPr>
    </w:p>
    <w:p w:rsidR="00893D70" w:rsidRPr="00E136A1" w:rsidRDefault="00893D70" w:rsidP="00D40723">
      <w:pPr>
        <w:adjustRightInd w:val="0"/>
        <w:spacing w:after="0"/>
        <w:ind w:left="360"/>
        <w:rPr>
          <w:rFonts w:ascii="Times New Roman" w:hAnsi="Times New Roman" w:cs="Times New Roman"/>
          <w:b/>
          <w:szCs w:val="24"/>
        </w:rPr>
      </w:pPr>
    </w:p>
    <w:p w:rsidR="00893D70" w:rsidRPr="00E136A1" w:rsidRDefault="00893D70" w:rsidP="00D40723">
      <w:pPr>
        <w:adjustRightInd w:val="0"/>
        <w:spacing w:after="0"/>
        <w:ind w:left="360"/>
        <w:rPr>
          <w:rFonts w:ascii="Times New Roman" w:hAnsi="Times New Roman" w:cs="Times New Roman"/>
          <w:b/>
          <w:szCs w:val="24"/>
        </w:rPr>
      </w:pPr>
    </w:p>
    <w:p w:rsidR="00893D70" w:rsidRPr="00E136A1" w:rsidRDefault="00893D70" w:rsidP="00D40723">
      <w:pPr>
        <w:adjustRightInd w:val="0"/>
        <w:spacing w:after="0"/>
        <w:ind w:left="360"/>
        <w:rPr>
          <w:rFonts w:ascii="Times New Roman" w:hAnsi="Times New Roman" w:cs="Times New Roman"/>
          <w:b/>
          <w:szCs w:val="24"/>
        </w:rPr>
      </w:pPr>
    </w:p>
    <w:p w:rsidR="00893D70" w:rsidRPr="00E136A1" w:rsidRDefault="00893D70" w:rsidP="00D40723">
      <w:pPr>
        <w:adjustRightInd w:val="0"/>
        <w:spacing w:after="0"/>
        <w:ind w:left="360"/>
        <w:rPr>
          <w:rFonts w:ascii="Times New Roman" w:hAnsi="Times New Roman" w:cs="Times New Roman"/>
          <w:b/>
          <w:szCs w:val="24"/>
        </w:rPr>
      </w:pPr>
    </w:p>
    <w:p w:rsidR="005C4465" w:rsidRPr="00E136A1" w:rsidRDefault="005C4465" w:rsidP="00627941">
      <w:pPr>
        <w:adjustRightInd w:val="0"/>
        <w:spacing w:after="0"/>
        <w:rPr>
          <w:rFonts w:ascii="Times New Roman" w:hAnsi="Times New Roman" w:cs="Times New Roman"/>
          <w:b/>
          <w:szCs w:val="24"/>
        </w:rPr>
      </w:pPr>
    </w:p>
    <w:p w:rsidR="00FA7D7D" w:rsidRPr="006B0A4B" w:rsidRDefault="00FA7D7D" w:rsidP="006B0A4B">
      <w:pPr>
        <w:pStyle w:val="Heading1"/>
        <w:numPr>
          <w:ilvl w:val="0"/>
          <w:numId w:val="13"/>
        </w:numPr>
        <w:jc w:val="both"/>
        <w:rPr>
          <w:rFonts w:ascii="Times New Roman" w:eastAsia="Times New Roman" w:hAnsi="Times New Roman" w:cs="Times New Roman"/>
          <w:sz w:val="36"/>
          <w:szCs w:val="36"/>
        </w:rPr>
      </w:pPr>
      <w:bookmarkStart w:id="0" w:name="_Toc418061658"/>
      <w:r w:rsidRPr="006B0A4B">
        <w:rPr>
          <w:rFonts w:ascii="Times New Roman" w:eastAsia="Times New Roman" w:hAnsi="Times New Roman" w:cs="Times New Roman"/>
          <w:sz w:val="36"/>
          <w:szCs w:val="36"/>
        </w:rPr>
        <w:t>Introduction</w:t>
      </w:r>
      <w:bookmarkEnd w:id="0"/>
    </w:p>
    <w:p w:rsidR="00B27AD4" w:rsidRPr="00E136A1" w:rsidRDefault="00B27AD4" w:rsidP="00FA7D7D">
      <w:pPr>
        <w:adjustRightInd w:val="0"/>
        <w:spacing w:after="0"/>
        <w:rPr>
          <w:rFonts w:ascii="Times New Roman" w:hAnsi="Times New Roman" w:cs="Times New Roman"/>
          <w:sz w:val="24"/>
          <w:szCs w:val="24"/>
        </w:rPr>
      </w:pPr>
    </w:p>
    <w:p w:rsidR="00B27AD4" w:rsidRPr="001E6CE9" w:rsidRDefault="00B27AD4" w:rsidP="00B27AD4">
      <w:pPr>
        <w:autoSpaceDE w:val="0"/>
        <w:autoSpaceDN w:val="0"/>
        <w:adjustRightInd w:val="0"/>
        <w:spacing w:after="0" w:line="240" w:lineRule="auto"/>
        <w:rPr>
          <w:rFonts w:ascii="Times New Roman" w:hAnsi="Times New Roman" w:cs="Times New Roman"/>
          <w:sz w:val="24"/>
          <w:szCs w:val="24"/>
        </w:rPr>
      </w:pPr>
      <w:r w:rsidRPr="001E6CE9">
        <w:rPr>
          <w:rFonts w:ascii="Times New Roman" w:hAnsi="Times New Roman" w:cs="Times New Roman"/>
          <w:sz w:val="24"/>
          <w:szCs w:val="24"/>
        </w:rPr>
        <w:t>The term Quality of Service (QoS) is extensively used today, not just in the telecommunication world in which it has its roots, but increasingly regarding broadband, wireless and multimedia services that are based on the IP protocol. Networks and systems are gradually being designed in consideration of the end-to-end performance required by user applications; however, the term QoS is usually not well-defined, is used loosely or, worst of all, misused. Therefore, guidance is needed on how to understand and apply the term QoS.</w:t>
      </w:r>
    </w:p>
    <w:p w:rsidR="00B27AD4" w:rsidRPr="001E6CE9" w:rsidRDefault="00B27AD4" w:rsidP="00B27AD4">
      <w:pPr>
        <w:autoSpaceDE w:val="0"/>
        <w:autoSpaceDN w:val="0"/>
        <w:adjustRightInd w:val="0"/>
        <w:spacing w:after="0" w:line="240" w:lineRule="auto"/>
        <w:rPr>
          <w:rFonts w:ascii="Times New Roman" w:hAnsi="Times New Roman" w:cs="Times New Roman"/>
          <w:sz w:val="24"/>
          <w:szCs w:val="24"/>
        </w:rPr>
      </w:pPr>
    </w:p>
    <w:p w:rsidR="00B27AD4" w:rsidRPr="001E6CE9" w:rsidRDefault="00B27AD4" w:rsidP="00B27AD4">
      <w:pPr>
        <w:autoSpaceDE w:val="0"/>
        <w:autoSpaceDN w:val="0"/>
        <w:adjustRightInd w:val="0"/>
        <w:spacing w:after="0" w:line="240" w:lineRule="auto"/>
        <w:rPr>
          <w:rFonts w:ascii="Times New Roman" w:hAnsi="Times New Roman" w:cs="Times New Roman"/>
          <w:sz w:val="24"/>
          <w:szCs w:val="24"/>
        </w:rPr>
      </w:pPr>
      <w:r w:rsidRPr="001E6CE9">
        <w:rPr>
          <w:rFonts w:ascii="Times New Roman" w:hAnsi="Times New Roman" w:cs="Times New Roman"/>
          <w:sz w:val="24"/>
          <w:szCs w:val="24"/>
        </w:rPr>
        <w:t>The term "Quality of Service" addresses technical as well as non-technical aspects affecting a service. Different concepts and guidance have been developed to cover various interests and viewpoints of all parties of telecommunications service market, i.e. users, service providers, network operators, manufacturers and regulators.</w:t>
      </w:r>
    </w:p>
    <w:p w:rsidR="00B27AD4" w:rsidRPr="001E6CE9" w:rsidRDefault="00B27AD4" w:rsidP="00FA7D7D">
      <w:pPr>
        <w:adjustRightInd w:val="0"/>
        <w:spacing w:after="0"/>
        <w:rPr>
          <w:rFonts w:ascii="Times New Roman" w:hAnsi="Times New Roman" w:cs="Times New Roman"/>
          <w:sz w:val="24"/>
          <w:szCs w:val="24"/>
        </w:rPr>
      </w:pPr>
    </w:p>
    <w:p w:rsidR="00B166EC" w:rsidRPr="00E136A1" w:rsidRDefault="00FA7D7D" w:rsidP="00B166EC">
      <w:pPr>
        <w:adjustRightInd w:val="0"/>
        <w:spacing w:after="0"/>
        <w:rPr>
          <w:rFonts w:ascii="Times New Roman" w:hAnsi="Times New Roman" w:cs="Times New Roman"/>
          <w:sz w:val="24"/>
          <w:szCs w:val="24"/>
        </w:rPr>
      </w:pPr>
      <w:r w:rsidRPr="001E6CE9">
        <w:rPr>
          <w:rFonts w:ascii="Times New Roman" w:hAnsi="Times New Roman" w:cs="Times New Roman"/>
          <w:sz w:val="24"/>
          <w:szCs w:val="24"/>
        </w:rPr>
        <w:t>This</w:t>
      </w:r>
      <w:r w:rsidR="00C30993" w:rsidRPr="001E6CE9">
        <w:rPr>
          <w:rFonts w:ascii="Times New Roman" w:hAnsi="Times New Roman" w:cs="Times New Roman"/>
          <w:sz w:val="24"/>
          <w:szCs w:val="24"/>
        </w:rPr>
        <w:t xml:space="preserve"> guideline</w:t>
      </w:r>
      <w:r w:rsidRPr="001E6CE9">
        <w:rPr>
          <w:rFonts w:ascii="Times New Roman" w:hAnsi="Times New Roman" w:cs="Times New Roman"/>
          <w:sz w:val="24"/>
          <w:szCs w:val="24"/>
        </w:rPr>
        <w:t xml:space="preserve"> provides</w:t>
      </w:r>
      <w:r w:rsidR="00314B10" w:rsidRPr="001E6CE9">
        <w:rPr>
          <w:rFonts w:ascii="Times New Roman" w:hAnsi="Times New Roman" w:cs="Times New Roman"/>
          <w:sz w:val="24"/>
          <w:szCs w:val="24"/>
        </w:rPr>
        <w:t xml:space="preserve"> to EACO countries, </w:t>
      </w:r>
      <w:r w:rsidR="00136DEF" w:rsidRPr="001E6CE9">
        <w:rPr>
          <w:rFonts w:ascii="Times New Roman" w:hAnsi="Times New Roman" w:cs="Times New Roman"/>
          <w:sz w:val="24"/>
          <w:szCs w:val="24"/>
        </w:rPr>
        <w:t>guidance</w:t>
      </w:r>
      <w:r w:rsidR="00314B10" w:rsidRPr="001E6CE9">
        <w:rPr>
          <w:rFonts w:ascii="Times New Roman" w:hAnsi="Times New Roman" w:cs="Times New Roman"/>
          <w:sz w:val="24"/>
          <w:szCs w:val="24"/>
        </w:rPr>
        <w:t xml:space="preserve"> for</w:t>
      </w:r>
      <w:r w:rsidR="00136DEF">
        <w:rPr>
          <w:rFonts w:ascii="Times New Roman" w:hAnsi="Times New Roman" w:cs="Times New Roman"/>
          <w:sz w:val="24"/>
          <w:szCs w:val="24"/>
        </w:rPr>
        <w:t>:</w:t>
      </w:r>
      <w:r w:rsidRPr="001E6CE9">
        <w:rPr>
          <w:rFonts w:ascii="Times New Roman" w:hAnsi="Times New Roman" w:cs="Times New Roman"/>
          <w:sz w:val="24"/>
          <w:szCs w:val="24"/>
        </w:rPr>
        <w:t xml:space="preserve"> </w:t>
      </w:r>
      <w:r w:rsidR="00314B10" w:rsidRPr="001E6CE9">
        <w:rPr>
          <w:rFonts w:ascii="Times New Roman" w:hAnsi="Times New Roman" w:cs="Times New Roman"/>
          <w:sz w:val="24"/>
          <w:szCs w:val="24"/>
        </w:rPr>
        <w:t>“</w:t>
      </w:r>
      <w:r w:rsidRPr="00136DEF">
        <w:rPr>
          <w:rFonts w:ascii="Times New Roman" w:hAnsi="Times New Roman" w:cs="Times New Roman"/>
          <w:i/>
          <w:sz w:val="24"/>
          <w:szCs w:val="24"/>
        </w:rPr>
        <w:t xml:space="preserve">QoS parameters of the </w:t>
      </w:r>
      <w:r w:rsidR="00B166EC" w:rsidRPr="00136DEF">
        <w:rPr>
          <w:rFonts w:ascii="Times New Roman" w:hAnsi="Times New Roman" w:cs="Times New Roman"/>
          <w:i/>
          <w:sz w:val="24"/>
          <w:szCs w:val="24"/>
        </w:rPr>
        <w:t xml:space="preserve">data services </w:t>
      </w:r>
      <w:r w:rsidR="001E6CE9" w:rsidRPr="00136DEF">
        <w:rPr>
          <w:rFonts w:ascii="Times New Roman" w:hAnsi="Times New Roman" w:cs="Times New Roman"/>
          <w:i/>
          <w:sz w:val="24"/>
          <w:szCs w:val="24"/>
        </w:rPr>
        <w:t>namely FTP and</w:t>
      </w:r>
      <w:r w:rsidR="00B166EC" w:rsidRPr="00136DEF">
        <w:rPr>
          <w:rFonts w:ascii="Times New Roman" w:hAnsi="Times New Roman" w:cs="Times New Roman"/>
          <w:i/>
          <w:sz w:val="24"/>
          <w:szCs w:val="24"/>
        </w:rPr>
        <w:t xml:space="preserve"> Web browsing </w:t>
      </w:r>
      <w:r w:rsidRPr="00136DEF">
        <w:rPr>
          <w:rFonts w:ascii="Times New Roman" w:hAnsi="Times New Roman" w:cs="Times New Roman"/>
          <w:i/>
          <w:sz w:val="24"/>
          <w:szCs w:val="24"/>
        </w:rPr>
        <w:t xml:space="preserve">from end-user perspective </w:t>
      </w:r>
      <w:r w:rsidR="00314B10" w:rsidRPr="00136DEF">
        <w:rPr>
          <w:rFonts w:ascii="Times New Roman" w:hAnsi="Times New Roman" w:cs="Times New Roman"/>
          <w:i/>
          <w:sz w:val="24"/>
          <w:szCs w:val="24"/>
        </w:rPr>
        <w:t>in</w:t>
      </w:r>
      <w:r w:rsidRPr="00136DEF">
        <w:rPr>
          <w:rFonts w:ascii="Times New Roman" w:hAnsi="Times New Roman" w:cs="Times New Roman"/>
          <w:i/>
          <w:sz w:val="24"/>
          <w:szCs w:val="24"/>
        </w:rPr>
        <w:t xml:space="preserve"> mobile networks</w:t>
      </w:r>
      <w:r w:rsidR="00314B10" w:rsidRPr="001E6CE9">
        <w:rPr>
          <w:rFonts w:ascii="Times New Roman" w:hAnsi="Times New Roman" w:cs="Times New Roman"/>
          <w:sz w:val="24"/>
          <w:szCs w:val="24"/>
        </w:rPr>
        <w:t>”</w:t>
      </w:r>
      <w:r w:rsidRPr="001E6CE9">
        <w:rPr>
          <w:rFonts w:ascii="Times New Roman" w:hAnsi="Times New Roman" w:cs="Times New Roman"/>
          <w:sz w:val="24"/>
          <w:szCs w:val="24"/>
        </w:rPr>
        <w:t>.</w:t>
      </w:r>
      <w:r w:rsidRPr="00E136A1">
        <w:rPr>
          <w:rFonts w:ascii="Times New Roman" w:hAnsi="Times New Roman" w:cs="Times New Roman"/>
          <w:sz w:val="24"/>
          <w:szCs w:val="24"/>
        </w:rPr>
        <w:t xml:space="preserve"> </w:t>
      </w:r>
    </w:p>
    <w:p w:rsidR="00A55A8E" w:rsidRPr="00E136A1" w:rsidRDefault="00A55A8E" w:rsidP="00B166EC">
      <w:pPr>
        <w:adjustRightInd w:val="0"/>
        <w:spacing w:after="0"/>
        <w:rPr>
          <w:rFonts w:ascii="Times New Roman" w:hAnsi="Times New Roman" w:cs="Times New Roman"/>
          <w:sz w:val="24"/>
          <w:szCs w:val="24"/>
        </w:rPr>
      </w:pPr>
    </w:p>
    <w:p w:rsidR="005C4465" w:rsidRPr="006B0A4B" w:rsidRDefault="005C4465" w:rsidP="005C4465">
      <w:pPr>
        <w:pStyle w:val="Heading1"/>
        <w:numPr>
          <w:ilvl w:val="0"/>
          <w:numId w:val="13"/>
        </w:numPr>
        <w:jc w:val="both"/>
        <w:rPr>
          <w:rFonts w:ascii="Times New Roman" w:eastAsia="Times New Roman" w:hAnsi="Times New Roman" w:cs="Times New Roman"/>
          <w:sz w:val="36"/>
          <w:szCs w:val="36"/>
        </w:rPr>
      </w:pPr>
      <w:bookmarkStart w:id="1" w:name="_Toc390854606"/>
      <w:bookmarkStart w:id="2" w:name="_Toc418061659"/>
      <w:r w:rsidRPr="006B0A4B">
        <w:rPr>
          <w:rFonts w:ascii="Times New Roman" w:eastAsia="Times New Roman" w:hAnsi="Times New Roman" w:cs="Times New Roman"/>
          <w:sz w:val="36"/>
          <w:szCs w:val="36"/>
        </w:rPr>
        <w:t>Scope</w:t>
      </w:r>
      <w:bookmarkEnd w:id="1"/>
      <w:bookmarkEnd w:id="2"/>
    </w:p>
    <w:p w:rsidR="005C4465" w:rsidRDefault="005C4465" w:rsidP="001E6CE9">
      <w:pPr>
        <w:pStyle w:val="ListParagraph"/>
        <w:spacing w:after="0"/>
        <w:ind w:left="0"/>
        <w:rPr>
          <w:rFonts w:ascii="Times New Roman" w:hAnsi="Times New Roman"/>
          <w:sz w:val="24"/>
          <w:szCs w:val="24"/>
        </w:rPr>
      </w:pPr>
      <w:r w:rsidRPr="00AE740D">
        <w:rPr>
          <w:rFonts w:ascii="Times New Roman" w:hAnsi="Times New Roman"/>
          <w:sz w:val="24"/>
          <w:szCs w:val="24"/>
        </w:rPr>
        <w:t xml:space="preserve">This guideline covers the QoS of </w:t>
      </w:r>
      <w:r w:rsidR="008B7AEF">
        <w:rPr>
          <w:rFonts w:ascii="Times New Roman" w:hAnsi="Times New Roman"/>
          <w:sz w:val="24"/>
          <w:szCs w:val="24"/>
        </w:rPr>
        <w:t xml:space="preserve">data services in </w:t>
      </w:r>
      <w:r w:rsidRPr="00AE740D">
        <w:rPr>
          <w:rFonts w:ascii="Times New Roman" w:hAnsi="Times New Roman"/>
          <w:sz w:val="24"/>
          <w:szCs w:val="24"/>
        </w:rPr>
        <w:t>Mobile</w:t>
      </w:r>
      <w:r w:rsidR="008B7AEF">
        <w:rPr>
          <w:rFonts w:ascii="Times New Roman" w:hAnsi="Times New Roman"/>
          <w:sz w:val="24"/>
          <w:szCs w:val="24"/>
        </w:rPr>
        <w:t xml:space="preserve"> N</w:t>
      </w:r>
      <w:r w:rsidRPr="00AE740D">
        <w:rPr>
          <w:rFonts w:ascii="Times New Roman" w:hAnsi="Times New Roman"/>
          <w:sz w:val="24"/>
          <w:szCs w:val="24"/>
        </w:rPr>
        <w:t>etworks. Th</w:t>
      </w:r>
      <w:r w:rsidR="001E6CE9">
        <w:rPr>
          <w:rFonts w:ascii="Times New Roman" w:hAnsi="Times New Roman"/>
          <w:sz w:val="24"/>
          <w:szCs w:val="24"/>
        </w:rPr>
        <w:t>is guideline covers only HTTP and FTP data services.</w:t>
      </w:r>
    </w:p>
    <w:p w:rsidR="001E6CE9" w:rsidRDefault="001E6CE9" w:rsidP="001E6CE9">
      <w:pPr>
        <w:pStyle w:val="ListParagraph"/>
        <w:spacing w:after="0"/>
        <w:ind w:left="0"/>
        <w:rPr>
          <w:rFonts w:ascii="Times New Roman" w:hAnsi="Times New Roman"/>
          <w:sz w:val="24"/>
          <w:szCs w:val="24"/>
        </w:rPr>
      </w:pPr>
    </w:p>
    <w:p w:rsidR="001E6CE9" w:rsidRPr="00AE740D" w:rsidRDefault="001E6CE9" w:rsidP="001E6CE9">
      <w:pPr>
        <w:pStyle w:val="ListParagraph"/>
        <w:spacing w:after="0"/>
        <w:ind w:left="0"/>
        <w:rPr>
          <w:rFonts w:ascii="Times New Roman" w:hAnsi="Times New Roman"/>
          <w:i/>
          <w:sz w:val="24"/>
          <w:szCs w:val="24"/>
        </w:rPr>
      </w:pPr>
      <w:r>
        <w:rPr>
          <w:rFonts w:ascii="Times New Roman" w:hAnsi="Times New Roman"/>
          <w:sz w:val="24"/>
          <w:szCs w:val="24"/>
        </w:rPr>
        <w:t xml:space="preserve">The document focuses on QoS parameters’ Definitions, Formulas and Trigger Points. </w:t>
      </w:r>
    </w:p>
    <w:p w:rsidR="005C4465" w:rsidRPr="006B0A4B" w:rsidRDefault="00136DEF" w:rsidP="006B0A4B">
      <w:pPr>
        <w:pStyle w:val="Heading1"/>
        <w:numPr>
          <w:ilvl w:val="0"/>
          <w:numId w:val="13"/>
        </w:numPr>
        <w:jc w:val="both"/>
        <w:rPr>
          <w:rFonts w:ascii="Times New Roman" w:eastAsia="Times New Roman" w:hAnsi="Times New Roman" w:cs="Times New Roman"/>
          <w:sz w:val="36"/>
          <w:szCs w:val="36"/>
        </w:rPr>
      </w:pPr>
      <w:bookmarkStart w:id="3" w:name="_Toc390854607"/>
      <w:bookmarkStart w:id="4" w:name="_Toc418061660"/>
      <w:r w:rsidRPr="006B0A4B">
        <w:rPr>
          <w:rFonts w:ascii="Times New Roman" w:eastAsia="Times New Roman" w:hAnsi="Times New Roman" w:cs="Times New Roman"/>
          <w:sz w:val="36"/>
          <w:szCs w:val="36"/>
        </w:rPr>
        <w:t>References</w:t>
      </w:r>
      <w:bookmarkEnd w:id="3"/>
      <w:bookmarkEnd w:id="4"/>
    </w:p>
    <w:p w:rsidR="005C4465" w:rsidRPr="00AE740D" w:rsidRDefault="005C4465" w:rsidP="005C4465">
      <w:pPr>
        <w:pStyle w:val="reftext"/>
        <w:ind w:left="2268" w:hanging="2268"/>
        <w:jc w:val="both"/>
      </w:pPr>
      <w:r w:rsidRPr="00AE740D">
        <w:t>[ITU-T E.800]</w:t>
      </w:r>
      <w:r w:rsidRPr="00AE740D">
        <w:tab/>
        <w:t xml:space="preserve">Recommendation ITU-T E.800 (2008): </w:t>
      </w:r>
      <w:r w:rsidRPr="00AE740D">
        <w:rPr>
          <w:i/>
        </w:rPr>
        <w:t>Definitions of terms related to quality of service</w:t>
      </w:r>
    </w:p>
    <w:p w:rsidR="005C4465" w:rsidRPr="00AE740D" w:rsidRDefault="005C4465" w:rsidP="005C4465">
      <w:pPr>
        <w:pStyle w:val="reftext"/>
        <w:ind w:left="2268" w:hanging="2268"/>
        <w:jc w:val="both"/>
      </w:pPr>
      <w:r w:rsidRPr="00AE740D">
        <w:t xml:space="preserve"> [ITU-T G.1000]</w:t>
      </w:r>
      <w:r w:rsidRPr="00AE740D">
        <w:tab/>
        <w:t xml:space="preserve">Recommendation ITU-T G.1000 (2001): </w:t>
      </w:r>
      <w:r w:rsidRPr="00AE740D">
        <w:rPr>
          <w:i/>
        </w:rPr>
        <w:t>Communications Quality of Service: A framework and definitions</w:t>
      </w:r>
    </w:p>
    <w:p w:rsidR="005C4465" w:rsidRPr="00AE740D" w:rsidRDefault="005C4465" w:rsidP="005C4465">
      <w:pPr>
        <w:pStyle w:val="reftext"/>
        <w:ind w:left="2268" w:hanging="2268"/>
        <w:jc w:val="both"/>
        <w:rPr>
          <w:i/>
        </w:rPr>
      </w:pPr>
      <w:r w:rsidRPr="00AE740D">
        <w:t>[ITU-T I.350]</w:t>
      </w:r>
      <w:r w:rsidRPr="00AE740D">
        <w:tab/>
        <w:t xml:space="preserve">Recommendation ITU-T I.350 (1993): </w:t>
      </w:r>
      <w:r w:rsidRPr="00AE740D">
        <w:rPr>
          <w:i/>
        </w:rPr>
        <w:t>General aspects of quality of service and network performance in digital networks, including ISDNs</w:t>
      </w:r>
    </w:p>
    <w:p w:rsidR="005C4465" w:rsidRPr="00AE740D" w:rsidRDefault="005C4465" w:rsidP="005C4465">
      <w:pPr>
        <w:pStyle w:val="reftext"/>
        <w:ind w:left="2268" w:hanging="2268"/>
        <w:jc w:val="both"/>
        <w:rPr>
          <w:i/>
        </w:rPr>
      </w:pPr>
      <w:r>
        <w:rPr>
          <w:lang w:val="en-GB"/>
        </w:rPr>
        <w:t xml:space="preserve">[ITU-T E.804]          </w:t>
      </w:r>
      <w:r w:rsidRPr="00AE740D">
        <w:rPr>
          <w:lang w:val="en-GB"/>
        </w:rPr>
        <w:t>Recommendation ITU-T E.804 (2014)</w:t>
      </w:r>
      <w:proofErr w:type="gramStart"/>
      <w:r w:rsidRPr="00AE740D">
        <w:rPr>
          <w:lang w:val="en-GB"/>
        </w:rPr>
        <w:t>:</w:t>
      </w:r>
      <w:r w:rsidRPr="00AE740D">
        <w:rPr>
          <w:i/>
        </w:rPr>
        <w:t>QoS</w:t>
      </w:r>
      <w:proofErr w:type="gramEnd"/>
      <w:r w:rsidRPr="00AE740D">
        <w:rPr>
          <w:i/>
        </w:rPr>
        <w:t xml:space="preserve"> Aspects for Popular Services in Mobile Networks</w:t>
      </w:r>
    </w:p>
    <w:p w:rsidR="005C4465" w:rsidRDefault="005C4465" w:rsidP="005C4465">
      <w:pPr>
        <w:pStyle w:val="reftext"/>
        <w:ind w:left="2268" w:hanging="2268"/>
        <w:jc w:val="both"/>
        <w:rPr>
          <w:i/>
        </w:rPr>
      </w:pPr>
      <w:r>
        <w:rPr>
          <w:lang w:val="en-GB"/>
        </w:rPr>
        <w:t xml:space="preserve">[ITU-T E.807]     </w:t>
      </w:r>
      <w:r w:rsidRPr="00AE740D">
        <w:rPr>
          <w:lang w:val="en-GB"/>
        </w:rPr>
        <w:t>Recommendation ITU-T E.807 (2014):</w:t>
      </w:r>
      <w:r w:rsidRPr="00AE740D">
        <w:rPr>
          <w:i/>
        </w:rPr>
        <w:t xml:space="preserve"> Definitions, associated measurement methods and guidance targets of user-centric parameters for call handling in cellular mobile voice service</w:t>
      </w:r>
    </w:p>
    <w:p w:rsidR="005C4465" w:rsidRPr="00877CB3" w:rsidRDefault="005C4465" w:rsidP="00EE714E">
      <w:pPr>
        <w:pStyle w:val="reftext"/>
        <w:ind w:left="2268" w:hanging="2268"/>
        <w:jc w:val="both"/>
        <w:rPr>
          <w:lang w:val="en-GB"/>
        </w:rPr>
      </w:pPr>
      <w:r w:rsidRPr="006341F8">
        <w:t>[</w:t>
      </w:r>
      <w:r w:rsidRPr="006341F8">
        <w:rPr>
          <w:lang w:val="en-GB"/>
        </w:rPr>
        <w:t>ETSI EG 202 057-2</w:t>
      </w:r>
      <w:r w:rsidRPr="006341F8">
        <w:t>]</w:t>
      </w:r>
      <w:r>
        <w:t xml:space="preserve">     </w:t>
      </w:r>
      <w:r w:rsidRPr="006341F8">
        <w:rPr>
          <w:lang w:val="en-GB"/>
        </w:rPr>
        <w:t>ETSI EG 202 057-2</w:t>
      </w:r>
      <w:r>
        <w:rPr>
          <w:lang w:val="en-GB"/>
        </w:rPr>
        <w:t xml:space="preserve">, </w:t>
      </w:r>
      <w:r w:rsidRPr="00163DD1">
        <w:rPr>
          <w:i/>
        </w:rPr>
        <w:t>User related QoS parameter definitions and measurements;</w:t>
      </w:r>
      <w:r>
        <w:rPr>
          <w:i/>
        </w:rPr>
        <w:t xml:space="preserve"> </w:t>
      </w:r>
      <w:r w:rsidRPr="00163DD1">
        <w:rPr>
          <w:i/>
        </w:rPr>
        <w:t xml:space="preserve">Part 2: Voice telephony, Group 3 </w:t>
      </w:r>
      <w:proofErr w:type="spellStart"/>
      <w:r w:rsidRPr="00163DD1">
        <w:rPr>
          <w:i/>
        </w:rPr>
        <w:t>fax</w:t>
      </w:r>
      <w:proofErr w:type="gramStart"/>
      <w:r w:rsidRPr="00163DD1">
        <w:rPr>
          <w:i/>
        </w:rPr>
        <w:t>,modem</w:t>
      </w:r>
      <w:proofErr w:type="spellEnd"/>
      <w:proofErr w:type="gramEnd"/>
      <w:r w:rsidRPr="00163DD1">
        <w:rPr>
          <w:i/>
        </w:rPr>
        <w:t xml:space="preserve"> data services and SMS</w:t>
      </w:r>
    </w:p>
    <w:p w:rsidR="005C4465" w:rsidRPr="00E136A1" w:rsidRDefault="005C4465" w:rsidP="00A55A8E">
      <w:pPr>
        <w:adjustRightInd w:val="0"/>
        <w:spacing w:after="0"/>
        <w:rPr>
          <w:rFonts w:ascii="Times New Roman" w:hAnsi="Times New Roman" w:cs="Times New Roman"/>
          <w:sz w:val="24"/>
          <w:szCs w:val="24"/>
          <w:highlight w:val="green"/>
        </w:rPr>
      </w:pPr>
    </w:p>
    <w:p w:rsidR="005C4465" w:rsidRPr="006B0A4B" w:rsidRDefault="005C4465" w:rsidP="006B0A4B">
      <w:pPr>
        <w:pStyle w:val="Heading1"/>
        <w:numPr>
          <w:ilvl w:val="0"/>
          <w:numId w:val="13"/>
        </w:numPr>
        <w:jc w:val="both"/>
        <w:rPr>
          <w:rFonts w:ascii="Times New Roman" w:eastAsia="Times New Roman" w:hAnsi="Times New Roman" w:cs="Times New Roman"/>
          <w:sz w:val="36"/>
          <w:szCs w:val="36"/>
        </w:rPr>
      </w:pPr>
      <w:bookmarkStart w:id="5" w:name="_Toc390854608"/>
      <w:bookmarkStart w:id="6" w:name="_Toc418061661"/>
      <w:r w:rsidRPr="006B0A4B">
        <w:rPr>
          <w:rFonts w:ascii="Times New Roman" w:eastAsia="Times New Roman" w:hAnsi="Times New Roman" w:cs="Times New Roman"/>
          <w:sz w:val="36"/>
          <w:szCs w:val="36"/>
        </w:rPr>
        <w:t>Abbreviations and Acronyms</w:t>
      </w:r>
      <w:bookmarkEnd w:id="5"/>
      <w:bookmarkEnd w:id="6"/>
    </w:p>
    <w:p w:rsidR="003B21EA" w:rsidRPr="00136DEF" w:rsidRDefault="003B21EA" w:rsidP="003B21EA">
      <w:pPr>
        <w:adjustRightInd w:val="0"/>
        <w:spacing w:after="0"/>
        <w:rPr>
          <w:rFonts w:ascii="Times New Roman" w:eastAsia="Times New Roman" w:hAnsi="Times New Roman" w:cs="Times New Roman"/>
          <w:sz w:val="24"/>
          <w:szCs w:val="24"/>
          <w:lang w:val="en-US"/>
        </w:rPr>
      </w:pPr>
    </w:p>
    <w:p w:rsidR="008D137C" w:rsidRDefault="008D137C" w:rsidP="00136DEF">
      <w:pPr>
        <w:rPr>
          <w:rFonts w:ascii="Times New Roman" w:hAnsi="Times New Roman" w:cs="Times New Roman"/>
          <w:sz w:val="24"/>
          <w:szCs w:val="24"/>
        </w:rPr>
      </w:pPr>
      <w:r w:rsidRPr="00136DEF">
        <w:rPr>
          <w:rFonts w:ascii="Times New Roman" w:hAnsi="Times New Roman" w:cs="Times New Roman"/>
          <w:sz w:val="24"/>
          <w:szCs w:val="24"/>
        </w:rPr>
        <w:t>DNS</w:t>
      </w:r>
      <w:r w:rsidR="005A602F">
        <w:rPr>
          <w:rFonts w:ascii="Times New Roman" w:hAnsi="Times New Roman" w:cs="Times New Roman"/>
          <w:sz w:val="24"/>
          <w:szCs w:val="24"/>
        </w:rPr>
        <w:t xml:space="preserve">       </w:t>
      </w:r>
      <w:r w:rsidR="00EE714E">
        <w:rPr>
          <w:rFonts w:ascii="Times New Roman" w:hAnsi="Times New Roman" w:cs="Times New Roman"/>
          <w:sz w:val="24"/>
          <w:szCs w:val="24"/>
        </w:rPr>
        <w:t xml:space="preserve">      </w:t>
      </w:r>
      <w:r w:rsidRPr="00136DEF">
        <w:rPr>
          <w:rFonts w:ascii="Times New Roman" w:hAnsi="Times New Roman" w:cs="Times New Roman"/>
          <w:sz w:val="24"/>
          <w:szCs w:val="24"/>
        </w:rPr>
        <w:t>: Domain Name Server</w:t>
      </w:r>
    </w:p>
    <w:p w:rsidR="00330745" w:rsidRDefault="00330745" w:rsidP="00136DEF">
      <w:pPr>
        <w:rPr>
          <w:rFonts w:ascii="Times New Roman" w:hAnsi="Times New Roman" w:cs="Times New Roman"/>
          <w:sz w:val="24"/>
          <w:szCs w:val="24"/>
        </w:rPr>
      </w:pPr>
      <w:r>
        <w:rPr>
          <w:rFonts w:ascii="Times New Roman" w:hAnsi="Times New Roman" w:cs="Times New Roman"/>
          <w:sz w:val="24"/>
          <w:szCs w:val="24"/>
        </w:rPr>
        <w:t xml:space="preserve">EACO  </w:t>
      </w:r>
      <w:r w:rsidR="00EE714E">
        <w:rPr>
          <w:rFonts w:ascii="Times New Roman" w:hAnsi="Times New Roman" w:cs="Times New Roman"/>
          <w:sz w:val="24"/>
          <w:szCs w:val="24"/>
        </w:rPr>
        <w:t xml:space="preserve">      </w:t>
      </w:r>
      <w:r>
        <w:rPr>
          <w:rFonts w:ascii="Times New Roman" w:hAnsi="Times New Roman" w:cs="Times New Roman"/>
          <w:sz w:val="24"/>
          <w:szCs w:val="24"/>
        </w:rPr>
        <w:t xml:space="preserve">  : East African Communication Organisation</w:t>
      </w:r>
    </w:p>
    <w:p w:rsidR="00E03DDD" w:rsidRDefault="00E03DDD" w:rsidP="00136DEF">
      <w:pPr>
        <w:rPr>
          <w:rFonts w:ascii="Times New Roman" w:hAnsi="Times New Roman" w:cs="Times New Roman"/>
          <w:sz w:val="24"/>
          <w:szCs w:val="24"/>
        </w:rPr>
      </w:pPr>
      <w:r>
        <w:rPr>
          <w:rFonts w:ascii="Times New Roman" w:hAnsi="Times New Roman" w:cs="Times New Roman"/>
          <w:sz w:val="24"/>
          <w:szCs w:val="24"/>
        </w:rPr>
        <w:t>HTTP</w:t>
      </w:r>
      <w:r w:rsidR="005A602F">
        <w:rPr>
          <w:rFonts w:ascii="Times New Roman" w:hAnsi="Times New Roman" w:cs="Times New Roman"/>
          <w:sz w:val="24"/>
          <w:szCs w:val="24"/>
        </w:rPr>
        <w:t xml:space="preserve">    </w:t>
      </w:r>
      <w:r w:rsidR="00EE714E">
        <w:rPr>
          <w:rFonts w:ascii="Times New Roman" w:hAnsi="Times New Roman" w:cs="Times New Roman"/>
          <w:sz w:val="24"/>
          <w:szCs w:val="24"/>
        </w:rPr>
        <w:t xml:space="preserve">      </w:t>
      </w:r>
      <w:r w:rsidR="005A602F">
        <w:rPr>
          <w:rFonts w:ascii="Times New Roman" w:hAnsi="Times New Roman" w:cs="Times New Roman"/>
          <w:sz w:val="24"/>
          <w:szCs w:val="24"/>
        </w:rPr>
        <w:t xml:space="preserve"> </w:t>
      </w:r>
      <w:r>
        <w:rPr>
          <w:rFonts w:ascii="Times New Roman" w:hAnsi="Times New Roman" w:cs="Times New Roman"/>
          <w:sz w:val="24"/>
          <w:szCs w:val="24"/>
        </w:rPr>
        <w:t>:</w:t>
      </w:r>
      <w:r w:rsidR="005A602F">
        <w:rPr>
          <w:rFonts w:ascii="Times New Roman" w:hAnsi="Times New Roman" w:cs="Times New Roman"/>
          <w:sz w:val="24"/>
          <w:szCs w:val="24"/>
        </w:rPr>
        <w:t xml:space="preserve"> </w:t>
      </w:r>
      <w:r w:rsidR="00EE714E">
        <w:rPr>
          <w:rFonts w:ascii="Times New Roman" w:hAnsi="Times New Roman" w:cs="Times New Roman"/>
          <w:sz w:val="24"/>
          <w:szCs w:val="24"/>
        </w:rPr>
        <w:t>Hypertext Transfer P</w:t>
      </w:r>
      <w:r w:rsidR="005A602F" w:rsidRPr="005A602F">
        <w:rPr>
          <w:rFonts w:ascii="Times New Roman" w:hAnsi="Times New Roman" w:cs="Times New Roman"/>
          <w:sz w:val="24"/>
          <w:szCs w:val="24"/>
        </w:rPr>
        <w:t>rotocol</w:t>
      </w:r>
    </w:p>
    <w:p w:rsidR="00E03DDD" w:rsidRDefault="00E03DDD" w:rsidP="00136DEF">
      <w:pPr>
        <w:rPr>
          <w:rFonts w:ascii="Times New Roman" w:hAnsi="Times New Roman" w:cs="Times New Roman"/>
          <w:sz w:val="24"/>
          <w:szCs w:val="24"/>
        </w:rPr>
      </w:pPr>
      <w:r>
        <w:rPr>
          <w:rFonts w:ascii="Times New Roman" w:hAnsi="Times New Roman" w:cs="Times New Roman"/>
          <w:sz w:val="24"/>
          <w:szCs w:val="24"/>
        </w:rPr>
        <w:t>FTP</w:t>
      </w:r>
      <w:r w:rsidR="005A602F">
        <w:rPr>
          <w:rFonts w:ascii="Times New Roman" w:hAnsi="Times New Roman" w:cs="Times New Roman"/>
          <w:sz w:val="24"/>
          <w:szCs w:val="24"/>
        </w:rPr>
        <w:t xml:space="preserve">       </w:t>
      </w:r>
      <w:r w:rsidR="00EE714E">
        <w:rPr>
          <w:rFonts w:ascii="Times New Roman" w:hAnsi="Times New Roman" w:cs="Times New Roman"/>
          <w:sz w:val="24"/>
          <w:szCs w:val="24"/>
        </w:rPr>
        <w:t xml:space="preserve">      </w:t>
      </w:r>
      <w:r w:rsidR="005A602F">
        <w:rPr>
          <w:rFonts w:ascii="Times New Roman" w:hAnsi="Times New Roman" w:cs="Times New Roman"/>
          <w:sz w:val="24"/>
          <w:szCs w:val="24"/>
        </w:rPr>
        <w:t xml:space="preserve"> </w:t>
      </w:r>
      <w:r>
        <w:rPr>
          <w:rFonts w:ascii="Times New Roman" w:hAnsi="Times New Roman" w:cs="Times New Roman"/>
          <w:sz w:val="24"/>
          <w:szCs w:val="24"/>
        </w:rPr>
        <w:t>:</w:t>
      </w:r>
      <w:r w:rsidR="005A602F">
        <w:rPr>
          <w:rFonts w:ascii="Times New Roman" w:hAnsi="Times New Roman" w:cs="Times New Roman"/>
          <w:sz w:val="24"/>
          <w:szCs w:val="24"/>
        </w:rPr>
        <w:t xml:space="preserve"> File Transfer</w:t>
      </w:r>
      <w:r w:rsidR="00574B32">
        <w:rPr>
          <w:rFonts w:ascii="Times New Roman" w:hAnsi="Times New Roman" w:cs="Times New Roman"/>
          <w:sz w:val="24"/>
          <w:szCs w:val="24"/>
        </w:rPr>
        <w:t xml:space="preserve"> Protocol</w:t>
      </w:r>
    </w:p>
    <w:p w:rsidR="005A602F" w:rsidRDefault="00E03DDD" w:rsidP="005A602F">
      <w:pPr>
        <w:rPr>
          <w:rFonts w:ascii="Times New Roman" w:hAnsi="Times New Roman" w:cs="Times New Roman"/>
          <w:sz w:val="24"/>
          <w:szCs w:val="24"/>
        </w:rPr>
      </w:pPr>
      <w:r w:rsidRPr="00AB621B">
        <w:rPr>
          <w:rFonts w:ascii="Times New Roman" w:hAnsi="Times New Roman" w:cs="Times New Roman"/>
          <w:sz w:val="24"/>
          <w:szCs w:val="24"/>
        </w:rPr>
        <w:t>ICMP</w:t>
      </w:r>
      <w:r w:rsidR="005A602F">
        <w:rPr>
          <w:rFonts w:ascii="Times New Roman" w:hAnsi="Times New Roman" w:cs="Times New Roman"/>
          <w:sz w:val="24"/>
          <w:szCs w:val="24"/>
        </w:rPr>
        <w:t xml:space="preserve">    </w:t>
      </w:r>
      <w:r w:rsidR="00EE714E">
        <w:rPr>
          <w:rFonts w:ascii="Times New Roman" w:hAnsi="Times New Roman" w:cs="Times New Roman"/>
          <w:sz w:val="24"/>
          <w:szCs w:val="24"/>
        </w:rPr>
        <w:t xml:space="preserve">       </w:t>
      </w:r>
      <w:r w:rsidR="005A602F">
        <w:rPr>
          <w:rFonts w:ascii="Times New Roman" w:hAnsi="Times New Roman" w:cs="Times New Roman"/>
          <w:sz w:val="24"/>
          <w:szCs w:val="24"/>
        </w:rPr>
        <w:t xml:space="preserve"> </w:t>
      </w:r>
      <w:r>
        <w:rPr>
          <w:rFonts w:ascii="Times New Roman" w:hAnsi="Times New Roman" w:cs="Times New Roman"/>
          <w:sz w:val="24"/>
          <w:szCs w:val="24"/>
        </w:rPr>
        <w:t xml:space="preserve">: </w:t>
      </w:r>
      <w:r w:rsidR="005A602F" w:rsidRPr="005A602F">
        <w:rPr>
          <w:rFonts w:ascii="Times New Roman" w:hAnsi="Times New Roman" w:cs="Times New Roman"/>
          <w:sz w:val="24"/>
          <w:szCs w:val="24"/>
        </w:rPr>
        <w:t>Internet Control Message Protocol</w:t>
      </w:r>
    </w:p>
    <w:p w:rsidR="00330745" w:rsidRPr="00136DEF" w:rsidRDefault="00330745" w:rsidP="005A602F">
      <w:pPr>
        <w:rPr>
          <w:rFonts w:ascii="Times New Roman" w:hAnsi="Times New Roman" w:cs="Times New Roman"/>
          <w:sz w:val="24"/>
          <w:szCs w:val="24"/>
        </w:rPr>
      </w:pPr>
      <w:r>
        <w:rPr>
          <w:rFonts w:ascii="Times New Roman" w:hAnsi="Times New Roman" w:cs="Times New Roman"/>
          <w:sz w:val="24"/>
          <w:szCs w:val="24"/>
        </w:rPr>
        <w:t xml:space="preserve">IP        </w:t>
      </w:r>
      <w:r w:rsidR="00EE714E">
        <w:rPr>
          <w:rFonts w:ascii="Times New Roman" w:hAnsi="Times New Roman" w:cs="Times New Roman"/>
          <w:sz w:val="24"/>
          <w:szCs w:val="24"/>
        </w:rPr>
        <w:t xml:space="preserve">       </w:t>
      </w:r>
      <w:r>
        <w:rPr>
          <w:rFonts w:ascii="Times New Roman" w:hAnsi="Times New Roman" w:cs="Times New Roman"/>
          <w:sz w:val="24"/>
          <w:szCs w:val="24"/>
        </w:rPr>
        <w:t xml:space="preserve">   : Internet Protocol </w:t>
      </w:r>
    </w:p>
    <w:p w:rsidR="003B21EA" w:rsidRPr="00136DEF" w:rsidRDefault="003B21EA" w:rsidP="00136DEF">
      <w:pPr>
        <w:rPr>
          <w:rFonts w:ascii="Times New Roman" w:hAnsi="Times New Roman" w:cs="Times New Roman"/>
          <w:sz w:val="24"/>
          <w:szCs w:val="24"/>
        </w:rPr>
      </w:pPr>
      <w:r w:rsidRPr="00136DEF">
        <w:rPr>
          <w:rFonts w:ascii="Times New Roman" w:hAnsi="Times New Roman" w:cs="Times New Roman"/>
          <w:sz w:val="24"/>
          <w:szCs w:val="24"/>
        </w:rPr>
        <w:t>QoS</w:t>
      </w:r>
      <w:r w:rsidR="005A602F">
        <w:rPr>
          <w:rFonts w:ascii="Times New Roman" w:hAnsi="Times New Roman" w:cs="Times New Roman"/>
          <w:sz w:val="24"/>
          <w:szCs w:val="24"/>
        </w:rPr>
        <w:t xml:space="preserve">      </w:t>
      </w:r>
      <w:r w:rsidR="00EE714E">
        <w:rPr>
          <w:rFonts w:ascii="Times New Roman" w:hAnsi="Times New Roman" w:cs="Times New Roman"/>
          <w:sz w:val="24"/>
          <w:szCs w:val="24"/>
        </w:rPr>
        <w:t xml:space="preserve">      </w:t>
      </w:r>
      <w:r w:rsidR="005A602F">
        <w:rPr>
          <w:rFonts w:ascii="Times New Roman" w:hAnsi="Times New Roman" w:cs="Times New Roman"/>
          <w:sz w:val="24"/>
          <w:szCs w:val="24"/>
        </w:rPr>
        <w:t xml:space="preserve">  </w:t>
      </w:r>
      <w:r w:rsidRPr="00136DEF">
        <w:rPr>
          <w:rFonts w:ascii="Times New Roman" w:hAnsi="Times New Roman" w:cs="Times New Roman"/>
          <w:sz w:val="24"/>
          <w:szCs w:val="24"/>
        </w:rPr>
        <w:t>: Quality of Service</w:t>
      </w:r>
    </w:p>
    <w:p w:rsidR="003B21EA" w:rsidRPr="00136DEF" w:rsidRDefault="003B21EA" w:rsidP="00136DEF">
      <w:pPr>
        <w:rPr>
          <w:rFonts w:ascii="Times New Roman" w:hAnsi="Times New Roman" w:cs="Times New Roman"/>
          <w:sz w:val="24"/>
          <w:szCs w:val="24"/>
        </w:rPr>
      </w:pPr>
      <w:r w:rsidRPr="00136DEF">
        <w:rPr>
          <w:rFonts w:ascii="Times New Roman" w:hAnsi="Times New Roman" w:cs="Times New Roman"/>
          <w:sz w:val="24"/>
          <w:szCs w:val="24"/>
        </w:rPr>
        <w:t>PS</w:t>
      </w:r>
      <w:r w:rsidR="005A602F">
        <w:rPr>
          <w:rFonts w:ascii="Times New Roman" w:hAnsi="Times New Roman" w:cs="Times New Roman"/>
          <w:sz w:val="24"/>
          <w:szCs w:val="24"/>
        </w:rPr>
        <w:t xml:space="preserve">       </w:t>
      </w:r>
      <w:r w:rsidR="00EE714E">
        <w:rPr>
          <w:rFonts w:ascii="Times New Roman" w:hAnsi="Times New Roman" w:cs="Times New Roman"/>
          <w:sz w:val="24"/>
          <w:szCs w:val="24"/>
        </w:rPr>
        <w:t xml:space="preserve">      </w:t>
      </w:r>
      <w:r w:rsidR="005A602F">
        <w:rPr>
          <w:rFonts w:ascii="Times New Roman" w:hAnsi="Times New Roman" w:cs="Times New Roman"/>
          <w:sz w:val="24"/>
          <w:szCs w:val="24"/>
        </w:rPr>
        <w:t xml:space="preserve">    </w:t>
      </w:r>
      <w:r w:rsidRPr="00136DEF">
        <w:rPr>
          <w:rFonts w:ascii="Times New Roman" w:hAnsi="Times New Roman" w:cs="Times New Roman"/>
          <w:sz w:val="24"/>
          <w:szCs w:val="24"/>
        </w:rPr>
        <w:t xml:space="preserve">: Packet Switched </w:t>
      </w:r>
    </w:p>
    <w:p w:rsidR="003B21EA" w:rsidRDefault="00C82D0E" w:rsidP="00136DEF">
      <w:pPr>
        <w:rPr>
          <w:rFonts w:ascii="Times New Roman" w:hAnsi="Times New Roman" w:cs="Times New Roman"/>
          <w:sz w:val="24"/>
          <w:szCs w:val="24"/>
        </w:rPr>
      </w:pPr>
      <w:r w:rsidRPr="00136DEF">
        <w:rPr>
          <w:rFonts w:ascii="Times New Roman" w:hAnsi="Times New Roman" w:cs="Times New Roman"/>
          <w:sz w:val="24"/>
          <w:szCs w:val="24"/>
        </w:rPr>
        <w:t>PDP</w:t>
      </w:r>
      <w:r w:rsidR="005A602F">
        <w:rPr>
          <w:rFonts w:ascii="Times New Roman" w:hAnsi="Times New Roman" w:cs="Times New Roman"/>
          <w:sz w:val="24"/>
          <w:szCs w:val="24"/>
        </w:rPr>
        <w:t xml:space="preserve">    </w:t>
      </w:r>
      <w:r w:rsidR="00EE714E">
        <w:rPr>
          <w:rFonts w:ascii="Times New Roman" w:hAnsi="Times New Roman" w:cs="Times New Roman"/>
          <w:sz w:val="24"/>
          <w:szCs w:val="24"/>
        </w:rPr>
        <w:t xml:space="preserve">       </w:t>
      </w:r>
      <w:r w:rsidR="005A602F">
        <w:rPr>
          <w:rFonts w:ascii="Times New Roman" w:hAnsi="Times New Roman" w:cs="Times New Roman"/>
          <w:sz w:val="24"/>
          <w:szCs w:val="24"/>
        </w:rPr>
        <w:t xml:space="preserve">   </w:t>
      </w:r>
      <w:r w:rsidRPr="00136DEF">
        <w:rPr>
          <w:rFonts w:ascii="Times New Roman" w:hAnsi="Times New Roman" w:cs="Times New Roman"/>
          <w:sz w:val="24"/>
          <w:szCs w:val="24"/>
        </w:rPr>
        <w:t>: Pack</w:t>
      </w:r>
      <w:r w:rsidR="005A602F">
        <w:rPr>
          <w:rFonts w:ascii="Times New Roman" w:hAnsi="Times New Roman" w:cs="Times New Roman"/>
          <w:sz w:val="24"/>
          <w:szCs w:val="24"/>
        </w:rPr>
        <w:t>ed</w:t>
      </w:r>
      <w:r w:rsidRPr="00136DEF">
        <w:rPr>
          <w:rFonts w:ascii="Times New Roman" w:hAnsi="Times New Roman" w:cs="Times New Roman"/>
          <w:sz w:val="24"/>
          <w:szCs w:val="24"/>
        </w:rPr>
        <w:t xml:space="preserve"> Data Protocol</w:t>
      </w:r>
    </w:p>
    <w:p w:rsidR="005A602F" w:rsidRDefault="005A602F" w:rsidP="005A602F">
      <w:pPr>
        <w:rPr>
          <w:rFonts w:ascii="Times New Roman" w:hAnsi="Times New Roman" w:cs="Times New Roman"/>
          <w:sz w:val="24"/>
          <w:szCs w:val="24"/>
        </w:rPr>
      </w:pPr>
      <w:r>
        <w:rPr>
          <w:rFonts w:ascii="Times New Roman" w:hAnsi="Times New Roman" w:cs="Times New Roman"/>
          <w:sz w:val="24"/>
          <w:szCs w:val="24"/>
        </w:rPr>
        <w:t xml:space="preserve">TCP    </w:t>
      </w:r>
      <w:r w:rsidR="00EE71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602F">
        <w:rPr>
          <w:rFonts w:ascii="Times New Roman" w:hAnsi="Times New Roman" w:cs="Times New Roman"/>
          <w:sz w:val="24"/>
          <w:szCs w:val="24"/>
        </w:rPr>
        <w:t xml:space="preserve"> Transmission Control Protocol</w:t>
      </w:r>
    </w:p>
    <w:p w:rsidR="00317E3B" w:rsidRDefault="00317E3B" w:rsidP="005A602F">
      <w:pPr>
        <w:rPr>
          <w:rFonts w:ascii="Times New Roman" w:hAnsi="Times New Roman" w:cs="Times New Roman"/>
          <w:sz w:val="24"/>
          <w:szCs w:val="24"/>
        </w:rPr>
      </w:pPr>
      <w:r>
        <w:rPr>
          <w:rFonts w:ascii="Times New Roman" w:hAnsi="Times New Roman" w:cs="Times New Roman"/>
          <w:sz w:val="24"/>
          <w:szCs w:val="24"/>
        </w:rPr>
        <w:t xml:space="preserve">TE        </w:t>
      </w:r>
      <w:r w:rsidR="00EE714E">
        <w:rPr>
          <w:rFonts w:ascii="Times New Roman" w:hAnsi="Times New Roman" w:cs="Times New Roman"/>
          <w:sz w:val="24"/>
          <w:szCs w:val="24"/>
        </w:rPr>
        <w:t xml:space="preserve">       </w:t>
      </w:r>
      <w:r>
        <w:rPr>
          <w:rFonts w:ascii="Times New Roman" w:hAnsi="Times New Roman" w:cs="Times New Roman"/>
          <w:sz w:val="24"/>
          <w:szCs w:val="24"/>
        </w:rPr>
        <w:t xml:space="preserve"> : Terminal Equipment</w:t>
      </w:r>
    </w:p>
    <w:p w:rsidR="00E03DDD" w:rsidRDefault="00E03DDD" w:rsidP="00136DEF">
      <w:pPr>
        <w:rPr>
          <w:rFonts w:ascii="Times New Roman" w:hAnsi="Times New Roman" w:cs="Times New Roman"/>
          <w:sz w:val="24"/>
          <w:szCs w:val="24"/>
        </w:rPr>
      </w:pPr>
      <w:r>
        <w:rPr>
          <w:rFonts w:ascii="Times New Roman" w:hAnsi="Times New Roman" w:cs="Times New Roman"/>
          <w:sz w:val="24"/>
          <w:szCs w:val="24"/>
        </w:rPr>
        <w:t>UE</w:t>
      </w:r>
      <w:r w:rsidR="005A602F">
        <w:rPr>
          <w:rFonts w:ascii="Times New Roman" w:hAnsi="Times New Roman" w:cs="Times New Roman"/>
          <w:sz w:val="24"/>
          <w:szCs w:val="24"/>
        </w:rPr>
        <w:t xml:space="preserve">         </w:t>
      </w:r>
      <w:r w:rsidR="00EE714E">
        <w:rPr>
          <w:rFonts w:ascii="Times New Roman" w:hAnsi="Times New Roman" w:cs="Times New Roman"/>
          <w:sz w:val="24"/>
          <w:szCs w:val="24"/>
        </w:rPr>
        <w:t xml:space="preserve">      </w:t>
      </w:r>
      <w:r w:rsidR="005A602F">
        <w:rPr>
          <w:rFonts w:ascii="Times New Roman" w:hAnsi="Times New Roman" w:cs="Times New Roman"/>
          <w:sz w:val="24"/>
          <w:szCs w:val="24"/>
        </w:rPr>
        <w:t xml:space="preserve"> </w:t>
      </w:r>
      <w:r>
        <w:rPr>
          <w:rFonts w:ascii="Times New Roman" w:hAnsi="Times New Roman" w:cs="Times New Roman"/>
          <w:sz w:val="24"/>
          <w:szCs w:val="24"/>
        </w:rPr>
        <w:t>: User Equipment</w:t>
      </w:r>
    </w:p>
    <w:p w:rsidR="005C4465" w:rsidRPr="006B0A4B" w:rsidRDefault="005C4465" w:rsidP="006B0A4B">
      <w:pPr>
        <w:pStyle w:val="Heading1"/>
        <w:numPr>
          <w:ilvl w:val="0"/>
          <w:numId w:val="13"/>
        </w:numPr>
        <w:jc w:val="both"/>
        <w:rPr>
          <w:rFonts w:ascii="Times New Roman" w:eastAsia="Times New Roman" w:hAnsi="Times New Roman" w:cs="Times New Roman"/>
          <w:sz w:val="36"/>
          <w:szCs w:val="36"/>
        </w:rPr>
      </w:pPr>
      <w:bookmarkStart w:id="7" w:name="_Toc390854609"/>
      <w:bookmarkStart w:id="8" w:name="_Toc418061662"/>
      <w:r w:rsidRPr="006B0A4B">
        <w:rPr>
          <w:rFonts w:ascii="Times New Roman" w:eastAsia="Times New Roman" w:hAnsi="Times New Roman" w:cs="Times New Roman"/>
          <w:sz w:val="36"/>
          <w:szCs w:val="36"/>
        </w:rPr>
        <w:t>Definition of Terms</w:t>
      </w:r>
      <w:bookmarkEnd w:id="7"/>
      <w:bookmarkEnd w:id="8"/>
    </w:p>
    <w:p w:rsidR="005C4465" w:rsidRPr="00AE740D" w:rsidRDefault="005C4465" w:rsidP="005C4465">
      <w:pPr>
        <w:spacing w:after="0"/>
        <w:rPr>
          <w:rFonts w:ascii="Times New Roman" w:hAnsi="Times New Roman"/>
          <w:szCs w:val="24"/>
        </w:rPr>
      </w:pPr>
    </w:p>
    <w:p w:rsidR="005C4465" w:rsidRPr="00AE740D" w:rsidRDefault="005C4465" w:rsidP="005C4465">
      <w:pPr>
        <w:spacing w:after="0"/>
        <w:rPr>
          <w:rFonts w:ascii="Times New Roman" w:hAnsi="Times New Roman"/>
          <w:szCs w:val="24"/>
        </w:rPr>
      </w:pPr>
    </w:p>
    <w:p w:rsidR="005C4465" w:rsidRDefault="005C4465" w:rsidP="005C4465">
      <w:pPr>
        <w:rPr>
          <w:rFonts w:ascii="Times New Roman" w:eastAsia="MS Mincho" w:hAnsi="Times New Roman"/>
          <w:sz w:val="24"/>
          <w:szCs w:val="24"/>
        </w:rPr>
      </w:pPr>
      <w:r w:rsidRPr="004B3B0C">
        <w:rPr>
          <w:rFonts w:ascii="Times New Roman" w:eastAsia="MS Mincho" w:hAnsi="Times New Roman"/>
          <w:b/>
          <w:sz w:val="24"/>
          <w:szCs w:val="24"/>
        </w:rPr>
        <w:t>End-to-End Quality</w:t>
      </w:r>
      <w:r>
        <w:rPr>
          <w:rFonts w:ascii="Times New Roman" w:eastAsia="MS Mincho" w:hAnsi="Times New Roman"/>
          <w:b/>
          <w:sz w:val="24"/>
          <w:szCs w:val="24"/>
        </w:rPr>
        <w:t xml:space="preserve"> </w:t>
      </w:r>
      <w:r w:rsidRPr="00877CB3">
        <w:rPr>
          <w:rFonts w:ascii="Times New Roman" w:eastAsia="MS Mincho" w:hAnsi="Times New Roman"/>
          <w:sz w:val="24"/>
          <w:szCs w:val="24"/>
        </w:rPr>
        <w:t xml:space="preserve">[ITU-T E.804]: </w:t>
      </w:r>
      <w:r w:rsidRPr="004B3B0C">
        <w:rPr>
          <w:rFonts w:ascii="Times New Roman" w:eastAsia="MS Mincho" w:hAnsi="Times New Roman"/>
          <w:sz w:val="24"/>
          <w:szCs w:val="24"/>
        </w:rPr>
        <w:t>Quality related to the performance of a communication system, including all terminal equipment. For voice services it is equivalent to mouth-to-ear quality.</w:t>
      </w:r>
    </w:p>
    <w:p w:rsidR="005C4465" w:rsidRDefault="005C4465" w:rsidP="005C4465">
      <w:pPr>
        <w:autoSpaceDE w:val="0"/>
        <w:autoSpaceDN w:val="0"/>
        <w:adjustRightInd w:val="0"/>
        <w:spacing w:after="0" w:line="240" w:lineRule="auto"/>
        <w:jc w:val="left"/>
        <w:rPr>
          <w:rFonts w:ascii="TimesNewRoman" w:hAnsi="TimesNewRoman" w:cs="TimesNewRoman"/>
          <w:sz w:val="24"/>
          <w:szCs w:val="24"/>
        </w:rPr>
      </w:pPr>
      <w:r>
        <w:rPr>
          <w:rFonts w:ascii="Times New Roman" w:hAnsi="Times New Roman"/>
          <w:b/>
          <w:bCs/>
          <w:sz w:val="24"/>
          <w:szCs w:val="24"/>
        </w:rPr>
        <w:t xml:space="preserve">Network performance </w:t>
      </w:r>
      <w:r>
        <w:rPr>
          <w:rFonts w:ascii="TimesNewRoman" w:hAnsi="TimesNewRoman" w:cs="TimesNewRoman"/>
          <w:sz w:val="24"/>
          <w:szCs w:val="24"/>
        </w:rPr>
        <w:t>[ITU-T E.800]: Is the ability of a network or network portion to provide the functions related to communications between users.</w:t>
      </w:r>
    </w:p>
    <w:p w:rsidR="005C4465" w:rsidRPr="00877CB3" w:rsidRDefault="005C4465" w:rsidP="005C4465">
      <w:pPr>
        <w:autoSpaceDE w:val="0"/>
        <w:autoSpaceDN w:val="0"/>
        <w:adjustRightInd w:val="0"/>
        <w:spacing w:after="0" w:line="240" w:lineRule="auto"/>
        <w:jc w:val="left"/>
        <w:rPr>
          <w:rFonts w:ascii="TimesNewRoman" w:hAnsi="TimesNewRoman" w:cs="TimesNewRoman"/>
          <w:sz w:val="24"/>
          <w:szCs w:val="24"/>
        </w:rPr>
      </w:pPr>
    </w:p>
    <w:p w:rsidR="005C4465" w:rsidRDefault="005C4465" w:rsidP="005C4465">
      <w:pPr>
        <w:spacing w:after="0"/>
        <w:rPr>
          <w:rFonts w:ascii="Times New Roman" w:eastAsia="MS Mincho" w:hAnsi="Times New Roman"/>
          <w:sz w:val="24"/>
          <w:szCs w:val="24"/>
        </w:rPr>
      </w:pPr>
      <w:r w:rsidRPr="004B3B0C">
        <w:rPr>
          <w:rFonts w:ascii="Times New Roman" w:eastAsia="MS Mincho" w:hAnsi="Times New Roman"/>
          <w:b/>
          <w:sz w:val="24"/>
          <w:szCs w:val="24"/>
        </w:rPr>
        <w:t>Probing Attempt</w:t>
      </w:r>
      <w:r>
        <w:rPr>
          <w:rFonts w:ascii="Times New Roman" w:eastAsia="MS Mincho" w:hAnsi="Times New Roman"/>
          <w:b/>
          <w:sz w:val="24"/>
          <w:szCs w:val="24"/>
        </w:rPr>
        <w:t xml:space="preserve"> </w:t>
      </w:r>
      <w:r w:rsidRPr="00877CB3">
        <w:rPr>
          <w:rFonts w:ascii="Times New Roman" w:eastAsia="MS Mincho" w:hAnsi="Times New Roman"/>
          <w:sz w:val="24"/>
          <w:szCs w:val="24"/>
        </w:rPr>
        <w:t>[ITU-T E.804]</w:t>
      </w:r>
      <w:r w:rsidRPr="004B3B0C">
        <w:rPr>
          <w:rFonts w:ascii="Times New Roman" w:eastAsia="MS Mincho" w:hAnsi="Times New Roman"/>
          <w:sz w:val="24"/>
          <w:szCs w:val="24"/>
        </w:rPr>
        <w:t>: Trial to examine if the service under test works as expected</w:t>
      </w:r>
    </w:p>
    <w:p w:rsidR="005C4465" w:rsidRDefault="005C4465" w:rsidP="005C4465">
      <w:pPr>
        <w:spacing w:after="0"/>
        <w:rPr>
          <w:rFonts w:ascii="Times New Roman" w:eastAsia="MS Mincho" w:hAnsi="Times New Roman"/>
          <w:sz w:val="24"/>
          <w:szCs w:val="24"/>
        </w:rPr>
      </w:pPr>
    </w:p>
    <w:p w:rsidR="005C4465" w:rsidRDefault="005C4465" w:rsidP="005C4465">
      <w:pPr>
        <w:spacing w:after="0"/>
        <w:rPr>
          <w:rFonts w:ascii="Times New Roman" w:hAnsi="Times New Roman"/>
          <w:sz w:val="24"/>
          <w:szCs w:val="24"/>
        </w:rPr>
      </w:pPr>
      <w:r w:rsidRPr="00AE740D">
        <w:rPr>
          <w:rFonts w:ascii="Times New Roman" w:hAnsi="Times New Roman"/>
          <w:b/>
          <w:sz w:val="24"/>
          <w:szCs w:val="24"/>
        </w:rPr>
        <w:t>Quality of Experience (QoE)</w:t>
      </w:r>
      <w:r>
        <w:rPr>
          <w:rFonts w:ascii="Times New Roman" w:hAnsi="Times New Roman"/>
          <w:b/>
          <w:sz w:val="24"/>
          <w:szCs w:val="24"/>
        </w:rPr>
        <w:t xml:space="preserve"> </w:t>
      </w:r>
      <w:r w:rsidRPr="00877CB3">
        <w:rPr>
          <w:rFonts w:ascii="Times New Roman" w:hAnsi="Times New Roman"/>
          <w:sz w:val="24"/>
          <w:szCs w:val="24"/>
        </w:rPr>
        <w:t>[ITU-T E.804]</w:t>
      </w:r>
      <w:r w:rsidRPr="00AE740D">
        <w:rPr>
          <w:rFonts w:ascii="Times New Roman" w:hAnsi="Times New Roman"/>
          <w:b/>
          <w:sz w:val="24"/>
          <w:szCs w:val="24"/>
        </w:rPr>
        <w:t>:</w:t>
      </w:r>
      <w:r w:rsidRPr="00AE740D">
        <w:rPr>
          <w:rFonts w:ascii="Times New Roman" w:hAnsi="Times New Roman"/>
          <w:sz w:val="24"/>
          <w:szCs w:val="24"/>
        </w:rPr>
        <w:t xml:space="preserve"> The inclusion of the user himself or herself to the overall quality in telecommunications extends the rather objective Quality of Service to the highly subjective Quality of Experience.</w:t>
      </w:r>
    </w:p>
    <w:p w:rsidR="005C4465" w:rsidRDefault="005C4465" w:rsidP="005C4465">
      <w:pPr>
        <w:spacing w:after="0"/>
        <w:rPr>
          <w:rFonts w:ascii="Times New Roman" w:eastAsia="MS Mincho" w:hAnsi="Times New Roman"/>
          <w:sz w:val="24"/>
          <w:szCs w:val="24"/>
        </w:rPr>
      </w:pPr>
    </w:p>
    <w:p w:rsidR="005C4465" w:rsidRPr="00877CB3" w:rsidRDefault="005C4465" w:rsidP="005C4465">
      <w:pPr>
        <w:autoSpaceDE w:val="0"/>
        <w:autoSpaceDN w:val="0"/>
        <w:adjustRightInd w:val="0"/>
        <w:spacing w:after="0" w:line="240" w:lineRule="auto"/>
        <w:jc w:val="left"/>
        <w:rPr>
          <w:rFonts w:ascii="TimesNewRoman" w:hAnsi="TimesNewRoman" w:cs="TimesNewRoman"/>
          <w:sz w:val="24"/>
          <w:szCs w:val="24"/>
        </w:rPr>
      </w:pPr>
      <w:r>
        <w:rPr>
          <w:rFonts w:ascii="Times New Roman" w:hAnsi="Times New Roman"/>
          <w:b/>
          <w:bCs/>
          <w:sz w:val="24"/>
          <w:szCs w:val="24"/>
        </w:rPr>
        <w:t xml:space="preserve">Quality of service </w:t>
      </w:r>
      <w:r>
        <w:rPr>
          <w:rFonts w:ascii="TimesNewRoman" w:hAnsi="TimesNewRoman" w:cs="TimesNewRoman"/>
          <w:sz w:val="24"/>
          <w:szCs w:val="24"/>
        </w:rPr>
        <w:t>[ITU-T E.800]: Is the totality of characteristics of a telecommunications service that bear on its ability to satisfy stated and implied needs of the user of the service.</w:t>
      </w:r>
    </w:p>
    <w:p w:rsidR="005C4465" w:rsidRPr="004B3B0C" w:rsidRDefault="005C4465" w:rsidP="005C4465">
      <w:pPr>
        <w:spacing w:after="0"/>
        <w:rPr>
          <w:rFonts w:ascii="Times New Roman" w:eastAsia="MS Mincho" w:hAnsi="Times New Roman"/>
          <w:sz w:val="24"/>
          <w:szCs w:val="24"/>
        </w:rPr>
      </w:pPr>
    </w:p>
    <w:p w:rsidR="002764A0" w:rsidRPr="006B0A4B" w:rsidRDefault="002764A0" w:rsidP="006B0A4B">
      <w:pPr>
        <w:pStyle w:val="Heading1"/>
        <w:numPr>
          <w:ilvl w:val="0"/>
          <w:numId w:val="13"/>
        </w:numPr>
        <w:jc w:val="both"/>
        <w:rPr>
          <w:rFonts w:ascii="Times New Roman" w:eastAsia="Times New Roman" w:hAnsi="Times New Roman" w:cs="Times New Roman"/>
          <w:sz w:val="36"/>
          <w:szCs w:val="36"/>
        </w:rPr>
      </w:pPr>
      <w:bookmarkStart w:id="9" w:name="_Toc418061663"/>
      <w:r w:rsidRPr="006B0A4B">
        <w:rPr>
          <w:rFonts w:ascii="Times New Roman" w:eastAsia="Times New Roman" w:hAnsi="Times New Roman" w:cs="Times New Roman"/>
          <w:sz w:val="36"/>
          <w:szCs w:val="36"/>
        </w:rPr>
        <w:t>QoS parameter basics</w:t>
      </w:r>
      <w:bookmarkEnd w:id="9"/>
    </w:p>
    <w:p w:rsidR="002764A0" w:rsidRPr="006B0A4B" w:rsidRDefault="002764A0" w:rsidP="006B0A4B">
      <w:pPr>
        <w:pStyle w:val="Heading2"/>
        <w:numPr>
          <w:ilvl w:val="1"/>
          <w:numId w:val="13"/>
        </w:numPr>
        <w:jc w:val="both"/>
        <w:rPr>
          <w:rFonts w:ascii="Times New Roman" w:eastAsia="Times New Roman" w:hAnsi="Times New Roman" w:cs="Times New Roman"/>
        </w:rPr>
      </w:pPr>
      <w:bookmarkStart w:id="10" w:name="_Toc418061664"/>
      <w:r w:rsidRPr="006B0A4B">
        <w:rPr>
          <w:rFonts w:ascii="Times New Roman" w:eastAsia="Times New Roman" w:hAnsi="Times New Roman" w:cs="Times New Roman"/>
        </w:rPr>
        <w:t>General overview</w:t>
      </w:r>
      <w:bookmarkEnd w:id="10"/>
    </w:p>
    <w:p w:rsidR="002764A0" w:rsidRPr="00235493" w:rsidRDefault="00E136A1" w:rsidP="002764A0">
      <w:pPr>
        <w:rPr>
          <w:rFonts w:ascii="Times New Roman" w:hAnsi="Times New Roman" w:cs="Times New Roman"/>
          <w:sz w:val="24"/>
          <w:szCs w:val="24"/>
        </w:rPr>
      </w:pPr>
      <w:r w:rsidRPr="00235493">
        <w:rPr>
          <w:rFonts w:ascii="Times New Roman" w:hAnsi="Times New Roman" w:cs="Times New Roman"/>
          <w:sz w:val="24"/>
          <w:szCs w:val="24"/>
        </w:rPr>
        <w:t xml:space="preserve">The following figure shows a </w:t>
      </w:r>
      <w:r w:rsidR="002764A0" w:rsidRPr="00235493">
        <w:rPr>
          <w:rFonts w:ascii="Times New Roman" w:hAnsi="Times New Roman" w:cs="Times New Roman"/>
          <w:sz w:val="24"/>
          <w:szCs w:val="24"/>
        </w:rPr>
        <w:t>model for quality of service parameters. This model has fo</w:t>
      </w:r>
      <w:r w:rsidRPr="00235493">
        <w:rPr>
          <w:rFonts w:ascii="Times New Roman" w:hAnsi="Times New Roman" w:cs="Times New Roman"/>
          <w:sz w:val="24"/>
          <w:szCs w:val="24"/>
        </w:rPr>
        <w:t>ur layers as follows:</w:t>
      </w:r>
    </w:p>
    <w:p w:rsidR="00E136A1" w:rsidRPr="00235493" w:rsidRDefault="002764A0" w:rsidP="002764A0">
      <w:pPr>
        <w:pStyle w:val="ListParagraph"/>
        <w:numPr>
          <w:ilvl w:val="0"/>
          <w:numId w:val="36"/>
        </w:numPr>
        <w:rPr>
          <w:rFonts w:ascii="Times New Roman" w:hAnsi="Times New Roman" w:cs="Times New Roman"/>
          <w:sz w:val="24"/>
          <w:szCs w:val="24"/>
        </w:rPr>
      </w:pPr>
      <w:r w:rsidRPr="00235493">
        <w:rPr>
          <w:rFonts w:ascii="Times New Roman" w:hAnsi="Times New Roman" w:cs="Times New Roman"/>
          <w:sz w:val="24"/>
          <w:szCs w:val="24"/>
        </w:rPr>
        <w:t xml:space="preserve">The first layer is the "network availability", which defines QoS rather from the viewpoint of the service provider than the service user. </w:t>
      </w:r>
    </w:p>
    <w:p w:rsidR="00E136A1" w:rsidRPr="00235493" w:rsidRDefault="002764A0" w:rsidP="002764A0">
      <w:pPr>
        <w:pStyle w:val="ListParagraph"/>
        <w:numPr>
          <w:ilvl w:val="0"/>
          <w:numId w:val="36"/>
        </w:numPr>
        <w:rPr>
          <w:rFonts w:ascii="Times New Roman" w:hAnsi="Times New Roman" w:cs="Times New Roman"/>
          <w:sz w:val="24"/>
          <w:szCs w:val="24"/>
        </w:rPr>
      </w:pPr>
      <w:r w:rsidRPr="00235493">
        <w:rPr>
          <w:rFonts w:ascii="Times New Roman" w:hAnsi="Times New Roman" w:cs="Times New Roman"/>
          <w:sz w:val="24"/>
          <w:szCs w:val="24"/>
        </w:rPr>
        <w:t xml:space="preserve">The second layer is the "network access". From the service user's point of view this is the basic requirement for all the other QoS aspects and parameters. </w:t>
      </w:r>
    </w:p>
    <w:p w:rsidR="00E136A1" w:rsidRPr="00235493" w:rsidRDefault="002764A0" w:rsidP="002764A0">
      <w:pPr>
        <w:pStyle w:val="ListParagraph"/>
        <w:numPr>
          <w:ilvl w:val="0"/>
          <w:numId w:val="36"/>
        </w:numPr>
        <w:rPr>
          <w:rFonts w:ascii="Times New Roman" w:hAnsi="Times New Roman" w:cs="Times New Roman"/>
          <w:sz w:val="24"/>
          <w:szCs w:val="24"/>
        </w:rPr>
      </w:pPr>
      <w:r w:rsidRPr="00235493">
        <w:rPr>
          <w:rFonts w:ascii="Times New Roman" w:hAnsi="Times New Roman" w:cs="Times New Roman"/>
          <w:sz w:val="24"/>
          <w:szCs w:val="24"/>
        </w:rPr>
        <w:t xml:space="preserve">The third layer contains the other three QoS aspects "service access", "service integrity" and "service retainability". </w:t>
      </w:r>
    </w:p>
    <w:p w:rsidR="002764A0" w:rsidRPr="00235493" w:rsidRDefault="002764A0" w:rsidP="00E136A1">
      <w:pPr>
        <w:pStyle w:val="ListParagraph"/>
        <w:numPr>
          <w:ilvl w:val="0"/>
          <w:numId w:val="36"/>
        </w:numPr>
        <w:rPr>
          <w:rFonts w:ascii="Times New Roman" w:hAnsi="Times New Roman" w:cs="Times New Roman"/>
          <w:sz w:val="24"/>
          <w:szCs w:val="24"/>
        </w:rPr>
      </w:pPr>
      <w:r w:rsidRPr="00235493">
        <w:rPr>
          <w:rFonts w:ascii="Times New Roman" w:hAnsi="Times New Roman" w:cs="Times New Roman"/>
          <w:sz w:val="24"/>
          <w:szCs w:val="24"/>
        </w:rPr>
        <w:t>The different services are located in the fourth layer. Their outcomes are the QoS parameters.</w:t>
      </w:r>
    </w:p>
    <w:tbl>
      <w:tblPr>
        <w:tblStyle w:val="TableGrid"/>
        <w:tblW w:w="0" w:type="auto"/>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00"/>
      </w:tblGrid>
      <w:tr w:rsidR="005A602F" w:rsidTr="00F3295F">
        <w:tc>
          <w:tcPr>
            <w:tcW w:w="8100" w:type="dxa"/>
          </w:tcPr>
          <w:p w:rsidR="005A602F" w:rsidRDefault="005A602F" w:rsidP="002764A0">
            <w:pPr>
              <w:pStyle w:val="Figure"/>
            </w:pPr>
            <w:r w:rsidRPr="00E136A1">
              <w:rPr>
                <w:noProof/>
              </w:rPr>
              <w:object w:dxaOrig="4364" w:dyaOrig="4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35pt;height:285.25pt" o:ole="">
                  <v:imagedata r:id="rId10" o:title=""/>
                </v:shape>
                <o:OLEObject Type="Embed" ProgID="CorelDRAW.Graphic.14" ShapeID="_x0000_i1025" DrawAspect="Content" ObjectID="_1509366896" r:id="rId11"/>
              </w:object>
            </w:r>
          </w:p>
        </w:tc>
      </w:tr>
    </w:tbl>
    <w:p w:rsidR="002764A0" w:rsidRPr="00E136A1" w:rsidRDefault="00E136A1" w:rsidP="002764A0">
      <w:pPr>
        <w:pStyle w:val="FigureNoTitle"/>
      </w:pPr>
      <w:bookmarkStart w:id="11" w:name="_Ref239761656"/>
      <w:r>
        <w:t>Figure 1:</w:t>
      </w:r>
      <w:bookmarkEnd w:id="11"/>
      <w:r w:rsidR="002764A0" w:rsidRPr="00E136A1">
        <w:t xml:space="preserve"> QoS aspects and the corresponding QoS parameters</w:t>
      </w:r>
    </w:p>
    <w:p w:rsidR="002764A0" w:rsidRPr="006B0A4B" w:rsidRDefault="00235493" w:rsidP="006B0A4B">
      <w:pPr>
        <w:pStyle w:val="Heading2"/>
        <w:numPr>
          <w:ilvl w:val="1"/>
          <w:numId w:val="13"/>
        </w:numPr>
        <w:jc w:val="both"/>
        <w:rPr>
          <w:rFonts w:ascii="Times New Roman" w:eastAsia="Times New Roman" w:hAnsi="Times New Roman" w:cs="Times New Roman"/>
        </w:rPr>
      </w:pPr>
      <w:bookmarkStart w:id="12" w:name="_Toc345364559"/>
      <w:bookmarkStart w:id="13" w:name="_Toc418061665"/>
      <w:r w:rsidRPr="006B0A4B">
        <w:rPr>
          <w:rFonts w:ascii="Times New Roman" w:eastAsia="Times New Roman" w:hAnsi="Times New Roman" w:cs="Times New Roman"/>
        </w:rPr>
        <w:t xml:space="preserve">Issues </w:t>
      </w:r>
      <w:r w:rsidR="00295671" w:rsidRPr="006B0A4B">
        <w:rPr>
          <w:rFonts w:ascii="Times New Roman" w:eastAsia="Times New Roman" w:hAnsi="Times New Roman" w:cs="Times New Roman"/>
        </w:rPr>
        <w:t>about the FTP and</w:t>
      </w:r>
      <w:r w:rsidR="002764A0" w:rsidRPr="006B0A4B">
        <w:rPr>
          <w:rFonts w:ascii="Times New Roman" w:eastAsia="Times New Roman" w:hAnsi="Times New Roman" w:cs="Times New Roman"/>
        </w:rPr>
        <w:t xml:space="preserve"> HTTP </w:t>
      </w:r>
      <w:r w:rsidR="00295671" w:rsidRPr="006B0A4B">
        <w:rPr>
          <w:rFonts w:ascii="Times New Roman" w:eastAsia="Times New Roman" w:hAnsi="Times New Roman" w:cs="Times New Roman"/>
        </w:rPr>
        <w:t>services</w:t>
      </w:r>
      <w:bookmarkEnd w:id="12"/>
      <w:bookmarkEnd w:id="13"/>
    </w:p>
    <w:p w:rsidR="002764A0" w:rsidRPr="00951844" w:rsidRDefault="002764A0" w:rsidP="002764A0">
      <w:pPr>
        <w:rPr>
          <w:rFonts w:ascii="Times New Roman" w:hAnsi="Times New Roman" w:cs="Times New Roman"/>
          <w:iCs/>
          <w:sz w:val="24"/>
          <w:szCs w:val="24"/>
        </w:rPr>
      </w:pPr>
      <w:r w:rsidRPr="00951844">
        <w:rPr>
          <w:rFonts w:ascii="Times New Roman" w:hAnsi="Times New Roman" w:cs="Times New Roman"/>
          <w:iCs/>
          <w:sz w:val="24"/>
          <w:szCs w:val="24"/>
        </w:rPr>
        <w:t xml:space="preserve">Currently two main views about the best way to reflect the user's experience for these services are in place: </w:t>
      </w:r>
    </w:p>
    <w:p w:rsidR="002764A0" w:rsidRPr="00951844" w:rsidRDefault="002764A0" w:rsidP="00235493">
      <w:pPr>
        <w:pStyle w:val="enumlev1"/>
        <w:ind w:left="0" w:firstLine="0"/>
        <w:rPr>
          <w:rFonts w:eastAsiaTheme="minorEastAsia"/>
          <w:iCs/>
          <w:szCs w:val="24"/>
        </w:rPr>
      </w:pPr>
      <w:r w:rsidRPr="00951844">
        <w:rPr>
          <w:rFonts w:eastAsiaTheme="minorEastAsia"/>
          <w:iCs/>
          <w:szCs w:val="24"/>
        </w:rPr>
        <w:t>One preferring the payload throughput philosophy and the other preferring the transaction throughput philosophy:</w:t>
      </w:r>
    </w:p>
    <w:p w:rsidR="002764A0" w:rsidRPr="00951844" w:rsidRDefault="002764A0" w:rsidP="00295671">
      <w:pPr>
        <w:pStyle w:val="enumlev2"/>
        <w:numPr>
          <w:ilvl w:val="0"/>
          <w:numId w:val="37"/>
        </w:numPr>
        <w:rPr>
          <w:rFonts w:eastAsiaTheme="minorEastAsia"/>
          <w:iCs/>
          <w:szCs w:val="24"/>
        </w:rPr>
      </w:pPr>
      <w:r w:rsidRPr="00951844">
        <w:rPr>
          <w:rFonts w:eastAsiaTheme="minorEastAsia"/>
          <w:iCs/>
          <w:szCs w:val="24"/>
        </w:rPr>
        <w:t>Method A defines trigger points which are as independent as possible from the service used, therefore representing a more generic view (payload throughput).</w:t>
      </w:r>
    </w:p>
    <w:p w:rsidR="002764A0" w:rsidRDefault="002764A0" w:rsidP="00295671">
      <w:pPr>
        <w:pStyle w:val="enumlev2"/>
        <w:numPr>
          <w:ilvl w:val="0"/>
          <w:numId w:val="37"/>
        </w:numPr>
        <w:rPr>
          <w:rFonts w:eastAsiaTheme="minorEastAsia"/>
          <w:iCs/>
          <w:szCs w:val="24"/>
        </w:rPr>
      </w:pPr>
      <w:r w:rsidRPr="00951844">
        <w:rPr>
          <w:rFonts w:eastAsiaTheme="minorEastAsia"/>
          <w:iCs/>
          <w:szCs w:val="24"/>
        </w:rPr>
        <w:t>Method B defines trigger points on application layer, therefore representing a more service oriented view (transaction throughput).</w:t>
      </w:r>
    </w:p>
    <w:p w:rsidR="00295671" w:rsidRPr="00951844" w:rsidRDefault="00295671" w:rsidP="002764A0">
      <w:pPr>
        <w:pStyle w:val="enumlev2"/>
        <w:rPr>
          <w:rFonts w:eastAsiaTheme="minorEastAsia"/>
          <w:iCs/>
          <w:szCs w:val="24"/>
        </w:rPr>
      </w:pPr>
    </w:p>
    <w:p w:rsidR="002764A0" w:rsidRPr="00951844" w:rsidRDefault="002764A0" w:rsidP="002764A0">
      <w:pPr>
        <w:rPr>
          <w:rFonts w:ascii="Times New Roman" w:hAnsi="Times New Roman" w:cs="Times New Roman"/>
          <w:iCs/>
          <w:sz w:val="24"/>
          <w:szCs w:val="24"/>
        </w:rPr>
      </w:pPr>
      <w:r w:rsidRPr="00951844">
        <w:rPr>
          <w:rFonts w:ascii="Times New Roman" w:hAnsi="Times New Roman" w:cs="Times New Roman"/>
          <w:iCs/>
          <w:sz w:val="24"/>
          <w:szCs w:val="24"/>
        </w:rPr>
        <w:t xml:space="preserve">An example of the different trigger points defined for each set is illustrated in </w:t>
      </w:r>
      <w:r w:rsidR="00295671">
        <w:rPr>
          <w:rFonts w:ascii="Times New Roman" w:hAnsi="Times New Roman" w:cs="Times New Roman"/>
          <w:iCs/>
          <w:sz w:val="24"/>
          <w:szCs w:val="24"/>
        </w:rPr>
        <w:t xml:space="preserve">Annex 1 and Annex 2. </w:t>
      </w:r>
      <w:r w:rsidRPr="00951844">
        <w:rPr>
          <w:rFonts w:ascii="Times New Roman" w:hAnsi="Times New Roman" w:cs="Times New Roman"/>
          <w:iCs/>
          <w:sz w:val="24"/>
          <w:szCs w:val="24"/>
        </w:rPr>
        <w:t>The start trigger point for the "mean data rate" for web browsing is either the reception of the first packet containing data content (Method A) or the sending of the HTTP GET command (Method B).</w:t>
      </w:r>
    </w:p>
    <w:p w:rsidR="002764A0" w:rsidRPr="00951844" w:rsidRDefault="002764A0" w:rsidP="002764A0">
      <w:pPr>
        <w:rPr>
          <w:rFonts w:ascii="Times New Roman" w:hAnsi="Times New Roman" w:cs="Times New Roman"/>
          <w:iCs/>
          <w:sz w:val="24"/>
          <w:szCs w:val="24"/>
        </w:rPr>
      </w:pPr>
      <w:r w:rsidRPr="00951844">
        <w:rPr>
          <w:rFonts w:ascii="Times New Roman" w:hAnsi="Times New Roman" w:cs="Times New Roman"/>
          <w:iCs/>
          <w:sz w:val="24"/>
          <w:szCs w:val="24"/>
        </w:rPr>
        <w:t>A field test system compliant to this Recommendation shall measure both sets (Method A and B) of QoS indicators using commercial user equipments (UEs).</w:t>
      </w:r>
    </w:p>
    <w:p w:rsidR="002764A0" w:rsidRPr="00E136A1" w:rsidRDefault="002764A0" w:rsidP="00402C33">
      <w:pPr>
        <w:rPr>
          <w:rFonts w:ascii="Times New Roman" w:hAnsi="Times New Roman" w:cs="Times New Roman"/>
        </w:rPr>
      </w:pPr>
      <w:r w:rsidRPr="00951844">
        <w:rPr>
          <w:rFonts w:ascii="Times New Roman" w:hAnsi="Times New Roman" w:cs="Times New Roman"/>
          <w:iCs/>
          <w:sz w:val="24"/>
          <w:szCs w:val="24"/>
        </w:rPr>
        <w:t>In addition, a set of technical QoS indicators is defined that covers the attach and packet data protocol (PDP) context activation procedure. Field test systems shall be able to measure these QoS indicators.</w:t>
      </w:r>
    </w:p>
    <w:p w:rsidR="004B1689" w:rsidRPr="006B0A4B" w:rsidRDefault="004B1689" w:rsidP="006B0A4B">
      <w:pPr>
        <w:pStyle w:val="Heading1"/>
        <w:numPr>
          <w:ilvl w:val="0"/>
          <w:numId w:val="13"/>
        </w:numPr>
        <w:jc w:val="both"/>
        <w:rPr>
          <w:rFonts w:ascii="Times New Roman" w:eastAsia="Times New Roman" w:hAnsi="Times New Roman" w:cs="Times New Roman"/>
          <w:sz w:val="36"/>
          <w:szCs w:val="36"/>
        </w:rPr>
      </w:pPr>
      <w:bookmarkStart w:id="14" w:name="_Toc418061666"/>
      <w:r w:rsidRPr="006B0A4B">
        <w:rPr>
          <w:rFonts w:ascii="Times New Roman" w:eastAsia="Times New Roman" w:hAnsi="Times New Roman" w:cs="Times New Roman"/>
          <w:sz w:val="36"/>
          <w:szCs w:val="36"/>
        </w:rPr>
        <w:t>Quality of Service Parameters</w:t>
      </w:r>
      <w:bookmarkEnd w:id="14"/>
      <w:r w:rsidR="00284936" w:rsidRPr="006B0A4B">
        <w:rPr>
          <w:rFonts w:ascii="Times New Roman" w:eastAsia="Times New Roman" w:hAnsi="Times New Roman" w:cs="Times New Roman"/>
          <w:sz w:val="36"/>
          <w:szCs w:val="36"/>
        </w:rPr>
        <w:t xml:space="preserve"> </w:t>
      </w:r>
    </w:p>
    <w:p w:rsidR="000307A7" w:rsidRPr="006B0A4B" w:rsidRDefault="000307A7" w:rsidP="006B0A4B">
      <w:pPr>
        <w:pStyle w:val="Heading2"/>
        <w:numPr>
          <w:ilvl w:val="1"/>
          <w:numId w:val="13"/>
        </w:numPr>
        <w:jc w:val="both"/>
        <w:rPr>
          <w:rFonts w:ascii="Times New Roman" w:eastAsia="Times New Roman" w:hAnsi="Times New Roman" w:cs="Times New Roman"/>
        </w:rPr>
      </w:pPr>
      <w:bookmarkStart w:id="15" w:name="_Toc418061667"/>
      <w:r w:rsidRPr="006B0A4B">
        <w:rPr>
          <w:rFonts w:ascii="Times New Roman" w:eastAsia="Times New Roman" w:hAnsi="Times New Roman" w:cs="Times New Roman"/>
        </w:rPr>
        <w:t>Service independent QoS Parameters</w:t>
      </w:r>
      <w:bookmarkEnd w:id="15"/>
    </w:p>
    <w:p w:rsidR="007A0968" w:rsidRPr="00E136A1" w:rsidRDefault="007A0968" w:rsidP="00D40723">
      <w:pPr>
        <w:pStyle w:val="ListParagraph"/>
        <w:spacing w:after="0"/>
        <w:ind w:left="360"/>
        <w:rPr>
          <w:rFonts w:ascii="Times New Roman" w:hAnsi="Times New Roman" w:cs="Times New Roman"/>
          <w:b/>
          <w:sz w:val="24"/>
          <w:szCs w:val="24"/>
        </w:rPr>
      </w:pPr>
    </w:p>
    <w:p w:rsidR="000245FD" w:rsidRPr="00E136A1" w:rsidRDefault="00073218" w:rsidP="006B0A4B">
      <w:pPr>
        <w:pStyle w:val="Heading3"/>
        <w:numPr>
          <w:ilvl w:val="2"/>
          <w:numId w:val="13"/>
        </w:numPr>
        <w:rPr>
          <w:rFonts w:ascii="Times New Roman" w:hAnsi="Times New Roman" w:cs="Times New Roman"/>
        </w:rPr>
      </w:pPr>
      <w:bookmarkStart w:id="16" w:name="_Toc418061668"/>
      <w:r w:rsidRPr="00E136A1">
        <w:rPr>
          <w:rFonts w:ascii="Times New Roman" w:hAnsi="Times New Roman" w:cs="Times New Roman"/>
        </w:rPr>
        <w:t>Attach failure ratio</w:t>
      </w:r>
      <w:bookmarkEnd w:id="16"/>
    </w:p>
    <w:p w:rsidR="00260682" w:rsidRPr="00E136A1" w:rsidRDefault="00260682" w:rsidP="00260682">
      <w:pPr>
        <w:rPr>
          <w:rFonts w:ascii="Times New Roman" w:hAnsi="Times New Roman" w:cs="Times New Roman"/>
          <w:b/>
          <w:iCs/>
          <w:sz w:val="24"/>
          <w:szCs w:val="24"/>
        </w:rPr>
      </w:pPr>
    </w:p>
    <w:p w:rsidR="003355DA" w:rsidRDefault="00073218" w:rsidP="0024155B">
      <w:pPr>
        <w:pStyle w:val="ListParagraph"/>
        <w:numPr>
          <w:ilvl w:val="0"/>
          <w:numId w:val="32"/>
        </w:numPr>
        <w:rPr>
          <w:rFonts w:ascii="Times New Roman" w:hAnsi="Times New Roman" w:cs="Times New Roman"/>
          <w:iCs/>
          <w:sz w:val="24"/>
          <w:szCs w:val="24"/>
        </w:rPr>
      </w:pPr>
      <w:r w:rsidRPr="00E136A1">
        <w:rPr>
          <w:rFonts w:ascii="Times New Roman" w:hAnsi="Times New Roman" w:cs="Times New Roman"/>
          <w:b/>
          <w:iCs/>
          <w:sz w:val="24"/>
          <w:szCs w:val="24"/>
        </w:rPr>
        <w:t>Definition:</w:t>
      </w:r>
      <w:r w:rsidRPr="00E136A1">
        <w:rPr>
          <w:rFonts w:ascii="Times New Roman" w:hAnsi="Times New Roman" w:cs="Times New Roman"/>
          <w:iCs/>
          <w:sz w:val="24"/>
          <w:szCs w:val="24"/>
        </w:rPr>
        <w:t xml:space="preserve"> </w:t>
      </w:r>
    </w:p>
    <w:p w:rsidR="00073218" w:rsidRPr="003355DA" w:rsidRDefault="00073218" w:rsidP="003355DA">
      <w:pPr>
        <w:rPr>
          <w:rFonts w:ascii="Times New Roman" w:hAnsi="Times New Roman" w:cs="Times New Roman"/>
          <w:iCs/>
          <w:sz w:val="24"/>
          <w:szCs w:val="24"/>
        </w:rPr>
      </w:pPr>
      <w:r w:rsidRPr="003355DA">
        <w:rPr>
          <w:rFonts w:ascii="Times New Roman" w:hAnsi="Times New Roman" w:cs="Times New Roman"/>
          <w:iCs/>
          <w:sz w:val="24"/>
          <w:szCs w:val="24"/>
        </w:rPr>
        <w:t>The attach failure ratio denotes the probability that a subscriber cannot attach to the PS</w:t>
      </w:r>
      <w:r w:rsidR="003B21EA" w:rsidRPr="003355DA">
        <w:rPr>
          <w:rFonts w:ascii="Times New Roman" w:hAnsi="Times New Roman" w:cs="Times New Roman"/>
          <w:iCs/>
          <w:sz w:val="24"/>
          <w:szCs w:val="24"/>
        </w:rPr>
        <w:t xml:space="preserve"> </w:t>
      </w:r>
      <w:r w:rsidRPr="003355DA">
        <w:rPr>
          <w:rFonts w:ascii="Times New Roman" w:hAnsi="Times New Roman" w:cs="Times New Roman"/>
          <w:iCs/>
          <w:sz w:val="24"/>
          <w:szCs w:val="24"/>
        </w:rPr>
        <w:t xml:space="preserve"> network.</w:t>
      </w:r>
    </w:p>
    <w:p w:rsidR="00073218" w:rsidRPr="00E136A1" w:rsidRDefault="00073218" w:rsidP="0024155B">
      <w:pPr>
        <w:pStyle w:val="ListParagraph"/>
        <w:numPr>
          <w:ilvl w:val="0"/>
          <w:numId w:val="32"/>
        </w:numPr>
        <w:rPr>
          <w:rFonts w:ascii="Times New Roman" w:hAnsi="Times New Roman" w:cs="Times New Roman"/>
          <w:b/>
          <w:iCs/>
          <w:sz w:val="24"/>
          <w:szCs w:val="24"/>
        </w:rPr>
      </w:pPr>
      <w:r w:rsidRPr="00E136A1">
        <w:rPr>
          <w:rFonts w:ascii="Times New Roman" w:hAnsi="Times New Roman" w:cs="Times New Roman"/>
          <w:b/>
          <w:iCs/>
          <w:sz w:val="24"/>
          <w:szCs w:val="24"/>
        </w:rPr>
        <w:t>Equation:</w:t>
      </w:r>
    </w:p>
    <w:p w:rsidR="00073218" w:rsidRPr="00E136A1" w:rsidRDefault="00073218" w:rsidP="00073218">
      <w:pPr>
        <w:rPr>
          <w:rFonts w:ascii="Times New Roman" w:hAnsi="Times New Roman" w:cs="Times New Roman"/>
          <w:iCs/>
          <w:sz w:val="24"/>
          <w:szCs w:val="24"/>
        </w:rPr>
      </w:pPr>
      <m:oMathPara>
        <m:oMath>
          <m:r>
            <m:rPr>
              <m:sty m:val="p"/>
            </m:rPr>
            <w:rPr>
              <w:rFonts w:ascii="Cambria Math" w:hAnsi="Cambria Math" w:cs="Times New Roman"/>
              <w:sz w:val="24"/>
              <w:szCs w:val="24"/>
            </w:rPr>
            <m:t>Attach Failure Ratio</m:t>
          </m:r>
          <m:d>
            <m:dPr>
              <m:begChr m:val="["/>
              <m:endChr m:val="]"/>
              <m:ctrlPr>
                <w:rPr>
                  <w:rFonts w:ascii="Cambria Math" w:hAnsi="Cambria Math" w:cs="Times New Roman"/>
                  <w:iCs/>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Unsuccessful Attach Attempts</m:t>
              </m:r>
            </m:num>
            <m:den>
              <m:r>
                <m:rPr>
                  <m:sty m:val="p"/>
                </m:rPr>
                <w:rPr>
                  <w:rFonts w:ascii="Cambria Math" w:hAnsi="Cambria Math" w:cs="Times New Roman"/>
                  <w:sz w:val="24"/>
                  <w:szCs w:val="24"/>
                </w:rPr>
                <m:t>All Attach Attemps</m:t>
              </m:r>
            </m:den>
          </m:f>
          <m:r>
            <m:rPr>
              <m:sty m:val="p"/>
            </m:rPr>
            <w:rPr>
              <w:rFonts w:ascii="Cambria Math" w:hAnsi="Cambria Math" w:cs="Times New Roman"/>
              <w:sz w:val="24"/>
              <w:szCs w:val="24"/>
            </w:rPr>
            <m:t>×100%</m:t>
          </m:r>
        </m:oMath>
      </m:oMathPara>
    </w:p>
    <w:p w:rsidR="00073218" w:rsidRPr="00E136A1" w:rsidRDefault="004359D9" w:rsidP="0024155B">
      <w:pPr>
        <w:pStyle w:val="ListParagraph"/>
        <w:numPr>
          <w:ilvl w:val="0"/>
          <w:numId w:val="32"/>
        </w:numPr>
        <w:rPr>
          <w:rFonts w:ascii="Times New Roman" w:hAnsi="Times New Roman" w:cs="Times New Roman"/>
          <w:b/>
          <w:iCs/>
          <w:sz w:val="24"/>
          <w:szCs w:val="24"/>
        </w:rPr>
      </w:pPr>
      <w:r w:rsidRPr="00E136A1">
        <w:rPr>
          <w:rFonts w:ascii="Times New Roman" w:hAnsi="Times New Roman" w:cs="Times New Roman"/>
          <w:b/>
          <w:iCs/>
          <w:sz w:val="24"/>
          <w:szCs w:val="24"/>
        </w:rPr>
        <w:t>Trigger Points:</w:t>
      </w:r>
    </w:p>
    <w:p w:rsidR="004359D9" w:rsidRPr="00E136A1" w:rsidRDefault="004359D9" w:rsidP="00F51E82">
      <w:pPr>
        <w:pStyle w:val="Heading4"/>
        <w:ind w:left="720"/>
        <w:rPr>
          <w:rFonts w:ascii="Times New Roman" w:hAnsi="Times New Roman" w:cs="Times New Roman"/>
          <w:iCs/>
          <w:smallCaps w:val="0"/>
          <w:spacing w:val="0"/>
          <w:sz w:val="24"/>
          <w:szCs w:val="24"/>
        </w:rPr>
      </w:pPr>
      <w:r w:rsidRPr="00E136A1">
        <w:rPr>
          <w:rFonts w:ascii="Times New Roman" w:hAnsi="Times New Roman" w:cs="Times New Roman"/>
          <w:b/>
          <w:iCs/>
          <w:smallCaps w:val="0"/>
          <w:spacing w:val="0"/>
          <w:sz w:val="24"/>
          <w:szCs w:val="24"/>
        </w:rPr>
        <w:t>Table 1:</w:t>
      </w:r>
      <w:r w:rsidRPr="00E136A1">
        <w:rPr>
          <w:rFonts w:ascii="Times New Roman" w:hAnsi="Times New Roman" w:cs="Times New Roman"/>
          <w:iCs/>
          <w:smallCaps w:val="0"/>
          <w:spacing w:val="0"/>
          <w:sz w:val="24"/>
          <w:szCs w:val="24"/>
        </w:rPr>
        <w:t xml:space="preserve"> </w:t>
      </w:r>
      <w:r w:rsidR="000245FD" w:rsidRPr="00E136A1">
        <w:rPr>
          <w:rFonts w:ascii="Times New Roman" w:hAnsi="Times New Roman" w:cs="Times New Roman"/>
          <w:iCs/>
          <w:smallCaps w:val="0"/>
          <w:spacing w:val="0"/>
          <w:sz w:val="24"/>
          <w:szCs w:val="24"/>
        </w:rPr>
        <w:t xml:space="preserve">Trigger Points for </w:t>
      </w:r>
      <w:r w:rsidR="00EE1744" w:rsidRPr="00EE1744">
        <w:rPr>
          <w:rFonts w:ascii="Times New Roman" w:hAnsi="Times New Roman" w:cs="Times New Roman"/>
          <w:iCs/>
          <w:smallCaps w:val="0"/>
          <w:spacing w:val="0"/>
          <w:sz w:val="24"/>
          <w:szCs w:val="24"/>
        </w:rPr>
        <w:t>attach failure ratio</w:t>
      </w:r>
    </w:p>
    <w:tbl>
      <w:tblPr>
        <w:tblW w:w="8626" w:type="dxa"/>
        <w:jc w:val="center"/>
        <w:tblInd w:w="1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70" w:type="dxa"/>
        </w:tblCellMar>
        <w:tblLook w:val="0000" w:firstRow="0" w:lastRow="0" w:firstColumn="0" w:lastColumn="0" w:noHBand="0" w:noVBand="0"/>
      </w:tblPr>
      <w:tblGrid>
        <w:gridCol w:w="2634"/>
        <w:gridCol w:w="2676"/>
        <w:gridCol w:w="3316"/>
      </w:tblGrid>
      <w:tr w:rsidR="004359D9" w:rsidRPr="00E136A1" w:rsidTr="00EE1744">
        <w:trPr>
          <w:cantSplit/>
          <w:jc w:val="center"/>
        </w:trPr>
        <w:tc>
          <w:tcPr>
            <w:tcW w:w="2634" w:type="dxa"/>
            <w:vAlign w:val="center"/>
          </w:tcPr>
          <w:p w:rsidR="004359D9" w:rsidRPr="00E136A1" w:rsidRDefault="004359D9" w:rsidP="00C43170">
            <w:pPr>
              <w:pStyle w:val="TAH"/>
              <w:rPr>
                <w:rFonts w:ascii="Times New Roman" w:hAnsi="Times New Roman" w:cs="Times New Roman"/>
                <w:sz w:val="24"/>
                <w:szCs w:val="24"/>
              </w:rPr>
            </w:pPr>
            <w:r w:rsidRPr="00E136A1">
              <w:rPr>
                <w:rFonts w:ascii="Times New Roman" w:hAnsi="Times New Roman" w:cs="Times New Roman"/>
                <w:sz w:val="24"/>
                <w:szCs w:val="24"/>
              </w:rPr>
              <w:t>Event from equation</w:t>
            </w:r>
          </w:p>
        </w:tc>
        <w:tc>
          <w:tcPr>
            <w:tcW w:w="2676" w:type="dxa"/>
            <w:vAlign w:val="center"/>
          </w:tcPr>
          <w:p w:rsidR="004359D9" w:rsidRPr="00E136A1" w:rsidRDefault="004359D9" w:rsidP="004359D9">
            <w:pPr>
              <w:pStyle w:val="TAH"/>
              <w:rPr>
                <w:rFonts w:ascii="Times New Roman" w:hAnsi="Times New Roman" w:cs="Times New Roman"/>
                <w:sz w:val="24"/>
                <w:szCs w:val="24"/>
              </w:rPr>
            </w:pPr>
            <w:r w:rsidRPr="00E136A1">
              <w:rPr>
                <w:rFonts w:ascii="Times New Roman" w:hAnsi="Times New Roman" w:cs="Times New Roman"/>
                <w:sz w:val="24"/>
                <w:szCs w:val="24"/>
              </w:rPr>
              <w:t>Trigger point from user's point of view</w:t>
            </w:r>
          </w:p>
        </w:tc>
        <w:tc>
          <w:tcPr>
            <w:tcW w:w="3316" w:type="dxa"/>
            <w:vAlign w:val="center"/>
          </w:tcPr>
          <w:p w:rsidR="004359D9" w:rsidRPr="00E136A1" w:rsidRDefault="004359D9" w:rsidP="004359D9">
            <w:pPr>
              <w:pStyle w:val="TAH"/>
              <w:rPr>
                <w:rFonts w:ascii="Times New Roman" w:hAnsi="Times New Roman" w:cs="Times New Roman"/>
                <w:sz w:val="24"/>
                <w:szCs w:val="24"/>
              </w:rPr>
            </w:pPr>
            <w:r w:rsidRPr="00E136A1">
              <w:rPr>
                <w:rFonts w:ascii="Times New Roman" w:hAnsi="Times New Roman" w:cs="Times New Roman"/>
                <w:sz w:val="24"/>
                <w:szCs w:val="24"/>
              </w:rPr>
              <w:t>Technical description/protocol part</w:t>
            </w:r>
          </w:p>
        </w:tc>
      </w:tr>
      <w:tr w:rsidR="004359D9" w:rsidRPr="00E136A1" w:rsidTr="00EE1744">
        <w:trPr>
          <w:cantSplit/>
          <w:jc w:val="center"/>
        </w:trPr>
        <w:tc>
          <w:tcPr>
            <w:tcW w:w="2634" w:type="dxa"/>
            <w:shd w:val="clear" w:color="auto" w:fill="auto"/>
          </w:tcPr>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Attach attempt</w:t>
            </w:r>
          </w:p>
        </w:tc>
        <w:tc>
          <w:tcPr>
            <w:tcW w:w="2676" w:type="dxa"/>
          </w:tcPr>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Start: User turns the U</w:t>
            </w:r>
            <w:r w:rsidR="000245FD" w:rsidRPr="00E136A1">
              <w:rPr>
                <w:rFonts w:ascii="Times New Roman" w:hAnsi="Times New Roman" w:cs="Times New Roman"/>
                <w:sz w:val="24"/>
                <w:szCs w:val="24"/>
              </w:rPr>
              <w:t xml:space="preserve">ser </w:t>
            </w:r>
            <w:r w:rsidRPr="00E136A1">
              <w:rPr>
                <w:rFonts w:ascii="Times New Roman" w:hAnsi="Times New Roman" w:cs="Times New Roman"/>
                <w:sz w:val="24"/>
                <w:szCs w:val="24"/>
              </w:rPr>
              <w:t>E</w:t>
            </w:r>
            <w:r w:rsidR="000245FD" w:rsidRPr="00E136A1">
              <w:rPr>
                <w:rFonts w:ascii="Times New Roman" w:hAnsi="Times New Roman" w:cs="Times New Roman"/>
                <w:sz w:val="24"/>
                <w:szCs w:val="24"/>
              </w:rPr>
              <w:t>quipment</w:t>
            </w:r>
            <w:r w:rsidRPr="00E136A1">
              <w:rPr>
                <w:rFonts w:ascii="Times New Roman" w:hAnsi="Times New Roman" w:cs="Times New Roman"/>
                <w:sz w:val="24"/>
                <w:szCs w:val="24"/>
              </w:rPr>
              <w:t xml:space="preserve"> on.</w:t>
            </w:r>
          </w:p>
        </w:tc>
        <w:tc>
          <w:tcPr>
            <w:tcW w:w="3316" w:type="dxa"/>
          </w:tcPr>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Start:</w:t>
            </w:r>
          </w:p>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 xml:space="preserve"> </w:t>
            </w:r>
          </w:p>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Layer 3 (GMM): The "ATTACH REQUEST" message is sent by the U</w:t>
            </w:r>
            <w:r w:rsidR="000245FD" w:rsidRPr="00E136A1">
              <w:rPr>
                <w:rFonts w:ascii="Times New Roman" w:hAnsi="Times New Roman" w:cs="Times New Roman"/>
                <w:sz w:val="24"/>
                <w:szCs w:val="24"/>
              </w:rPr>
              <w:t xml:space="preserve">ser </w:t>
            </w:r>
            <w:r w:rsidRPr="00E136A1">
              <w:rPr>
                <w:rFonts w:ascii="Times New Roman" w:hAnsi="Times New Roman" w:cs="Times New Roman"/>
                <w:sz w:val="24"/>
                <w:szCs w:val="24"/>
              </w:rPr>
              <w:t>E</w:t>
            </w:r>
            <w:r w:rsidR="000245FD" w:rsidRPr="00E136A1">
              <w:rPr>
                <w:rFonts w:ascii="Times New Roman" w:hAnsi="Times New Roman" w:cs="Times New Roman"/>
                <w:sz w:val="24"/>
                <w:szCs w:val="24"/>
              </w:rPr>
              <w:t>quipment</w:t>
            </w:r>
            <w:r w:rsidRPr="00E136A1">
              <w:rPr>
                <w:rFonts w:ascii="Times New Roman" w:hAnsi="Times New Roman" w:cs="Times New Roman"/>
                <w:sz w:val="24"/>
                <w:szCs w:val="24"/>
              </w:rPr>
              <w:t>.</w:t>
            </w:r>
          </w:p>
          <w:p w:rsidR="004359D9" w:rsidRPr="00E136A1" w:rsidRDefault="004359D9" w:rsidP="004359D9">
            <w:pPr>
              <w:pStyle w:val="TAL"/>
              <w:rPr>
                <w:rFonts w:ascii="Times New Roman" w:hAnsi="Times New Roman" w:cs="Times New Roman"/>
                <w:sz w:val="24"/>
                <w:szCs w:val="24"/>
              </w:rPr>
            </w:pPr>
          </w:p>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AT: "AT+CGATT=1" is sent by the TE.</w:t>
            </w:r>
          </w:p>
        </w:tc>
      </w:tr>
      <w:tr w:rsidR="004359D9" w:rsidRPr="00E136A1" w:rsidTr="00EE1744">
        <w:trPr>
          <w:cantSplit/>
          <w:jc w:val="center"/>
        </w:trPr>
        <w:tc>
          <w:tcPr>
            <w:tcW w:w="2634" w:type="dxa"/>
            <w:shd w:val="clear" w:color="auto" w:fill="auto"/>
          </w:tcPr>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Successful attach attempt</w:t>
            </w:r>
          </w:p>
        </w:tc>
        <w:tc>
          <w:tcPr>
            <w:tcW w:w="2676" w:type="dxa"/>
          </w:tcPr>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Stop: Attach logo appears in the display of the UE.</w:t>
            </w:r>
          </w:p>
        </w:tc>
        <w:tc>
          <w:tcPr>
            <w:tcW w:w="3316" w:type="dxa"/>
          </w:tcPr>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Stop:</w:t>
            </w:r>
          </w:p>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 xml:space="preserve"> </w:t>
            </w:r>
          </w:p>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Layer 3 (GMM): The "ATTACH ACCEPT" message is received by the UE.</w:t>
            </w:r>
          </w:p>
          <w:p w:rsidR="004359D9" w:rsidRPr="00E136A1" w:rsidRDefault="004359D9" w:rsidP="004359D9">
            <w:pPr>
              <w:pStyle w:val="TAL"/>
              <w:rPr>
                <w:rFonts w:ascii="Times New Roman" w:hAnsi="Times New Roman" w:cs="Times New Roman"/>
                <w:sz w:val="24"/>
                <w:szCs w:val="24"/>
              </w:rPr>
            </w:pPr>
          </w:p>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AT: "</w:t>
            </w:r>
            <w:r w:rsidRPr="00E136A1">
              <w:rPr>
                <w:rFonts w:ascii="Times New Roman" w:hAnsi="Times New Roman" w:cs="Times New Roman"/>
                <w:sz w:val="24"/>
                <w:szCs w:val="24"/>
                <w:lang w:eastAsia="en-GB"/>
              </w:rPr>
              <w:t>OK" is received by the TE.</w:t>
            </w:r>
          </w:p>
        </w:tc>
      </w:tr>
      <w:tr w:rsidR="004359D9" w:rsidRPr="00E136A1" w:rsidTr="00EE1744">
        <w:trPr>
          <w:cantSplit/>
          <w:jc w:val="center"/>
        </w:trPr>
        <w:tc>
          <w:tcPr>
            <w:tcW w:w="2634" w:type="dxa"/>
          </w:tcPr>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Unsuccessful attach attempt</w:t>
            </w:r>
          </w:p>
        </w:tc>
        <w:tc>
          <w:tcPr>
            <w:tcW w:w="5992" w:type="dxa"/>
            <w:gridSpan w:val="2"/>
          </w:tcPr>
          <w:p w:rsidR="004359D9" w:rsidRPr="00E136A1" w:rsidRDefault="004359D9" w:rsidP="004359D9">
            <w:pPr>
              <w:pStyle w:val="TAL"/>
              <w:rPr>
                <w:rFonts w:ascii="Times New Roman" w:hAnsi="Times New Roman" w:cs="Times New Roman"/>
                <w:sz w:val="24"/>
                <w:szCs w:val="24"/>
              </w:rPr>
            </w:pPr>
            <w:r w:rsidRPr="00E136A1">
              <w:rPr>
                <w:rFonts w:ascii="Times New Roman" w:hAnsi="Times New Roman" w:cs="Times New Roman"/>
                <w:sz w:val="24"/>
                <w:szCs w:val="24"/>
              </w:rPr>
              <w:t>Stop trigger point not reached.</w:t>
            </w:r>
          </w:p>
        </w:tc>
      </w:tr>
    </w:tbl>
    <w:p w:rsidR="00073218" w:rsidRDefault="00073218" w:rsidP="005A329C">
      <w:pPr>
        <w:pStyle w:val="Heading4"/>
        <w:rPr>
          <w:rFonts w:ascii="Times New Roman" w:hAnsi="Times New Roman" w:cs="Times New Roman"/>
        </w:rPr>
      </w:pPr>
    </w:p>
    <w:p w:rsidR="000245FD" w:rsidRPr="00E136A1" w:rsidRDefault="00073218" w:rsidP="006B0A4B">
      <w:pPr>
        <w:pStyle w:val="Heading3"/>
        <w:numPr>
          <w:ilvl w:val="2"/>
          <w:numId w:val="13"/>
        </w:numPr>
        <w:rPr>
          <w:rFonts w:ascii="Times New Roman" w:hAnsi="Times New Roman" w:cs="Times New Roman"/>
        </w:rPr>
      </w:pPr>
      <w:bookmarkStart w:id="17" w:name="_Toc418061669"/>
      <w:r w:rsidRPr="00E136A1">
        <w:rPr>
          <w:rFonts w:ascii="Times New Roman" w:hAnsi="Times New Roman" w:cs="Times New Roman"/>
        </w:rPr>
        <w:t>Attach Setup time</w:t>
      </w:r>
      <w:bookmarkEnd w:id="17"/>
      <w:r w:rsidRPr="00E136A1">
        <w:rPr>
          <w:rFonts w:ascii="Times New Roman" w:hAnsi="Times New Roman" w:cs="Times New Roman"/>
        </w:rPr>
        <w:t xml:space="preserve"> </w:t>
      </w:r>
    </w:p>
    <w:p w:rsidR="00260682" w:rsidRPr="00E136A1" w:rsidRDefault="00260682" w:rsidP="000245FD">
      <w:pPr>
        <w:rPr>
          <w:rFonts w:ascii="Times New Roman" w:hAnsi="Times New Roman" w:cs="Times New Roman"/>
          <w:b/>
          <w:iCs/>
          <w:sz w:val="24"/>
          <w:szCs w:val="24"/>
        </w:rPr>
      </w:pPr>
    </w:p>
    <w:p w:rsidR="00951844" w:rsidRDefault="000245FD" w:rsidP="0024155B">
      <w:pPr>
        <w:pStyle w:val="ListParagraph"/>
        <w:numPr>
          <w:ilvl w:val="0"/>
          <w:numId w:val="33"/>
        </w:numPr>
        <w:rPr>
          <w:rFonts w:ascii="Times New Roman" w:hAnsi="Times New Roman" w:cs="Times New Roman"/>
          <w:iCs/>
          <w:sz w:val="24"/>
          <w:szCs w:val="24"/>
        </w:rPr>
      </w:pPr>
      <w:r w:rsidRPr="00E136A1">
        <w:rPr>
          <w:rFonts w:ascii="Times New Roman" w:hAnsi="Times New Roman" w:cs="Times New Roman"/>
          <w:b/>
          <w:iCs/>
          <w:sz w:val="24"/>
          <w:szCs w:val="24"/>
        </w:rPr>
        <w:t>Definition:</w:t>
      </w:r>
      <w:r w:rsidRPr="00E136A1">
        <w:rPr>
          <w:rFonts w:ascii="Times New Roman" w:hAnsi="Times New Roman" w:cs="Times New Roman"/>
          <w:iCs/>
          <w:sz w:val="24"/>
          <w:szCs w:val="24"/>
        </w:rPr>
        <w:t xml:space="preserve"> </w:t>
      </w:r>
    </w:p>
    <w:p w:rsidR="000245FD" w:rsidRPr="00951844" w:rsidRDefault="000245FD" w:rsidP="00951844">
      <w:pPr>
        <w:rPr>
          <w:rFonts w:ascii="Times New Roman" w:hAnsi="Times New Roman" w:cs="Times New Roman"/>
          <w:iCs/>
          <w:sz w:val="24"/>
          <w:szCs w:val="24"/>
        </w:rPr>
      </w:pPr>
      <w:r w:rsidRPr="00951844">
        <w:rPr>
          <w:rFonts w:ascii="Times New Roman" w:hAnsi="Times New Roman" w:cs="Times New Roman"/>
          <w:iCs/>
          <w:sz w:val="24"/>
          <w:szCs w:val="24"/>
        </w:rPr>
        <w:t>The attach setup time describes the time period needed to attach to the PS network</w:t>
      </w:r>
      <w:r w:rsidR="00F51E82" w:rsidRPr="00951844">
        <w:rPr>
          <w:rFonts w:ascii="Times New Roman" w:hAnsi="Times New Roman" w:cs="Times New Roman"/>
          <w:iCs/>
          <w:sz w:val="24"/>
          <w:szCs w:val="24"/>
        </w:rPr>
        <w:t xml:space="preserve">. </w:t>
      </w:r>
    </w:p>
    <w:p w:rsidR="002764A0" w:rsidRPr="00E136A1" w:rsidRDefault="002764A0" w:rsidP="002764A0">
      <w:pPr>
        <w:pStyle w:val="ListParagraph"/>
        <w:rPr>
          <w:rFonts w:ascii="Times New Roman" w:hAnsi="Times New Roman" w:cs="Times New Roman"/>
          <w:iCs/>
          <w:sz w:val="24"/>
          <w:szCs w:val="24"/>
        </w:rPr>
      </w:pPr>
    </w:p>
    <w:p w:rsidR="000245FD" w:rsidRPr="00E136A1" w:rsidRDefault="000245FD" w:rsidP="0024155B">
      <w:pPr>
        <w:pStyle w:val="ListParagraph"/>
        <w:numPr>
          <w:ilvl w:val="0"/>
          <w:numId w:val="33"/>
        </w:numPr>
        <w:rPr>
          <w:rFonts w:ascii="Times New Roman" w:hAnsi="Times New Roman" w:cs="Times New Roman"/>
          <w:b/>
          <w:iCs/>
          <w:sz w:val="24"/>
          <w:szCs w:val="24"/>
        </w:rPr>
      </w:pPr>
      <w:r w:rsidRPr="00E136A1">
        <w:rPr>
          <w:rFonts w:ascii="Times New Roman" w:hAnsi="Times New Roman" w:cs="Times New Roman"/>
          <w:b/>
          <w:iCs/>
          <w:sz w:val="24"/>
          <w:szCs w:val="24"/>
        </w:rPr>
        <w:t>Equation:</w:t>
      </w:r>
    </w:p>
    <w:p w:rsidR="002764A0" w:rsidRPr="00E136A1" w:rsidRDefault="002764A0" w:rsidP="002764A0">
      <w:pPr>
        <w:pStyle w:val="ListParagraph"/>
        <w:rPr>
          <w:rFonts w:ascii="Times New Roman" w:hAnsi="Times New Roman" w:cs="Times New Roman"/>
          <w:b/>
          <w:iCs/>
          <w:sz w:val="24"/>
          <w:szCs w:val="24"/>
        </w:rPr>
      </w:pPr>
    </w:p>
    <w:p w:rsidR="002764A0" w:rsidRPr="00E136A1" w:rsidRDefault="000245FD" w:rsidP="002764A0">
      <w:pPr>
        <w:pStyle w:val="ListParagraph"/>
        <w:ind w:left="540"/>
        <w:rPr>
          <w:rFonts w:ascii="Times New Roman" w:hAnsi="Times New Roman" w:cs="Times New Roman"/>
          <w:sz w:val="24"/>
          <w:szCs w:val="24"/>
        </w:rPr>
      </w:pPr>
      <m:oMathPara>
        <m:oMath>
          <m:r>
            <m:rPr>
              <m:sty m:val="p"/>
            </m:rPr>
            <w:rPr>
              <w:rFonts w:ascii="Cambria Math" w:hAnsi="Cambria Math" w:cs="Times New Roman"/>
              <w:sz w:val="24"/>
              <w:szCs w:val="24"/>
            </w:rPr>
            <m:t>AttachSetupTime[s]=(</m:t>
          </m:r>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attachcomplete</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attachrequest</m:t>
              </m:r>
            </m:sub>
          </m:sSub>
          <m:r>
            <m:rPr>
              <m:sty m:val="p"/>
            </m:rPr>
            <w:rPr>
              <w:rFonts w:ascii="Cambria Math" w:hAnsi="Cambria Math" w:cs="Times New Roman"/>
              <w:sz w:val="24"/>
              <w:szCs w:val="24"/>
            </w:rPr>
            <m:t>)[s]</m:t>
          </m:r>
        </m:oMath>
      </m:oMathPara>
    </w:p>
    <w:p w:rsidR="002764A0" w:rsidRPr="00E136A1" w:rsidRDefault="002764A0" w:rsidP="000245FD">
      <w:pPr>
        <w:pStyle w:val="ListParagraph"/>
        <w:ind w:left="540"/>
        <w:rPr>
          <w:rFonts w:ascii="Times New Roman" w:hAnsi="Times New Roman" w:cs="Times New Roman"/>
          <w:iCs/>
          <w:sz w:val="24"/>
          <w:szCs w:val="24"/>
        </w:rPr>
      </w:pPr>
    </w:p>
    <w:p w:rsidR="005A329C" w:rsidRPr="00E136A1" w:rsidRDefault="005A329C" w:rsidP="0024155B">
      <w:pPr>
        <w:pStyle w:val="ListParagraph"/>
        <w:numPr>
          <w:ilvl w:val="0"/>
          <w:numId w:val="33"/>
        </w:numPr>
        <w:rPr>
          <w:rFonts w:ascii="Times New Roman" w:hAnsi="Times New Roman" w:cs="Times New Roman"/>
          <w:b/>
          <w:iCs/>
          <w:sz w:val="24"/>
          <w:szCs w:val="24"/>
        </w:rPr>
      </w:pPr>
      <w:r w:rsidRPr="00E136A1">
        <w:rPr>
          <w:rFonts w:ascii="Times New Roman" w:hAnsi="Times New Roman" w:cs="Times New Roman"/>
          <w:b/>
          <w:iCs/>
          <w:sz w:val="24"/>
          <w:szCs w:val="24"/>
        </w:rPr>
        <w:t xml:space="preserve">Trigger Points: </w:t>
      </w:r>
    </w:p>
    <w:p w:rsidR="005A329C" w:rsidRPr="00E136A1" w:rsidRDefault="005A329C" w:rsidP="005A329C">
      <w:pPr>
        <w:rPr>
          <w:rFonts w:ascii="Times New Roman" w:hAnsi="Times New Roman" w:cs="Times New Roman"/>
          <w:iCs/>
          <w:sz w:val="24"/>
          <w:szCs w:val="24"/>
        </w:rPr>
      </w:pPr>
      <w:r w:rsidRPr="00E136A1">
        <w:rPr>
          <w:rFonts w:ascii="Times New Roman" w:hAnsi="Times New Roman" w:cs="Times New Roman"/>
          <w:b/>
          <w:iCs/>
          <w:sz w:val="24"/>
          <w:szCs w:val="24"/>
        </w:rPr>
        <w:t>Table 2:</w:t>
      </w:r>
      <w:r w:rsidRPr="00E136A1">
        <w:rPr>
          <w:rFonts w:ascii="Times New Roman" w:hAnsi="Times New Roman" w:cs="Times New Roman"/>
          <w:iCs/>
          <w:smallCaps/>
          <w:sz w:val="24"/>
          <w:szCs w:val="24"/>
        </w:rPr>
        <w:t xml:space="preserve"> </w:t>
      </w:r>
      <w:r w:rsidRPr="00EE1744">
        <w:rPr>
          <w:rFonts w:ascii="Times New Roman" w:hAnsi="Times New Roman" w:cs="Times New Roman"/>
          <w:iCs/>
          <w:sz w:val="24"/>
          <w:szCs w:val="24"/>
        </w:rPr>
        <w:t xml:space="preserve">Trigger Points for </w:t>
      </w:r>
      <w:r w:rsidR="00EE1744" w:rsidRPr="00951844">
        <w:rPr>
          <w:rFonts w:ascii="Times New Roman" w:hAnsi="Times New Roman" w:cs="Times New Roman"/>
          <w:iCs/>
          <w:sz w:val="24"/>
          <w:szCs w:val="24"/>
        </w:rPr>
        <w:t xml:space="preserve">attach setup time </w:t>
      </w:r>
    </w:p>
    <w:tbl>
      <w:tblPr>
        <w:tblW w:w="8694" w:type="dxa"/>
        <w:jc w:val="center"/>
        <w:tblInd w:w="-4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70" w:type="dxa"/>
        </w:tblCellMar>
        <w:tblLook w:val="0000" w:firstRow="0" w:lastRow="0" w:firstColumn="0" w:lastColumn="0" w:noHBand="0" w:noVBand="0"/>
      </w:tblPr>
      <w:tblGrid>
        <w:gridCol w:w="2844"/>
        <w:gridCol w:w="2790"/>
        <w:gridCol w:w="3060"/>
      </w:tblGrid>
      <w:tr w:rsidR="005A329C" w:rsidRPr="00E136A1" w:rsidTr="00EE1744">
        <w:trPr>
          <w:cantSplit/>
          <w:jc w:val="center"/>
        </w:trPr>
        <w:tc>
          <w:tcPr>
            <w:tcW w:w="2844" w:type="dxa"/>
            <w:vAlign w:val="center"/>
          </w:tcPr>
          <w:p w:rsidR="005A329C" w:rsidRPr="00E136A1" w:rsidRDefault="005A329C" w:rsidP="00C43170">
            <w:pPr>
              <w:pStyle w:val="TAH"/>
              <w:rPr>
                <w:rFonts w:ascii="Times New Roman" w:hAnsi="Times New Roman" w:cs="Times New Roman"/>
                <w:sz w:val="24"/>
                <w:szCs w:val="24"/>
              </w:rPr>
            </w:pPr>
            <w:r w:rsidRPr="00E136A1">
              <w:rPr>
                <w:rFonts w:ascii="Times New Roman" w:hAnsi="Times New Roman" w:cs="Times New Roman"/>
                <w:sz w:val="24"/>
                <w:szCs w:val="24"/>
              </w:rPr>
              <w:t>Event from equation</w:t>
            </w:r>
          </w:p>
        </w:tc>
        <w:tc>
          <w:tcPr>
            <w:tcW w:w="2790" w:type="dxa"/>
            <w:vAlign w:val="center"/>
          </w:tcPr>
          <w:p w:rsidR="005A329C" w:rsidRPr="00E136A1" w:rsidRDefault="005A329C" w:rsidP="00B166EC">
            <w:pPr>
              <w:pStyle w:val="TAH"/>
              <w:rPr>
                <w:rFonts w:ascii="Times New Roman" w:hAnsi="Times New Roman" w:cs="Times New Roman"/>
                <w:sz w:val="24"/>
                <w:szCs w:val="24"/>
              </w:rPr>
            </w:pPr>
            <w:r w:rsidRPr="00E136A1">
              <w:rPr>
                <w:rFonts w:ascii="Times New Roman" w:hAnsi="Times New Roman" w:cs="Times New Roman"/>
                <w:sz w:val="24"/>
                <w:szCs w:val="24"/>
              </w:rPr>
              <w:t>Trigger point from user's point of view</w:t>
            </w:r>
          </w:p>
        </w:tc>
        <w:tc>
          <w:tcPr>
            <w:tcW w:w="3060" w:type="dxa"/>
            <w:vAlign w:val="center"/>
          </w:tcPr>
          <w:p w:rsidR="005A329C" w:rsidRPr="00E136A1" w:rsidRDefault="005A329C" w:rsidP="00B166EC">
            <w:pPr>
              <w:pStyle w:val="TAH"/>
              <w:rPr>
                <w:rFonts w:ascii="Times New Roman" w:hAnsi="Times New Roman" w:cs="Times New Roman"/>
                <w:sz w:val="24"/>
                <w:szCs w:val="24"/>
              </w:rPr>
            </w:pPr>
            <w:r w:rsidRPr="00E136A1">
              <w:rPr>
                <w:rFonts w:ascii="Times New Roman" w:hAnsi="Times New Roman" w:cs="Times New Roman"/>
                <w:sz w:val="24"/>
                <w:szCs w:val="24"/>
              </w:rPr>
              <w:t>Technical description/protocol part</w:t>
            </w:r>
          </w:p>
        </w:tc>
      </w:tr>
      <w:tr w:rsidR="005A329C" w:rsidRPr="00E136A1" w:rsidTr="00EE1744">
        <w:trPr>
          <w:cantSplit/>
          <w:jc w:val="center"/>
        </w:trPr>
        <w:tc>
          <w:tcPr>
            <w:tcW w:w="2844" w:type="dxa"/>
            <w:shd w:val="clear" w:color="auto" w:fill="auto"/>
          </w:tcPr>
          <w:p w:rsidR="005A329C" w:rsidRPr="00E136A1" w:rsidRDefault="005A329C" w:rsidP="00B166EC">
            <w:pPr>
              <w:pStyle w:val="TAL"/>
              <w:rPr>
                <w:rFonts w:ascii="Times New Roman" w:hAnsi="Times New Roman" w:cs="Times New Roman"/>
                <w:sz w:val="24"/>
                <w:szCs w:val="24"/>
              </w:rPr>
            </w:pPr>
            <w:r w:rsidRPr="00E136A1">
              <w:rPr>
                <w:rFonts w:ascii="Times New Roman" w:hAnsi="Times New Roman" w:cs="Times New Roman"/>
                <w:sz w:val="24"/>
                <w:szCs w:val="24"/>
              </w:rPr>
              <w:t>t</w:t>
            </w:r>
            <w:r w:rsidRPr="00E136A1">
              <w:rPr>
                <w:rFonts w:ascii="Times New Roman" w:hAnsi="Times New Roman" w:cs="Times New Roman"/>
                <w:position w:val="-6"/>
                <w:sz w:val="24"/>
                <w:szCs w:val="24"/>
              </w:rPr>
              <w:t>attach request:</w:t>
            </w:r>
            <w:r w:rsidRPr="00E136A1">
              <w:rPr>
                <w:rFonts w:ascii="Times New Roman" w:hAnsi="Times New Roman" w:cs="Times New Roman"/>
                <w:sz w:val="24"/>
                <w:szCs w:val="24"/>
              </w:rPr>
              <w:t xml:space="preserve"> Time of attach request</w:t>
            </w:r>
          </w:p>
        </w:tc>
        <w:tc>
          <w:tcPr>
            <w:tcW w:w="2790" w:type="dxa"/>
          </w:tcPr>
          <w:p w:rsidR="005A329C" w:rsidRPr="00E136A1" w:rsidRDefault="005A329C" w:rsidP="00B166EC">
            <w:pPr>
              <w:pStyle w:val="TAL"/>
              <w:rPr>
                <w:rFonts w:ascii="Times New Roman" w:hAnsi="Times New Roman" w:cs="Times New Roman"/>
                <w:sz w:val="24"/>
                <w:szCs w:val="24"/>
              </w:rPr>
            </w:pPr>
            <w:r w:rsidRPr="00E136A1">
              <w:rPr>
                <w:rFonts w:ascii="Times New Roman" w:hAnsi="Times New Roman" w:cs="Times New Roman"/>
                <w:sz w:val="24"/>
                <w:szCs w:val="24"/>
              </w:rPr>
              <w:t>Start: User turns the UE on.</w:t>
            </w:r>
          </w:p>
        </w:tc>
        <w:tc>
          <w:tcPr>
            <w:tcW w:w="3060" w:type="dxa"/>
          </w:tcPr>
          <w:p w:rsidR="005A329C" w:rsidRPr="00E136A1" w:rsidRDefault="005A329C" w:rsidP="00B166EC">
            <w:pPr>
              <w:pStyle w:val="TAL"/>
              <w:rPr>
                <w:rFonts w:ascii="Times New Roman" w:hAnsi="Times New Roman" w:cs="Times New Roman"/>
                <w:sz w:val="24"/>
                <w:szCs w:val="24"/>
              </w:rPr>
            </w:pPr>
            <w:r w:rsidRPr="00E136A1">
              <w:rPr>
                <w:rFonts w:ascii="Times New Roman" w:hAnsi="Times New Roman" w:cs="Times New Roman"/>
                <w:sz w:val="24"/>
                <w:szCs w:val="24"/>
              </w:rPr>
              <w:t xml:space="preserve">Start: </w:t>
            </w:r>
          </w:p>
          <w:p w:rsidR="005A329C" w:rsidRPr="00E136A1" w:rsidRDefault="005A329C" w:rsidP="00B166EC">
            <w:pPr>
              <w:pStyle w:val="TAL"/>
              <w:rPr>
                <w:rFonts w:ascii="Times New Roman" w:hAnsi="Times New Roman" w:cs="Times New Roman"/>
                <w:sz w:val="24"/>
                <w:szCs w:val="24"/>
              </w:rPr>
            </w:pPr>
          </w:p>
          <w:p w:rsidR="005A329C" w:rsidRPr="00E136A1" w:rsidRDefault="005A329C" w:rsidP="00B166EC">
            <w:pPr>
              <w:pStyle w:val="TAL"/>
              <w:rPr>
                <w:rFonts w:ascii="Times New Roman" w:hAnsi="Times New Roman" w:cs="Times New Roman"/>
                <w:sz w:val="24"/>
                <w:szCs w:val="24"/>
              </w:rPr>
            </w:pPr>
            <w:r w:rsidRPr="00E136A1">
              <w:rPr>
                <w:rFonts w:ascii="Times New Roman" w:hAnsi="Times New Roman" w:cs="Times New Roman"/>
                <w:sz w:val="24"/>
                <w:szCs w:val="24"/>
              </w:rPr>
              <w:t>Layer 3 (GMM): The "ATTACH REQUEST" message is sent by the UE.</w:t>
            </w:r>
          </w:p>
          <w:p w:rsidR="005A329C" w:rsidRPr="00E136A1" w:rsidRDefault="005A329C" w:rsidP="00B166EC">
            <w:pPr>
              <w:pStyle w:val="TAL"/>
              <w:rPr>
                <w:rFonts w:ascii="Times New Roman" w:hAnsi="Times New Roman" w:cs="Times New Roman"/>
                <w:sz w:val="24"/>
                <w:szCs w:val="24"/>
              </w:rPr>
            </w:pPr>
          </w:p>
          <w:p w:rsidR="005A329C" w:rsidRPr="00E136A1" w:rsidRDefault="005A329C" w:rsidP="00B166EC">
            <w:pPr>
              <w:pStyle w:val="TAL"/>
              <w:rPr>
                <w:rFonts w:ascii="Times New Roman" w:hAnsi="Times New Roman" w:cs="Times New Roman"/>
                <w:sz w:val="24"/>
                <w:szCs w:val="24"/>
              </w:rPr>
            </w:pPr>
            <w:r w:rsidRPr="00E136A1">
              <w:rPr>
                <w:rFonts w:ascii="Times New Roman" w:hAnsi="Times New Roman" w:cs="Times New Roman"/>
                <w:sz w:val="24"/>
                <w:szCs w:val="24"/>
              </w:rPr>
              <w:t>AT: "AT+CGATT=1" is sent by the TE.</w:t>
            </w:r>
          </w:p>
        </w:tc>
      </w:tr>
      <w:tr w:rsidR="005A329C" w:rsidRPr="00E136A1" w:rsidTr="00EE1744">
        <w:trPr>
          <w:cantSplit/>
          <w:jc w:val="center"/>
        </w:trPr>
        <w:tc>
          <w:tcPr>
            <w:tcW w:w="2844" w:type="dxa"/>
            <w:shd w:val="clear" w:color="auto" w:fill="auto"/>
          </w:tcPr>
          <w:p w:rsidR="005A329C" w:rsidRPr="00E136A1" w:rsidRDefault="005A329C" w:rsidP="00B166EC">
            <w:pPr>
              <w:pStyle w:val="TAL"/>
              <w:rPr>
                <w:rFonts w:ascii="Times New Roman" w:hAnsi="Times New Roman" w:cs="Times New Roman"/>
                <w:sz w:val="24"/>
                <w:szCs w:val="24"/>
              </w:rPr>
            </w:pPr>
            <w:r w:rsidRPr="00E136A1">
              <w:rPr>
                <w:rFonts w:ascii="Times New Roman" w:hAnsi="Times New Roman" w:cs="Times New Roman"/>
                <w:sz w:val="24"/>
                <w:szCs w:val="24"/>
              </w:rPr>
              <w:t>t</w:t>
            </w:r>
            <w:r w:rsidRPr="00E136A1">
              <w:rPr>
                <w:rFonts w:ascii="Times New Roman" w:hAnsi="Times New Roman" w:cs="Times New Roman"/>
                <w:position w:val="-6"/>
                <w:sz w:val="24"/>
                <w:szCs w:val="24"/>
              </w:rPr>
              <w:t>attach complete</w:t>
            </w:r>
            <w:r w:rsidRPr="00E136A1">
              <w:rPr>
                <w:rFonts w:ascii="Times New Roman" w:hAnsi="Times New Roman" w:cs="Times New Roman"/>
                <w:sz w:val="24"/>
                <w:szCs w:val="24"/>
              </w:rPr>
              <w:t>: Time when attach complete</w:t>
            </w:r>
          </w:p>
        </w:tc>
        <w:tc>
          <w:tcPr>
            <w:tcW w:w="2790" w:type="dxa"/>
          </w:tcPr>
          <w:p w:rsidR="005A329C" w:rsidRPr="00E136A1" w:rsidRDefault="005A329C" w:rsidP="00B166EC">
            <w:pPr>
              <w:pStyle w:val="TAL"/>
              <w:rPr>
                <w:rFonts w:ascii="Times New Roman" w:hAnsi="Times New Roman" w:cs="Times New Roman"/>
                <w:sz w:val="24"/>
                <w:szCs w:val="24"/>
              </w:rPr>
            </w:pPr>
            <w:r w:rsidRPr="00E136A1">
              <w:rPr>
                <w:rFonts w:ascii="Times New Roman" w:hAnsi="Times New Roman" w:cs="Times New Roman"/>
                <w:sz w:val="24"/>
                <w:szCs w:val="24"/>
              </w:rPr>
              <w:t>Stop: Attach logo appears in the display of the UE.</w:t>
            </w:r>
          </w:p>
        </w:tc>
        <w:tc>
          <w:tcPr>
            <w:tcW w:w="3060" w:type="dxa"/>
          </w:tcPr>
          <w:p w:rsidR="005A329C" w:rsidRPr="00E136A1" w:rsidRDefault="005A329C" w:rsidP="00B166EC">
            <w:pPr>
              <w:pStyle w:val="TAL"/>
              <w:rPr>
                <w:rFonts w:ascii="Times New Roman" w:hAnsi="Times New Roman" w:cs="Times New Roman"/>
                <w:sz w:val="24"/>
                <w:szCs w:val="24"/>
              </w:rPr>
            </w:pPr>
            <w:r w:rsidRPr="00E136A1">
              <w:rPr>
                <w:rFonts w:ascii="Times New Roman" w:hAnsi="Times New Roman" w:cs="Times New Roman"/>
                <w:sz w:val="24"/>
                <w:szCs w:val="24"/>
              </w:rPr>
              <w:t xml:space="preserve">Stop: </w:t>
            </w:r>
          </w:p>
          <w:p w:rsidR="005A329C" w:rsidRPr="00E136A1" w:rsidRDefault="005A329C" w:rsidP="00B166EC">
            <w:pPr>
              <w:pStyle w:val="TAL"/>
              <w:rPr>
                <w:rFonts w:ascii="Times New Roman" w:hAnsi="Times New Roman" w:cs="Times New Roman"/>
                <w:sz w:val="24"/>
                <w:szCs w:val="24"/>
              </w:rPr>
            </w:pPr>
          </w:p>
          <w:p w:rsidR="005A329C" w:rsidRPr="00E136A1" w:rsidRDefault="005A329C" w:rsidP="00B166EC">
            <w:pPr>
              <w:pStyle w:val="TAL"/>
              <w:rPr>
                <w:rFonts w:ascii="Times New Roman" w:hAnsi="Times New Roman" w:cs="Times New Roman"/>
                <w:sz w:val="24"/>
                <w:szCs w:val="24"/>
              </w:rPr>
            </w:pPr>
            <w:r w:rsidRPr="00E136A1">
              <w:rPr>
                <w:rFonts w:ascii="Times New Roman" w:hAnsi="Times New Roman" w:cs="Times New Roman"/>
                <w:sz w:val="24"/>
                <w:szCs w:val="24"/>
              </w:rPr>
              <w:t>Layer 3 (GMM): The "ATTACH ACCEPT" message is received by the UE.</w:t>
            </w:r>
          </w:p>
          <w:p w:rsidR="005A329C" w:rsidRPr="00E136A1" w:rsidRDefault="005A329C" w:rsidP="00B166EC">
            <w:pPr>
              <w:pStyle w:val="TAL"/>
              <w:rPr>
                <w:rFonts w:ascii="Times New Roman" w:hAnsi="Times New Roman" w:cs="Times New Roman"/>
                <w:sz w:val="24"/>
                <w:szCs w:val="24"/>
              </w:rPr>
            </w:pPr>
          </w:p>
          <w:p w:rsidR="005A329C" w:rsidRPr="00E136A1" w:rsidRDefault="005A329C" w:rsidP="00B166EC">
            <w:pPr>
              <w:pStyle w:val="TAL"/>
              <w:rPr>
                <w:rFonts w:ascii="Times New Roman" w:hAnsi="Times New Roman" w:cs="Times New Roman"/>
                <w:sz w:val="24"/>
                <w:szCs w:val="24"/>
              </w:rPr>
            </w:pPr>
            <w:r w:rsidRPr="00E136A1">
              <w:rPr>
                <w:rFonts w:ascii="Times New Roman" w:hAnsi="Times New Roman" w:cs="Times New Roman"/>
                <w:sz w:val="24"/>
                <w:szCs w:val="24"/>
              </w:rPr>
              <w:t xml:space="preserve">AT: </w:t>
            </w:r>
            <w:r w:rsidRPr="00E136A1">
              <w:rPr>
                <w:rFonts w:ascii="Times New Roman" w:hAnsi="Times New Roman" w:cs="Times New Roman"/>
                <w:sz w:val="24"/>
                <w:szCs w:val="24"/>
                <w:lang w:eastAsia="en-GB"/>
              </w:rPr>
              <w:t>"OK" is received by the TE.</w:t>
            </w:r>
          </w:p>
        </w:tc>
      </w:tr>
    </w:tbl>
    <w:p w:rsidR="00073218" w:rsidRPr="00E136A1" w:rsidRDefault="00073218" w:rsidP="00D40723">
      <w:pPr>
        <w:pStyle w:val="Heading4"/>
        <w:ind w:left="720"/>
        <w:rPr>
          <w:rFonts w:ascii="Times New Roman" w:hAnsi="Times New Roman" w:cs="Times New Roman"/>
          <w:iCs/>
          <w:smallCaps w:val="0"/>
          <w:spacing w:val="0"/>
          <w:sz w:val="24"/>
          <w:szCs w:val="24"/>
        </w:rPr>
      </w:pPr>
    </w:p>
    <w:p w:rsidR="00335A8B" w:rsidRPr="00E136A1" w:rsidRDefault="00E42DE9" w:rsidP="006B0A4B">
      <w:pPr>
        <w:pStyle w:val="Heading3"/>
        <w:numPr>
          <w:ilvl w:val="2"/>
          <w:numId w:val="13"/>
        </w:numPr>
        <w:rPr>
          <w:rFonts w:ascii="Times New Roman" w:hAnsi="Times New Roman" w:cs="Times New Roman"/>
        </w:rPr>
      </w:pPr>
      <w:bookmarkStart w:id="18" w:name="_Toc418061670"/>
      <w:r w:rsidRPr="00E136A1">
        <w:rPr>
          <w:rFonts w:ascii="Times New Roman" w:hAnsi="Times New Roman" w:cs="Times New Roman"/>
        </w:rPr>
        <w:t>PDP Context Activation Failure Ratio</w:t>
      </w:r>
      <w:bookmarkEnd w:id="18"/>
    </w:p>
    <w:p w:rsidR="00E42DE9" w:rsidRPr="00E136A1" w:rsidRDefault="00E42DE9" w:rsidP="00E42DE9">
      <w:pPr>
        <w:rPr>
          <w:rFonts w:ascii="Times New Roman" w:hAnsi="Times New Roman" w:cs="Times New Roman"/>
        </w:rPr>
      </w:pPr>
    </w:p>
    <w:p w:rsidR="0024155B" w:rsidRPr="00E136A1" w:rsidRDefault="00E42DE9" w:rsidP="0024155B">
      <w:pPr>
        <w:pStyle w:val="ListParagraph"/>
        <w:numPr>
          <w:ilvl w:val="0"/>
          <w:numId w:val="34"/>
        </w:numPr>
        <w:autoSpaceDE w:val="0"/>
        <w:autoSpaceDN w:val="0"/>
        <w:adjustRightInd w:val="0"/>
        <w:rPr>
          <w:rFonts w:ascii="Times New Roman" w:hAnsi="Times New Roman" w:cs="Times New Roman"/>
          <w:b/>
          <w:iCs/>
          <w:sz w:val="24"/>
          <w:szCs w:val="24"/>
        </w:rPr>
      </w:pPr>
      <w:r w:rsidRPr="00E136A1">
        <w:rPr>
          <w:rFonts w:ascii="Times New Roman" w:hAnsi="Times New Roman" w:cs="Times New Roman"/>
          <w:b/>
          <w:iCs/>
          <w:sz w:val="24"/>
          <w:szCs w:val="24"/>
        </w:rPr>
        <w:t xml:space="preserve">Definition: </w:t>
      </w:r>
    </w:p>
    <w:p w:rsidR="00E42DE9" w:rsidRPr="00E136A1" w:rsidRDefault="00E42DE9" w:rsidP="00E42DE9">
      <w:pPr>
        <w:autoSpaceDE w:val="0"/>
        <w:autoSpaceDN w:val="0"/>
        <w:adjustRightInd w:val="0"/>
        <w:rPr>
          <w:rFonts w:ascii="Times New Roman" w:hAnsi="Times New Roman" w:cs="Times New Roman"/>
          <w:iCs/>
          <w:sz w:val="24"/>
          <w:szCs w:val="24"/>
        </w:rPr>
      </w:pPr>
      <w:r w:rsidRPr="00E136A1">
        <w:rPr>
          <w:rFonts w:ascii="Times New Roman" w:hAnsi="Times New Roman" w:cs="Times New Roman"/>
          <w:iCs/>
          <w:sz w:val="24"/>
          <w:szCs w:val="24"/>
        </w:rPr>
        <w:t xml:space="preserve">The PDP context activation failure ratio denotes the probability that the PDP context cannot be activated. It is the proportion of unsuccessful PDP context activation attempts and the total number </w:t>
      </w:r>
      <w:r w:rsidR="00F51E82" w:rsidRPr="00E136A1">
        <w:rPr>
          <w:rFonts w:ascii="Times New Roman" w:hAnsi="Times New Roman" w:cs="Times New Roman"/>
          <w:iCs/>
          <w:sz w:val="24"/>
          <w:szCs w:val="24"/>
        </w:rPr>
        <w:t>of PDP</w:t>
      </w:r>
      <w:r w:rsidRPr="00E136A1">
        <w:rPr>
          <w:rFonts w:ascii="Times New Roman" w:hAnsi="Times New Roman" w:cs="Times New Roman"/>
          <w:iCs/>
          <w:sz w:val="24"/>
          <w:szCs w:val="24"/>
        </w:rPr>
        <w:t xml:space="preserve"> context activation attempts.</w:t>
      </w:r>
    </w:p>
    <w:p w:rsidR="00E42DE9" w:rsidRPr="00E136A1" w:rsidRDefault="00E42DE9" w:rsidP="0024155B">
      <w:pPr>
        <w:pStyle w:val="ListParagraph"/>
        <w:numPr>
          <w:ilvl w:val="0"/>
          <w:numId w:val="34"/>
        </w:numPr>
        <w:rPr>
          <w:rFonts w:ascii="Times New Roman" w:hAnsi="Times New Roman" w:cs="Times New Roman"/>
          <w:b/>
          <w:iCs/>
          <w:sz w:val="24"/>
          <w:szCs w:val="24"/>
        </w:rPr>
      </w:pPr>
      <w:r w:rsidRPr="00E136A1">
        <w:rPr>
          <w:rFonts w:ascii="Times New Roman" w:hAnsi="Times New Roman" w:cs="Times New Roman"/>
          <w:b/>
          <w:iCs/>
          <w:sz w:val="24"/>
          <w:szCs w:val="24"/>
        </w:rPr>
        <w:t>Equation:</w:t>
      </w:r>
    </w:p>
    <w:p w:rsidR="00E42DE9" w:rsidRPr="00E136A1" w:rsidRDefault="00E42DE9" w:rsidP="00E42DE9">
      <w:pPr>
        <w:rPr>
          <w:rFonts w:ascii="Times New Roman" w:hAnsi="Times New Roman" w:cs="Times New Roman"/>
          <w:iCs/>
          <w:sz w:val="24"/>
          <w:szCs w:val="24"/>
        </w:rPr>
      </w:pPr>
      <m:oMathPara>
        <m:oMath>
          <m:r>
            <m:rPr>
              <m:sty m:val="b"/>
            </m:rPr>
            <w:rPr>
              <w:rFonts w:ascii="Cambria Math" w:hAnsi="Cambria Math" w:cs="Times New Roman"/>
              <w:sz w:val="22"/>
              <w:szCs w:val="22"/>
            </w:rPr>
            <m:t>PDPContextActivationFailureRatio</m:t>
          </m:r>
          <m:d>
            <m:dPr>
              <m:begChr m:val="["/>
              <m:endChr m:val="]"/>
              <m:ctrlPr>
                <w:rPr>
                  <w:rFonts w:ascii="Cambria Math" w:hAnsi="Cambria Math" w:cs="Times New Roman"/>
                  <w:b/>
                  <w:iCs/>
                  <w:sz w:val="22"/>
                  <w:szCs w:val="22"/>
                </w:rPr>
              </m:ctrlPr>
            </m:dPr>
            <m:e>
              <m:r>
                <m:rPr>
                  <m:sty m:val="b"/>
                </m:rPr>
                <w:rPr>
                  <w:rFonts w:ascii="Cambria Math" w:hAnsi="Cambria Math" w:cs="Times New Roman"/>
                  <w:sz w:val="22"/>
                  <w:szCs w:val="22"/>
                </w:rPr>
                <m:t>%</m:t>
              </m:r>
            </m:e>
          </m:d>
          <m:r>
            <m:rPr>
              <m:sty m:val="b"/>
            </m:rPr>
            <w:rPr>
              <w:rFonts w:ascii="Cambria Math" w:hAnsi="Cambria Math" w:cs="Times New Roman"/>
              <w:sz w:val="22"/>
              <w:szCs w:val="22"/>
            </w:rPr>
            <m:t>=</m:t>
          </m:r>
          <m:f>
            <m:fPr>
              <m:ctrlPr>
                <w:rPr>
                  <w:rFonts w:ascii="Cambria Math" w:hAnsi="Cambria Math" w:cs="Times New Roman"/>
                  <w:iCs/>
                  <w:sz w:val="24"/>
                  <w:szCs w:val="24"/>
                </w:rPr>
              </m:ctrlPr>
            </m:fPr>
            <m:num>
              <m:r>
                <m:rPr>
                  <m:sty m:val="p"/>
                </m:rPr>
                <w:rPr>
                  <w:rFonts w:ascii="Cambria Math" w:hAnsi="Cambria Math" w:cs="Times New Roman"/>
                  <w:sz w:val="24"/>
                  <w:szCs w:val="24"/>
                </w:rPr>
                <m:t>Unsuccessful PDP context activation attempts</m:t>
              </m:r>
            </m:num>
            <m:den>
              <m:r>
                <m:rPr>
                  <m:sty m:val="p"/>
                </m:rPr>
                <w:rPr>
                  <w:rFonts w:ascii="Cambria Math" w:hAnsi="Cambria Math" w:cs="Times New Roman"/>
                  <w:sz w:val="24"/>
                  <w:szCs w:val="24"/>
                </w:rPr>
                <m:t>All PDP context activation attempts</m:t>
              </m:r>
            </m:den>
          </m:f>
          <m:r>
            <m:rPr>
              <m:sty m:val="p"/>
            </m:rPr>
            <w:rPr>
              <w:rFonts w:ascii="Cambria Math" w:hAnsi="Cambria Math" w:cs="Times New Roman"/>
              <w:sz w:val="24"/>
              <w:szCs w:val="24"/>
            </w:rPr>
            <m:t>×100%</m:t>
          </m:r>
        </m:oMath>
      </m:oMathPara>
    </w:p>
    <w:p w:rsidR="00E42DE9" w:rsidRPr="00E136A1" w:rsidRDefault="005A329C" w:rsidP="0024155B">
      <w:pPr>
        <w:pStyle w:val="ListParagraph"/>
        <w:numPr>
          <w:ilvl w:val="0"/>
          <w:numId w:val="34"/>
        </w:numPr>
        <w:rPr>
          <w:rFonts w:ascii="Times New Roman" w:hAnsi="Times New Roman" w:cs="Times New Roman"/>
          <w:b/>
          <w:iCs/>
          <w:sz w:val="24"/>
          <w:szCs w:val="24"/>
        </w:rPr>
      </w:pPr>
      <w:r w:rsidRPr="00E136A1">
        <w:rPr>
          <w:rFonts w:ascii="Times New Roman" w:hAnsi="Times New Roman" w:cs="Times New Roman"/>
          <w:b/>
          <w:iCs/>
          <w:sz w:val="24"/>
          <w:szCs w:val="24"/>
        </w:rPr>
        <w:t xml:space="preserve">Trigger Points: </w:t>
      </w:r>
    </w:p>
    <w:p w:rsidR="00335A8B" w:rsidRDefault="005A329C" w:rsidP="00EE1744">
      <w:pPr>
        <w:pStyle w:val="Heading4"/>
        <w:spacing w:line="360" w:lineRule="auto"/>
        <w:ind w:left="720"/>
        <w:rPr>
          <w:rFonts w:ascii="Times New Roman" w:hAnsi="Times New Roman" w:cs="Times New Roman"/>
          <w:iCs/>
          <w:smallCaps w:val="0"/>
          <w:spacing w:val="0"/>
          <w:sz w:val="24"/>
          <w:szCs w:val="24"/>
        </w:rPr>
      </w:pPr>
      <w:r w:rsidRPr="00EE1744">
        <w:rPr>
          <w:rFonts w:ascii="Times New Roman" w:hAnsi="Times New Roman" w:cs="Times New Roman"/>
          <w:b/>
          <w:iCs/>
          <w:smallCaps w:val="0"/>
          <w:spacing w:val="0"/>
          <w:sz w:val="24"/>
          <w:szCs w:val="24"/>
        </w:rPr>
        <w:t>Table 3:</w:t>
      </w:r>
      <w:r w:rsidRPr="00E136A1">
        <w:rPr>
          <w:rFonts w:ascii="Times New Roman" w:hAnsi="Times New Roman" w:cs="Times New Roman"/>
          <w:iCs/>
          <w:smallCaps w:val="0"/>
          <w:spacing w:val="0"/>
          <w:sz w:val="24"/>
          <w:szCs w:val="24"/>
        </w:rPr>
        <w:t xml:space="preserve"> Trigger Points for </w:t>
      </w:r>
      <w:r w:rsidR="00676096" w:rsidRPr="00676096">
        <w:rPr>
          <w:rFonts w:ascii="Times New Roman" w:hAnsi="Times New Roman" w:cs="Times New Roman"/>
          <w:iCs/>
          <w:smallCaps w:val="0"/>
          <w:spacing w:val="0"/>
          <w:sz w:val="24"/>
          <w:szCs w:val="24"/>
        </w:rPr>
        <w:t>PDP context activation failure ratio</w:t>
      </w:r>
    </w:p>
    <w:tbl>
      <w:tblPr>
        <w:tblW w:w="8290" w:type="dxa"/>
        <w:jc w:val="center"/>
        <w:tblInd w:w="2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70" w:type="dxa"/>
        </w:tblCellMar>
        <w:tblLook w:val="0000" w:firstRow="0" w:lastRow="0" w:firstColumn="0" w:lastColumn="0" w:noHBand="0" w:noVBand="0"/>
      </w:tblPr>
      <w:tblGrid>
        <w:gridCol w:w="2545"/>
        <w:gridCol w:w="2750"/>
        <w:gridCol w:w="2995"/>
      </w:tblGrid>
      <w:tr w:rsidR="005A329C" w:rsidRPr="00E136A1" w:rsidTr="00EE1744">
        <w:trPr>
          <w:cantSplit/>
          <w:jc w:val="center"/>
        </w:trPr>
        <w:tc>
          <w:tcPr>
            <w:tcW w:w="2545" w:type="dxa"/>
            <w:vAlign w:val="center"/>
          </w:tcPr>
          <w:p w:rsidR="005A329C" w:rsidRPr="00E136A1" w:rsidRDefault="005A329C" w:rsidP="00C43170">
            <w:pPr>
              <w:pStyle w:val="TAH"/>
              <w:rPr>
                <w:rFonts w:ascii="Times New Roman" w:hAnsi="Times New Roman" w:cs="Times New Roman"/>
                <w:iCs/>
                <w:sz w:val="24"/>
                <w:szCs w:val="24"/>
              </w:rPr>
            </w:pPr>
            <w:r w:rsidRPr="00E136A1">
              <w:rPr>
                <w:rFonts w:ascii="Times New Roman" w:hAnsi="Times New Roman" w:cs="Times New Roman"/>
                <w:iCs/>
                <w:sz w:val="24"/>
                <w:szCs w:val="24"/>
              </w:rPr>
              <w:t>Event from equation</w:t>
            </w:r>
          </w:p>
        </w:tc>
        <w:tc>
          <w:tcPr>
            <w:tcW w:w="2750" w:type="dxa"/>
            <w:vAlign w:val="center"/>
          </w:tcPr>
          <w:p w:rsidR="005A329C" w:rsidRPr="00E136A1" w:rsidRDefault="005A329C" w:rsidP="00B166EC">
            <w:pPr>
              <w:pStyle w:val="TAH"/>
              <w:rPr>
                <w:rFonts w:ascii="Times New Roman" w:hAnsi="Times New Roman" w:cs="Times New Roman"/>
                <w:iCs/>
                <w:sz w:val="24"/>
                <w:szCs w:val="24"/>
              </w:rPr>
            </w:pPr>
            <w:r w:rsidRPr="00E136A1">
              <w:rPr>
                <w:rFonts w:ascii="Times New Roman" w:hAnsi="Times New Roman" w:cs="Times New Roman"/>
                <w:iCs/>
                <w:sz w:val="24"/>
                <w:szCs w:val="24"/>
              </w:rPr>
              <w:t xml:space="preserve">Trigger point from user's </w:t>
            </w:r>
          </w:p>
          <w:p w:rsidR="005A329C" w:rsidRPr="00E136A1" w:rsidRDefault="005A329C" w:rsidP="00B166EC">
            <w:pPr>
              <w:pStyle w:val="TAH"/>
              <w:rPr>
                <w:rFonts w:ascii="Times New Roman" w:hAnsi="Times New Roman" w:cs="Times New Roman"/>
                <w:iCs/>
                <w:sz w:val="24"/>
                <w:szCs w:val="24"/>
              </w:rPr>
            </w:pPr>
            <w:r w:rsidRPr="00E136A1">
              <w:rPr>
                <w:rFonts w:ascii="Times New Roman" w:hAnsi="Times New Roman" w:cs="Times New Roman"/>
                <w:iCs/>
                <w:sz w:val="24"/>
                <w:szCs w:val="24"/>
              </w:rPr>
              <w:t>point of view</w:t>
            </w:r>
          </w:p>
        </w:tc>
        <w:tc>
          <w:tcPr>
            <w:tcW w:w="2995" w:type="dxa"/>
            <w:vAlign w:val="center"/>
          </w:tcPr>
          <w:p w:rsidR="005A329C" w:rsidRPr="00E136A1" w:rsidRDefault="005A329C" w:rsidP="00B166EC">
            <w:pPr>
              <w:pStyle w:val="TAH"/>
              <w:rPr>
                <w:rFonts w:ascii="Times New Roman" w:hAnsi="Times New Roman" w:cs="Times New Roman"/>
                <w:iCs/>
                <w:sz w:val="24"/>
                <w:szCs w:val="24"/>
              </w:rPr>
            </w:pPr>
            <w:r w:rsidRPr="00E136A1">
              <w:rPr>
                <w:rFonts w:ascii="Times New Roman" w:hAnsi="Times New Roman" w:cs="Times New Roman"/>
                <w:iCs/>
                <w:sz w:val="24"/>
                <w:szCs w:val="24"/>
              </w:rPr>
              <w:t>Technical description/protocol part</w:t>
            </w:r>
          </w:p>
        </w:tc>
      </w:tr>
      <w:tr w:rsidR="005A329C" w:rsidRPr="00E136A1" w:rsidTr="00EE1744">
        <w:trPr>
          <w:cantSplit/>
          <w:jc w:val="center"/>
        </w:trPr>
        <w:tc>
          <w:tcPr>
            <w:tcW w:w="2545" w:type="dxa"/>
            <w:shd w:val="clear" w:color="auto" w:fill="auto"/>
          </w:tcPr>
          <w:p w:rsidR="005A329C" w:rsidRPr="00E136A1" w:rsidRDefault="005A329C" w:rsidP="00B166EC">
            <w:pPr>
              <w:pStyle w:val="TAL"/>
              <w:rPr>
                <w:rFonts w:ascii="Times New Roman" w:hAnsi="Times New Roman" w:cs="Times New Roman"/>
                <w:iCs/>
                <w:sz w:val="24"/>
                <w:szCs w:val="24"/>
              </w:rPr>
            </w:pPr>
            <w:r w:rsidRPr="00E136A1">
              <w:rPr>
                <w:rFonts w:ascii="Times New Roman" w:hAnsi="Times New Roman" w:cs="Times New Roman"/>
                <w:iCs/>
                <w:sz w:val="24"/>
                <w:szCs w:val="24"/>
              </w:rPr>
              <w:t>PDP context activation attempt</w:t>
            </w:r>
          </w:p>
        </w:tc>
        <w:tc>
          <w:tcPr>
            <w:tcW w:w="2750" w:type="dxa"/>
          </w:tcPr>
          <w:p w:rsidR="005A329C" w:rsidRPr="00E136A1" w:rsidRDefault="005A329C" w:rsidP="00B166EC">
            <w:pPr>
              <w:pStyle w:val="TAL"/>
              <w:rPr>
                <w:rFonts w:ascii="Times New Roman" w:hAnsi="Times New Roman" w:cs="Times New Roman"/>
                <w:iCs/>
                <w:sz w:val="24"/>
                <w:szCs w:val="24"/>
              </w:rPr>
            </w:pPr>
            <w:r w:rsidRPr="00E136A1">
              <w:rPr>
                <w:rFonts w:ascii="Times New Roman" w:hAnsi="Times New Roman" w:cs="Times New Roman"/>
                <w:iCs/>
                <w:sz w:val="24"/>
                <w:szCs w:val="24"/>
              </w:rPr>
              <w:t>Start: User initiates the service access.</w:t>
            </w:r>
          </w:p>
        </w:tc>
        <w:tc>
          <w:tcPr>
            <w:tcW w:w="2995" w:type="dxa"/>
          </w:tcPr>
          <w:p w:rsidR="005A329C" w:rsidRPr="00E136A1" w:rsidRDefault="005A329C" w:rsidP="00B166EC">
            <w:pPr>
              <w:pStyle w:val="TAL"/>
              <w:rPr>
                <w:rFonts w:ascii="Times New Roman" w:hAnsi="Times New Roman" w:cs="Times New Roman"/>
                <w:iCs/>
                <w:sz w:val="24"/>
                <w:szCs w:val="24"/>
              </w:rPr>
            </w:pPr>
            <w:r w:rsidRPr="00E136A1">
              <w:rPr>
                <w:rFonts w:ascii="Times New Roman" w:hAnsi="Times New Roman" w:cs="Times New Roman"/>
                <w:iCs/>
                <w:sz w:val="24"/>
                <w:szCs w:val="24"/>
              </w:rPr>
              <w:t xml:space="preserve">Start: </w:t>
            </w:r>
          </w:p>
          <w:p w:rsidR="005A329C" w:rsidRPr="00E136A1" w:rsidRDefault="005A329C" w:rsidP="00B166EC">
            <w:pPr>
              <w:pStyle w:val="TAL"/>
              <w:rPr>
                <w:rFonts w:ascii="Times New Roman" w:hAnsi="Times New Roman" w:cs="Times New Roman"/>
                <w:iCs/>
                <w:sz w:val="24"/>
                <w:szCs w:val="24"/>
              </w:rPr>
            </w:pPr>
          </w:p>
          <w:p w:rsidR="005A329C" w:rsidRPr="00E136A1" w:rsidRDefault="005A329C" w:rsidP="00B166EC">
            <w:pPr>
              <w:pStyle w:val="TAL"/>
              <w:rPr>
                <w:rFonts w:ascii="Times New Roman" w:hAnsi="Times New Roman" w:cs="Times New Roman"/>
                <w:iCs/>
                <w:sz w:val="24"/>
                <w:szCs w:val="24"/>
              </w:rPr>
            </w:pPr>
            <w:r w:rsidRPr="00E136A1">
              <w:rPr>
                <w:rFonts w:ascii="Times New Roman" w:hAnsi="Times New Roman" w:cs="Times New Roman"/>
                <w:iCs/>
                <w:sz w:val="24"/>
                <w:szCs w:val="24"/>
              </w:rPr>
              <w:t>Layer 3 (SM): The first "ACTIVATE PDP CONTEXT REQUEST" message is sent by the UE.</w:t>
            </w:r>
          </w:p>
          <w:p w:rsidR="005A329C" w:rsidRPr="00E136A1" w:rsidRDefault="005A329C" w:rsidP="00EE1744">
            <w:pPr>
              <w:pStyle w:val="TAL"/>
              <w:rPr>
                <w:rFonts w:ascii="Times New Roman" w:hAnsi="Times New Roman" w:cs="Times New Roman"/>
                <w:iCs/>
                <w:sz w:val="24"/>
                <w:szCs w:val="24"/>
              </w:rPr>
            </w:pPr>
          </w:p>
        </w:tc>
      </w:tr>
      <w:tr w:rsidR="005A329C" w:rsidRPr="00E136A1" w:rsidTr="00EE1744">
        <w:trPr>
          <w:cantSplit/>
          <w:jc w:val="center"/>
        </w:trPr>
        <w:tc>
          <w:tcPr>
            <w:tcW w:w="2545" w:type="dxa"/>
            <w:shd w:val="clear" w:color="auto" w:fill="auto"/>
          </w:tcPr>
          <w:p w:rsidR="005A329C" w:rsidRPr="00E136A1" w:rsidRDefault="005A329C" w:rsidP="00B166EC">
            <w:pPr>
              <w:pStyle w:val="TAL"/>
              <w:rPr>
                <w:rFonts w:ascii="Times New Roman" w:hAnsi="Times New Roman" w:cs="Times New Roman"/>
                <w:iCs/>
                <w:sz w:val="24"/>
                <w:szCs w:val="24"/>
              </w:rPr>
            </w:pPr>
            <w:r w:rsidRPr="00E136A1">
              <w:rPr>
                <w:rFonts w:ascii="Times New Roman" w:hAnsi="Times New Roman" w:cs="Times New Roman"/>
                <w:iCs/>
                <w:sz w:val="24"/>
                <w:szCs w:val="24"/>
              </w:rPr>
              <w:t>PDP context activation attempt</w:t>
            </w:r>
          </w:p>
        </w:tc>
        <w:tc>
          <w:tcPr>
            <w:tcW w:w="2750" w:type="dxa"/>
          </w:tcPr>
          <w:p w:rsidR="005A329C" w:rsidRPr="00E136A1" w:rsidRDefault="005A329C" w:rsidP="00B166EC">
            <w:pPr>
              <w:pStyle w:val="TAL"/>
              <w:rPr>
                <w:rFonts w:ascii="Times New Roman" w:hAnsi="Times New Roman" w:cs="Times New Roman"/>
                <w:iCs/>
                <w:sz w:val="24"/>
                <w:szCs w:val="24"/>
              </w:rPr>
            </w:pPr>
            <w:r w:rsidRPr="00E136A1">
              <w:rPr>
                <w:rFonts w:ascii="Times New Roman" w:hAnsi="Times New Roman" w:cs="Times New Roman"/>
                <w:iCs/>
                <w:sz w:val="24"/>
                <w:szCs w:val="24"/>
              </w:rPr>
              <w:t>Stop: PDP context logo a</w:t>
            </w:r>
            <w:r w:rsidR="00723FDA">
              <w:rPr>
                <w:rFonts w:ascii="Times New Roman" w:hAnsi="Times New Roman" w:cs="Times New Roman"/>
                <w:iCs/>
                <w:sz w:val="24"/>
                <w:szCs w:val="24"/>
              </w:rPr>
              <w:t>ppears in the display of the UE</w:t>
            </w:r>
          </w:p>
        </w:tc>
        <w:tc>
          <w:tcPr>
            <w:tcW w:w="2995" w:type="dxa"/>
          </w:tcPr>
          <w:p w:rsidR="005A329C" w:rsidRPr="00E136A1" w:rsidRDefault="005A329C" w:rsidP="00B166EC">
            <w:pPr>
              <w:pStyle w:val="TAL"/>
              <w:rPr>
                <w:rFonts w:ascii="Times New Roman" w:hAnsi="Times New Roman" w:cs="Times New Roman"/>
                <w:iCs/>
                <w:sz w:val="24"/>
                <w:szCs w:val="24"/>
              </w:rPr>
            </w:pPr>
            <w:r w:rsidRPr="00E136A1">
              <w:rPr>
                <w:rFonts w:ascii="Times New Roman" w:hAnsi="Times New Roman" w:cs="Times New Roman"/>
                <w:iCs/>
                <w:sz w:val="24"/>
                <w:szCs w:val="24"/>
              </w:rPr>
              <w:t xml:space="preserve">Stop: </w:t>
            </w:r>
          </w:p>
          <w:p w:rsidR="005A329C" w:rsidRPr="00E136A1" w:rsidRDefault="005A329C" w:rsidP="00B166EC">
            <w:pPr>
              <w:pStyle w:val="TAL"/>
              <w:rPr>
                <w:rFonts w:ascii="Times New Roman" w:hAnsi="Times New Roman" w:cs="Times New Roman"/>
                <w:iCs/>
                <w:sz w:val="24"/>
                <w:szCs w:val="24"/>
              </w:rPr>
            </w:pPr>
          </w:p>
          <w:p w:rsidR="005A329C" w:rsidRPr="00E136A1" w:rsidRDefault="005A329C" w:rsidP="00B166EC">
            <w:pPr>
              <w:pStyle w:val="TAL"/>
              <w:rPr>
                <w:rFonts w:ascii="Times New Roman" w:hAnsi="Times New Roman" w:cs="Times New Roman"/>
                <w:iCs/>
                <w:sz w:val="24"/>
                <w:szCs w:val="24"/>
              </w:rPr>
            </w:pPr>
            <w:r w:rsidRPr="00E136A1">
              <w:rPr>
                <w:rFonts w:ascii="Times New Roman" w:hAnsi="Times New Roman" w:cs="Times New Roman"/>
                <w:iCs/>
                <w:sz w:val="24"/>
                <w:szCs w:val="24"/>
              </w:rPr>
              <w:t>Layer 3 (GMM): The "ATTACH ACCEPT" message is received by the UE.</w:t>
            </w:r>
          </w:p>
          <w:p w:rsidR="005A329C" w:rsidRPr="00E136A1" w:rsidRDefault="005A329C" w:rsidP="00B166EC">
            <w:pPr>
              <w:pStyle w:val="TAL"/>
              <w:rPr>
                <w:rFonts w:ascii="Times New Roman" w:hAnsi="Times New Roman" w:cs="Times New Roman"/>
                <w:iCs/>
                <w:sz w:val="24"/>
                <w:szCs w:val="24"/>
              </w:rPr>
            </w:pPr>
          </w:p>
          <w:p w:rsidR="005A329C" w:rsidRPr="00E136A1" w:rsidRDefault="005A329C" w:rsidP="00B166EC">
            <w:pPr>
              <w:pStyle w:val="TAL"/>
              <w:rPr>
                <w:rFonts w:ascii="Times New Roman" w:hAnsi="Times New Roman" w:cs="Times New Roman"/>
                <w:iCs/>
                <w:sz w:val="24"/>
                <w:szCs w:val="24"/>
              </w:rPr>
            </w:pPr>
            <w:r w:rsidRPr="00E136A1">
              <w:rPr>
                <w:rFonts w:ascii="Times New Roman" w:hAnsi="Times New Roman" w:cs="Times New Roman"/>
                <w:iCs/>
                <w:sz w:val="24"/>
                <w:szCs w:val="24"/>
              </w:rPr>
              <w:t>AT: "OK" is received by the TE.</w:t>
            </w:r>
          </w:p>
        </w:tc>
      </w:tr>
      <w:tr w:rsidR="005A329C" w:rsidRPr="00E136A1" w:rsidTr="00EE1744">
        <w:trPr>
          <w:cantSplit/>
          <w:jc w:val="center"/>
        </w:trPr>
        <w:tc>
          <w:tcPr>
            <w:tcW w:w="2545" w:type="dxa"/>
          </w:tcPr>
          <w:p w:rsidR="005A329C" w:rsidRPr="00E136A1" w:rsidRDefault="005A329C" w:rsidP="00B166EC">
            <w:pPr>
              <w:pStyle w:val="TAL"/>
              <w:rPr>
                <w:rFonts w:ascii="Times New Roman" w:hAnsi="Times New Roman" w:cs="Times New Roman"/>
                <w:iCs/>
                <w:sz w:val="24"/>
                <w:szCs w:val="24"/>
              </w:rPr>
            </w:pPr>
            <w:r w:rsidRPr="00E136A1">
              <w:rPr>
                <w:rFonts w:ascii="Times New Roman" w:hAnsi="Times New Roman" w:cs="Times New Roman"/>
                <w:iCs/>
                <w:sz w:val="24"/>
                <w:szCs w:val="24"/>
              </w:rPr>
              <w:t>Unsuccessful attempt</w:t>
            </w:r>
          </w:p>
        </w:tc>
        <w:tc>
          <w:tcPr>
            <w:tcW w:w="5745" w:type="dxa"/>
            <w:gridSpan w:val="2"/>
          </w:tcPr>
          <w:p w:rsidR="005A329C" w:rsidRDefault="00EE1744" w:rsidP="00B166EC">
            <w:pPr>
              <w:pStyle w:val="TAL"/>
              <w:rPr>
                <w:rFonts w:ascii="Times New Roman" w:hAnsi="Times New Roman" w:cs="Times New Roman"/>
                <w:iCs/>
                <w:sz w:val="24"/>
                <w:szCs w:val="24"/>
              </w:rPr>
            </w:pPr>
            <w:r>
              <w:rPr>
                <w:rFonts w:ascii="Times New Roman" w:hAnsi="Times New Roman" w:cs="Times New Roman"/>
                <w:iCs/>
                <w:sz w:val="24"/>
                <w:szCs w:val="24"/>
              </w:rPr>
              <w:t>Stop trigger point not reached</w:t>
            </w:r>
          </w:p>
          <w:p w:rsidR="00EE1744" w:rsidRPr="00E136A1" w:rsidRDefault="00EE1744" w:rsidP="00B166EC">
            <w:pPr>
              <w:pStyle w:val="TAL"/>
              <w:rPr>
                <w:rFonts w:ascii="Times New Roman" w:hAnsi="Times New Roman" w:cs="Times New Roman"/>
                <w:iCs/>
                <w:sz w:val="24"/>
                <w:szCs w:val="24"/>
              </w:rPr>
            </w:pPr>
          </w:p>
        </w:tc>
      </w:tr>
    </w:tbl>
    <w:p w:rsidR="00260682" w:rsidRPr="00E136A1" w:rsidRDefault="00260682" w:rsidP="00D40723">
      <w:pPr>
        <w:keepNext/>
        <w:keepLines/>
        <w:rPr>
          <w:rFonts w:ascii="Times New Roman" w:hAnsi="Times New Roman" w:cs="Times New Roman"/>
          <w:sz w:val="24"/>
          <w:szCs w:val="24"/>
        </w:rPr>
      </w:pPr>
    </w:p>
    <w:p w:rsidR="00260682" w:rsidRPr="00E136A1" w:rsidRDefault="00583D17" w:rsidP="006B0A4B">
      <w:pPr>
        <w:pStyle w:val="Heading3"/>
        <w:numPr>
          <w:ilvl w:val="2"/>
          <w:numId w:val="13"/>
        </w:numPr>
        <w:rPr>
          <w:rFonts w:ascii="Times New Roman" w:hAnsi="Times New Roman" w:cs="Times New Roman"/>
        </w:rPr>
      </w:pPr>
      <w:bookmarkStart w:id="19" w:name="_Toc418061671"/>
      <w:r w:rsidRPr="00E136A1">
        <w:rPr>
          <w:rFonts w:ascii="Times New Roman" w:hAnsi="Times New Roman" w:cs="Times New Roman"/>
        </w:rPr>
        <w:t>PDP Context Activation Time</w:t>
      </w:r>
      <w:bookmarkEnd w:id="19"/>
    </w:p>
    <w:p w:rsidR="00260682" w:rsidRPr="00E136A1" w:rsidRDefault="00260682" w:rsidP="00260682">
      <w:pPr>
        <w:rPr>
          <w:rFonts w:ascii="Times New Roman" w:hAnsi="Times New Roman" w:cs="Times New Roman"/>
        </w:rPr>
      </w:pPr>
    </w:p>
    <w:p w:rsidR="00FD32CA" w:rsidRDefault="00583D17" w:rsidP="0024155B">
      <w:pPr>
        <w:pStyle w:val="ListParagraph"/>
        <w:numPr>
          <w:ilvl w:val="0"/>
          <w:numId w:val="35"/>
        </w:numPr>
        <w:autoSpaceDE w:val="0"/>
        <w:autoSpaceDN w:val="0"/>
        <w:adjustRightInd w:val="0"/>
        <w:rPr>
          <w:rFonts w:ascii="Times New Roman" w:eastAsia="SimSun" w:hAnsi="Times New Roman" w:cs="Times New Roman"/>
          <w:sz w:val="24"/>
          <w:szCs w:val="24"/>
          <w:lang w:val="en-US"/>
        </w:rPr>
      </w:pPr>
      <w:r w:rsidRPr="00E136A1">
        <w:rPr>
          <w:rFonts w:ascii="Times New Roman" w:hAnsi="Times New Roman" w:cs="Times New Roman"/>
          <w:b/>
          <w:iCs/>
          <w:sz w:val="24"/>
          <w:szCs w:val="24"/>
          <w:lang w:val="en-US"/>
        </w:rPr>
        <w:t>Definition:</w:t>
      </w:r>
      <w:r w:rsidRPr="00E136A1">
        <w:rPr>
          <w:rFonts w:ascii="Times New Roman" w:eastAsia="SimSun" w:hAnsi="Times New Roman" w:cs="Times New Roman"/>
          <w:sz w:val="24"/>
          <w:szCs w:val="24"/>
          <w:lang w:val="en-US"/>
        </w:rPr>
        <w:t xml:space="preserve"> </w:t>
      </w:r>
    </w:p>
    <w:p w:rsidR="00583D17" w:rsidRPr="00FD32CA" w:rsidRDefault="00583D17" w:rsidP="00FD32CA">
      <w:pPr>
        <w:autoSpaceDE w:val="0"/>
        <w:autoSpaceDN w:val="0"/>
        <w:adjustRightInd w:val="0"/>
        <w:rPr>
          <w:rFonts w:ascii="Times New Roman" w:eastAsia="SimSun" w:hAnsi="Times New Roman" w:cs="Times New Roman"/>
          <w:sz w:val="24"/>
          <w:szCs w:val="24"/>
          <w:lang w:val="en-US"/>
        </w:rPr>
      </w:pPr>
      <w:r w:rsidRPr="00FD32CA">
        <w:rPr>
          <w:rFonts w:ascii="Times New Roman" w:eastAsia="SimSun" w:hAnsi="Times New Roman" w:cs="Times New Roman"/>
          <w:sz w:val="24"/>
          <w:szCs w:val="24"/>
          <w:lang w:val="en-US"/>
        </w:rPr>
        <w:t>The PDP context activation time describes the time period needed for activating the PDP context.</w:t>
      </w:r>
      <w:r w:rsidR="005A602F">
        <w:rPr>
          <w:rFonts w:ascii="Times New Roman" w:eastAsia="SimSun" w:hAnsi="Times New Roman" w:cs="Times New Roman"/>
          <w:sz w:val="24"/>
          <w:szCs w:val="24"/>
          <w:lang w:val="en-US"/>
        </w:rPr>
        <w:t xml:space="preserve"> </w:t>
      </w:r>
    </w:p>
    <w:p w:rsidR="00583D17" w:rsidRPr="00E136A1" w:rsidRDefault="00583D17" w:rsidP="0024155B">
      <w:pPr>
        <w:pStyle w:val="ListParagraph"/>
        <w:numPr>
          <w:ilvl w:val="0"/>
          <w:numId w:val="35"/>
        </w:numPr>
        <w:autoSpaceDE w:val="0"/>
        <w:autoSpaceDN w:val="0"/>
        <w:adjustRightInd w:val="0"/>
        <w:rPr>
          <w:rFonts w:ascii="Times New Roman" w:eastAsia="SimSun" w:hAnsi="Times New Roman" w:cs="Times New Roman"/>
          <w:sz w:val="24"/>
          <w:szCs w:val="24"/>
          <w:lang w:val="en-US"/>
        </w:rPr>
      </w:pPr>
      <w:r w:rsidRPr="00E136A1">
        <w:rPr>
          <w:rFonts w:ascii="Times New Roman" w:hAnsi="Times New Roman" w:cs="Times New Roman"/>
          <w:b/>
          <w:iCs/>
          <w:sz w:val="24"/>
          <w:szCs w:val="24"/>
          <w:lang w:val="en-US"/>
        </w:rPr>
        <w:t>Equation:</w:t>
      </w:r>
    </w:p>
    <w:p w:rsidR="00583D17" w:rsidRPr="00E136A1" w:rsidRDefault="00F51E82" w:rsidP="00A04013">
      <w:pPr>
        <w:rPr>
          <w:rFonts w:ascii="Times New Roman" w:hAnsi="Times New Roman" w:cs="Times New Roman"/>
        </w:rPr>
      </w:pPr>
      <m:oMathPara>
        <m:oMath>
          <m:r>
            <m:rPr>
              <m:sty m:val="b"/>
            </m:rPr>
            <w:rPr>
              <w:rFonts w:ascii="Cambria Math" w:hAnsi="Cambria Math" w:cs="Times New Roman"/>
            </w:rPr>
            <m:t>PDPContextActivationTime[s]</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PDPcontextactivationaccept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PDPcontextactivationrequest</m:t>
              </m:r>
            </m:sub>
          </m:sSub>
          <m:r>
            <w:rPr>
              <w:rFonts w:ascii="Cambria Math" w:hAnsi="Cambria Math" w:cs="Times New Roman"/>
            </w:rPr>
            <m:t>)[s]</m:t>
          </m:r>
        </m:oMath>
      </m:oMathPara>
    </w:p>
    <w:p w:rsidR="0024155B" w:rsidRPr="00E136A1" w:rsidRDefault="00583D17" w:rsidP="00583D17">
      <w:pPr>
        <w:rPr>
          <w:rFonts w:ascii="Times New Roman" w:eastAsia="SimSun" w:hAnsi="Times New Roman" w:cs="Times New Roman"/>
          <w:sz w:val="24"/>
          <w:szCs w:val="24"/>
          <w:lang w:val="en-US"/>
        </w:rPr>
      </w:pPr>
      <w:r w:rsidRPr="00E136A1">
        <w:rPr>
          <w:rFonts w:ascii="Times New Roman" w:hAnsi="Times New Roman" w:cs="Times New Roman"/>
          <w:b/>
          <w:iCs/>
          <w:sz w:val="24"/>
          <w:szCs w:val="24"/>
          <w:lang w:val="en-US"/>
        </w:rPr>
        <w:t xml:space="preserve">Note 1: </w:t>
      </w:r>
    </w:p>
    <w:p w:rsidR="00583D17" w:rsidRPr="00E136A1" w:rsidRDefault="00583D17" w:rsidP="00583D17">
      <w:pPr>
        <w:rPr>
          <w:rFonts w:ascii="Times New Roman" w:hAnsi="Times New Roman" w:cs="Times New Roman"/>
          <w:b/>
          <w:iCs/>
          <w:sz w:val="24"/>
          <w:szCs w:val="24"/>
          <w:lang w:val="en-US"/>
        </w:rPr>
      </w:pPr>
      <w:r w:rsidRPr="00E136A1">
        <w:rPr>
          <w:rFonts w:ascii="Times New Roman" w:eastAsia="SimSun" w:hAnsi="Times New Roman" w:cs="Times New Roman"/>
          <w:sz w:val="24"/>
          <w:szCs w:val="24"/>
          <w:lang w:val="en-US"/>
        </w:rPr>
        <w:t>While determining the average PDP context activation time only successful activation attempts are included in the calculations</w:t>
      </w:r>
    </w:p>
    <w:p w:rsidR="00A04013" w:rsidRPr="00E136A1" w:rsidRDefault="00A04013" w:rsidP="002764A0">
      <w:pPr>
        <w:pStyle w:val="ListParagraph"/>
        <w:numPr>
          <w:ilvl w:val="0"/>
          <w:numId w:val="35"/>
        </w:numPr>
        <w:autoSpaceDE w:val="0"/>
        <w:autoSpaceDN w:val="0"/>
        <w:adjustRightInd w:val="0"/>
        <w:rPr>
          <w:rFonts w:ascii="Times New Roman" w:hAnsi="Times New Roman" w:cs="Times New Roman"/>
          <w:b/>
          <w:iCs/>
          <w:sz w:val="24"/>
          <w:szCs w:val="24"/>
          <w:lang w:val="en-US"/>
        </w:rPr>
      </w:pPr>
      <w:r w:rsidRPr="00E136A1">
        <w:rPr>
          <w:rFonts w:ascii="Times New Roman" w:hAnsi="Times New Roman" w:cs="Times New Roman"/>
          <w:b/>
          <w:iCs/>
          <w:sz w:val="24"/>
          <w:szCs w:val="24"/>
          <w:lang w:val="en-US"/>
        </w:rPr>
        <w:t xml:space="preserve">Trigger Points: </w:t>
      </w:r>
    </w:p>
    <w:p w:rsidR="00A04013" w:rsidRPr="00E136A1" w:rsidRDefault="00A04013" w:rsidP="00A04013">
      <w:pPr>
        <w:pStyle w:val="Heading4"/>
        <w:rPr>
          <w:rFonts w:ascii="Times New Roman" w:hAnsi="Times New Roman" w:cs="Times New Roman"/>
          <w:iCs/>
          <w:smallCaps w:val="0"/>
          <w:spacing w:val="0"/>
          <w:sz w:val="24"/>
          <w:szCs w:val="24"/>
        </w:rPr>
      </w:pPr>
      <w:r w:rsidRPr="00E136A1">
        <w:rPr>
          <w:rFonts w:ascii="Times New Roman" w:hAnsi="Times New Roman" w:cs="Times New Roman"/>
          <w:b/>
          <w:iCs/>
          <w:smallCaps w:val="0"/>
          <w:sz w:val="24"/>
          <w:szCs w:val="24"/>
        </w:rPr>
        <w:t>Table 4</w:t>
      </w:r>
      <w:r w:rsidRPr="00E136A1">
        <w:rPr>
          <w:rFonts w:ascii="Times New Roman" w:hAnsi="Times New Roman" w:cs="Times New Roman"/>
          <w:b/>
          <w:iCs/>
          <w:smallCaps w:val="0"/>
          <w:spacing w:val="0"/>
          <w:sz w:val="24"/>
          <w:szCs w:val="24"/>
        </w:rPr>
        <w:t>:</w:t>
      </w:r>
      <w:r w:rsidRPr="00E136A1">
        <w:rPr>
          <w:rFonts w:ascii="Times New Roman" w:hAnsi="Times New Roman" w:cs="Times New Roman"/>
          <w:iCs/>
          <w:smallCaps w:val="0"/>
          <w:spacing w:val="0"/>
          <w:sz w:val="24"/>
          <w:szCs w:val="24"/>
        </w:rPr>
        <w:t xml:space="preserve"> </w:t>
      </w:r>
      <w:r w:rsidRPr="00676096">
        <w:rPr>
          <w:rFonts w:ascii="Times New Roman" w:eastAsia="SimSun" w:hAnsi="Times New Roman" w:cs="Times New Roman"/>
          <w:smallCaps w:val="0"/>
          <w:spacing w:val="0"/>
          <w:sz w:val="24"/>
          <w:szCs w:val="24"/>
          <w:lang w:val="en-US"/>
        </w:rPr>
        <w:t xml:space="preserve">Trigger Points for </w:t>
      </w:r>
      <w:r w:rsidR="00676096" w:rsidRPr="00676096">
        <w:rPr>
          <w:rFonts w:ascii="Times New Roman" w:eastAsia="SimSun" w:hAnsi="Times New Roman" w:cs="Times New Roman"/>
          <w:smallCaps w:val="0"/>
          <w:spacing w:val="0"/>
          <w:sz w:val="24"/>
          <w:szCs w:val="24"/>
          <w:lang w:val="en-US"/>
        </w:rPr>
        <w:t>PDP context activation time</w:t>
      </w:r>
      <w:r w:rsidR="00676096" w:rsidRPr="00FD32CA">
        <w:rPr>
          <w:rFonts w:ascii="Times New Roman" w:eastAsia="SimSun" w:hAnsi="Times New Roman" w:cs="Times New Roman"/>
          <w:sz w:val="24"/>
          <w:szCs w:val="24"/>
          <w:lang w:val="en-US"/>
        </w:rPr>
        <w:t xml:space="preserve"> </w:t>
      </w:r>
    </w:p>
    <w:p w:rsidR="00583D17" w:rsidRPr="00E136A1" w:rsidRDefault="00583D17" w:rsidP="00D40723">
      <w:pPr>
        <w:rPr>
          <w:rFonts w:ascii="Times New Roman" w:hAnsi="Times New Roman" w:cs="Times New Roman"/>
        </w:rPr>
      </w:pPr>
    </w:p>
    <w:tbl>
      <w:tblPr>
        <w:tblW w:w="9190" w:type="dxa"/>
        <w:jc w:val="center"/>
        <w:tblInd w:w="4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70" w:type="dxa"/>
        </w:tblCellMar>
        <w:tblLook w:val="0000" w:firstRow="0" w:lastRow="0" w:firstColumn="0" w:lastColumn="0" w:noHBand="0" w:noVBand="0"/>
      </w:tblPr>
      <w:tblGrid>
        <w:gridCol w:w="2326"/>
        <w:gridCol w:w="3344"/>
        <w:gridCol w:w="3520"/>
      </w:tblGrid>
      <w:tr w:rsidR="00A04013" w:rsidRPr="00E136A1" w:rsidTr="00FD32CA">
        <w:trPr>
          <w:cantSplit/>
          <w:jc w:val="center"/>
        </w:trPr>
        <w:tc>
          <w:tcPr>
            <w:tcW w:w="2326" w:type="dxa"/>
            <w:vAlign w:val="center"/>
          </w:tcPr>
          <w:p w:rsidR="00A04013" w:rsidRPr="00E136A1" w:rsidRDefault="00A04013" w:rsidP="00C43170">
            <w:pPr>
              <w:pStyle w:val="TAH"/>
              <w:rPr>
                <w:rFonts w:ascii="Times New Roman" w:hAnsi="Times New Roman" w:cs="Times New Roman"/>
                <w:sz w:val="24"/>
                <w:szCs w:val="24"/>
              </w:rPr>
            </w:pPr>
            <w:r w:rsidRPr="00E136A1">
              <w:rPr>
                <w:rFonts w:ascii="Times New Roman" w:hAnsi="Times New Roman" w:cs="Times New Roman"/>
                <w:sz w:val="24"/>
                <w:szCs w:val="24"/>
              </w:rPr>
              <w:t>Event from equation</w:t>
            </w:r>
          </w:p>
        </w:tc>
        <w:tc>
          <w:tcPr>
            <w:tcW w:w="3344" w:type="dxa"/>
            <w:vAlign w:val="center"/>
          </w:tcPr>
          <w:p w:rsidR="00A04013" w:rsidRPr="00E136A1" w:rsidRDefault="00A04013" w:rsidP="00B166EC">
            <w:pPr>
              <w:pStyle w:val="TAH"/>
              <w:rPr>
                <w:rFonts w:ascii="Times New Roman" w:hAnsi="Times New Roman" w:cs="Times New Roman"/>
                <w:sz w:val="24"/>
                <w:szCs w:val="24"/>
              </w:rPr>
            </w:pPr>
            <w:r w:rsidRPr="00E136A1">
              <w:rPr>
                <w:rFonts w:ascii="Times New Roman" w:hAnsi="Times New Roman" w:cs="Times New Roman"/>
                <w:sz w:val="24"/>
                <w:szCs w:val="24"/>
              </w:rPr>
              <w:t>Trigger point from user's point of view</w:t>
            </w:r>
          </w:p>
        </w:tc>
        <w:tc>
          <w:tcPr>
            <w:tcW w:w="3520" w:type="dxa"/>
            <w:vAlign w:val="center"/>
          </w:tcPr>
          <w:p w:rsidR="00A04013" w:rsidRPr="00E136A1" w:rsidRDefault="00A04013" w:rsidP="00B166EC">
            <w:pPr>
              <w:pStyle w:val="TAH"/>
              <w:rPr>
                <w:rFonts w:ascii="Times New Roman" w:hAnsi="Times New Roman" w:cs="Times New Roman"/>
                <w:sz w:val="24"/>
                <w:szCs w:val="24"/>
              </w:rPr>
            </w:pPr>
            <w:r w:rsidRPr="00E136A1">
              <w:rPr>
                <w:rFonts w:ascii="Times New Roman" w:hAnsi="Times New Roman" w:cs="Times New Roman"/>
                <w:sz w:val="24"/>
                <w:szCs w:val="24"/>
              </w:rPr>
              <w:t>Technical description/protocol part</w:t>
            </w:r>
          </w:p>
        </w:tc>
      </w:tr>
      <w:tr w:rsidR="00A04013" w:rsidRPr="00E136A1" w:rsidTr="00FD32CA">
        <w:trPr>
          <w:cantSplit/>
          <w:jc w:val="center"/>
        </w:trPr>
        <w:tc>
          <w:tcPr>
            <w:tcW w:w="2326" w:type="dxa"/>
            <w:shd w:val="clear" w:color="auto" w:fill="auto"/>
          </w:tcPr>
          <w:p w:rsidR="00A04013" w:rsidRPr="00E136A1" w:rsidRDefault="00A04013" w:rsidP="00B166EC">
            <w:pPr>
              <w:pStyle w:val="TAL"/>
              <w:rPr>
                <w:rFonts w:ascii="Times New Roman" w:hAnsi="Times New Roman" w:cs="Times New Roman"/>
                <w:sz w:val="24"/>
                <w:szCs w:val="24"/>
              </w:rPr>
            </w:pPr>
            <w:r w:rsidRPr="00E136A1">
              <w:rPr>
                <w:rFonts w:ascii="Times New Roman" w:hAnsi="Times New Roman" w:cs="Times New Roman"/>
                <w:sz w:val="24"/>
                <w:szCs w:val="24"/>
              </w:rPr>
              <w:t>t</w:t>
            </w:r>
            <w:r w:rsidRPr="00FD32CA">
              <w:rPr>
                <w:rFonts w:ascii="Times New Roman" w:hAnsi="Times New Roman" w:cs="Times New Roman"/>
                <w:position w:val="-6"/>
                <w:sz w:val="24"/>
                <w:szCs w:val="24"/>
                <w:vertAlign w:val="subscript"/>
              </w:rPr>
              <w:t>PDP context activation request</w:t>
            </w:r>
            <w:r w:rsidRPr="00E136A1">
              <w:rPr>
                <w:rFonts w:ascii="Times New Roman" w:hAnsi="Times New Roman" w:cs="Times New Roman"/>
                <w:position w:val="-6"/>
                <w:sz w:val="24"/>
                <w:szCs w:val="24"/>
              </w:rPr>
              <w:t xml:space="preserve"> </w:t>
            </w:r>
            <w:r w:rsidRPr="00E136A1">
              <w:rPr>
                <w:rFonts w:ascii="Times New Roman" w:hAnsi="Times New Roman" w:cs="Times New Roman"/>
                <w:sz w:val="24"/>
                <w:szCs w:val="24"/>
              </w:rPr>
              <w:t>: Time of PDP context activation request</w:t>
            </w:r>
          </w:p>
        </w:tc>
        <w:tc>
          <w:tcPr>
            <w:tcW w:w="3344" w:type="dxa"/>
          </w:tcPr>
          <w:p w:rsidR="00A04013" w:rsidRPr="00E136A1" w:rsidRDefault="00A04013" w:rsidP="00B166EC">
            <w:pPr>
              <w:pStyle w:val="TAL"/>
              <w:rPr>
                <w:rFonts w:ascii="Times New Roman" w:hAnsi="Times New Roman" w:cs="Times New Roman"/>
                <w:sz w:val="24"/>
                <w:szCs w:val="24"/>
              </w:rPr>
            </w:pPr>
            <w:r w:rsidRPr="00E136A1">
              <w:rPr>
                <w:rFonts w:ascii="Times New Roman" w:hAnsi="Times New Roman" w:cs="Times New Roman"/>
                <w:sz w:val="24"/>
                <w:szCs w:val="24"/>
              </w:rPr>
              <w:t>Start: User initiates the service access.</w:t>
            </w:r>
          </w:p>
        </w:tc>
        <w:tc>
          <w:tcPr>
            <w:tcW w:w="3520" w:type="dxa"/>
          </w:tcPr>
          <w:p w:rsidR="00A04013" w:rsidRPr="00E136A1" w:rsidRDefault="00A04013" w:rsidP="00B166EC">
            <w:pPr>
              <w:pStyle w:val="TAL"/>
              <w:rPr>
                <w:rFonts w:ascii="Times New Roman" w:hAnsi="Times New Roman" w:cs="Times New Roman"/>
                <w:sz w:val="24"/>
                <w:szCs w:val="24"/>
              </w:rPr>
            </w:pPr>
            <w:r w:rsidRPr="00E136A1">
              <w:rPr>
                <w:rFonts w:ascii="Times New Roman" w:hAnsi="Times New Roman" w:cs="Times New Roman"/>
                <w:sz w:val="24"/>
                <w:szCs w:val="24"/>
              </w:rPr>
              <w:t xml:space="preserve">Start: </w:t>
            </w:r>
            <w:bookmarkStart w:id="20" w:name="OLE_LINK1"/>
            <w:bookmarkStart w:id="21" w:name="OLE_LINK2"/>
          </w:p>
          <w:p w:rsidR="00A04013" w:rsidRPr="00E136A1" w:rsidRDefault="00A04013" w:rsidP="00B166EC">
            <w:pPr>
              <w:keepNext/>
              <w:keepLines/>
              <w:rPr>
                <w:rFonts w:ascii="Times New Roman" w:hAnsi="Times New Roman" w:cs="Times New Roman"/>
                <w:sz w:val="24"/>
                <w:szCs w:val="24"/>
              </w:rPr>
            </w:pPr>
            <w:r w:rsidRPr="00E136A1">
              <w:rPr>
                <w:rFonts w:ascii="Times New Roman" w:hAnsi="Times New Roman" w:cs="Times New Roman"/>
                <w:sz w:val="24"/>
                <w:szCs w:val="24"/>
              </w:rPr>
              <w:t>Layer 3 (SM): The first "ACTIVATE PDP CONTEXT REQUEST" message is sent by the UE.</w:t>
            </w:r>
          </w:p>
          <w:p w:rsidR="00A04013" w:rsidRPr="00E136A1" w:rsidRDefault="00A04013" w:rsidP="00B166EC">
            <w:pPr>
              <w:pStyle w:val="TAL"/>
              <w:rPr>
                <w:rFonts w:ascii="Times New Roman" w:hAnsi="Times New Roman" w:cs="Times New Roman"/>
                <w:sz w:val="24"/>
                <w:szCs w:val="24"/>
              </w:rPr>
            </w:pPr>
            <w:r w:rsidRPr="00E136A1">
              <w:rPr>
                <w:rFonts w:ascii="Times New Roman" w:hAnsi="Times New Roman" w:cs="Times New Roman"/>
                <w:sz w:val="24"/>
                <w:szCs w:val="24"/>
              </w:rPr>
              <w:t>AT: "AT+CGACT=1</w:t>
            </w:r>
            <w:proofErr w:type="gramStart"/>
            <w:r w:rsidRPr="00E136A1">
              <w:rPr>
                <w:rFonts w:ascii="Times New Roman" w:hAnsi="Times New Roman" w:cs="Times New Roman"/>
                <w:sz w:val="24"/>
                <w:szCs w:val="24"/>
              </w:rPr>
              <w:t>,1</w:t>
            </w:r>
            <w:proofErr w:type="gramEnd"/>
            <w:r w:rsidRPr="00E136A1">
              <w:rPr>
                <w:rFonts w:ascii="Times New Roman" w:hAnsi="Times New Roman" w:cs="Times New Roman"/>
                <w:sz w:val="24"/>
                <w:szCs w:val="24"/>
              </w:rPr>
              <w:t>" is sent by the TE.</w:t>
            </w:r>
            <w:bookmarkEnd w:id="20"/>
            <w:bookmarkEnd w:id="21"/>
          </w:p>
        </w:tc>
      </w:tr>
      <w:tr w:rsidR="00A04013" w:rsidRPr="00E136A1" w:rsidTr="00FD32CA">
        <w:trPr>
          <w:cantSplit/>
          <w:jc w:val="center"/>
        </w:trPr>
        <w:tc>
          <w:tcPr>
            <w:tcW w:w="2326" w:type="dxa"/>
            <w:shd w:val="clear" w:color="auto" w:fill="auto"/>
          </w:tcPr>
          <w:p w:rsidR="00A04013" w:rsidRPr="00E136A1" w:rsidRDefault="00A04013" w:rsidP="00B166EC">
            <w:pPr>
              <w:pStyle w:val="TAL"/>
              <w:rPr>
                <w:rFonts w:ascii="Times New Roman" w:hAnsi="Times New Roman" w:cs="Times New Roman"/>
                <w:sz w:val="24"/>
                <w:szCs w:val="24"/>
              </w:rPr>
            </w:pPr>
            <w:r w:rsidRPr="00E136A1">
              <w:rPr>
                <w:rFonts w:ascii="Times New Roman" w:hAnsi="Times New Roman" w:cs="Times New Roman"/>
                <w:sz w:val="24"/>
                <w:szCs w:val="24"/>
              </w:rPr>
              <w:t xml:space="preserve">t </w:t>
            </w:r>
            <w:r w:rsidRPr="00FD32CA">
              <w:rPr>
                <w:rFonts w:ascii="Times New Roman" w:hAnsi="Times New Roman" w:cs="Times New Roman"/>
                <w:position w:val="-6"/>
                <w:sz w:val="24"/>
                <w:szCs w:val="24"/>
                <w:vertAlign w:val="subscript"/>
              </w:rPr>
              <w:t>PDP context</w:t>
            </w:r>
            <w:r w:rsidRPr="00E136A1">
              <w:rPr>
                <w:rFonts w:ascii="Times New Roman" w:hAnsi="Times New Roman" w:cs="Times New Roman"/>
                <w:position w:val="-6"/>
                <w:sz w:val="24"/>
                <w:szCs w:val="24"/>
              </w:rPr>
              <w:t xml:space="preserve"> activation accept </w:t>
            </w:r>
            <w:r w:rsidRPr="00E136A1">
              <w:rPr>
                <w:rFonts w:ascii="Times New Roman" w:hAnsi="Times New Roman" w:cs="Times New Roman"/>
                <w:sz w:val="24"/>
                <w:szCs w:val="24"/>
              </w:rPr>
              <w:t>: Time when PDP context activation complete</w:t>
            </w:r>
          </w:p>
        </w:tc>
        <w:tc>
          <w:tcPr>
            <w:tcW w:w="3344" w:type="dxa"/>
          </w:tcPr>
          <w:p w:rsidR="00A04013" w:rsidRPr="00E136A1" w:rsidRDefault="00A04013" w:rsidP="00B166EC">
            <w:pPr>
              <w:pStyle w:val="TAL"/>
              <w:rPr>
                <w:rFonts w:ascii="Times New Roman" w:hAnsi="Times New Roman" w:cs="Times New Roman"/>
                <w:sz w:val="24"/>
                <w:szCs w:val="24"/>
              </w:rPr>
            </w:pPr>
            <w:r w:rsidRPr="00E136A1">
              <w:rPr>
                <w:rFonts w:ascii="Times New Roman" w:hAnsi="Times New Roman" w:cs="Times New Roman"/>
                <w:sz w:val="24"/>
                <w:szCs w:val="24"/>
              </w:rPr>
              <w:t>Stop: PDP context logo appears in the display of the UE.</w:t>
            </w:r>
          </w:p>
        </w:tc>
        <w:tc>
          <w:tcPr>
            <w:tcW w:w="3520" w:type="dxa"/>
          </w:tcPr>
          <w:p w:rsidR="00A04013" w:rsidRPr="00E136A1" w:rsidRDefault="00A04013" w:rsidP="00B166EC">
            <w:pPr>
              <w:pStyle w:val="TAL"/>
              <w:rPr>
                <w:rFonts w:ascii="Times New Roman" w:hAnsi="Times New Roman" w:cs="Times New Roman"/>
                <w:sz w:val="24"/>
                <w:szCs w:val="24"/>
              </w:rPr>
            </w:pPr>
            <w:r w:rsidRPr="00E136A1">
              <w:rPr>
                <w:rFonts w:ascii="Times New Roman" w:hAnsi="Times New Roman" w:cs="Times New Roman"/>
                <w:sz w:val="24"/>
                <w:szCs w:val="24"/>
              </w:rPr>
              <w:t>Stop: Point of time when the UE receives the "Activate PDP context Accept" message (Layer 3).</w:t>
            </w:r>
          </w:p>
        </w:tc>
      </w:tr>
    </w:tbl>
    <w:p w:rsidR="008F06FA" w:rsidRPr="00E136A1" w:rsidRDefault="008F06FA" w:rsidP="00D40723">
      <w:pPr>
        <w:rPr>
          <w:rFonts w:ascii="Times New Roman" w:hAnsi="Times New Roman" w:cs="Times New Roman"/>
          <w:sz w:val="24"/>
          <w:szCs w:val="24"/>
        </w:rPr>
      </w:pPr>
    </w:p>
    <w:p w:rsidR="008F06FA" w:rsidRPr="00E136A1" w:rsidRDefault="00853516" w:rsidP="006B0A4B">
      <w:pPr>
        <w:pStyle w:val="Heading3"/>
        <w:numPr>
          <w:ilvl w:val="2"/>
          <w:numId w:val="13"/>
        </w:numPr>
        <w:rPr>
          <w:rFonts w:ascii="Times New Roman" w:hAnsi="Times New Roman" w:cs="Times New Roman"/>
        </w:rPr>
      </w:pPr>
      <w:bookmarkStart w:id="22" w:name="_Toc418061672"/>
      <w:r w:rsidRPr="00E136A1">
        <w:rPr>
          <w:rFonts w:ascii="Times New Roman" w:hAnsi="Times New Roman" w:cs="Times New Roman"/>
        </w:rPr>
        <w:t>PDP Context Cut-off Ratio</w:t>
      </w:r>
      <w:bookmarkEnd w:id="22"/>
    </w:p>
    <w:p w:rsidR="006A6885" w:rsidRPr="006A6885" w:rsidRDefault="00853516" w:rsidP="006A6885">
      <w:pPr>
        <w:pStyle w:val="ListParagraph"/>
        <w:numPr>
          <w:ilvl w:val="0"/>
          <w:numId w:val="38"/>
        </w:numPr>
        <w:autoSpaceDE w:val="0"/>
        <w:autoSpaceDN w:val="0"/>
        <w:adjustRightInd w:val="0"/>
        <w:rPr>
          <w:rFonts w:ascii="Times New Roman" w:eastAsia="SimSun" w:hAnsi="Times New Roman" w:cs="Times New Roman"/>
          <w:sz w:val="24"/>
          <w:szCs w:val="24"/>
          <w:lang w:val="en-US"/>
        </w:rPr>
      </w:pPr>
      <w:r w:rsidRPr="006A6885">
        <w:rPr>
          <w:rFonts w:ascii="Times New Roman" w:eastAsia="SimSun" w:hAnsi="Times New Roman" w:cs="Times New Roman"/>
          <w:b/>
          <w:sz w:val="24"/>
          <w:szCs w:val="24"/>
          <w:lang w:val="en-US"/>
        </w:rPr>
        <w:t>Definition:</w:t>
      </w:r>
      <w:r w:rsidRPr="006A6885">
        <w:rPr>
          <w:rFonts w:ascii="Times New Roman" w:eastAsia="SimSun" w:hAnsi="Times New Roman" w:cs="Times New Roman"/>
          <w:sz w:val="24"/>
          <w:szCs w:val="24"/>
          <w:lang w:val="en-US"/>
        </w:rPr>
        <w:t xml:space="preserve"> </w:t>
      </w:r>
    </w:p>
    <w:p w:rsidR="00853516" w:rsidRPr="00E136A1" w:rsidRDefault="00853516" w:rsidP="00853516">
      <w:pPr>
        <w:autoSpaceDE w:val="0"/>
        <w:autoSpaceDN w:val="0"/>
        <w:adjustRightInd w:val="0"/>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The PDP context cut-off ratio denotes the probability that a PDP context is deactivated without being initiated</w:t>
      </w:r>
      <w:r w:rsidR="00F51E82" w:rsidRPr="00E136A1">
        <w:rPr>
          <w:rFonts w:ascii="Times New Roman" w:eastAsia="SimSun" w:hAnsi="Times New Roman" w:cs="Times New Roman"/>
          <w:sz w:val="24"/>
          <w:szCs w:val="24"/>
          <w:lang w:val="en-US"/>
        </w:rPr>
        <w:t xml:space="preserve"> by the user. </w:t>
      </w:r>
    </w:p>
    <w:p w:rsidR="00853516" w:rsidRPr="006A6885" w:rsidRDefault="00853516" w:rsidP="006A6885">
      <w:pPr>
        <w:pStyle w:val="ListParagraph"/>
        <w:numPr>
          <w:ilvl w:val="0"/>
          <w:numId w:val="38"/>
        </w:numPr>
        <w:rPr>
          <w:rFonts w:ascii="Times New Roman" w:eastAsia="SimSun" w:hAnsi="Times New Roman" w:cs="Times New Roman"/>
          <w:b/>
          <w:sz w:val="24"/>
          <w:szCs w:val="24"/>
          <w:lang w:val="en-US"/>
        </w:rPr>
      </w:pPr>
      <w:r w:rsidRPr="006A6885">
        <w:rPr>
          <w:rFonts w:ascii="Times New Roman" w:eastAsia="SimSun" w:hAnsi="Times New Roman" w:cs="Times New Roman"/>
          <w:b/>
          <w:sz w:val="24"/>
          <w:szCs w:val="24"/>
          <w:lang w:val="en-US"/>
        </w:rPr>
        <w:t>Equation:</w:t>
      </w:r>
    </w:p>
    <w:p w:rsidR="00853516" w:rsidRPr="00E136A1" w:rsidRDefault="00853516" w:rsidP="00853516">
      <w:pPr>
        <w:rPr>
          <w:rFonts w:ascii="Times New Roman" w:eastAsia="SimSun" w:hAnsi="Times New Roman" w:cs="Times New Roman"/>
          <w:sz w:val="24"/>
          <w:szCs w:val="24"/>
          <w:lang w:val="en-US"/>
        </w:rPr>
      </w:pPr>
      <m:oMathPara>
        <m:oMath>
          <m:r>
            <m:rPr>
              <m:sty m:val="p"/>
            </m:rPr>
            <w:rPr>
              <w:rFonts w:ascii="Cambria Math" w:eastAsia="SimSun" w:hAnsi="Cambria Math" w:cs="Times New Roman"/>
              <w:sz w:val="18"/>
              <w:szCs w:val="18"/>
              <w:lang w:val="en-US"/>
            </w:rPr>
            <m:t>PDPContextCut-offRatio</m:t>
          </m:r>
          <m:d>
            <m:dPr>
              <m:begChr m:val="["/>
              <m:endChr m:val="]"/>
              <m:ctrlPr>
                <w:rPr>
                  <w:rFonts w:ascii="Cambria Math" w:eastAsia="SimSun" w:hAnsi="Cambria Math" w:cs="Times New Roman"/>
                  <w:sz w:val="18"/>
                  <w:szCs w:val="18"/>
                  <w:lang w:val="en-US"/>
                </w:rPr>
              </m:ctrlPr>
            </m:dPr>
            <m:e>
              <m:r>
                <m:rPr>
                  <m:sty m:val="p"/>
                </m:rPr>
                <w:rPr>
                  <w:rFonts w:ascii="Cambria Math" w:eastAsia="SimSun" w:hAnsi="Cambria Math" w:cs="Times New Roman"/>
                  <w:sz w:val="18"/>
                  <w:szCs w:val="18"/>
                  <w:lang w:val="en-US"/>
                </w:rPr>
                <m:t>%</m:t>
              </m:r>
            </m:e>
          </m:d>
          <m:r>
            <m:rPr>
              <m:sty m:val="p"/>
            </m:rPr>
            <w:rPr>
              <w:rFonts w:ascii="Cambria Math" w:eastAsia="SimSun" w:hAnsi="Cambria Math" w:cs="Times New Roman"/>
              <w:sz w:val="18"/>
              <w:szCs w:val="18"/>
              <w:lang w:val="en-US"/>
            </w:rPr>
            <m:t>=</m:t>
          </m:r>
          <m:f>
            <m:fPr>
              <m:ctrlPr>
                <w:rPr>
                  <w:rFonts w:ascii="Cambria Math" w:eastAsia="SimSun" w:hAnsi="Cambria Math" w:cs="Times New Roman"/>
                  <w:sz w:val="18"/>
                  <w:szCs w:val="18"/>
                  <w:lang w:val="en-US"/>
                </w:rPr>
              </m:ctrlPr>
            </m:fPr>
            <m:num>
              <m:r>
                <m:rPr>
                  <m:sty m:val="p"/>
                </m:rPr>
                <w:rPr>
                  <w:rFonts w:ascii="Cambria Math" w:eastAsia="SimSun" w:hAnsi="Cambria Math" w:cs="Times New Roman"/>
                  <w:sz w:val="18"/>
                  <w:szCs w:val="18"/>
                  <w:lang w:val="en-US"/>
                </w:rPr>
                <m:t>PDP context losses not initiated by the user</m:t>
              </m:r>
            </m:num>
            <m:den>
              <m:r>
                <m:rPr>
                  <m:sty m:val="p"/>
                </m:rPr>
                <w:rPr>
                  <w:rFonts w:ascii="Cambria Math" w:eastAsia="SimSun" w:hAnsi="Cambria Math" w:cs="Times New Roman"/>
                  <w:sz w:val="18"/>
                  <w:szCs w:val="18"/>
                  <w:lang w:val="en-US"/>
                </w:rPr>
                <m:t>AllsuccessfullyactivatedPDPcontexts</m:t>
              </m:r>
            </m:den>
          </m:f>
          <m:r>
            <m:rPr>
              <m:sty m:val="p"/>
            </m:rPr>
            <w:rPr>
              <w:rFonts w:ascii="Cambria Math" w:eastAsia="SimSun" w:hAnsi="Cambria Math" w:cs="Times New Roman"/>
              <w:sz w:val="18"/>
              <w:szCs w:val="18"/>
              <w:lang w:val="en-US"/>
            </w:rPr>
            <m:t>×100%</m:t>
          </m:r>
        </m:oMath>
      </m:oMathPara>
    </w:p>
    <w:p w:rsidR="006A6885" w:rsidRDefault="00853516" w:rsidP="00083833">
      <w:pPr>
        <w:autoSpaceDE w:val="0"/>
        <w:autoSpaceDN w:val="0"/>
        <w:adjustRightInd w:val="0"/>
        <w:rPr>
          <w:rFonts w:ascii="Times New Roman" w:eastAsia="SimSun" w:hAnsi="Times New Roman" w:cs="Times New Roman"/>
          <w:sz w:val="24"/>
          <w:szCs w:val="24"/>
          <w:lang w:val="en-US"/>
        </w:rPr>
      </w:pPr>
      <w:r w:rsidRPr="00FD32CA">
        <w:rPr>
          <w:rFonts w:ascii="Times New Roman" w:eastAsia="SimSun" w:hAnsi="Times New Roman" w:cs="Times New Roman"/>
          <w:b/>
          <w:sz w:val="24"/>
          <w:szCs w:val="24"/>
          <w:lang w:val="en-US"/>
        </w:rPr>
        <w:t>Note 2:</w:t>
      </w:r>
      <w:r w:rsidRPr="00E136A1">
        <w:rPr>
          <w:rFonts w:ascii="Times New Roman" w:eastAsia="SimSun" w:hAnsi="Times New Roman" w:cs="Times New Roman"/>
          <w:sz w:val="24"/>
          <w:szCs w:val="24"/>
          <w:lang w:val="en-US"/>
        </w:rPr>
        <w:t xml:space="preserve"> </w:t>
      </w:r>
    </w:p>
    <w:p w:rsidR="00B160EB" w:rsidRDefault="00853516" w:rsidP="00083833">
      <w:pPr>
        <w:autoSpaceDE w:val="0"/>
        <w:autoSpaceDN w:val="0"/>
        <w:adjustRightInd w:val="0"/>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Precondition for measuring this parameter is that a PDP context was successfully established first</w:t>
      </w:r>
      <w:r w:rsidR="00B160EB" w:rsidRPr="00E136A1">
        <w:rPr>
          <w:rFonts w:ascii="Times New Roman" w:eastAsia="SimSun" w:hAnsi="Times New Roman" w:cs="Times New Roman"/>
          <w:sz w:val="24"/>
          <w:szCs w:val="24"/>
          <w:lang w:val="en-US"/>
        </w:rPr>
        <w:t>.</w:t>
      </w:r>
    </w:p>
    <w:p w:rsidR="006A6885" w:rsidRDefault="006A6885" w:rsidP="006A6885">
      <w:pPr>
        <w:pStyle w:val="ListParagraph"/>
        <w:numPr>
          <w:ilvl w:val="0"/>
          <w:numId w:val="38"/>
        </w:numPr>
        <w:rPr>
          <w:rFonts w:ascii="Times New Roman" w:eastAsia="SimSun" w:hAnsi="Times New Roman" w:cs="Times New Roman"/>
          <w:b/>
          <w:sz w:val="24"/>
          <w:szCs w:val="24"/>
          <w:lang w:val="en-US"/>
        </w:rPr>
      </w:pPr>
      <w:r w:rsidRPr="006A6885">
        <w:rPr>
          <w:rFonts w:ascii="Times New Roman" w:eastAsia="SimSun" w:hAnsi="Times New Roman" w:cs="Times New Roman"/>
          <w:b/>
          <w:sz w:val="24"/>
          <w:szCs w:val="24"/>
          <w:lang w:val="en-US"/>
        </w:rPr>
        <w:t xml:space="preserve">Triggers: </w:t>
      </w:r>
    </w:p>
    <w:p w:rsidR="006A6885" w:rsidRPr="00702DE4" w:rsidRDefault="006A6885" w:rsidP="00702DE4">
      <w:pPr>
        <w:rPr>
          <w:rFonts w:ascii="Times New Roman" w:eastAsia="SimSun" w:hAnsi="Times New Roman" w:cs="Times New Roman"/>
          <w:b/>
          <w:sz w:val="24"/>
          <w:szCs w:val="24"/>
          <w:lang w:val="en-US"/>
        </w:rPr>
      </w:pPr>
      <w:r w:rsidRPr="00702DE4">
        <w:rPr>
          <w:rFonts w:ascii="Times New Roman" w:eastAsia="SimSun" w:hAnsi="Times New Roman" w:cs="Times New Roman"/>
          <w:b/>
          <w:sz w:val="24"/>
          <w:szCs w:val="24"/>
          <w:lang w:val="en-US"/>
        </w:rPr>
        <w:t>Table</w:t>
      </w:r>
      <w:r w:rsidR="00BD3713" w:rsidRPr="00702DE4">
        <w:rPr>
          <w:rFonts w:ascii="Times New Roman" w:eastAsia="SimSun" w:hAnsi="Times New Roman" w:cs="Times New Roman"/>
          <w:b/>
          <w:sz w:val="24"/>
          <w:szCs w:val="24"/>
          <w:lang w:val="en-US"/>
        </w:rPr>
        <w:t xml:space="preserve"> 5</w:t>
      </w:r>
      <w:r w:rsidRPr="00702DE4">
        <w:rPr>
          <w:rFonts w:ascii="Times New Roman" w:eastAsia="SimSun" w:hAnsi="Times New Roman" w:cs="Times New Roman"/>
          <w:b/>
          <w:sz w:val="24"/>
          <w:szCs w:val="24"/>
          <w:lang w:val="en-US"/>
        </w:rPr>
        <w:t xml:space="preserve">: </w:t>
      </w:r>
      <w:r w:rsidR="00676096" w:rsidRPr="00702DE4">
        <w:rPr>
          <w:rFonts w:ascii="Times New Roman" w:hAnsi="Times New Roman" w:cs="Times New Roman"/>
          <w:sz w:val="24"/>
          <w:szCs w:val="24"/>
        </w:rPr>
        <w:t xml:space="preserve">Trigger point for </w:t>
      </w:r>
      <w:r w:rsidR="00676096" w:rsidRPr="00702DE4">
        <w:rPr>
          <w:rFonts w:ascii="Times New Roman" w:eastAsia="SimSun" w:hAnsi="Times New Roman" w:cs="Times New Roman"/>
          <w:sz w:val="24"/>
          <w:szCs w:val="24"/>
          <w:lang w:val="en-US"/>
        </w:rPr>
        <w:t>PDP context cut-off ratio</w:t>
      </w:r>
    </w:p>
    <w:tbl>
      <w:tblPr>
        <w:tblW w:w="9574" w:type="dxa"/>
        <w:jc w:val="center"/>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70" w:type="dxa"/>
        </w:tblCellMar>
        <w:tblLook w:val="0000" w:firstRow="0" w:lastRow="0" w:firstColumn="0" w:lastColumn="0" w:noHBand="0" w:noVBand="0"/>
      </w:tblPr>
      <w:tblGrid>
        <w:gridCol w:w="2375"/>
        <w:gridCol w:w="3749"/>
        <w:gridCol w:w="3450"/>
      </w:tblGrid>
      <w:tr w:rsidR="00B160EB" w:rsidRPr="00E136A1" w:rsidTr="00D03E73">
        <w:trPr>
          <w:cantSplit/>
          <w:trHeight w:val="466"/>
          <w:jc w:val="center"/>
        </w:trPr>
        <w:tc>
          <w:tcPr>
            <w:tcW w:w="1240" w:type="pct"/>
            <w:vAlign w:val="center"/>
          </w:tcPr>
          <w:p w:rsidR="00B160EB" w:rsidRPr="00E136A1" w:rsidRDefault="00B160EB" w:rsidP="00C43170">
            <w:pPr>
              <w:pStyle w:val="TAH"/>
              <w:rPr>
                <w:rFonts w:ascii="Times New Roman" w:hAnsi="Times New Roman" w:cs="Times New Roman"/>
                <w:sz w:val="24"/>
                <w:szCs w:val="24"/>
              </w:rPr>
            </w:pPr>
            <w:r w:rsidRPr="00E136A1">
              <w:rPr>
                <w:rFonts w:ascii="Times New Roman" w:hAnsi="Times New Roman" w:cs="Times New Roman"/>
                <w:sz w:val="24"/>
                <w:szCs w:val="24"/>
              </w:rPr>
              <w:t>Event from equation</w:t>
            </w:r>
          </w:p>
        </w:tc>
        <w:tc>
          <w:tcPr>
            <w:tcW w:w="1958" w:type="pct"/>
            <w:vAlign w:val="center"/>
          </w:tcPr>
          <w:p w:rsidR="00B160EB" w:rsidRPr="00E136A1" w:rsidRDefault="00B160EB" w:rsidP="00B160EB">
            <w:pPr>
              <w:pStyle w:val="TAH"/>
              <w:rPr>
                <w:rFonts w:ascii="Times New Roman" w:hAnsi="Times New Roman" w:cs="Times New Roman"/>
                <w:sz w:val="24"/>
                <w:szCs w:val="24"/>
              </w:rPr>
            </w:pPr>
            <w:r w:rsidRPr="00E136A1">
              <w:rPr>
                <w:rFonts w:ascii="Times New Roman" w:hAnsi="Times New Roman" w:cs="Times New Roman"/>
                <w:sz w:val="24"/>
                <w:szCs w:val="24"/>
              </w:rPr>
              <w:t>Trigger point from user's point of view</w:t>
            </w:r>
          </w:p>
        </w:tc>
        <w:tc>
          <w:tcPr>
            <w:tcW w:w="1802" w:type="pct"/>
            <w:vAlign w:val="center"/>
          </w:tcPr>
          <w:p w:rsidR="00B160EB" w:rsidRPr="00E136A1" w:rsidRDefault="00B160EB" w:rsidP="00B160EB">
            <w:pPr>
              <w:pStyle w:val="TAH"/>
              <w:rPr>
                <w:rFonts w:ascii="Times New Roman" w:hAnsi="Times New Roman" w:cs="Times New Roman"/>
                <w:sz w:val="24"/>
                <w:szCs w:val="24"/>
              </w:rPr>
            </w:pPr>
            <w:r w:rsidRPr="00E136A1">
              <w:rPr>
                <w:rFonts w:ascii="Times New Roman" w:hAnsi="Times New Roman" w:cs="Times New Roman"/>
                <w:sz w:val="24"/>
                <w:szCs w:val="24"/>
              </w:rPr>
              <w:t>Technical description/protocol part</w:t>
            </w:r>
          </w:p>
        </w:tc>
      </w:tr>
      <w:tr w:rsidR="00B160EB" w:rsidRPr="00E136A1" w:rsidTr="00D03E73">
        <w:trPr>
          <w:cantSplit/>
          <w:trHeight w:val="1185"/>
          <w:jc w:val="center"/>
        </w:trPr>
        <w:tc>
          <w:tcPr>
            <w:tcW w:w="1240" w:type="pct"/>
            <w:shd w:val="clear" w:color="auto" w:fill="auto"/>
          </w:tcPr>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PDP context successfully activated (pre-condition)</w:t>
            </w:r>
          </w:p>
        </w:tc>
        <w:tc>
          <w:tcPr>
            <w:tcW w:w="1958" w:type="pct"/>
          </w:tcPr>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Start: PDP context logo appears in the display of the UE.</w:t>
            </w:r>
          </w:p>
        </w:tc>
        <w:tc>
          <w:tcPr>
            <w:tcW w:w="1802" w:type="pct"/>
          </w:tcPr>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Start:</w:t>
            </w:r>
          </w:p>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Layer 3 (SM): The "ACTIVATE PDP CONTEXT ACCEPT" message is received by the UE.</w:t>
            </w:r>
          </w:p>
        </w:tc>
      </w:tr>
      <w:tr w:rsidR="00B160EB" w:rsidRPr="00E136A1" w:rsidTr="00D03E73">
        <w:trPr>
          <w:cantSplit/>
          <w:trHeight w:val="1185"/>
          <w:jc w:val="center"/>
        </w:trPr>
        <w:tc>
          <w:tcPr>
            <w:tcW w:w="1240" w:type="pct"/>
            <w:shd w:val="clear" w:color="auto" w:fill="auto"/>
          </w:tcPr>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PDP context deactivation initiated by the user</w:t>
            </w:r>
          </w:p>
        </w:tc>
        <w:tc>
          <w:tcPr>
            <w:tcW w:w="1958" w:type="pct"/>
          </w:tcPr>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Stop: PDP context logo disappears from the display of the UE.</w:t>
            </w:r>
          </w:p>
        </w:tc>
        <w:tc>
          <w:tcPr>
            <w:tcW w:w="1802" w:type="pct"/>
          </w:tcPr>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Stop:</w:t>
            </w:r>
          </w:p>
          <w:p w:rsidR="00B160EB" w:rsidRPr="00E136A1" w:rsidRDefault="00B160EB" w:rsidP="00B160EB">
            <w:pPr>
              <w:pStyle w:val="TAL"/>
              <w:rPr>
                <w:rFonts w:ascii="Times New Roman" w:hAnsi="Times New Roman" w:cs="Times New Roman"/>
                <w:sz w:val="24"/>
                <w:szCs w:val="24"/>
              </w:rPr>
            </w:pPr>
          </w:p>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Layer 3 (SM): The "DEACTIVATE PDP CONTEXT REQUEST" message is sent by the UE upon desired initiation.</w:t>
            </w:r>
          </w:p>
        </w:tc>
      </w:tr>
      <w:tr w:rsidR="00B160EB" w:rsidRPr="00E136A1" w:rsidTr="00D03E73">
        <w:trPr>
          <w:cantSplit/>
          <w:trHeight w:val="1185"/>
          <w:jc w:val="center"/>
        </w:trPr>
        <w:tc>
          <w:tcPr>
            <w:tcW w:w="1240" w:type="pct"/>
            <w:shd w:val="clear" w:color="auto" w:fill="auto"/>
          </w:tcPr>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PDP context deactivation initiated by network when user is Idle for T seconds</w:t>
            </w:r>
          </w:p>
        </w:tc>
        <w:tc>
          <w:tcPr>
            <w:tcW w:w="1958" w:type="pct"/>
          </w:tcPr>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Stop: PDP context logo disappears from the display of the UE.</w:t>
            </w:r>
          </w:p>
        </w:tc>
        <w:tc>
          <w:tcPr>
            <w:tcW w:w="1802" w:type="pct"/>
          </w:tcPr>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Stop:</w:t>
            </w:r>
          </w:p>
          <w:p w:rsidR="00B160EB" w:rsidRPr="00E136A1" w:rsidRDefault="00B160EB" w:rsidP="00B160EB">
            <w:pPr>
              <w:pStyle w:val="TAL"/>
              <w:rPr>
                <w:rFonts w:ascii="Times New Roman" w:hAnsi="Times New Roman" w:cs="Times New Roman"/>
                <w:sz w:val="24"/>
                <w:szCs w:val="24"/>
              </w:rPr>
            </w:pPr>
          </w:p>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Layer 3 (SM): The "DEACTIVATE PDP CONTEXT" message is received by the UE after Idle time.</w:t>
            </w:r>
          </w:p>
        </w:tc>
      </w:tr>
      <w:tr w:rsidR="00B160EB" w:rsidRPr="00E136A1" w:rsidTr="00D03E73">
        <w:trPr>
          <w:cantSplit/>
          <w:trHeight w:val="1825"/>
          <w:jc w:val="center"/>
        </w:trPr>
        <w:tc>
          <w:tcPr>
            <w:tcW w:w="1240" w:type="pct"/>
          </w:tcPr>
          <w:p w:rsidR="00B160EB" w:rsidRPr="00E136A1" w:rsidRDefault="00B160EB" w:rsidP="00B160EB">
            <w:pPr>
              <w:pStyle w:val="TAL"/>
              <w:rPr>
                <w:rFonts w:ascii="Times New Roman" w:hAnsi="Times New Roman" w:cs="Times New Roman"/>
                <w:sz w:val="24"/>
                <w:szCs w:val="24"/>
              </w:rPr>
            </w:pPr>
            <w:r w:rsidRPr="00E136A1">
              <w:rPr>
                <w:rFonts w:ascii="Times New Roman" w:hAnsi="Times New Roman" w:cs="Times New Roman"/>
                <w:sz w:val="24"/>
                <w:szCs w:val="24"/>
              </w:rPr>
              <w:t>PDP context loss not initiated by the user</w:t>
            </w:r>
          </w:p>
        </w:tc>
        <w:tc>
          <w:tcPr>
            <w:tcW w:w="3760" w:type="pct"/>
            <w:gridSpan w:val="2"/>
          </w:tcPr>
          <w:p w:rsidR="00B160EB" w:rsidRPr="00E136A1" w:rsidRDefault="00B160EB" w:rsidP="00B160EB">
            <w:pPr>
              <w:pStyle w:val="TAL"/>
              <w:rPr>
                <w:rFonts w:ascii="Times New Roman" w:hAnsi="Times New Roman" w:cs="Times New Roman"/>
                <w:sz w:val="24"/>
                <w:szCs w:val="24"/>
              </w:rPr>
            </w:pPr>
          </w:p>
          <w:p w:rsidR="00B160EB" w:rsidRPr="00E136A1" w:rsidRDefault="00B160EB" w:rsidP="00B160EB">
            <w:pPr>
              <w:spacing w:line="240" w:lineRule="auto"/>
              <w:rPr>
                <w:rFonts w:ascii="Times New Roman" w:hAnsi="Times New Roman" w:cs="Times New Roman"/>
                <w:sz w:val="24"/>
                <w:szCs w:val="24"/>
                <w:lang w:val="en-US"/>
              </w:rPr>
            </w:pPr>
            <w:r w:rsidRPr="00E136A1">
              <w:rPr>
                <w:rFonts w:ascii="Times New Roman" w:hAnsi="Times New Roman" w:cs="Times New Roman"/>
                <w:sz w:val="24"/>
                <w:szCs w:val="24"/>
                <w:lang w:val="en-US"/>
              </w:rPr>
              <w:t xml:space="preserve">Different trigger points for a PDP context deactivation not initiated intentionally by the user are possible: </w:t>
            </w:r>
          </w:p>
          <w:p w:rsidR="00B160EB" w:rsidRPr="00E136A1" w:rsidRDefault="00B160EB" w:rsidP="00B160EB">
            <w:pPr>
              <w:numPr>
                <w:ilvl w:val="0"/>
                <w:numId w:val="26"/>
              </w:numPr>
              <w:spacing w:after="0" w:line="240" w:lineRule="auto"/>
              <w:jc w:val="left"/>
              <w:rPr>
                <w:rFonts w:ascii="Times New Roman" w:hAnsi="Times New Roman" w:cs="Times New Roman"/>
                <w:sz w:val="24"/>
                <w:szCs w:val="24"/>
                <w:lang w:val="en-US"/>
              </w:rPr>
            </w:pPr>
            <w:r w:rsidRPr="00E136A1">
              <w:rPr>
                <w:rFonts w:ascii="Times New Roman" w:hAnsi="Times New Roman" w:cs="Times New Roman"/>
                <w:sz w:val="24"/>
                <w:szCs w:val="24"/>
                <w:lang w:val="en-US"/>
              </w:rPr>
              <w:t>SGSN failure or GGSN failure on which the PDP context will be deactivated by the SGSN or GGSN</w:t>
            </w:r>
          </w:p>
          <w:p w:rsidR="00B160EB" w:rsidRPr="00E136A1" w:rsidRDefault="00B160EB" w:rsidP="00B160EB">
            <w:pPr>
              <w:numPr>
                <w:ilvl w:val="0"/>
                <w:numId w:val="26"/>
              </w:numPr>
              <w:spacing w:after="0" w:line="240" w:lineRule="auto"/>
              <w:jc w:val="left"/>
              <w:rPr>
                <w:rFonts w:ascii="Times New Roman" w:hAnsi="Times New Roman" w:cs="Times New Roman"/>
                <w:sz w:val="24"/>
                <w:szCs w:val="24"/>
                <w:lang w:val="en-US"/>
              </w:rPr>
            </w:pPr>
            <w:r w:rsidRPr="00E136A1">
              <w:rPr>
                <w:rFonts w:ascii="Times New Roman" w:hAnsi="Times New Roman" w:cs="Times New Roman"/>
                <w:sz w:val="24"/>
                <w:szCs w:val="24"/>
                <w:lang w:val="en-US"/>
              </w:rPr>
              <w:t>No deactivation message received by the UE, but PDP context exhibits loss of connectivity.</w:t>
            </w:r>
          </w:p>
          <w:p w:rsidR="00B160EB" w:rsidRPr="00E136A1" w:rsidRDefault="00B160EB" w:rsidP="00B160EB">
            <w:pPr>
              <w:pStyle w:val="TAL"/>
              <w:rPr>
                <w:rFonts w:ascii="Times New Roman" w:hAnsi="Times New Roman" w:cs="Times New Roman"/>
                <w:sz w:val="24"/>
                <w:szCs w:val="24"/>
              </w:rPr>
            </w:pPr>
          </w:p>
        </w:tc>
      </w:tr>
    </w:tbl>
    <w:p w:rsidR="00592AC4" w:rsidRPr="00E136A1" w:rsidRDefault="00592AC4" w:rsidP="003355DA">
      <w:pPr>
        <w:pStyle w:val="Heading1"/>
        <w:rPr>
          <w:rFonts w:ascii="Times New Roman" w:hAnsi="Times New Roman" w:cs="Times New Roman"/>
        </w:rPr>
      </w:pPr>
    </w:p>
    <w:p w:rsidR="007C247B" w:rsidRPr="00E136A1" w:rsidRDefault="007C247B" w:rsidP="006B0A4B">
      <w:pPr>
        <w:pStyle w:val="Heading3"/>
        <w:numPr>
          <w:ilvl w:val="2"/>
          <w:numId w:val="13"/>
        </w:numPr>
        <w:rPr>
          <w:rFonts w:ascii="Times New Roman" w:hAnsi="Times New Roman" w:cs="Times New Roman"/>
        </w:rPr>
      </w:pPr>
      <w:bookmarkStart w:id="23" w:name="_Toc418061673"/>
      <w:r w:rsidRPr="00E136A1">
        <w:rPr>
          <w:rFonts w:ascii="Times New Roman" w:hAnsi="Times New Roman" w:cs="Times New Roman"/>
        </w:rPr>
        <w:t>DNS Host N</w:t>
      </w:r>
      <w:r w:rsidR="00DC3FEE" w:rsidRPr="00E136A1">
        <w:rPr>
          <w:rFonts w:ascii="Times New Roman" w:hAnsi="Times New Roman" w:cs="Times New Roman"/>
        </w:rPr>
        <w:t>ame Resolution Failure Ratio</w:t>
      </w:r>
      <w:bookmarkEnd w:id="23"/>
      <w:r w:rsidR="00DC3FEE" w:rsidRPr="00E136A1">
        <w:rPr>
          <w:rFonts w:ascii="Times New Roman" w:hAnsi="Times New Roman" w:cs="Times New Roman"/>
        </w:rPr>
        <w:t xml:space="preserve"> </w:t>
      </w:r>
    </w:p>
    <w:p w:rsidR="007C247B" w:rsidRPr="00E136A1" w:rsidRDefault="007C247B" w:rsidP="007C247B">
      <w:pPr>
        <w:pStyle w:val="Heading3"/>
        <w:ind w:left="1140" w:hanging="1140"/>
        <w:rPr>
          <w:rFonts w:ascii="Times New Roman" w:hAnsi="Times New Roman" w:cs="Times New Roman"/>
        </w:rPr>
      </w:pPr>
      <w:bookmarkStart w:id="24" w:name="_Toc291669174"/>
      <w:bookmarkStart w:id="25" w:name="_Toc345364607"/>
    </w:p>
    <w:p w:rsidR="00BF72F5" w:rsidRPr="00BF72F5" w:rsidRDefault="007C247B" w:rsidP="00BF72F5">
      <w:pPr>
        <w:pStyle w:val="ListParagraph"/>
        <w:numPr>
          <w:ilvl w:val="0"/>
          <w:numId w:val="39"/>
        </w:numPr>
        <w:rPr>
          <w:rFonts w:ascii="Times New Roman" w:eastAsia="SimSun" w:hAnsi="Times New Roman" w:cs="Times New Roman"/>
          <w:sz w:val="24"/>
          <w:szCs w:val="24"/>
          <w:lang w:val="en-US"/>
        </w:rPr>
      </w:pPr>
      <w:r w:rsidRPr="00BF72F5">
        <w:rPr>
          <w:rFonts w:ascii="Times New Roman" w:eastAsia="SimSun" w:hAnsi="Times New Roman" w:cs="Times New Roman"/>
          <w:b/>
          <w:sz w:val="24"/>
          <w:szCs w:val="24"/>
          <w:lang w:val="en-US"/>
        </w:rPr>
        <w:t>Definition</w:t>
      </w:r>
      <w:bookmarkEnd w:id="24"/>
      <w:bookmarkEnd w:id="25"/>
      <w:r w:rsidRPr="00BF72F5">
        <w:rPr>
          <w:rFonts w:ascii="Times New Roman" w:eastAsia="SimSun" w:hAnsi="Times New Roman" w:cs="Times New Roman"/>
          <w:b/>
          <w:sz w:val="24"/>
          <w:szCs w:val="24"/>
          <w:lang w:val="en-US"/>
        </w:rPr>
        <w:t>:</w:t>
      </w:r>
      <w:r w:rsidRPr="00BF72F5">
        <w:rPr>
          <w:rFonts w:ascii="Times New Roman" w:eastAsia="SimSun" w:hAnsi="Times New Roman" w:cs="Times New Roman"/>
          <w:sz w:val="24"/>
          <w:szCs w:val="24"/>
          <w:lang w:val="en-US"/>
        </w:rPr>
        <w:t xml:space="preserve"> </w:t>
      </w:r>
    </w:p>
    <w:p w:rsidR="007C247B" w:rsidRPr="00E136A1" w:rsidRDefault="007C247B"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The DNS host name resolution failure ratio is the probability that a host name to host address translation of a DNS resolver was not successful.</w:t>
      </w:r>
    </w:p>
    <w:p w:rsidR="00391530" w:rsidRPr="00BF72F5" w:rsidRDefault="00391530" w:rsidP="00BF72F5">
      <w:pPr>
        <w:pStyle w:val="ListParagraph"/>
        <w:numPr>
          <w:ilvl w:val="0"/>
          <w:numId w:val="39"/>
        </w:numPr>
        <w:rPr>
          <w:rFonts w:ascii="Times New Roman" w:eastAsia="SimSun" w:hAnsi="Times New Roman" w:cs="Times New Roman"/>
          <w:b/>
          <w:sz w:val="24"/>
          <w:szCs w:val="24"/>
          <w:lang w:val="en-US"/>
        </w:rPr>
      </w:pPr>
      <w:r w:rsidRPr="00BF72F5">
        <w:rPr>
          <w:rFonts w:ascii="Times New Roman" w:eastAsia="SimSun" w:hAnsi="Times New Roman" w:cs="Times New Roman"/>
          <w:b/>
          <w:sz w:val="24"/>
          <w:szCs w:val="24"/>
          <w:lang w:val="en-US"/>
        </w:rPr>
        <w:t xml:space="preserve">Equation: </w:t>
      </w:r>
    </w:p>
    <w:p w:rsidR="00592AC4" w:rsidRPr="00E136A1" w:rsidRDefault="00391530" w:rsidP="00637F97">
      <w:pPr>
        <w:rPr>
          <w:rFonts w:ascii="Times New Roman" w:eastAsia="SimSun" w:hAnsi="Times New Roman" w:cs="Times New Roman"/>
          <w:sz w:val="24"/>
          <w:szCs w:val="24"/>
          <w:lang w:val="en-US"/>
        </w:rPr>
      </w:pPr>
      <w:r w:rsidRPr="00E136A1">
        <w:rPr>
          <w:rFonts w:ascii="Times New Roman" w:eastAsia="SimSun" w:hAnsi="Times New Roman" w:cs="Times New Roman"/>
          <w:noProof/>
          <w:sz w:val="24"/>
          <w:szCs w:val="24"/>
          <w:lang w:val="en-US"/>
        </w:rPr>
        <w:drawing>
          <wp:inline distT="0" distB="0" distL="0" distR="0" wp14:anchorId="1486EBB1" wp14:editId="170CAA3D">
            <wp:extent cx="3582670" cy="743585"/>
            <wp:effectExtent l="19050" t="19050" r="17780"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t="-17720" r="-206"/>
                    <a:stretch>
                      <a:fillRect/>
                    </a:stretch>
                  </pic:blipFill>
                  <pic:spPr bwMode="auto">
                    <a:xfrm>
                      <a:off x="0" y="0"/>
                      <a:ext cx="3582670" cy="743585"/>
                    </a:xfrm>
                    <a:prstGeom prst="rect">
                      <a:avLst/>
                    </a:prstGeom>
                    <a:solidFill>
                      <a:srgbClr val="FFFFFF"/>
                    </a:solidFill>
                    <a:ln w="9525" cmpd="sng">
                      <a:solidFill>
                        <a:srgbClr val="000000"/>
                      </a:solidFill>
                      <a:miter lim="800000"/>
                      <a:headEnd/>
                      <a:tailEnd/>
                    </a:ln>
                    <a:effectLst/>
                  </pic:spPr>
                </pic:pic>
              </a:graphicData>
            </a:graphic>
          </wp:inline>
        </w:drawing>
      </w:r>
    </w:p>
    <w:p w:rsidR="00E9069D" w:rsidRPr="00BF72F5" w:rsidRDefault="00E9069D" w:rsidP="00BF72F5">
      <w:pPr>
        <w:pStyle w:val="ListParagraph"/>
        <w:numPr>
          <w:ilvl w:val="0"/>
          <w:numId w:val="39"/>
        </w:numPr>
        <w:rPr>
          <w:rFonts w:ascii="Times New Roman" w:eastAsia="SimSun" w:hAnsi="Times New Roman" w:cs="Times New Roman"/>
          <w:b/>
          <w:sz w:val="24"/>
          <w:szCs w:val="24"/>
          <w:lang w:val="en-US"/>
        </w:rPr>
      </w:pPr>
      <w:r w:rsidRPr="00BF72F5">
        <w:rPr>
          <w:rFonts w:ascii="Times New Roman" w:eastAsia="SimSun" w:hAnsi="Times New Roman" w:cs="Times New Roman"/>
          <w:b/>
          <w:sz w:val="24"/>
          <w:szCs w:val="24"/>
          <w:lang w:val="en-US"/>
        </w:rPr>
        <w:t>Trigger Points:</w:t>
      </w:r>
    </w:p>
    <w:p w:rsidR="00DC3FEE" w:rsidRPr="00E136A1" w:rsidRDefault="00DC3FEE" w:rsidP="00637F97">
      <w:pPr>
        <w:rPr>
          <w:rFonts w:ascii="Times New Roman" w:eastAsia="SimSun" w:hAnsi="Times New Roman" w:cs="Times New Roman"/>
          <w:sz w:val="24"/>
          <w:szCs w:val="24"/>
          <w:lang w:val="en-US"/>
        </w:rPr>
      </w:pPr>
      <w:r w:rsidRPr="001B2957">
        <w:rPr>
          <w:rFonts w:ascii="Times New Roman" w:eastAsia="SimSun" w:hAnsi="Times New Roman" w:cs="Times New Roman"/>
          <w:b/>
          <w:sz w:val="24"/>
          <w:szCs w:val="24"/>
          <w:lang w:val="en-US"/>
        </w:rPr>
        <w:t>Table 5:</w:t>
      </w:r>
      <w:r w:rsidRPr="00E136A1">
        <w:rPr>
          <w:rFonts w:ascii="Times New Roman" w:eastAsia="SimSun" w:hAnsi="Times New Roman" w:cs="Times New Roman"/>
          <w:sz w:val="24"/>
          <w:szCs w:val="24"/>
          <w:lang w:val="en-US"/>
        </w:rPr>
        <w:t xml:space="preserve"> </w:t>
      </w:r>
      <w:r w:rsidR="005A128A" w:rsidRPr="001B2957">
        <w:rPr>
          <w:rFonts w:ascii="Times New Roman" w:eastAsia="SimSun" w:hAnsi="Times New Roman" w:cs="Times New Roman"/>
          <w:sz w:val="24"/>
          <w:szCs w:val="24"/>
          <w:lang w:val="en-US"/>
        </w:rPr>
        <w:t>Trigger point from user's point of view for DNS host name resolution failure ratio</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70" w:type="dxa"/>
        </w:tblCellMar>
        <w:tblLook w:val="0000" w:firstRow="0" w:lastRow="0" w:firstColumn="0" w:lastColumn="0" w:noHBand="0" w:noVBand="0"/>
      </w:tblPr>
      <w:tblGrid>
        <w:gridCol w:w="2600"/>
        <w:gridCol w:w="3119"/>
        <w:gridCol w:w="3405"/>
      </w:tblGrid>
      <w:tr w:rsidR="00E9069D" w:rsidRPr="00E136A1" w:rsidTr="00D03E73">
        <w:trPr>
          <w:jc w:val="center"/>
        </w:trPr>
        <w:tc>
          <w:tcPr>
            <w:tcW w:w="1425" w:type="pct"/>
            <w:vAlign w:val="center"/>
          </w:tcPr>
          <w:p w:rsidR="00E9069D" w:rsidRPr="00E136A1" w:rsidRDefault="00E9069D" w:rsidP="00C43170">
            <w:pPr>
              <w:rPr>
                <w:rFonts w:ascii="Times New Roman" w:eastAsia="SimSun" w:hAnsi="Times New Roman" w:cs="Times New Roman"/>
                <w:b/>
                <w:sz w:val="24"/>
                <w:szCs w:val="24"/>
                <w:lang w:val="en-US"/>
              </w:rPr>
            </w:pPr>
            <w:r w:rsidRPr="00E136A1">
              <w:rPr>
                <w:rFonts w:ascii="Times New Roman" w:eastAsia="SimSun" w:hAnsi="Times New Roman" w:cs="Times New Roman"/>
                <w:b/>
                <w:sz w:val="24"/>
                <w:szCs w:val="24"/>
                <w:lang w:val="en-US"/>
              </w:rPr>
              <w:t>Event from equation</w:t>
            </w:r>
          </w:p>
        </w:tc>
        <w:tc>
          <w:tcPr>
            <w:tcW w:w="1709" w:type="pct"/>
          </w:tcPr>
          <w:p w:rsidR="00E9069D" w:rsidRPr="00E136A1" w:rsidRDefault="00E9069D" w:rsidP="00637F97">
            <w:pPr>
              <w:rPr>
                <w:rFonts w:ascii="Times New Roman" w:eastAsia="SimSun" w:hAnsi="Times New Roman" w:cs="Times New Roman"/>
                <w:b/>
                <w:sz w:val="24"/>
                <w:szCs w:val="24"/>
                <w:lang w:val="en-US"/>
              </w:rPr>
            </w:pPr>
            <w:r w:rsidRPr="00E136A1">
              <w:rPr>
                <w:rFonts w:ascii="Times New Roman" w:eastAsia="SimSun" w:hAnsi="Times New Roman" w:cs="Times New Roman"/>
                <w:b/>
                <w:sz w:val="24"/>
                <w:szCs w:val="24"/>
                <w:lang w:val="en-US"/>
              </w:rPr>
              <w:t>Trigger point from user's point of view</w:t>
            </w:r>
          </w:p>
        </w:tc>
        <w:tc>
          <w:tcPr>
            <w:tcW w:w="1866" w:type="pct"/>
          </w:tcPr>
          <w:p w:rsidR="00E9069D" w:rsidRPr="00E136A1" w:rsidRDefault="00E9069D" w:rsidP="00637F97">
            <w:pPr>
              <w:rPr>
                <w:rFonts w:ascii="Times New Roman" w:eastAsia="SimSun" w:hAnsi="Times New Roman" w:cs="Times New Roman"/>
                <w:b/>
                <w:sz w:val="24"/>
                <w:szCs w:val="24"/>
                <w:lang w:val="en-US"/>
              </w:rPr>
            </w:pPr>
            <w:r w:rsidRPr="00E136A1">
              <w:rPr>
                <w:rFonts w:ascii="Times New Roman" w:eastAsia="SimSun" w:hAnsi="Times New Roman" w:cs="Times New Roman"/>
                <w:b/>
                <w:sz w:val="24"/>
                <w:szCs w:val="24"/>
                <w:lang w:val="en-US"/>
              </w:rPr>
              <w:t>Technical description/protocol part</w:t>
            </w:r>
          </w:p>
        </w:tc>
      </w:tr>
      <w:tr w:rsidR="00E9069D" w:rsidRPr="00E136A1" w:rsidTr="00D03E73">
        <w:trPr>
          <w:jc w:val="center"/>
        </w:trPr>
        <w:tc>
          <w:tcPr>
            <w:tcW w:w="1425" w:type="pct"/>
          </w:tcPr>
          <w:p w:rsidR="00E9069D" w:rsidRPr="00E136A1" w:rsidRDefault="00E9069D"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Host name resolution request</w:t>
            </w:r>
          </w:p>
        </w:tc>
        <w:tc>
          <w:tcPr>
            <w:tcW w:w="1709" w:type="pct"/>
          </w:tcPr>
          <w:p w:rsidR="00E9069D" w:rsidRPr="00E136A1" w:rsidRDefault="00E9069D"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Start: Request to resolve a host name.</w:t>
            </w:r>
          </w:p>
        </w:tc>
        <w:tc>
          <w:tcPr>
            <w:tcW w:w="1866" w:type="pct"/>
          </w:tcPr>
          <w:p w:rsidR="00E9069D" w:rsidRPr="00E136A1" w:rsidRDefault="00E9069D"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Start: Protocol: DNS.</w:t>
            </w:r>
          </w:p>
          <w:p w:rsidR="00E9069D" w:rsidRPr="00E136A1" w:rsidRDefault="00E9069D"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Data packet containing DNS type A (host address) "Standard query" message for the desired host name.</w:t>
            </w:r>
          </w:p>
        </w:tc>
      </w:tr>
      <w:tr w:rsidR="00E9069D" w:rsidRPr="00E136A1" w:rsidTr="00D03E73">
        <w:trPr>
          <w:jc w:val="center"/>
        </w:trPr>
        <w:tc>
          <w:tcPr>
            <w:tcW w:w="1425" w:type="pct"/>
          </w:tcPr>
          <w:p w:rsidR="00E9069D" w:rsidRPr="00E136A1" w:rsidRDefault="00E9069D"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Successful host name resolution request</w:t>
            </w:r>
          </w:p>
        </w:tc>
        <w:tc>
          <w:tcPr>
            <w:tcW w:w="1709" w:type="pct"/>
          </w:tcPr>
          <w:p w:rsidR="00E9069D" w:rsidRPr="00E136A1" w:rsidRDefault="00E9069D"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Stop: Host address resolved successfully.</w:t>
            </w:r>
          </w:p>
        </w:tc>
        <w:tc>
          <w:tcPr>
            <w:tcW w:w="1866" w:type="pct"/>
          </w:tcPr>
          <w:p w:rsidR="00E9069D" w:rsidRPr="00E136A1" w:rsidRDefault="00E9069D"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Stop: Protocol: DNS.</w:t>
            </w:r>
          </w:p>
          <w:p w:rsidR="00E9069D" w:rsidRPr="00E136A1" w:rsidRDefault="00E9069D"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Data packet received containing a type A (host address) "Standard query response, No error" response, the respective type A "Standard query" query and an answer including the desired host name to host address translation.</w:t>
            </w:r>
          </w:p>
        </w:tc>
      </w:tr>
      <w:tr w:rsidR="00E9069D" w:rsidRPr="00E136A1" w:rsidTr="00D03E73">
        <w:trPr>
          <w:jc w:val="center"/>
        </w:trPr>
        <w:tc>
          <w:tcPr>
            <w:tcW w:w="1425" w:type="pct"/>
          </w:tcPr>
          <w:p w:rsidR="00E9069D" w:rsidRPr="00E136A1" w:rsidRDefault="00E9069D"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Unsuccessful host name resolution request</w:t>
            </w:r>
          </w:p>
        </w:tc>
        <w:tc>
          <w:tcPr>
            <w:tcW w:w="1709" w:type="pct"/>
          </w:tcPr>
          <w:p w:rsidR="00E9069D" w:rsidRPr="00E136A1" w:rsidRDefault="00E9069D"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Stop: Host address not resolved.</w:t>
            </w:r>
          </w:p>
        </w:tc>
        <w:tc>
          <w:tcPr>
            <w:tcW w:w="1866" w:type="pct"/>
          </w:tcPr>
          <w:p w:rsidR="00E9069D" w:rsidRPr="00E136A1" w:rsidRDefault="00E9069D"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Stop trigger point not reached.</w:t>
            </w:r>
          </w:p>
        </w:tc>
      </w:tr>
    </w:tbl>
    <w:p w:rsidR="00E9069D" w:rsidRPr="00E136A1" w:rsidRDefault="00E9069D" w:rsidP="00592AC4">
      <w:pPr>
        <w:rPr>
          <w:rFonts w:ascii="Times New Roman" w:hAnsi="Times New Roman" w:cs="Times New Roman"/>
        </w:rPr>
      </w:pPr>
    </w:p>
    <w:p w:rsidR="00DC3FEE" w:rsidRPr="00E136A1" w:rsidRDefault="00DC3FEE" w:rsidP="006B0A4B">
      <w:pPr>
        <w:pStyle w:val="Heading3"/>
        <w:numPr>
          <w:ilvl w:val="2"/>
          <w:numId w:val="13"/>
        </w:numPr>
        <w:rPr>
          <w:rFonts w:ascii="Times New Roman" w:hAnsi="Times New Roman" w:cs="Times New Roman"/>
        </w:rPr>
      </w:pPr>
      <w:bookmarkStart w:id="26" w:name="_Toc418061674"/>
      <w:r w:rsidRPr="00E136A1">
        <w:rPr>
          <w:rFonts w:ascii="Times New Roman" w:hAnsi="Times New Roman" w:cs="Times New Roman"/>
        </w:rPr>
        <w:t>DNS Host Name Resolution Time</w:t>
      </w:r>
      <w:bookmarkEnd w:id="26"/>
    </w:p>
    <w:p w:rsidR="00DC3FEE" w:rsidRPr="00E136A1" w:rsidRDefault="00DC3FEE" w:rsidP="00DC3FEE">
      <w:pPr>
        <w:rPr>
          <w:rFonts w:ascii="Times New Roman" w:hAnsi="Times New Roman" w:cs="Times New Roman"/>
        </w:rPr>
      </w:pPr>
    </w:p>
    <w:p w:rsidR="00BF72F5" w:rsidRPr="00BF72F5" w:rsidRDefault="00DC3FEE" w:rsidP="00BF72F5">
      <w:pPr>
        <w:pStyle w:val="ListParagraph"/>
        <w:numPr>
          <w:ilvl w:val="0"/>
          <w:numId w:val="40"/>
        </w:numPr>
        <w:rPr>
          <w:rFonts w:ascii="Times New Roman" w:eastAsia="SimSun" w:hAnsi="Times New Roman" w:cs="Times New Roman"/>
          <w:sz w:val="24"/>
          <w:szCs w:val="24"/>
          <w:lang w:val="en-US"/>
        </w:rPr>
      </w:pPr>
      <w:bookmarkStart w:id="27" w:name="_Toc291669178"/>
      <w:bookmarkStart w:id="28" w:name="_Toc345364611"/>
      <w:r w:rsidRPr="00BF72F5">
        <w:rPr>
          <w:rFonts w:ascii="Times New Roman" w:eastAsia="SimSun" w:hAnsi="Times New Roman" w:cs="Times New Roman"/>
          <w:b/>
          <w:sz w:val="24"/>
          <w:szCs w:val="24"/>
          <w:lang w:val="en-US"/>
        </w:rPr>
        <w:t>Definition</w:t>
      </w:r>
      <w:bookmarkEnd w:id="27"/>
      <w:bookmarkEnd w:id="28"/>
      <w:r w:rsidRPr="00BF72F5">
        <w:rPr>
          <w:rFonts w:ascii="Times New Roman" w:eastAsia="SimSun" w:hAnsi="Times New Roman" w:cs="Times New Roman"/>
          <w:b/>
          <w:sz w:val="24"/>
          <w:szCs w:val="24"/>
          <w:lang w:val="en-US"/>
        </w:rPr>
        <w:t>:</w:t>
      </w:r>
      <w:r w:rsidRPr="00BF72F5">
        <w:rPr>
          <w:rFonts w:ascii="Times New Roman" w:eastAsia="SimSun" w:hAnsi="Times New Roman" w:cs="Times New Roman"/>
          <w:sz w:val="24"/>
          <w:szCs w:val="24"/>
          <w:lang w:val="en-US"/>
        </w:rPr>
        <w:t xml:space="preserve"> </w:t>
      </w:r>
    </w:p>
    <w:p w:rsidR="00DC3FEE" w:rsidRPr="00E136A1" w:rsidRDefault="00DC3FEE" w:rsidP="00637F97">
      <w:pPr>
        <w:rPr>
          <w:rFonts w:ascii="Times New Roman" w:eastAsia="SimSun" w:hAnsi="Times New Roman" w:cs="Times New Roman"/>
          <w:sz w:val="24"/>
          <w:szCs w:val="24"/>
          <w:lang w:val="en-US"/>
        </w:rPr>
      </w:pPr>
      <w:r w:rsidRPr="00E136A1">
        <w:rPr>
          <w:rFonts w:ascii="Times New Roman" w:eastAsia="SimSun" w:hAnsi="Times New Roman" w:cs="Times New Roman"/>
          <w:sz w:val="24"/>
          <w:szCs w:val="24"/>
          <w:lang w:val="en-US"/>
        </w:rPr>
        <w:t>The DNS host name resolution time is the time it takes to perform a host name to host address translation.</w:t>
      </w:r>
    </w:p>
    <w:p w:rsidR="00DC3FEE" w:rsidRPr="00BF72F5" w:rsidRDefault="00DC3FEE" w:rsidP="00BF72F5">
      <w:pPr>
        <w:pStyle w:val="ListParagraph"/>
        <w:numPr>
          <w:ilvl w:val="0"/>
          <w:numId w:val="40"/>
        </w:numPr>
        <w:rPr>
          <w:rFonts w:ascii="Times New Roman" w:eastAsia="SimSun" w:hAnsi="Times New Roman" w:cs="Times New Roman"/>
          <w:b/>
          <w:sz w:val="24"/>
          <w:szCs w:val="24"/>
          <w:lang w:val="en-US"/>
        </w:rPr>
      </w:pPr>
      <w:bookmarkStart w:id="29" w:name="_Toc291669179"/>
      <w:bookmarkStart w:id="30" w:name="_Toc345364612"/>
      <w:r w:rsidRPr="00BF72F5">
        <w:rPr>
          <w:rFonts w:ascii="Times New Roman" w:eastAsia="SimSun" w:hAnsi="Times New Roman" w:cs="Times New Roman"/>
          <w:b/>
          <w:sz w:val="24"/>
          <w:szCs w:val="24"/>
          <w:lang w:val="en-US"/>
        </w:rPr>
        <w:t>Equation</w:t>
      </w:r>
      <w:bookmarkEnd w:id="29"/>
      <w:bookmarkEnd w:id="30"/>
      <w:r w:rsidRPr="00BF72F5">
        <w:rPr>
          <w:rFonts w:ascii="Times New Roman" w:eastAsia="SimSun" w:hAnsi="Times New Roman" w:cs="Times New Roman"/>
          <w:b/>
          <w:sz w:val="24"/>
          <w:szCs w:val="24"/>
          <w:lang w:val="en-US"/>
        </w:rPr>
        <w:t xml:space="preserve">: </w:t>
      </w:r>
    </w:p>
    <w:p w:rsidR="00DC3FEE" w:rsidRPr="00E136A1" w:rsidRDefault="00DC3FEE" w:rsidP="00637F97">
      <w:pPr>
        <w:rPr>
          <w:rFonts w:ascii="Times New Roman" w:hAnsi="Times New Roman" w:cs="Times New Roman"/>
        </w:rPr>
      </w:pPr>
      <w:r w:rsidRPr="00E136A1">
        <w:rPr>
          <w:rFonts w:ascii="Times New Roman" w:hAnsi="Times New Roman" w:cs="Times New Roman"/>
          <w:noProof/>
          <w:position w:val="-14"/>
          <w:lang w:val="en-US"/>
        </w:rPr>
        <w:drawing>
          <wp:inline distT="0" distB="0" distL="0" distR="0" wp14:anchorId="5BEB9DD5" wp14:editId="7912CCA4">
            <wp:extent cx="4667250" cy="300355"/>
            <wp:effectExtent l="19050" t="19050" r="19050" b="234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t="-17323" r="-175"/>
                    <a:stretch>
                      <a:fillRect/>
                    </a:stretch>
                  </pic:blipFill>
                  <pic:spPr bwMode="auto">
                    <a:xfrm>
                      <a:off x="0" y="0"/>
                      <a:ext cx="4667250" cy="300355"/>
                    </a:xfrm>
                    <a:prstGeom prst="rect">
                      <a:avLst/>
                    </a:prstGeom>
                    <a:solidFill>
                      <a:srgbClr val="FFFFFF"/>
                    </a:solidFill>
                    <a:ln w="9525" cmpd="sng">
                      <a:solidFill>
                        <a:srgbClr val="000000"/>
                      </a:solidFill>
                      <a:miter lim="800000"/>
                      <a:headEnd/>
                      <a:tailEnd/>
                    </a:ln>
                    <a:effectLst/>
                  </pic:spPr>
                </pic:pic>
              </a:graphicData>
            </a:graphic>
          </wp:inline>
        </w:drawing>
      </w:r>
    </w:p>
    <w:p w:rsidR="00DC3FEE" w:rsidRPr="00BF72F5" w:rsidRDefault="00DC3FEE" w:rsidP="00BF72F5">
      <w:pPr>
        <w:pStyle w:val="ListParagraph"/>
        <w:numPr>
          <w:ilvl w:val="0"/>
          <w:numId w:val="40"/>
        </w:numPr>
        <w:rPr>
          <w:rFonts w:ascii="Times New Roman" w:hAnsi="Times New Roman" w:cs="Times New Roman"/>
          <w:b/>
          <w:sz w:val="24"/>
          <w:szCs w:val="24"/>
        </w:rPr>
      </w:pPr>
      <w:bookmarkStart w:id="31" w:name="_Toc291669180"/>
      <w:bookmarkStart w:id="32" w:name="_Toc345364613"/>
      <w:r w:rsidRPr="00BF72F5">
        <w:rPr>
          <w:rFonts w:ascii="Times New Roman" w:eastAsia="SimSun" w:hAnsi="Times New Roman" w:cs="Times New Roman"/>
          <w:b/>
          <w:sz w:val="24"/>
          <w:szCs w:val="24"/>
          <w:lang w:val="en-US"/>
        </w:rPr>
        <w:t>Trigger Points</w:t>
      </w:r>
      <w:bookmarkEnd w:id="31"/>
      <w:bookmarkEnd w:id="32"/>
      <w:r w:rsidRPr="00BF72F5">
        <w:rPr>
          <w:rFonts w:ascii="Times New Roman" w:eastAsia="SimSun" w:hAnsi="Times New Roman" w:cs="Times New Roman"/>
          <w:b/>
          <w:sz w:val="24"/>
          <w:szCs w:val="24"/>
          <w:lang w:val="en-US"/>
        </w:rPr>
        <w:t xml:space="preserve">: </w:t>
      </w:r>
    </w:p>
    <w:p w:rsidR="00DC3FEE" w:rsidRPr="00BF72F5" w:rsidRDefault="00637F97" w:rsidP="00637F97">
      <w:pPr>
        <w:rPr>
          <w:rFonts w:ascii="Times New Roman" w:hAnsi="Times New Roman" w:cs="Times New Roman"/>
          <w:b/>
          <w:sz w:val="24"/>
          <w:szCs w:val="24"/>
        </w:rPr>
      </w:pPr>
      <w:r w:rsidRPr="00BF72F5">
        <w:rPr>
          <w:rFonts w:ascii="Times New Roman" w:hAnsi="Times New Roman" w:cs="Times New Roman"/>
          <w:b/>
          <w:sz w:val="24"/>
          <w:szCs w:val="24"/>
        </w:rPr>
        <w:t xml:space="preserve">Table 6: </w:t>
      </w:r>
      <w:r w:rsidR="005A128A" w:rsidRPr="001B2957">
        <w:rPr>
          <w:rFonts w:ascii="Times New Roman" w:hAnsi="Times New Roman" w:cs="Times New Roman"/>
          <w:sz w:val="24"/>
          <w:szCs w:val="24"/>
        </w:rPr>
        <w:t>Trigger point from user's point of view</w:t>
      </w:r>
      <w:r w:rsidR="00BF72F5" w:rsidRPr="001B2957">
        <w:rPr>
          <w:rFonts w:ascii="Times New Roman" w:hAnsi="Times New Roman" w:cs="Times New Roman"/>
          <w:sz w:val="24"/>
          <w:szCs w:val="24"/>
        </w:rPr>
        <w:t xml:space="preserve"> of the DNS host name resolution time</w:t>
      </w:r>
    </w:p>
    <w:tbl>
      <w:tblPr>
        <w:tblW w:w="949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70" w:type="dxa"/>
        </w:tblCellMar>
        <w:tblLook w:val="0000" w:firstRow="0" w:lastRow="0" w:firstColumn="0" w:lastColumn="0" w:noHBand="0" w:noVBand="0"/>
      </w:tblPr>
      <w:tblGrid>
        <w:gridCol w:w="2929"/>
        <w:gridCol w:w="2976"/>
        <w:gridCol w:w="3591"/>
      </w:tblGrid>
      <w:tr w:rsidR="00DC3FEE" w:rsidRPr="00E136A1" w:rsidTr="00BF72F5">
        <w:trPr>
          <w:jc w:val="center"/>
        </w:trPr>
        <w:tc>
          <w:tcPr>
            <w:tcW w:w="2929" w:type="dxa"/>
            <w:vAlign w:val="center"/>
          </w:tcPr>
          <w:p w:rsidR="00DC3FEE" w:rsidRPr="00E136A1" w:rsidRDefault="00DC3FEE" w:rsidP="00C43170">
            <w:pPr>
              <w:rPr>
                <w:rFonts w:ascii="Times New Roman" w:hAnsi="Times New Roman" w:cs="Times New Roman"/>
                <w:b/>
                <w:sz w:val="24"/>
                <w:szCs w:val="24"/>
              </w:rPr>
            </w:pPr>
            <w:r w:rsidRPr="00E136A1">
              <w:rPr>
                <w:rFonts w:ascii="Times New Roman" w:hAnsi="Times New Roman" w:cs="Times New Roman"/>
                <w:b/>
                <w:sz w:val="24"/>
                <w:szCs w:val="24"/>
              </w:rPr>
              <w:t>Event from equation</w:t>
            </w:r>
          </w:p>
        </w:tc>
        <w:tc>
          <w:tcPr>
            <w:tcW w:w="2976" w:type="dxa"/>
          </w:tcPr>
          <w:p w:rsidR="00DC3FEE" w:rsidRPr="00E136A1" w:rsidRDefault="00DC3FEE" w:rsidP="00637F97">
            <w:pPr>
              <w:rPr>
                <w:rFonts w:ascii="Times New Roman" w:hAnsi="Times New Roman" w:cs="Times New Roman"/>
                <w:b/>
                <w:sz w:val="24"/>
                <w:szCs w:val="24"/>
              </w:rPr>
            </w:pPr>
            <w:r w:rsidRPr="00E136A1">
              <w:rPr>
                <w:rFonts w:ascii="Times New Roman" w:hAnsi="Times New Roman" w:cs="Times New Roman"/>
                <w:b/>
                <w:sz w:val="24"/>
                <w:szCs w:val="24"/>
              </w:rPr>
              <w:t>Trigger point from user's point of view</w:t>
            </w:r>
          </w:p>
        </w:tc>
        <w:tc>
          <w:tcPr>
            <w:tcW w:w="3591" w:type="dxa"/>
          </w:tcPr>
          <w:p w:rsidR="00DC3FEE" w:rsidRPr="00E136A1" w:rsidRDefault="00DC3FEE" w:rsidP="00637F97">
            <w:pPr>
              <w:rPr>
                <w:rFonts w:ascii="Times New Roman" w:hAnsi="Times New Roman" w:cs="Times New Roman"/>
                <w:b/>
                <w:sz w:val="24"/>
                <w:szCs w:val="24"/>
              </w:rPr>
            </w:pPr>
            <w:r w:rsidRPr="00E136A1">
              <w:rPr>
                <w:rFonts w:ascii="Times New Roman" w:hAnsi="Times New Roman" w:cs="Times New Roman"/>
                <w:b/>
                <w:sz w:val="24"/>
                <w:szCs w:val="24"/>
              </w:rPr>
              <w:t>Technical description/protocol part</w:t>
            </w:r>
          </w:p>
        </w:tc>
      </w:tr>
      <w:tr w:rsidR="00DC3FEE" w:rsidRPr="00E136A1" w:rsidTr="00BF72F5">
        <w:trPr>
          <w:jc w:val="center"/>
        </w:trPr>
        <w:tc>
          <w:tcPr>
            <w:tcW w:w="2929" w:type="dxa"/>
          </w:tcPr>
          <w:p w:rsidR="00DC3FEE" w:rsidRPr="00E136A1" w:rsidRDefault="00DC3FEE" w:rsidP="00637F97">
            <w:pPr>
              <w:rPr>
                <w:rFonts w:ascii="Times New Roman" w:hAnsi="Times New Roman" w:cs="Times New Roman"/>
                <w:sz w:val="24"/>
                <w:szCs w:val="24"/>
              </w:rPr>
            </w:pPr>
            <w:r w:rsidRPr="00C43170">
              <w:rPr>
                <w:rFonts w:ascii="Times New Roman" w:hAnsi="Times New Roman" w:cs="Times New Roman"/>
              </w:rPr>
              <w:t>t</w:t>
            </w:r>
            <w:r w:rsidR="00C43170" w:rsidRPr="00FD32CA">
              <w:rPr>
                <w:rFonts w:ascii="Times New Roman" w:hAnsi="Times New Roman" w:cs="Times New Roman"/>
                <w:position w:val="-6"/>
                <w:vertAlign w:val="subscript"/>
              </w:rPr>
              <w:t>Standard Query</w:t>
            </w:r>
            <w:r w:rsidRPr="00E136A1">
              <w:rPr>
                <w:rFonts w:ascii="Times New Roman" w:hAnsi="Times New Roman" w:cs="Times New Roman"/>
                <w:position w:val="-6"/>
                <w:sz w:val="24"/>
                <w:szCs w:val="24"/>
              </w:rPr>
              <w:t>:</w:t>
            </w:r>
            <w:r w:rsidRPr="00E136A1">
              <w:rPr>
                <w:rFonts w:ascii="Times New Roman" w:hAnsi="Times New Roman" w:cs="Times New Roman"/>
                <w:sz w:val="24"/>
                <w:szCs w:val="24"/>
              </w:rPr>
              <w:t xml:space="preserve"> Host name resolution request</w:t>
            </w:r>
          </w:p>
        </w:tc>
        <w:tc>
          <w:tcPr>
            <w:tcW w:w="2976" w:type="dxa"/>
          </w:tcPr>
          <w:p w:rsidR="00DC3FEE" w:rsidRPr="00E136A1" w:rsidRDefault="00DC3FEE" w:rsidP="00637F97">
            <w:pPr>
              <w:rPr>
                <w:rFonts w:ascii="Times New Roman" w:hAnsi="Times New Roman" w:cs="Times New Roman"/>
                <w:sz w:val="24"/>
                <w:szCs w:val="24"/>
              </w:rPr>
            </w:pPr>
            <w:r w:rsidRPr="00E136A1">
              <w:rPr>
                <w:rFonts w:ascii="Times New Roman" w:hAnsi="Times New Roman" w:cs="Times New Roman"/>
                <w:sz w:val="24"/>
                <w:szCs w:val="24"/>
              </w:rPr>
              <w:t>Start: Request to resolve a host address from DNS server.</w:t>
            </w:r>
          </w:p>
        </w:tc>
        <w:tc>
          <w:tcPr>
            <w:tcW w:w="3591" w:type="dxa"/>
          </w:tcPr>
          <w:p w:rsidR="00DC3FEE" w:rsidRPr="00E136A1" w:rsidRDefault="00DC3FEE" w:rsidP="00637F97">
            <w:pPr>
              <w:rPr>
                <w:rFonts w:ascii="Times New Roman" w:hAnsi="Times New Roman" w:cs="Times New Roman"/>
                <w:sz w:val="24"/>
                <w:szCs w:val="24"/>
              </w:rPr>
            </w:pPr>
            <w:r w:rsidRPr="00E136A1">
              <w:rPr>
                <w:rFonts w:ascii="Times New Roman" w:hAnsi="Times New Roman" w:cs="Times New Roman"/>
                <w:sz w:val="24"/>
                <w:szCs w:val="24"/>
              </w:rPr>
              <w:t>Start: Protocol: DNS.</w:t>
            </w:r>
          </w:p>
          <w:p w:rsidR="00DC3FEE" w:rsidRPr="00E136A1" w:rsidRDefault="00DC3FEE" w:rsidP="00637F97">
            <w:pPr>
              <w:rPr>
                <w:rFonts w:ascii="Times New Roman" w:hAnsi="Times New Roman" w:cs="Times New Roman"/>
                <w:sz w:val="24"/>
                <w:szCs w:val="24"/>
              </w:rPr>
            </w:pPr>
            <w:r w:rsidRPr="00E136A1">
              <w:rPr>
                <w:rFonts w:ascii="Times New Roman" w:hAnsi="Times New Roman" w:cs="Times New Roman"/>
                <w:sz w:val="24"/>
                <w:szCs w:val="24"/>
              </w:rPr>
              <w:t>Data packet containing DNS type A (host address) "Standard query" query for the desired host name.</w:t>
            </w:r>
          </w:p>
        </w:tc>
      </w:tr>
      <w:tr w:rsidR="00DC3FEE" w:rsidRPr="00E136A1" w:rsidTr="00BF72F5">
        <w:trPr>
          <w:jc w:val="center"/>
        </w:trPr>
        <w:tc>
          <w:tcPr>
            <w:tcW w:w="2929" w:type="dxa"/>
          </w:tcPr>
          <w:p w:rsidR="00DC3FEE" w:rsidRPr="00E136A1" w:rsidRDefault="00C43170" w:rsidP="00637F97">
            <w:pPr>
              <w:rPr>
                <w:rFonts w:ascii="Times New Roman" w:hAnsi="Times New Roman" w:cs="Times New Roman"/>
                <w:sz w:val="24"/>
                <w:szCs w:val="24"/>
              </w:rPr>
            </w:pPr>
            <w:r>
              <w:rPr>
                <w:rFonts w:ascii="Times New Roman" w:hAnsi="Times New Roman" w:cs="Times New Roman"/>
                <w:sz w:val="24"/>
                <w:szCs w:val="24"/>
              </w:rPr>
              <w:t>t</w:t>
            </w:r>
            <w:r w:rsidR="00DC3FEE" w:rsidRPr="00C43170">
              <w:rPr>
                <w:rFonts w:ascii="Times New Roman" w:hAnsi="Times New Roman" w:cs="Times New Roman"/>
                <w:position w:val="-6"/>
                <w:sz w:val="24"/>
                <w:szCs w:val="24"/>
                <w:vertAlign w:val="subscript"/>
              </w:rPr>
              <w:t>StandardQueryResponse</w:t>
            </w:r>
            <w:r w:rsidR="00DC3FEE" w:rsidRPr="00E136A1">
              <w:rPr>
                <w:rFonts w:ascii="Times New Roman" w:hAnsi="Times New Roman" w:cs="Times New Roman"/>
                <w:position w:val="-6"/>
                <w:sz w:val="24"/>
                <w:szCs w:val="24"/>
              </w:rPr>
              <w:t>:</w:t>
            </w:r>
            <w:r w:rsidR="00DC3FEE" w:rsidRPr="00E136A1">
              <w:rPr>
                <w:rFonts w:ascii="Times New Roman" w:hAnsi="Times New Roman" w:cs="Times New Roman"/>
                <w:sz w:val="24"/>
                <w:szCs w:val="24"/>
              </w:rPr>
              <w:t xml:space="preserve"> Host name resolution request answered</w:t>
            </w:r>
          </w:p>
        </w:tc>
        <w:tc>
          <w:tcPr>
            <w:tcW w:w="2976" w:type="dxa"/>
          </w:tcPr>
          <w:p w:rsidR="00DC3FEE" w:rsidRPr="00E136A1" w:rsidRDefault="00DC3FEE" w:rsidP="00637F97">
            <w:pPr>
              <w:rPr>
                <w:rFonts w:ascii="Times New Roman" w:hAnsi="Times New Roman" w:cs="Times New Roman"/>
                <w:sz w:val="24"/>
                <w:szCs w:val="24"/>
              </w:rPr>
            </w:pPr>
            <w:r w:rsidRPr="00E136A1">
              <w:rPr>
                <w:rFonts w:ascii="Times New Roman" w:hAnsi="Times New Roman" w:cs="Times New Roman"/>
                <w:sz w:val="24"/>
                <w:szCs w:val="24"/>
              </w:rPr>
              <w:t>Stop: Host address received from DNS server.</w:t>
            </w:r>
          </w:p>
        </w:tc>
        <w:tc>
          <w:tcPr>
            <w:tcW w:w="3591" w:type="dxa"/>
          </w:tcPr>
          <w:p w:rsidR="00DC3FEE" w:rsidRPr="00E136A1" w:rsidRDefault="00DC3FEE" w:rsidP="00637F97">
            <w:pPr>
              <w:rPr>
                <w:rFonts w:ascii="Times New Roman" w:hAnsi="Times New Roman" w:cs="Times New Roman"/>
                <w:sz w:val="24"/>
                <w:szCs w:val="24"/>
              </w:rPr>
            </w:pPr>
            <w:r w:rsidRPr="00E136A1">
              <w:rPr>
                <w:rFonts w:ascii="Times New Roman" w:hAnsi="Times New Roman" w:cs="Times New Roman"/>
                <w:sz w:val="24"/>
                <w:szCs w:val="24"/>
              </w:rPr>
              <w:t>Stop: Protocol: DNS.</w:t>
            </w:r>
          </w:p>
          <w:p w:rsidR="00032E4B" w:rsidRPr="00E136A1" w:rsidRDefault="00032E4B" w:rsidP="00637F97">
            <w:pPr>
              <w:rPr>
                <w:rFonts w:ascii="Times New Roman" w:hAnsi="Times New Roman" w:cs="Times New Roman"/>
                <w:sz w:val="24"/>
                <w:szCs w:val="24"/>
              </w:rPr>
            </w:pPr>
          </w:p>
          <w:p w:rsidR="00DC3FEE" w:rsidRPr="00E136A1" w:rsidRDefault="00DC3FEE" w:rsidP="00637F97">
            <w:pPr>
              <w:rPr>
                <w:rFonts w:ascii="Times New Roman" w:hAnsi="Times New Roman" w:cs="Times New Roman"/>
                <w:sz w:val="24"/>
                <w:szCs w:val="24"/>
              </w:rPr>
            </w:pPr>
            <w:r w:rsidRPr="00E136A1">
              <w:rPr>
                <w:rFonts w:ascii="Times New Roman" w:hAnsi="Times New Roman" w:cs="Times New Roman"/>
                <w:sz w:val="24"/>
                <w:szCs w:val="24"/>
              </w:rPr>
              <w:t>Data packet received containing a type A (host address) "Standard query response, No error" response, the respective type A "Standard query" query and an answer including the desired host name to host address translation.</w:t>
            </w:r>
          </w:p>
        </w:tc>
      </w:tr>
    </w:tbl>
    <w:p w:rsidR="00032E4B" w:rsidRPr="00E136A1" w:rsidRDefault="00032E4B" w:rsidP="00637F97">
      <w:pPr>
        <w:rPr>
          <w:rFonts w:ascii="Times New Roman" w:hAnsi="Times New Roman" w:cs="Times New Roman"/>
        </w:rPr>
      </w:pPr>
    </w:p>
    <w:p w:rsidR="008F710C" w:rsidRPr="00E136A1" w:rsidRDefault="008F710C" w:rsidP="006B0A4B">
      <w:pPr>
        <w:pStyle w:val="Heading2"/>
        <w:numPr>
          <w:ilvl w:val="1"/>
          <w:numId w:val="13"/>
        </w:numPr>
        <w:rPr>
          <w:rFonts w:ascii="Times New Roman" w:hAnsi="Times New Roman" w:cs="Times New Roman"/>
          <w:lang w:val="en-US"/>
        </w:rPr>
      </w:pPr>
      <w:bookmarkStart w:id="33" w:name="_Toc418061675"/>
      <w:r w:rsidRPr="00E136A1">
        <w:rPr>
          <w:rFonts w:ascii="Times New Roman" w:hAnsi="Times New Roman" w:cs="Times New Roman"/>
          <w:lang w:val="en-US"/>
        </w:rPr>
        <w:t>Direct QoS Parameters</w:t>
      </w:r>
      <w:bookmarkEnd w:id="33"/>
    </w:p>
    <w:p w:rsidR="008F710C" w:rsidRPr="00E136A1" w:rsidRDefault="008F710C" w:rsidP="008F710C">
      <w:pPr>
        <w:rPr>
          <w:rFonts w:ascii="Times New Roman" w:hAnsi="Times New Roman" w:cs="Times New Roman"/>
          <w:lang w:val="en-US"/>
        </w:rPr>
      </w:pPr>
    </w:p>
    <w:p w:rsidR="00DC3FEE" w:rsidRPr="00E136A1" w:rsidRDefault="008F710C" w:rsidP="006B0A4B">
      <w:pPr>
        <w:pStyle w:val="Heading3"/>
        <w:numPr>
          <w:ilvl w:val="2"/>
          <w:numId w:val="13"/>
        </w:numPr>
        <w:rPr>
          <w:rFonts w:ascii="Times New Roman" w:hAnsi="Times New Roman" w:cs="Times New Roman"/>
        </w:rPr>
      </w:pPr>
      <w:bookmarkStart w:id="34" w:name="_Toc418061676"/>
      <w:r w:rsidRPr="00E136A1">
        <w:rPr>
          <w:rFonts w:ascii="Times New Roman" w:hAnsi="Times New Roman" w:cs="Times New Roman"/>
        </w:rPr>
        <w:t>File Transfer (FTP) service:</w:t>
      </w:r>
      <w:bookmarkEnd w:id="34"/>
      <w:r w:rsidRPr="00E136A1">
        <w:rPr>
          <w:rFonts w:ascii="Times New Roman" w:hAnsi="Times New Roman" w:cs="Times New Roman"/>
        </w:rPr>
        <w:t xml:space="preserve"> </w:t>
      </w:r>
    </w:p>
    <w:p w:rsidR="008F710C" w:rsidRPr="00E136A1" w:rsidRDefault="008F710C" w:rsidP="00592AC4">
      <w:pPr>
        <w:rPr>
          <w:rFonts w:ascii="Times New Roman" w:hAnsi="Times New Roman" w:cs="Times New Roman"/>
        </w:rPr>
      </w:pPr>
    </w:p>
    <w:p w:rsidR="002813A9" w:rsidRPr="00E136A1" w:rsidRDefault="002813A9" w:rsidP="006B0A4B">
      <w:pPr>
        <w:pStyle w:val="Heading4"/>
        <w:numPr>
          <w:ilvl w:val="3"/>
          <w:numId w:val="13"/>
        </w:numPr>
        <w:rPr>
          <w:rFonts w:ascii="Times New Roman" w:hAnsi="Times New Roman" w:cs="Times New Roman"/>
        </w:rPr>
      </w:pPr>
      <w:r w:rsidRPr="00E136A1">
        <w:rPr>
          <w:rFonts w:ascii="Times New Roman" w:hAnsi="Times New Roman" w:cs="Times New Roman"/>
        </w:rPr>
        <w:t xml:space="preserve">FTP {Download|Upload} Session Failure Ratio </w:t>
      </w:r>
    </w:p>
    <w:p w:rsidR="001D4F81" w:rsidRPr="00E136A1" w:rsidRDefault="001D4F81" w:rsidP="001D4F81">
      <w:pPr>
        <w:pStyle w:val="Heading3"/>
        <w:ind w:left="1140" w:hanging="1140"/>
        <w:rPr>
          <w:rFonts w:ascii="Times New Roman" w:hAnsi="Times New Roman" w:cs="Times New Roman"/>
          <w:smallCaps w:val="0"/>
          <w:spacing w:val="0"/>
          <w:sz w:val="22"/>
          <w:szCs w:val="22"/>
        </w:rPr>
      </w:pPr>
      <w:bookmarkStart w:id="35" w:name="_Toc291669200"/>
      <w:bookmarkStart w:id="36" w:name="_Toc345364633"/>
    </w:p>
    <w:bookmarkEnd w:id="35"/>
    <w:bookmarkEnd w:id="36"/>
    <w:p w:rsidR="00065DA9" w:rsidRPr="00BF72F5" w:rsidRDefault="00BF72F5" w:rsidP="00BF72F5">
      <w:pPr>
        <w:pStyle w:val="ListParagraph"/>
        <w:numPr>
          <w:ilvl w:val="0"/>
          <w:numId w:val="41"/>
        </w:numPr>
        <w:rPr>
          <w:rFonts w:ascii="Times New Roman" w:eastAsia="SimSun" w:hAnsi="Times New Roman" w:cs="Times New Roman"/>
          <w:b/>
          <w:sz w:val="24"/>
          <w:szCs w:val="24"/>
          <w:lang w:val="en-US"/>
        </w:rPr>
      </w:pPr>
      <w:r w:rsidRPr="00BF72F5">
        <w:rPr>
          <w:rFonts w:ascii="Times New Roman" w:eastAsia="SimSun" w:hAnsi="Times New Roman" w:cs="Times New Roman"/>
          <w:b/>
          <w:sz w:val="24"/>
          <w:szCs w:val="24"/>
          <w:lang w:val="en-US"/>
        </w:rPr>
        <w:t>D</w:t>
      </w:r>
      <w:r w:rsidR="00065DA9" w:rsidRPr="00BF72F5">
        <w:rPr>
          <w:rFonts w:ascii="Times New Roman" w:eastAsia="SimSun" w:hAnsi="Times New Roman" w:cs="Times New Roman"/>
          <w:b/>
          <w:sz w:val="24"/>
          <w:szCs w:val="24"/>
          <w:lang w:val="en-US"/>
        </w:rPr>
        <w:t>efinition</w:t>
      </w:r>
    </w:p>
    <w:p w:rsidR="00065DA9" w:rsidRPr="00BF72F5" w:rsidRDefault="00065DA9" w:rsidP="00065DA9">
      <w:pPr>
        <w:rPr>
          <w:rFonts w:ascii="Times New Roman" w:eastAsia="SimSun" w:hAnsi="Times New Roman" w:cs="Times New Roman"/>
          <w:sz w:val="24"/>
          <w:szCs w:val="24"/>
          <w:lang w:val="en-US"/>
        </w:rPr>
      </w:pPr>
      <w:r w:rsidRPr="00BF72F5">
        <w:rPr>
          <w:rFonts w:ascii="Times New Roman" w:eastAsia="SimSun" w:hAnsi="Times New Roman" w:cs="Times New Roman"/>
          <w:sz w:val="24"/>
          <w:szCs w:val="24"/>
          <w:lang w:val="en-US"/>
        </w:rPr>
        <w:t>The session failure ratio is the proportion of uncompleted sessions and sessions that were started successfully.</w:t>
      </w:r>
    </w:p>
    <w:p w:rsidR="00065DA9" w:rsidRPr="00BF72F5" w:rsidRDefault="00BF72F5" w:rsidP="00BF72F5">
      <w:pPr>
        <w:pStyle w:val="ListParagraph"/>
        <w:numPr>
          <w:ilvl w:val="0"/>
          <w:numId w:val="41"/>
        </w:numPr>
        <w:rPr>
          <w:rFonts w:ascii="Times New Roman" w:eastAsia="SimSun" w:hAnsi="Times New Roman" w:cs="Times New Roman"/>
          <w:b/>
          <w:sz w:val="24"/>
          <w:szCs w:val="24"/>
          <w:lang w:val="en-US"/>
        </w:rPr>
      </w:pPr>
      <w:bookmarkStart w:id="37" w:name="_Toc291669201"/>
      <w:bookmarkStart w:id="38" w:name="_Toc345364634"/>
      <w:r w:rsidRPr="00BF72F5">
        <w:rPr>
          <w:rFonts w:ascii="Times New Roman" w:eastAsia="SimSun" w:hAnsi="Times New Roman" w:cs="Times New Roman"/>
          <w:b/>
          <w:sz w:val="24"/>
          <w:szCs w:val="24"/>
          <w:lang w:val="en-US"/>
        </w:rPr>
        <w:t>E</w:t>
      </w:r>
      <w:r w:rsidR="00065DA9" w:rsidRPr="00BF72F5">
        <w:rPr>
          <w:rFonts w:ascii="Times New Roman" w:eastAsia="SimSun" w:hAnsi="Times New Roman" w:cs="Times New Roman"/>
          <w:b/>
          <w:sz w:val="24"/>
          <w:szCs w:val="24"/>
          <w:lang w:val="en-US"/>
        </w:rPr>
        <w:t>quation</w:t>
      </w:r>
      <w:bookmarkEnd w:id="37"/>
      <w:bookmarkEnd w:id="38"/>
    </w:p>
    <w:p w:rsidR="00065DA9" w:rsidRPr="00E136A1" w:rsidRDefault="00065DA9" w:rsidP="00065DA9">
      <w:pPr>
        <w:pStyle w:val="Equation"/>
      </w:pPr>
      <w:r w:rsidRPr="00E136A1">
        <w:tab/>
      </w:r>
      <w:r w:rsidRPr="00E136A1">
        <w:rPr>
          <w:position w:val="-30"/>
        </w:rPr>
        <w:object w:dxaOrig="7900" w:dyaOrig="680">
          <v:shape id="_x0000_i1026" type="#_x0000_t75" style="width:394.9pt;height:34.35pt" o:ole="">
            <v:imagedata r:id="rId14" o:title=""/>
          </v:shape>
          <o:OLEObject Type="Embed" ProgID="Equation.3" ShapeID="_x0000_i1026" DrawAspect="Content" ObjectID="_1509366897" r:id="rId15"/>
        </w:object>
      </w:r>
    </w:p>
    <w:p w:rsidR="00065DA9" w:rsidRPr="00BF72F5" w:rsidRDefault="00065DA9" w:rsidP="00BF72F5">
      <w:pPr>
        <w:pStyle w:val="ListParagraph"/>
        <w:numPr>
          <w:ilvl w:val="0"/>
          <w:numId w:val="41"/>
        </w:numPr>
        <w:rPr>
          <w:rFonts w:ascii="Times New Roman" w:eastAsia="SimSun" w:hAnsi="Times New Roman" w:cs="Times New Roman"/>
          <w:b/>
          <w:sz w:val="24"/>
          <w:szCs w:val="24"/>
          <w:lang w:val="en-US"/>
        </w:rPr>
      </w:pPr>
      <w:bookmarkStart w:id="39" w:name="_Toc291669202"/>
      <w:bookmarkStart w:id="40" w:name="_Toc345364635"/>
      <w:r w:rsidRPr="00BF72F5">
        <w:rPr>
          <w:rFonts w:ascii="Times New Roman" w:eastAsia="SimSun" w:hAnsi="Times New Roman" w:cs="Times New Roman"/>
          <w:b/>
          <w:sz w:val="24"/>
          <w:szCs w:val="24"/>
          <w:lang w:val="en-US"/>
        </w:rPr>
        <w:t>Trigger points</w:t>
      </w:r>
      <w:bookmarkEnd w:id="39"/>
      <w:bookmarkEnd w:id="40"/>
      <w:r w:rsidR="001B2957">
        <w:rPr>
          <w:rFonts w:ascii="Times New Roman" w:eastAsia="SimSun" w:hAnsi="Times New Roman" w:cs="Times New Roman"/>
          <w:b/>
          <w:sz w:val="24"/>
          <w:szCs w:val="24"/>
          <w:lang w:val="en-US"/>
        </w:rPr>
        <w:t>:</w:t>
      </w:r>
    </w:p>
    <w:p w:rsidR="00065DA9" w:rsidRDefault="00065DA9" w:rsidP="00065DA9">
      <w:pPr>
        <w:keepNext/>
        <w:keepLines/>
        <w:rPr>
          <w:rFonts w:ascii="Times New Roman" w:eastAsia="SimSun" w:hAnsi="Times New Roman" w:cs="Times New Roman"/>
          <w:b/>
          <w:sz w:val="24"/>
          <w:szCs w:val="24"/>
          <w:lang w:val="en-US"/>
        </w:rPr>
      </w:pPr>
      <w:r w:rsidRPr="001B2957">
        <w:rPr>
          <w:rFonts w:ascii="Times New Roman" w:eastAsia="SimSun" w:hAnsi="Times New Roman" w:cs="Times New Roman"/>
          <w:b/>
          <w:sz w:val="24"/>
          <w:szCs w:val="24"/>
          <w:lang w:val="en-US"/>
        </w:rPr>
        <w:t>Download:</w:t>
      </w:r>
    </w:p>
    <w:p w:rsidR="001B2957" w:rsidRPr="001B2957" w:rsidRDefault="001B2957" w:rsidP="00065DA9">
      <w:pPr>
        <w:keepNext/>
        <w:keepLines/>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Table 7: </w:t>
      </w:r>
      <w:r w:rsidRPr="001B2957">
        <w:rPr>
          <w:rFonts w:ascii="Times New Roman" w:eastAsia="SimSun" w:hAnsi="Times New Roman" w:cs="Times New Roman"/>
          <w:b/>
          <w:sz w:val="24"/>
          <w:szCs w:val="24"/>
          <w:lang w:val="en-US"/>
        </w:rPr>
        <w:t>Trigger points for session failure ratio (</w:t>
      </w:r>
      <w:r>
        <w:rPr>
          <w:rFonts w:ascii="Times New Roman" w:eastAsia="SimSun" w:hAnsi="Times New Roman" w:cs="Times New Roman"/>
          <w:b/>
          <w:sz w:val="24"/>
          <w:szCs w:val="24"/>
          <w:lang w:val="en-US"/>
        </w:rPr>
        <w:t>d</w:t>
      </w:r>
      <w:r w:rsidRPr="001B2957">
        <w:rPr>
          <w:rFonts w:ascii="Times New Roman" w:eastAsia="SimSun" w:hAnsi="Times New Roman" w:cs="Times New Roman"/>
          <w:b/>
          <w:sz w:val="24"/>
          <w:szCs w:val="24"/>
          <w:lang w:val="en-US"/>
        </w:rPr>
        <w:t>ownload)</w:t>
      </w:r>
    </w:p>
    <w:tbl>
      <w:tblPr>
        <w:tblW w:w="96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99"/>
        <w:gridCol w:w="3041"/>
        <w:gridCol w:w="4099"/>
      </w:tblGrid>
      <w:tr w:rsidR="00065DA9" w:rsidRPr="00E136A1" w:rsidTr="00BF72F5">
        <w:trPr>
          <w:cantSplit/>
          <w:jc w:val="center"/>
        </w:trPr>
        <w:tc>
          <w:tcPr>
            <w:tcW w:w="2499" w:type="dxa"/>
            <w:vAlign w:val="center"/>
          </w:tcPr>
          <w:p w:rsidR="00065DA9" w:rsidRPr="00BF72F5" w:rsidRDefault="00065DA9" w:rsidP="002764A0">
            <w:pPr>
              <w:pStyle w:val="Tablehead"/>
              <w:rPr>
                <w:sz w:val="24"/>
                <w:szCs w:val="24"/>
              </w:rPr>
            </w:pPr>
            <w:r w:rsidRPr="00BF72F5">
              <w:rPr>
                <w:sz w:val="24"/>
                <w:szCs w:val="24"/>
              </w:rPr>
              <w:t>Event from abstract equation</w:t>
            </w:r>
          </w:p>
        </w:tc>
        <w:tc>
          <w:tcPr>
            <w:tcW w:w="3041" w:type="dxa"/>
            <w:vAlign w:val="center"/>
          </w:tcPr>
          <w:p w:rsidR="00065DA9" w:rsidRPr="00BF72F5" w:rsidRDefault="00065DA9" w:rsidP="002764A0">
            <w:pPr>
              <w:pStyle w:val="Tablehead"/>
              <w:rPr>
                <w:sz w:val="24"/>
                <w:szCs w:val="24"/>
              </w:rPr>
            </w:pPr>
            <w:r w:rsidRPr="00BF72F5">
              <w:rPr>
                <w:sz w:val="24"/>
                <w:szCs w:val="24"/>
              </w:rPr>
              <w:t xml:space="preserve">Trigger point from user's </w:t>
            </w:r>
            <w:r w:rsidRPr="00BF72F5">
              <w:rPr>
                <w:sz w:val="24"/>
                <w:szCs w:val="24"/>
              </w:rPr>
              <w:br/>
              <w:t>point of view</w:t>
            </w:r>
          </w:p>
        </w:tc>
        <w:tc>
          <w:tcPr>
            <w:tcW w:w="4099" w:type="dxa"/>
            <w:vAlign w:val="center"/>
          </w:tcPr>
          <w:p w:rsidR="00065DA9" w:rsidRPr="00BF72F5" w:rsidRDefault="00065DA9" w:rsidP="002764A0">
            <w:pPr>
              <w:pStyle w:val="Tablehead"/>
              <w:rPr>
                <w:sz w:val="24"/>
                <w:szCs w:val="24"/>
              </w:rPr>
            </w:pPr>
            <w:r w:rsidRPr="00BF72F5">
              <w:rPr>
                <w:sz w:val="24"/>
                <w:szCs w:val="24"/>
              </w:rPr>
              <w:t>Technical description/</w:t>
            </w:r>
            <w:r w:rsidRPr="00BF72F5">
              <w:rPr>
                <w:sz w:val="24"/>
                <w:szCs w:val="24"/>
              </w:rPr>
              <w:br/>
              <w:t>protocol part</w:t>
            </w:r>
          </w:p>
        </w:tc>
      </w:tr>
      <w:tr w:rsidR="00065DA9" w:rsidRPr="00E136A1" w:rsidTr="00BF72F5">
        <w:trPr>
          <w:cantSplit/>
          <w:jc w:val="center"/>
        </w:trPr>
        <w:tc>
          <w:tcPr>
            <w:tcW w:w="2499" w:type="dxa"/>
            <w:shd w:val="clear" w:color="auto" w:fill="auto"/>
          </w:tcPr>
          <w:p w:rsidR="00065DA9" w:rsidRPr="00BF72F5" w:rsidRDefault="00065DA9" w:rsidP="002764A0">
            <w:pPr>
              <w:pStyle w:val="Tabletext"/>
              <w:rPr>
                <w:sz w:val="24"/>
                <w:szCs w:val="24"/>
              </w:rPr>
            </w:pPr>
            <w:r w:rsidRPr="00BF72F5">
              <w:rPr>
                <w:sz w:val="24"/>
                <w:szCs w:val="24"/>
              </w:rPr>
              <w:t>Successfully started session</w:t>
            </w:r>
          </w:p>
        </w:tc>
        <w:tc>
          <w:tcPr>
            <w:tcW w:w="3041" w:type="dxa"/>
          </w:tcPr>
          <w:p w:rsidR="00065DA9" w:rsidRPr="00BF72F5" w:rsidRDefault="00065DA9" w:rsidP="002764A0">
            <w:pPr>
              <w:pStyle w:val="Tabletext"/>
              <w:rPr>
                <w:sz w:val="24"/>
                <w:szCs w:val="24"/>
              </w:rPr>
            </w:pPr>
            <w:r w:rsidRPr="00BF72F5">
              <w:rPr>
                <w:sz w:val="24"/>
                <w:szCs w:val="24"/>
              </w:rPr>
              <w:t>Start: User initiates file download.</w:t>
            </w:r>
          </w:p>
        </w:tc>
        <w:tc>
          <w:tcPr>
            <w:tcW w:w="4099" w:type="dxa"/>
          </w:tcPr>
          <w:p w:rsidR="00065DA9" w:rsidRPr="00BF72F5" w:rsidRDefault="00065DA9" w:rsidP="002764A0">
            <w:pPr>
              <w:pStyle w:val="Tabletext"/>
              <w:rPr>
                <w:sz w:val="24"/>
                <w:szCs w:val="24"/>
              </w:rPr>
            </w:pPr>
            <w:r w:rsidRPr="00BF72F5">
              <w:rPr>
                <w:sz w:val="24"/>
                <w:szCs w:val="24"/>
              </w:rPr>
              <w:t>Start: First [SYN] sent on the control socket.</w:t>
            </w:r>
          </w:p>
        </w:tc>
      </w:tr>
      <w:tr w:rsidR="00065DA9" w:rsidRPr="00E136A1" w:rsidTr="00BF72F5">
        <w:trPr>
          <w:cantSplit/>
          <w:jc w:val="center"/>
        </w:trPr>
        <w:tc>
          <w:tcPr>
            <w:tcW w:w="2499" w:type="dxa"/>
            <w:shd w:val="clear" w:color="auto" w:fill="auto"/>
          </w:tcPr>
          <w:p w:rsidR="00065DA9" w:rsidRPr="00BF72F5" w:rsidRDefault="00065DA9" w:rsidP="002764A0">
            <w:pPr>
              <w:pStyle w:val="Tabletext"/>
              <w:rPr>
                <w:sz w:val="24"/>
                <w:szCs w:val="24"/>
              </w:rPr>
            </w:pPr>
            <w:r w:rsidRPr="00BF72F5">
              <w:rPr>
                <w:sz w:val="24"/>
                <w:szCs w:val="24"/>
              </w:rPr>
              <w:t>Completed session</w:t>
            </w:r>
          </w:p>
        </w:tc>
        <w:tc>
          <w:tcPr>
            <w:tcW w:w="3041" w:type="dxa"/>
          </w:tcPr>
          <w:p w:rsidR="00065DA9" w:rsidRPr="00BF72F5" w:rsidRDefault="00065DA9" w:rsidP="002764A0">
            <w:pPr>
              <w:pStyle w:val="Tabletext"/>
              <w:rPr>
                <w:sz w:val="24"/>
                <w:szCs w:val="24"/>
              </w:rPr>
            </w:pPr>
            <w:r w:rsidRPr="00BF72F5">
              <w:rPr>
                <w:sz w:val="24"/>
                <w:szCs w:val="24"/>
              </w:rPr>
              <w:t>Stop: File download is successfully completed.</w:t>
            </w:r>
          </w:p>
        </w:tc>
        <w:tc>
          <w:tcPr>
            <w:tcW w:w="4099" w:type="dxa"/>
          </w:tcPr>
          <w:p w:rsidR="00065DA9" w:rsidRPr="00BF72F5" w:rsidRDefault="00065DA9" w:rsidP="002764A0">
            <w:pPr>
              <w:pStyle w:val="Tabletext"/>
              <w:rPr>
                <w:sz w:val="24"/>
                <w:szCs w:val="24"/>
              </w:rPr>
            </w:pPr>
            <w:r w:rsidRPr="00BF72F5">
              <w:rPr>
                <w:sz w:val="24"/>
                <w:szCs w:val="24"/>
              </w:rPr>
              <w:t>Stop: Reception of the last data packet containing content.</w:t>
            </w:r>
          </w:p>
        </w:tc>
      </w:tr>
      <w:tr w:rsidR="00065DA9" w:rsidRPr="00E136A1" w:rsidTr="00BF72F5">
        <w:trPr>
          <w:cantSplit/>
          <w:jc w:val="center"/>
        </w:trPr>
        <w:tc>
          <w:tcPr>
            <w:tcW w:w="2499" w:type="dxa"/>
          </w:tcPr>
          <w:p w:rsidR="00065DA9" w:rsidRPr="00BF72F5" w:rsidRDefault="00065DA9" w:rsidP="002764A0">
            <w:pPr>
              <w:pStyle w:val="Tabletext"/>
              <w:rPr>
                <w:sz w:val="24"/>
                <w:szCs w:val="24"/>
              </w:rPr>
            </w:pPr>
            <w:r w:rsidRPr="00BF72F5">
              <w:rPr>
                <w:sz w:val="24"/>
                <w:szCs w:val="24"/>
              </w:rPr>
              <w:t>Uncompleted session</w:t>
            </w:r>
          </w:p>
        </w:tc>
        <w:tc>
          <w:tcPr>
            <w:tcW w:w="7140" w:type="dxa"/>
            <w:gridSpan w:val="2"/>
          </w:tcPr>
          <w:p w:rsidR="00065DA9" w:rsidRPr="00BF72F5" w:rsidRDefault="00065DA9" w:rsidP="002764A0">
            <w:pPr>
              <w:pStyle w:val="Tabletext"/>
              <w:rPr>
                <w:sz w:val="24"/>
                <w:szCs w:val="24"/>
              </w:rPr>
            </w:pPr>
            <w:r w:rsidRPr="00BF72F5">
              <w:rPr>
                <w:sz w:val="24"/>
                <w:szCs w:val="24"/>
              </w:rPr>
              <w:t>Stop trigger point not reached.</w:t>
            </w:r>
          </w:p>
        </w:tc>
      </w:tr>
    </w:tbl>
    <w:p w:rsidR="00065DA9" w:rsidRDefault="00065DA9" w:rsidP="00065DA9">
      <w:pPr>
        <w:keepNext/>
        <w:keepLines/>
        <w:rPr>
          <w:rFonts w:ascii="Times New Roman" w:eastAsia="SimSun" w:hAnsi="Times New Roman" w:cs="Times New Roman"/>
          <w:sz w:val="24"/>
          <w:szCs w:val="24"/>
          <w:lang w:val="en-US"/>
        </w:rPr>
      </w:pPr>
      <w:r w:rsidRPr="00BF72F5">
        <w:rPr>
          <w:rFonts w:ascii="Times New Roman" w:eastAsia="SimSun" w:hAnsi="Times New Roman" w:cs="Times New Roman"/>
          <w:sz w:val="24"/>
          <w:szCs w:val="24"/>
          <w:lang w:val="en-US"/>
        </w:rPr>
        <w:t>Upload:</w:t>
      </w:r>
    </w:p>
    <w:p w:rsidR="001B2957" w:rsidRPr="001B2957" w:rsidRDefault="001B2957" w:rsidP="001B2957">
      <w:pPr>
        <w:keepNext/>
        <w:keepLines/>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Table 8: </w:t>
      </w:r>
      <w:r w:rsidRPr="001B2957">
        <w:rPr>
          <w:rFonts w:ascii="Times New Roman" w:eastAsia="SimSun" w:hAnsi="Times New Roman" w:cs="Times New Roman"/>
          <w:b/>
          <w:sz w:val="24"/>
          <w:szCs w:val="24"/>
          <w:lang w:val="en-US"/>
        </w:rPr>
        <w:t>Trigger points for session failure ratio (</w:t>
      </w:r>
      <w:r>
        <w:rPr>
          <w:rFonts w:ascii="Times New Roman" w:eastAsia="SimSun" w:hAnsi="Times New Roman" w:cs="Times New Roman"/>
          <w:b/>
          <w:sz w:val="24"/>
          <w:szCs w:val="24"/>
          <w:lang w:val="en-US"/>
        </w:rPr>
        <w:t>Upload</w:t>
      </w:r>
      <w:r w:rsidRPr="001B2957">
        <w:rPr>
          <w:rFonts w:ascii="Times New Roman" w:eastAsia="SimSun" w:hAnsi="Times New Roman" w:cs="Times New Roman"/>
          <w:b/>
          <w:sz w:val="24"/>
          <w:szCs w:val="24"/>
          <w:lang w:val="en-US"/>
        </w:rPr>
        <w:t>)</w:t>
      </w:r>
    </w:p>
    <w:tbl>
      <w:tblPr>
        <w:tblW w:w="96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99"/>
        <w:gridCol w:w="3041"/>
        <w:gridCol w:w="4099"/>
      </w:tblGrid>
      <w:tr w:rsidR="00065DA9" w:rsidRPr="00BF72F5" w:rsidTr="00BF72F5">
        <w:trPr>
          <w:cantSplit/>
          <w:jc w:val="center"/>
        </w:trPr>
        <w:tc>
          <w:tcPr>
            <w:tcW w:w="2499" w:type="dxa"/>
            <w:vAlign w:val="center"/>
          </w:tcPr>
          <w:p w:rsidR="00065DA9" w:rsidRPr="00BF72F5" w:rsidRDefault="00065DA9" w:rsidP="002764A0">
            <w:pPr>
              <w:pStyle w:val="Tablehead"/>
              <w:rPr>
                <w:sz w:val="24"/>
                <w:szCs w:val="24"/>
              </w:rPr>
            </w:pPr>
            <w:r w:rsidRPr="00BF72F5">
              <w:rPr>
                <w:sz w:val="24"/>
                <w:szCs w:val="24"/>
              </w:rPr>
              <w:t>Event from abstract equation</w:t>
            </w:r>
          </w:p>
        </w:tc>
        <w:tc>
          <w:tcPr>
            <w:tcW w:w="3041" w:type="dxa"/>
            <w:vAlign w:val="center"/>
          </w:tcPr>
          <w:p w:rsidR="00065DA9" w:rsidRPr="00BF72F5" w:rsidRDefault="00065DA9" w:rsidP="002764A0">
            <w:pPr>
              <w:pStyle w:val="Tablehead"/>
              <w:rPr>
                <w:sz w:val="24"/>
                <w:szCs w:val="24"/>
              </w:rPr>
            </w:pPr>
            <w:r w:rsidRPr="00BF72F5">
              <w:rPr>
                <w:sz w:val="24"/>
                <w:szCs w:val="24"/>
              </w:rPr>
              <w:t xml:space="preserve">Trigger point from user's </w:t>
            </w:r>
            <w:r w:rsidRPr="00BF72F5">
              <w:rPr>
                <w:sz w:val="24"/>
                <w:szCs w:val="24"/>
              </w:rPr>
              <w:br/>
              <w:t>point of view</w:t>
            </w:r>
          </w:p>
        </w:tc>
        <w:tc>
          <w:tcPr>
            <w:tcW w:w="4099" w:type="dxa"/>
            <w:vAlign w:val="center"/>
          </w:tcPr>
          <w:p w:rsidR="00065DA9" w:rsidRPr="00BF72F5" w:rsidRDefault="00065DA9" w:rsidP="002764A0">
            <w:pPr>
              <w:pStyle w:val="Tablehead"/>
              <w:rPr>
                <w:sz w:val="24"/>
                <w:szCs w:val="24"/>
              </w:rPr>
            </w:pPr>
            <w:r w:rsidRPr="00BF72F5">
              <w:rPr>
                <w:sz w:val="24"/>
                <w:szCs w:val="24"/>
              </w:rPr>
              <w:t>Technical description/</w:t>
            </w:r>
            <w:r w:rsidRPr="00BF72F5">
              <w:rPr>
                <w:sz w:val="24"/>
                <w:szCs w:val="24"/>
              </w:rPr>
              <w:br/>
              <w:t>protocol part</w:t>
            </w:r>
          </w:p>
        </w:tc>
      </w:tr>
      <w:tr w:rsidR="00065DA9" w:rsidRPr="00BF72F5" w:rsidTr="00BF72F5">
        <w:trPr>
          <w:cantSplit/>
          <w:jc w:val="center"/>
        </w:trPr>
        <w:tc>
          <w:tcPr>
            <w:tcW w:w="2499" w:type="dxa"/>
            <w:shd w:val="clear" w:color="auto" w:fill="auto"/>
          </w:tcPr>
          <w:p w:rsidR="00065DA9" w:rsidRPr="00BF72F5" w:rsidRDefault="00065DA9" w:rsidP="002764A0">
            <w:pPr>
              <w:pStyle w:val="Tabletext"/>
              <w:rPr>
                <w:sz w:val="24"/>
                <w:szCs w:val="24"/>
              </w:rPr>
            </w:pPr>
            <w:r w:rsidRPr="00BF72F5">
              <w:rPr>
                <w:sz w:val="24"/>
                <w:szCs w:val="24"/>
              </w:rPr>
              <w:t>Successfully started session</w:t>
            </w:r>
          </w:p>
        </w:tc>
        <w:tc>
          <w:tcPr>
            <w:tcW w:w="3041" w:type="dxa"/>
          </w:tcPr>
          <w:p w:rsidR="00065DA9" w:rsidRPr="00BF72F5" w:rsidRDefault="00065DA9" w:rsidP="002764A0">
            <w:pPr>
              <w:pStyle w:val="Tabletext"/>
              <w:rPr>
                <w:sz w:val="24"/>
                <w:szCs w:val="24"/>
              </w:rPr>
            </w:pPr>
            <w:r w:rsidRPr="00BF72F5">
              <w:rPr>
                <w:sz w:val="24"/>
                <w:szCs w:val="24"/>
              </w:rPr>
              <w:t>Start: User initiates file upload.</w:t>
            </w:r>
          </w:p>
        </w:tc>
        <w:tc>
          <w:tcPr>
            <w:tcW w:w="4099" w:type="dxa"/>
          </w:tcPr>
          <w:p w:rsidR="00065DA9" w:rsidRPr="00BF72F5" w:rsidRDefault="00065DA9" w:rsidP="002764A0">
            <w:pPr>
              <w:pStyle w:val="Tabletext"/>
              <w:rPr>
                <w:sz w:val="24"/>
                <w:szCs w:val="24"/>
              </w:rPr>
            </w:pPr>
            <w:r w:rsidRPr="00BF72F5">
              <w:rPr>
                <w:sz w:val="24"/>
                <w:szCs w:val="24"/>
              </w:rPr>
              <w:t>Start: First [SYN] sent on the control socket.</w:t>
            </w:r>
          </w:p>
        </w:tc>
      </w:tr>
      <w:tr w:rsidR="00065DA9" w:rsidRPr="00BF72F5" w:rsidTr="00BF72F5">
        <w:trPr>
          <w:cantSplit/>
          <w:jc w:val="center"/>
        </w:trPr>
        <w:tc>
          <w:tcPr>
            <w:tcW w:w="2499" w:type="dxa"/>
            <w:shd w:val="clear" w:color="auto" w:fill="auto"/>
          </w:tcPr>
          <w:p w:rsidR="00065DA9" w:rsidRPr="00BF72F5" w:rsidRDefault="00065DA9" w:rsidP="002764A0">
            <w:pPr>
              <w:pStyle w:val="Tabletext"/>
              <w:rPr>
                <w:sz w:val="24"/>
                <w:szCs w:val="24"/>
              </w:rPr>
            </w:pPr>
            <w:r w:rsidRPr="00BF72F5">
              <w:rPr>
                <w:sz w:val="24"/>
                <w:szCs w:val="24"/>
              </w:rPr>
              <w:t>Completed session</w:t>
            </w:r>
          </w:p>
        </w:tc>
        <w:tc>
          <w:tcPr>
            <w:tcW w:w="3041" w:type="dxa"/>
          </w:tcPr>
          <w:p w:rsidR="00065DA9" w:rsidRPr="00BF72F5" w:rsidRDefault="00065DA9" w:rsidP="002764A0">
            <w:pPr>
              <w:pStyle w:val="Tabletext"/>
              <w:rPr>
                <w:sz w:val="24"/>
                <w:szCs w:val="24"/>
              </w:rPr>
            </w:pPr>
            <w:r w:rsidRPr="00BF72F5">
              <w:rPr>
                <w:sz w:val="24"/>
                <w:szCs w:val="24"/>
              </w:rPr>
              <w:t>Stop: File upload is successfully completed.</w:t>
            </w:r>
          </w:p>
        </w:tc>
        <w:tc>
          <w:tcPr>
            <w:tcW w:w="4099" w:type="dxa"/>
          </w:tcPr>
          <w:p w:rsidR="00065DA9" w:rsidRPr="00BF72F5" w:rsidRDefault="00065DA9" w:rsidP="002764A0">
            <w:pPr>
              <w:pStyle w:val="Tabletext"/>
              <w:rPr>
                <w:sz w:val="24"/>
                <w:szCs w:val="24"/>
              </w:rPr>
            </w:pPr>
            <w:r w:rsidRPr="00BF72F5">
              <w:rPr>
                <w:sz w:val="24"/>
                <w:szCs w:val="24"/>
              </w:rPr>
              <w:t>Stop: Reception of the [FIN, ACK] for the last data packet containing content.</w:t>
            </w:r>
          </w:p>
        </w:tc>
      </w:tr>
      <w:tr w:rsidR="00065DA9" w:rsidRPr="00BF72F5" w:rsidTr="00BF72F5">
        <w:trPr>
          <w:cantSplit/>
          <w:jc w:val="center"/>
        </w:trPr>
        <w:tc>
          <w:tcPr>
            <w:tcW w:w="2499" w:type="dxa"/>
          </w:tcPr>
          <w:p w:rsidR="00065DA9" w:rsidRPr="00BF72F5" w:rsidRDefault="00065DA9" w:rsidP="002764A0">
            <w:pPr>
              <w:pStyle w:val="Tabletext"/>
              <w:rPr>
                <w:sz w:val="24"/>
                <w:szCs w:val="24"/>
              </w:rPr>
            </w:pPr>
            <w:r w:rsidRPr="00BF72F5">
              <w:rPr>
                <w:sz w:val="24"/>
                <w:szCs w:val="24"/>
              </w:rPr>
              <w:t>Uncompleted session</w:t>
            </w:r>
          </w:p>
        </w:tc>
        <w:tc>
          <w:tcPr>
            <w:tcW w:w="7140" w:type="dxa"/>
            <w:gridSpan w:val="2"/>
          </w:tcPr>
          <w:p w:rsidR="00065DA9" w:rsidRPr="00BF72F5" w:rsidRDefault="00065DA9" w:rsidP="002764A0">
            <w:pPr>
              <w:pStyle w:val="Tabletext"/>
              <w:rPr>
                <w:sz w:val="24"/>
                <w:szCs w:val="24"/>
              </w:rPr>
            </w:pPr>
            <w:r w:rsidRPr="00BF72F5">
              <w:rPr>
                <w:sz w:val="24"/>
                <w:szCs w:val="24"/>
              </w:rPr>
              <w:t>Stop trigger point not reached.</w:t>
            </w:r>
          </w:p>
        </w:tc>
      </w:tr>
    </w:tbl>
    <w:p w:rsidR="00BF72F5" w:rsidRDefault="00BF72F5" w:rsidP="00065DA9">
      <w:pPr>
        <w:rPr>
          <w:rFonts w:ascii="Times New Roman" w:hAnsi="Times New Roman" w:cs="Times New Roman"/>
        </w:rPr>
      </w:pPr>
    </w:p>
    <w:p w:rsidR="008E2FCF" w:rsidRPr="00BF72F5" w:rsidRDefault="00BF72F5" w:rsidP="00065DA9">
      <w:pPr>
        <w:rPr>
          <w:rFonts w:ascii="Times New Roman" w:eastAsia="Times New Roman" w:hAnsi="Times New Roman" w:cs="Times New Roman"/>
          <w:sz w:val="24"/>
          <w:szCs w:val="24"/>
        </w:rPr>
      </w:pPr>
      <w:r w:rsidRPr="00BF72F5">
        <w:rPr>
          <w:rFonts w:ascii="Times New Roman" w:eastAsia="Times New Roman" w:hAnsi="Times New Roman" w:cs="Times New Roman"/>
          <w:b/>
          <w:sz w:val="24"/>
          <w:szCs w:val="24"/>
        </w:rPr>
        <w:t xml:space="preserve">Note 3: </w:t>
      </w:r>
      <w:r w:rsidR="00065DA9" w:rsidRPr="00BF72F5">
        <w:rPr>
          <w:rFonts w:ascii="Times New Roman" w:eastAsia="Times New Roman" w:hAnsi="Times New Roman" w:cs="Times New Roman"/>
          <w:sz w:val="24"/>
          <w:szCs w:val="24"/>
        </w:rPr>
        <w:t xml:space="preserve">The PS bearer has to be active in the cell used by a subscriber and the mobile station has to be attached as well as the respective PDP context has to </w:t>
      </w:r>
      <w:r>
        <w:rPr>
          <w:rFonts w:ascii="Times New Roman" w:eastAsia="Times New Roman" w:hAnsi="Times New Roman" w:cs="Times New Roman"/>
          <w:sz w:val="24"/>
          <w:szCs w:val="24"/>
        </w:rPr>
        <w:t xml:space="preserve">be activated. </w:t>
      </w:r>
    </w:p>
    <w:p w:rsidR="002813A9" w:rsidRPr="00BF72F5" w:rsidRDefault="002813A9" w:rsidP="006B0A4B">
      <w:pPr>
        <w:pStyle w:val="Heading4"/>
        <w:numPr>
          <w:ilvl w:val="3"/>
          <w:numId w:val="13"/>
        </w:numPr>
        <w:rPr>
          <w:rFonts w:ascii="Times New Roman" w:hAnsi="Times New Roman" w:cs="Times New Roman"/>
        </w:rPr>
      </w:pPr>
      <w:r w:rsidRPr="00BF72F5">
        <w:rPr>
          <w:rFonts w:ascii="Times New Roman" w:hAnsi="Times New Roman" w:cs="Times New Roman"/>
        </w:rPr>
        <w:t>FTP {Download|Upload} Mean Data Rate [kbit/s]</w:t>
      </w:r>
    </w:p>
    <w:p w:rsidR="001D4F81" w:rsidRPr="00E136A1" w:rsidRDefault="001D4F81" w:rsidP="001D4F81">
      <w:pPr>
        <w:pStyle w:val="Heading3"/>
        <w:ind w:left="1140" w:hanging="1140"/>
        <w:rPr>
          <w:rFonts w:ascii="Times New Roman" w:hAnsi="Times New Roman" w:cs="Times New Roman"/>
          <w:smallCaps w:val="0"/>
          <w:spacing w:val="0"/>
          <w:sz w:val="22"/>
          <w:szCs w:val="22"/>
        </w:rPr>
      </w:pPr>
      <w:bookmarkStart w:id="41" w:name="_Toc291669208"/>
      <w:bookmarkStart w:id="42" w:name="_Toc345364641"/>
    </w:p>
    <w:bookmarkEnd w:id="41"/>
    <w:bookmarkEnd w:id="42"/>
    <w:p w:rsidR="00597D32" w:rsidRPr="00BF72F5" w:rsidRDefault="00BF72F5" w:rsidP="00BF72F5">
      <w:pPr>
        <w:pStyle w:val="ListParagraph"/>
        <w:numPr>
          <w:ilvl w:val="0"/>
          <w:numId w:val="42"/>
        </w:numPr>
        <w:rPr>
          <w:rFonts w:ascii="Times New Roman" w:eastAsia="SimSun" w:hAnsi="Times New Roman" w:cs="Times New Roman"/>
          <w:b/>
          <w:sz w:val="24"/>
          <w:szCs w:val="24"/>
          <w:lang w:val="en-US"/>
        </w:rPr>
      </w:pPr>
      <w:r w:rsidRPr="00BF72F5">
        <w:rPr>
          <w:rFonts w:ascii="Times New Roman" w:eastAsia="SimSun" w:hAnsi="Times New Roman" w:cs="Times New Roman"/>
          <w:b/>
          <w:sz w:val="24"/>
          <w:szCs w:val="24"/>
          <w:lang w:val="en-US"/>
        </w:rPr>
        <w:t>D</w:t>
      </w:r>
      <w:r w:rsidR="00597D32" w:rsidRPr="00BF72F5">
        <w:rPr>
          <w:rFonts w:ascii="Times New Roman" w:eastAsia="SimSun" w:hAnsi="Times New Roman" w:cs="Times New Roman"/>
          <w:b/>
          <w:sz w:val="24"/>
          <w:szCs w:val="24"/>
          <w:lang w:val="en-US"/>
        </w:rPr>
        <w:t>efinition</w:t>
      </w:r>
    </w:p>
    <w:p w:rsidR="00597D32" w:rsidRPr="00BF72F5" w:rsidRDefault="00597D32" w:rsidP="00597D32">
      <w:pPr>
        <w:rPr>
          <w:rFonts w:ascii="Times New Roman" w:eastAsia="Times New Roman" w:hAnsi="Times New Roman" w:cs="Times New Roman"/>
          <w:sz w:val="24"/>
          <w:szCs w:val="24"/>
        </w:rPr>
      </w:pPr>
      <w:r w:rsidRPr="00BF72F5">
        <w:rPr>
          <w:rFonts w:ascii="Times New Roman" w:eastAsia="Times New Roman" w:hAnsi="Times New Roman" w:cs="Times New Roman"/>
          <w:sz w:val="24"/>
          <w:szCs w:val="24"/>
        </w:rPr>
        <w:t>The mean data rate is the average data transfer rate measured throughout the entire connect time (i.e., after a data link has been successfully established) to the service. The data transfer shall be successfully terminated. The prerequisite for this parameter is network and service access.</w:t>
      </w:r>
    </w:p>
    <w:p w:rsidR="00597D32" w:rsidRPr="00BF72F5" w:rsidRDefault="00BF72F5" w:rsidP="00BF72F5">
      <w:pPr>
        <w:pStyle w:val="ListParagraph"/>
        <w:numPr>
          <w:ilvl w:val="0"/>
          <w:numId w:val="42"/>
        </w:numPr>
        <w:rPr>
          <w:rFonts w:ascii="Times New Roman" w:eastAsia="SimSun" w:hAnsi="Times New Roman" w:cs="Times New Roman"/>
          <w:b/>
          <w:sz w:val="24"/>
          <w:szCs w:val="24"/>
          <w:lang w:val="en-US"/>
        </w:rPr>
      </w:pPr>
      <w:bookmarkStart w:id="43" w:name="_Toc291669209"/>
      <w:bookmarkStart w:id="44" w:name="_Toc345364642"/>
      <w:r w:rsidRPr="00BF72F5">
        <w:rPr>
          <w:rFonts w:ascii="Times New Roman" w:eastAsia="SimSun" w:hAnsi="Times New Roman" w:cs="Times New Roman"/>
          <w:b/>
          <w:sz w:val="24"/>
          <w:szCs w:val="24"/>
          <w:lang w:val="en-US"/>
        </w:rPr>
        <w:t>E</w:t>
      </w:r>
      <w:r w:rsidR="00597D32" w:rsidRPr="00BF72F5">
        <w:rPr>
          <w:rFonts w:ascii="Times New Roman" w:eastAsia="SimSun" w:hAnsi="Times New Roman" w:cs="Times New Roman"/>
          <w:b/>
          <w:sz w:val="24"/>
          <w:szCs w:val="24"/>
          <w:lang w:val="en-US"/>
        </w:rPr>
        <w:t>quation</w:t>
      </w:r>
      <w:bookmarkEnd w:id="43"/>
      <w:bookmarkEnd w:id="44"/>
    </w:p>
    <w:p w:rsidR="00597D32" w:rsidRPr="00E136A1" w:rsidRDefault="00597D32" w:rsidP="00597D32">
      <w:pPr>
        <w:pStyle w:val="Equation"/>
      </w:pPr>
      <w:r w:rsidRPr="00E136A1">
        <w:tab/>
      </w:r>
      <w:r w:rsidRPr="00E136A1">
        <w:rPr>
          <w:position w:val="-32"/>
        </w:rPr>
        <w:object w:dxaOrig="7839" w:dyaOrig="700">
          <v:shape id="_x0000_i1027" type="#_x0000_t75" style="width:393.25pt;height:37.1pt" o:ole="">
            <v:imagedata r:id="rId16" o:title=""/>
          </v:shape>
          <o:OLEObject Type="Embed" ProgID="Equation.3" ShapeID="_x0000_i1027" DrawAspect="Content" ObjectID="_1509366898" r:id="rId17"/>
        </w:object>
      </w:r>
    </w:p>
    <w:p w:rsidR="00597D32" w:rsidRPr="00BF72F5" w:rsidRDefault="00597D32" w:rsidP="00BF72F5">
      <w:pPr>
        <w:pStyle w:val="ListParagraph"/>
        <w:numPr>
          <w:ilvl w:val="0"/>
          <w:numId w:val="42"/>
        </w:numPr>
        <w:rPr>
          <w:rFonts w:ascii="Times New Roman" w:eastAsia="SimSun" w:hAnsi="Times New Roman" w:cs="Times New Roman"/>
          <w:b/>
          <w:sz w:val="24"/>
          <w:szCs w:val="24"/>
          <w:lang w:val="en-US"/>
        </w:rPr>
      </w:pPr>
      <w:bookmarkStart w:id="45" w:name="_Toc291669210"/>
      <w:bookmarkStart w:id="46" w:name="_Toc345364643"/>
      <w:r w:rsidRPr="00BF72F5">
        <w:rPr>
          <w:rFonts w:ascii="Times New Roman" w:eastAsia="SimSun" w:hAnsi="Times New Roman" w:cs="Times New Roman"/>
          <w:b/>
          <w:sz w:val="24"/>
          <w:szCs w:val="24"/>
          <w:lang w:val="en-US"/>
        </w:rPr>
        <w:t>Trigger points</w:t>
      </w:r>
      <w:bookmarkEnd w:id="45"/>
      <w:bookmarkEnd w:id="46"/>
    </w:p>
    <w:p w:rsidR="00597D32" w:rsidRPr="004E7935" w:rsidRDefault="00597D32" w:rsidP="00597D32">
      <w:pPr>
        <w:rPr>
          <w:rFonts w:ascii="Times New Roman" w:eastAsia="Times New Roman" w:hAnsi="Times New Roman" w:cs="Times New Roman"/>
          <w:sz w:val="24"/>
          <w:szCs w:val="24"/>
        </w:rPr>
      </w:pPr>
      <w:r w:rsidRPr="004E7935">
        <w:rPr>
          <w:rFonts w:ascii="Times New Roman" w:eastAsia="Times New Roman" w:hAnsi="Times New Roman" w:cs="Times New Roman"/>
          <w:sz w:val="24"/>
          <w:szCs w:val="24"/>
        </w:rPr>
        <w:t>The average throughput is measured from opening the data connection to the end of the successful transfer of the content (file).</w:t>
      </w:r>
    </w:p>
    <w:p w:rsidR="00597D32" w:rsidRDefault="00597D32" w:rsidP="004E7935">
      <w:pPr>
        <w:rPr>
          <w:rFonts w:ascii="Times New Roman" w:eastAsia="Times New Roman" w:hAnsi="Times New Roman" w:cs="Times New Roman"/>
          <w:sz w:val="24"/>
          <w:szCs w:val="24"/>
        </w:rPr>
      </w:pPr>
      <w:r w:rsidRPr="004E7935">
        <w:rPr>
          <w:rFonts w:ascii="Times New Roman" w:eastAsia="Times New Roman" w:hAnsi="Times New Roman" w:cs="Times New Roman"/>
          <w:sz w:val="24"/>
          <w:szCs w:val="24"/>
        </w:rPr>
        <w:t>Download:</w:t>
      </w:r>
    </w:p>
    <w:p w:rsidR="00873116" w:rsidRPr="001B2957" w:rsidRDefault="00873116" w:rsidP="00873116">
      <w:pPr>
        <w:keepNext/>
        <w:keepLines/>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Table 9: </w:t>
      </w:r>
      <w:r w:rsidRPr="00873116">
        <w:rPr>
          <w:rFonts w:ascii="Times New Roman" w:eastAsia="SimSun" w:hAnsi="Times New Roman" w:cs="Times New Roman"/>
          <w:b/>
          <w:sz w:val="24"/>
          <w:szCs w:val="24"/>
          <w:lang w:val="en-US"/>
        </w:rPr>
        <w:t xml:space="preserve">Trigger points for </w:t>
      </w:r>
      <w:r w:rsidRPr="00873116">
        <w:rPr>
          <w:rFonts w:ascii="Times New Roman" w:eastAsia="Times New Roman" w:hAnsi="Times New Roman" w:cs="Times New Roman"/>
          <w:b/>
          <w:sz w:val="24"/>
          <w:szCs w:val="24"/>
        </w:rPr>
        <w:t xml:space="preserve">mean data rate </w:t>
      </w:r>
      <w:r w:rsidRPr="00873116">
        <w:rPr>
          <w:rFonts w:ascii="Times New Roman" w:eastAsia="SimSun" w:hAnsi="Times New Roman" w:cs="Times New Roman"/>
          <w:b/>
          <w:sz w:val="24"/>
          <w:szCs w:val="24"/>
          <w:lang w:val="en-US"/>
        </w:rPr>
        <w:t>(download)</w:t>
      </w:r>
    </w:p>
    <w:p w:rsidR="00873116" w:rsidRPr="00E136A1" w:rsidRDefault="00873116" w:rsidP="004E7935">
      <w:pPr>
        <w:rPr>
          <w:rFonts w:ascii="Times New Roman" w:hAnsi="Times New Roman" w:cs="Times New Roman"/>
        </w:rPr>
      </w:pPr>
    </w:p>
    <w:tbl>
      <w:tblPr>
        <w:tblW w:w="9211" w:type="dxa"/>
        <w:jc w:val="center"/>
        <w:tblInd w:w="1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313"/>
        <w:gridCol w:w="2460"/>
        <w:gridCol w:w="4438"/>
      </w:tblGrid>
      <w:tr w:rsidR="00597D32" w:rsidRPr="00E136A1" w:rsidTr="004E7935">
        <w:trPr>
          <w:cantSplit/>
          <w:jc w:val="center"/>
        </w:trPr>
        <w:tc>
          <w:tcPr>
            <w:tcW w:w="2313" w:type="dxa"/>
            <w:vAlign w:val="center"/>
          </w:tcPr>
          <w:p w:rsidR="00597D32" w:rsidRPr="004E7935" w:rsidRDefault="00597D32" w:rsidP="002764A0">
            <w:pPr>
              <w:pStyle w:val="Tablehead"/>
              <w:rPr>
                <w:sz w:val="24"/>
                <w:szCs w:val="24"/>
              </w:rPr>
            </w:pPr>
            <w:r w:rsidRPr="004E7935">
              <w:rPr>
                <w:sz w:val="24"/>
                <w:szCs w:val="24"/>
              </w:rPr>
              <w:t>Event from abstract equation</w:t>
            </w:r>
          </w:p>
        </w:tc>
        <w:tc>
          <w:tcPr>
            <w:tcW w:w="2460" w:type="dxa"/>
            <w:vAlign w:val="center"/>
          </w:tcPr>
          <w:p w:rsidR="00597D32" w:rsidRPr="004E7935" w:rsidRDefault="00597D32" w:rsidP="002764A0">
            <w:pPr>
              <w:pStyle w:val="Tablehead"/>
              <w:rPr>
                <w:sz w:val="24"/>
                <w:szCs w:val="24"/>
              </w:rPr>
            </w:pPr>
            <w:r w:rsidRPr="004E7935">
              <w:rPr>
                <w:sz w:val="24"/>
                <w:szCs w:val="24"/>
              </w:rPr>
              <w:t>Trigger point from user's</w:t>
            </w:r>
            <w:r w:rsidRPr="004E7935">
              <w:rPr>
                <w:sz w:val="24"/>
                <w:szCs w:val="24"/>
              </w:rPr>
              <w:br/>
              <w:t>point of view</w:t>
            </w:r>
          </w:p>
        </w:tc>
        <w:tc>
          <w:tcPr>
            <w:tcW w:w="4438" w:type="dxa"/>
            <w:vAlign w:val="center"/>
          </w:tcPr>
          <w:p w:rsidR="00597D32" w:rsidRPr="004E7935" w:rsidRDefault="00597D32" w:rsidP="002764A0">
            <w:pPr>
              <w:pStyle w:val="Tablehead"/>
              <w:rPr>
                <w:sz w:val="24"/>
                <w:szCs w:val="24"/>
              </w:rPr>
            </w:pPr>
            <w:r w:rsidRPr="004E7935">
              <w:rPr>
                <w:sz w:val="24"/>
                <w:szCs w:val="24"/>
              </w:rPr>
              <w:t>Technical description/</w:t>
            </w:r>
            <w:r w:rsidRPr="004E7935">
              <w:rPr>
                <w:sz w:val="24"/>
                <w:szCs w:val="24"/>
              </w:rPr>
              <w:br/>
              <w:t>protocol part</w:t>
            </w:r>
          </w:p>
        </w:tc>
      </w:tr>
      <w:tr w:rsidR="00597D32" w:rsidRPr="00E136A1" w:rsidTr="004E7935">
        <w:trPr>
          <w:cantSplit/>
          <w:jc w:val="center"/>
        </w:trPr>
        <w:tc>
          <w:tcPr>
            <w:tcW w:w="2313" w:type="dxa"/>
            <w:shd w:val="clear" w:color="auto" w:fill="auto"/>
          </w:tcPr>
          <w:p w:rsidR="00597D32" w:rsidRPr="00E136A1" w:rsidRDefault="00597D32" w:rsidP="004E7935">
            <w:pPr>
              <w:pStyle w:val="Tabletext"/>
              <w:jc w:val="both"/>
            </w:pPr>
            <w:proofErr w:type="gramStart"/>
            <w:r w:rsidRPr="00E136A1">
              <w:t>t</w:t>
            </w:r>
            <w:r w:rsidRPr="00E136A1">
              <w:rPr>
                <w:vertAlign w:val="subscript"/>
              </w:rPr>
              <w:t>data</w:t>
            </w:r>
            <w:proofErr w:type="gramEnd"/>
            <w:r w:rsidRPr="00E136A1">
              <w:rPr>
                <w:vertAlign w:val="subscript"/>
              </w:rPr>
              <w:t xml:space="preserve"> transfer start</w:t>
            </w:r>
            <w:r w:rsidRPr="00E136A1">
              <w:t xml:space="preserve">: </w:t>
            </w:r>
            <w:r w:rsidRPr="004E7935">
              <w:rPr>
                <w:sz w:val="24"/>
                <w:szCs w:val="24"/>
              </w:rPr>
              <w:t>Time when successfully started the data transfer</w:t>
            </w:r>
            <w:r w:rsidR="004E7935">
              <w:rPr>
                <w:sz w:val="24"/>
                <w:szCs w:val="24"/>
              </w:rPr>
              <w:t>.</w:t>
            </w:r>
          </w:p>
        </w:tc>
        <w:tc>
          <w:tcPr>
            <w:tcW w:w="2460" w:type="dxa"/>
          </w:tcPr>
          <w:p w:rsidR="00597D32" w:rsidRPr="004E7935" w:rsidRDefault="00597D32" w:rsidP="002764A0">
            <w:pPr>
              <w:pStyle w:val="Tabletext"/>
              <w:rPr>
                <w:sz w:val="24"/>
                <w:szCs w:val="24"/>
              </w:rPr>
            </w:pPr>
            <w:r w:rsidRPr="004E7935">
              <w:rPr>
                <w:sz w:val="24"/>
                <w:szCs w:val="24"/>
              </w:rPr>
              <w:t>Start: File download starts.</w:t>
            </w:r>
          </w:p>
        </w:tc>
        <w:tc>
          <w:tcPr>
            <w:tcW w:w="4438" w:type="dxa"/>
          </w:tcPr>
          <w:p w:rsidR="00597D32" w:rsidRPr="004E7935" w:rsidRDefault="00597D32" w:rsidP="002764A0">
            <w:pPr>
              <w:pStyle w:val="Tabletext"/>
              <w:rPr>
                <w:sz w:val="24"/>
                <w:szCs w:val="24"/>
              </w:rPr>
            </w:pPr>
            <w:r w:rsidRPr="004E7935">
              <w:rPr>
                <w:sz w:val="24"/>
                <w:szCs w:val="24"/>
              </w:rPr>
              <w:t>Start method A: Reception of the first data packet containing the content.</w:t>
            </w:r>
          </w:p>
          <w:p w:rsidR="00597D32" w:rsidRPr="004E7935" w:rsidRDefault="00597D32" w:rsidP="002764A0">
            <w:pPr>
              <w:pStyle w:val="Tabletext"/>
              <w:rPr>
                <w:sz w:val="24"/>
                <w:szCs w:val="24"/>
              </w:rPr>
            </w:pPr>
            <w:r w:rsidRPr="004E7935">
              <w:rPr>
                <w:sz w:val="24"/>
                <w:szCs w:val="24"/>
              </w:rPr>
              <w:t>Start method B: Reception of the [ACK] from the [SYN, ACK] for active mode connections, sending of the [ACK] for the [SYN, ACK] for passive mode connections on the data socket.</w:t>
            </w:r>
          </w:p>
        </w:tc>
      </w:tr>
      <w:tr w:rsidR="00597D32" w:rsidRPr="00E136A1" w:rsidTr="004E7935">
        <w:trPr>
          <w:cantSplit/>
          <w:jc w:val="center"/>
        </w:trPr>
        <w:tc>
          <w:tcPr>
            <w:tcW w:w="2313" w:type="dxa"/>
            <w:shd w:val="clear" w:color="auto" w:fill="auto"/>
          </w:tcPr>
          <w:p w:rsidR="00597D32" w:rsidRPr="00E136A1" w:rsidRDefault="00597D32" w:rsidP="002764A0">
            <w:pPr>
              <w:pStyle w:val="Tabletext"/>
            </w:pPr>
            <w:r w:rsidRPr="00E136A1">
              <w:t>t</w:t>
            </w:r>
            <w:r w:rsidRPr="00E136A1">
              <w:rPr>
                <w:vertAlign w:val="subscript"/>
              </w:rPr>
              <w:t>data transfer complete</w:t>
            </w:r>
            <w:r w:rsidRPr="00E136A1">
              <w:t xml:space="preserve">: </w:t>
            </w:r>
            <w:r w:rsidRPr="004E7935">
              <w:rPr>
                <w:sz w:val="24"/>
                <w:szCs w:val="24"/>
              </w:rPr>
              <w:t>Time when data transfer is complete</w:t>
            </w:r>
          </w:p>
        </w:tc>
        <w:tc>
          <w:tcPr>
            <w:tcW w:w="2460" w:type="dxa"/>
          </w:tcPr>
          <w:p w:rsidR="00597D32" w:rsidRPr="004E7935" w:rsidRDefault="00597D32" w:rsidP="002764A0">
            <w:pPr>
              <w:pStyle w:val="Tabletext"/>
              <w:rPr>
                <w:sz w:val="24"/>
                <w:szCs w:val="24"/>
              </w:rPr>
            </w:pPr>
            <w:r w:rsidRPr="004E7935">
              <w:rPr>
                <w:sz w:val="24"/>
                <w:szCs w:val="24"/>
              </w:rPr>
              <w:t>Stop: File download is successfully completed.</w:t>
            </w:r>
          </w:p>
        </w:tc>
        <w:tc>
          <w:tcPr>
            <w:tcW w:w="4438" w:type="dxa"/>
          </w:tcPr>
          <w:p w:rsidR="00597D32" w:rsidRPr="004E7935" w:rsidRDefault="00597D32" w:rsidP="002764A0">
            <w:pPr>
              <w:pStyle w:val="Tabletext"/>
              <w:rPr>
                <w:sz w:val="24"/>
                <w:szCs w:val="24"/>
              </w:rPr>
            </w:pPr>
            <w:r w:rsidRPr="004E7935">
              <w:rPr>
                <w:sz w:val="24"/>
                <w:szCs w:val="24"/>
              </w:rPr>
              <w:t>Stop: Reception of the last data packet containing content.</w:t>
            </w:r>
          </w:p>
        </w:tc>
      </w:tr>
    </w:tbl>
    <w:p w:rsidR="004E7935" w:rsidRDefault="004E7935" w:rsidP="00597D32">
      <w:pPr>
        <w:keepNext/>
        <w:keepLines/>
        <w:rPr>
          <w:rFonts w:ascii="Times New Roman" w:hAnsi="Times New Roman" w:cs="Times New Roman"/>
        </w:rPr>
      </w:pPr>
    </w:p>
    <w:p w:rsidR="00597D32" w:rsidRDefault="00597D32" w:rsidP="004E7935">
      <w:pPr>
        <w:rPr>
          <w:rFonts w:ascii="Times New Roman" w:eastAsia="Times New Roman" w:hAnsi="Times New Roman" w:cs="Times New Roman"/>
          <w:sz w:val="24"/>
          <w:szCs w:val="24"/>
        </w:rPr>
      </w:pPr>
      <w:r w:rsidRPr="004E7935">
        <w:rPr>
          <w:rFonts w:ascii="Times New Roman" w:eastAsia="Times New Roman" w:hAnsi="Times New Roman" w:cs="Times New Roman"/>
          <w:sz w:val="24"/>
          <w:szCs w:val="24"/>
        </w:rPr>
        <w:t>Upload:</w:t>
      </w:r>
    </w:p>
    <w:p w:rsidR="00873116" w:rsidRPr="001B2957" w:rsidRDefault="00873116" w:rsidP="00873116">
      <w:pPr>
        <w:keepNext/>
        <w:keepLines/>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Table 10: </w:t>
      </w:r>
      <w:r w:rsidRPr="00873116">
        <w:rPr>
          <w:rFonts w:ascii="Times New Roman" w:eastAsia="SimSun" w:hAnsi="Times New Roman" w:cs="Times New Roman"/>
          <w:b/>
          <w:sz w:val="24"/>
          <w:szCs w:val="24"/>
          <w:lang w:val="en-US"/>
        </w:rPr>
        <w:t xml:space="preserve">Trigger points for </w:t>
      </w:r>
      <w:r w:rsidRPr="00873116">
        <w:rPr>
          <w:rFonts w:ascii="Times New Roman" w:eastAsia="Times New Roman" w:hAnsi="Times New Roman" w:cs="Times New Roman"/>
          <w:b/>
          <w:sz w:val="24"/>
          <w:szCs w:val="24"/>
        </w:rPr>
        <w:t xml:space="preserve">mean data rate </w:t>
      </w:r>
      <w:r w:rsidRPr="00873116">
        <w:rPr>
          <w:rFonts w:ascii="Times New Roman" w:eastAsia="SimSun" w:hAnsi="Times New Roman" w:cs="Times New Roman"/>
          <w:b/>
          <w:sz w:val="24"/>
          <w:szCs w:val="24"/>
          <w:lang w:val="en-US"/>
        </w:rPr>
        <w:t>(</w:t>
      </w:r>
      <w:r>
        <w:rPr>
          <w:rFonts w:ascii="Times New Roman" w:eastAsia="SimSun" w:hAnsi="Times New Roman" w:cs="Times New Roman"/>
          <w:b/>
          <w:sz w:val="24"/>
          <w:szCs w:val="24"/>
          <w:lang w:val="en-US"/>
        </w:rPr>
        <w:t>up</w:t>
      </w:r>
      <w:r w:rsidRPr="00873116">
        <w:rPr>
          <w:rFonts w:ascii="Times New Roman" w:eastAsia="SimSun" w:hAnsi="Times New Roman" w:cs="Times New Roman"/>
          <w:b/>
          <w:sz w:val="24"/>
          <w:szCs w:val="24"/>
          <w:lang w:val="en-US"/>
        </w:rPr>
        <w:t>load)</w:t>
      </w:r>
    </w:p>
    <w:tbl>
      <w:tblPr>
        <w:tblW w:w="9288" w:type="dxa"/>
        <w:jc w:val="center"/>
        <w:tblInd w:w="2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381"/>
        <w:gridCol w:w="2430"/>
        <w:gridCol w:w="4477"/>
      </w:tblGrid>
      <w:tr w:rsidR="00597D32" w:rsidRPr="00E136A1" w:rsidTr="004E7935">
        <w:trPr>
          <w:cantSplit/>
          <w:jc w:val="center"/>
        </w:trPr>
        <w:tc>
          <w:tcPr>
            <w:tcW w:w="2381" w:type="dxa"/>
            <w:vAlign w:val="center"/>
          </w:tcPr>
          <w:p w:rsidR="00597D32" w:rsidRPr="00873116" w:rsidRDefault="00597D32" w:rsidP="002764A0">
            <w:pPr>
              <w:pStyle w:val="Tablehead"/>
              <w:rPr>
                <w:sz w:val="24"/>
                <w:szCs w:val="24"/>
              </w:rPr>
            </w:pPr>
            <w:r w:rsidRPr="00873116">
              <w:rPr>
                <w:sz w:val="24"/>
                <w:szCs w:val="24"/>
              </w:rPr>
              <w:t>Event from abstract equation</w:t>
            </w:r>
          </w:p>
        </w:tc>
        <w:tc>
          <w:tcPr>
            <w:tcW w:w="2430" w:type="dxa"/>
            <w:vAlign w:val="center"/>
          </w:tcPr>
          <w:p w:rsidR="00597D32" w:rsidRPr="00873116" w:rsidRDefault="00597D32" w:rsidP="002764A0">
            <w:pPr>
              <w:pStyle w:val="Tablehead"/>
              <w:rPr>
                <w:sz w:val="24"/>
                <w:szCs w:val="24"/>
              </w:rPr>
            </w:pPr>
            <w:r w:rsidRPr="00873116">
              <w:rPr>
                <w:sz w:val="24"/>
                <w:szCs w:val="24"/>
              </w:rPr>
              <w:t>Trigger point from user's</w:t>
            </w:r>
            <w:r w:rsidRPr="00873116">
              <w:rPr>
                <w:sz w:val="24"/>
                <w:szCs w:val="24"/>
              </w:rPr>
              <w:br/>
              <w:t>point of view</w:t>
            </w:r>
          </w:p>
        </w:tc>
        <w:tc>
          <w:tcPr>
            <w:tcW w:w="4477" w:type="dxa"/>
            <w:vAlign w:val="center"/>
          </w:tcPr>
          <w:p w:rsidR="00597D32" w:rsidRPr="00873116" w:rsidRDefault="00597D32" w:rsidP="002764A0">
            <w:pPr>
              <w:pStyle w:val="Tablehead"/>
              <w:rPr>
                <w:sz w:val="24"/>
                <w:szCs w:val="24"/>
              </w:rPr>
            </w:pPr>
            <w:r w:rsidRPr="00873116">
              <w:rPr>
                <w:sz w:val="24"/>
                <w:szCs w:val="24"/>
              </w:rPr>
              <w:t>Technical description/</w:t>
            </w:r>
            <w:r w:rsidRPr="00873116">
              <w:rPr>
                <w:sz w:val="24"/>
                <w:szCs w:val="24"/>
              </w:rPr>
              <w:br/>
              <w:t>protocol part</w:t>
            </w:r>
          </w:p>
        </w:tc>
      </w:tr>
      <w:tr w:rsidR="00597D32" w:rsidRPr="00E136A1" w:rsidTr="004E7935">
        <w:trPr>
          <w:cantSplit/>
          <w:jc w:val="center"/>
        </w:trPr>
        <w:tc>
          <w:tcPr>
            <w:tcW w:w="2381" w:type="dxa"/>
            <w:shd w:val="clear" w:color="auto" w:fill="auto"/>
          </w:tcPr>
          <w:p w:rsidR="00597D32" w:rsidRPr="00E136A1" w:rsidRDefault="00597D32" w:rsidP="002764A0">
            <w:pPr>
              <w:pStyle w:val="Tabletext"/>
            </w:pPr>
            <w:r w:rsidRPr="00E136A1">
              <w:t>t</w:t>
            </w:r>
            <w:r w:rsidRPr="00E136A1">
              <w:rPr>
                <w:vertAlign w:val="subscript"/>
              </w:rPr>
              <w:t>data transfer start</w:t>
            </w:r>
            <w:r w:rsidRPr="00E136A1">
              <w:t xml:space="preserve">: </w:t>
            </w:r>
            <w:r w:rsidRPr="004E7935">
              <w:rPr>
                <w:sz w:val="24"/>
                <w:szCs w:val="24"/>
              </w:rPr>
              <w:t>Time when successfully started the data transfer</w:t>
            </w:r>
          </w:p>
        </w:tc>
        <w:tc>
          <w:tcPr>
            <w:tcW w:w="2430" w:type="dxa"/>
          </w:tcPr>
          <w:p w:rsidR="00597D32" w:rsidRPr="004E7935" w:rsidRDefault="00597D32" w:rsidP="002764A0">
            <w:pPr>
              <w:pStyle w:val="Tabletext"/>
              <w:rPr>
                <w:sz w:val="24"/>
                <w:szCs w:val="24"/>
              </w:rPr>
            </w:pPr>
            <w:r w:rsidRPr="004E7935">
              <w:rPr>
                <w:sz w:val="24"/>
                <w:szCs w:val="24"/>
              </w:rPr>
              <w:t>Start: File upload starts.</w:t>
            </w:r>
          </w:p>
        </w:tc>
        <w:tc>
          <w:tcPr>
            <w:tcW w:w="4477" w:type="dxa"/>
          </w:tcPr>
          <w:p w:rsidR="00597D32" w:rsidRPr="004E7935" w:rsidRDefault="00597D32" w:rsidP="002764A0">
            <w:pPr>
              <w:pStyle w:val="Tabletext"/>
              <w:rPr>
                <w:sz w:val="24"/>
                <w:szCs w:val="24"/>
              </w:rPr>
            </w:pPr>
            <w:r w:rsidRPr="004E7935">
              <w:rPr>
                <w:sz w:val="24"/>
                <w:szCs w:val="24"/>
              </w:rPr>
              <w:t>Start method A: Sending of the first data packet containing the content.</w:t>
            </w:r>
          </w:p>
          <w:p w:rsidR="00597D32" w:rsidRPr="00E136A1" w:rsidRDefault="00597D32" w:rsidP="002764A0">
            <w:pPr>
              <w:pStyle w:val="Tabletext"/>
            </w:pPr>
            <w:r w:rsidRPr="004E7935">
              <w:rPr>
                <w:sz w:val="24"/>
                <w:szCs w:val="24"/>
              </w:rPr>
              <w:t>Start method B: Reception of the [ACK] from the [SYN, ACK] for active mode connections; sending of the [ACK] for the [SYN, ACK] for passive mode connections on the data socket.</w:t>
            </w:r>
          </w:p>
        </w:tc>
      </w:tr>
      <w:tr w:rsidR="00597D32" w:rsidRPr="00E136A1" w:rsidTr="004E7935">
        <w:trPr>
          <w:cantSplit/>
          <w:jc w:val="center"/>
        </w:trPr>
        <w:tc>
          <w:tcPr>
            <w:tcW w:w="2381" w:type="dxa"/>
            <w:shd w:val="clear" w:color="auto" w:fill="auto"/>
          </w:tcPr>
          <w:p w:rsidR="00597D32" w:rsidRPr="00E136A1" w:rsidRDefault="00597D32" w:rsidP="002764A0">
            <w:pPr>
              <w:pStyle w:val="Tabletext"/>
            </w:pPr>
            <w:r w:rsidRPr="00E136A1">
              <w:t>t</w:t>
            </w:r>
            <w:r w:rsidRPr="00E136A1">
              <w:rPr>
                <w:vertAlign w:val="subscript"/>
              </w:rPr>
              <w:t>data transfer complete</w:t>
            </w:r>
            <w:r w:rsidRPr="00E136A1">
              <w:t xml:space="preserve">: </w:t>
            </w:r>
            <w:r w:rsidRPr="004E7935">
              <w:rPr>
                <w:sz w:val="24"/>
                <w:szCs w:val="24"/>
              </w:rPr>
              <w:t>Time when data transfer is complete</w:t>
            </w:r>
          </w:p>
        </w:tc>
        <w:tc>
          <w:tcPr>
            <w:tcW w:w="2430" w:type="dxa"/>
          </w:tcPr>
          <w:p w:rsidR="00597D32" w:rsidRPr="004E7935" w:rsidRDefault="00597D32" w:rsidP="002764A0">
            <w:pPr>
              <w:pStyle w:val="Tabletext"/>
              <w:rPr>
                <w:sz w:val="24"/>
                <w:szCs w:val="24"/>
              </w:rPr>
            </w:pPr>
            <w:r w:rsidRPr="004E7935">
              <w:rPr>
                <w:sz w:val="24"/>
                <w:szCs w:val="24"/>
              </w:rPr>
              <w:t>Stop: File upload is successfully completed.</w:t>
            </w:r>
          </w:p>
        </w:tc>
        <w:tc>
          <w:tcPr>
            <w:tcW w:w="4477" w:type="dxa"/>
          </w:tcPr>
          <w:p w:rsidR="00597D32" w:rsidRPr="004E7935" w:rsidRDefault="00597D32" w:rsidP="002764A0">
            <w:pPr>
              <w:pStyle w:val="Tabletext"/>
              <w:rPr>
                <w:sz w:val="24"/>
                <w:szCs w:val="24"/>
              </w:rPr>
            </w:pPr>
            <w:r w:rsidRPr="004E7935">
              <w:rPr>
                <w:sz w:val="24"/>
                <w:szCs w:val="24"/>
              </w:rPr>
              <w:t>Stop: Reception of the [FIN, ACK] for the last data packet containing the content.</w:t>
            </w:r>
          </w:p>
        </w:tc>
      </w:tr>
    </w:tbl>
    <w:p w:rsidR="004E7935" w:rsidRDefault="004E7935" w:rsidP="00597D32">
      <w:pPr>
        <w:rPr>
          <w:rFonts w:ascii="Times New Roman" w:hAnsi="Times New Roman" w:cs="Times New Roman"/>
        </w:rPr>
      </w:pPr>
    </w:p>
    <w:p w:rsidR="004E7935" w:rsidRPr="004E7935" w:rsidRDefault="004E7935" w:rsidP="004E7935">
      <w:pPr>
        <w:pStyle w:val="Tabletext"/>
        <w:rPr>
          <w:b/>
          <w:sz w:val="24"/>
          <w:szCs w:val="24"/>
        </w:rPr>
      </w:pPr>
      <w:r w:rsidRPr="004E7935">
        <w:rPr>
          <w:b/>
          <w:sz w:val="24"/>
          <w:szCs w:val="24"/>
        </w:rPr>
        <w:t>Note 4:</w:t>
      </w:r>
      <w:r w:rsidR="00597D32" w:rsidRPr="004E7935">
        <w:rPr>
          <w:b/>
          <w:sz w:val="24"/>
          <w:szCs w:val="24"/>
        </w:rPr>
        <w:tab/>
      </w:r>
    </w:p>
    <w:p w:rsidR="00597D32" w:rsidRPr="004E7935" w:rsidRDefault="00597D32" w:rsidP="004E7935">
      <w:pPr>
        <w:pStyle w:val="Tabletext"/>
        <w:rPr>
          <w:sz w:val="24"/>
          <w:szCs w:val="24"/>
        </w:rPr>
      </w:pPr>
      <w:r w:rsidRPr="004E7935">
        <w:rPr>
          <w:sz w:val="24"/>
          <w:szCs w:val="24"/>
        </w:rPr>
        <w:t>The mobile station is already attached, a PDP context is activated and a service was accessed successfully (see service non</w:t>
      </w:r>
      <w:r w:rsidRPr="004E7935">
        <w:rPr>
          <w:sz w:val="24"/>
          <w:szCs w:val="24"/>
        </w:rPr>
        <w:noBreakHyphen/>
        <w:t>accessibility).</w:t>
      </w:r>
    </w:p>
    <w:p w:rsidR="00E9069D" w:rsidRPr="00E136A1" w:rsidRDefault="00E9069D" w:rsidP="00592AC4">
      <w:pPr>
        <w:rPr>
          <w:rFonts w:ascii="Times New Roman" w:hAnsi="Times New Roman" w:cs="Times New Roman"/>
        </w:rPr>
      </w:pPr>
    </w:p>
    <w:p w:rsidR="008E2FCF" w:rsidRPr="00E136A1" w:rsidRDefault="008E2FCF" w:rsidP="006B0A4B">
      <w:pPr>
        <w:pStyle w:val="Heading3"/>
        <w:numPr>
          <w:ilvl w:val="2"/>
          <w:numId w:val="13"/>
        </w:numPr>
        <w:rPr>
          <w:rFonts w:ascii="Times New Roman" w:hAnsi="Times New Roman" w:cs="Times New Roman"/>
        </w:rPr>
      </w:pPr>
      <w:bookmarkStart w:id="47" w:name="_Toc418061677"/>
      <w:r w:rsidRPr="00E136A1">
        <w:rPr>
          <w:rFonts w:ascii="Times New Roman" w:hAnsi="Times New Roman" w:cs="Times New Roman"/>
        </w:rPr>
        <w:t>Web Browsing</w:t>
      </w:r>
      <w:r w:rsidR="0069224A" w:rsidRPr="00E136A1">
        <w:rPr>
          <w:rFonts w:ascii="Times New Roman" w:hAnsi="Times New Roman" w:cs="Times New Roman"/>
        </w:rPr>
        <w:t xml:space="preserve"> Service</w:t>
      </w:r>
      <w:r w:rsidR="00E03DDD">
        <w:rPr>
          <w:rFonts w:ascii="Times New Roman" w:hAnsi="Times New Roman" w:cs="Times New Roman"/>
        </w:rPr>
        <w:t xml:space="preserve"> (HTTP)</w:t>
      </w:r>
      <w:bookmarkEnd w:id="47"/>
    </w:p>
    <w:p w:rsidR="00F22E4E" w:rsidRPr="00E136A1" w:rsidRDefault="00F22E4E" w:rsidP="00F22E4E">
      <w:pPr>
        <w:rPr>
          <w:rFonts w:ascii="Times New Roman" w:hAnsi="Times New Roman" w:cs="Times New Roman"/>
        </w:rPr>
      </w:pPr>
    </w:p>
    <w:p w:rsidR="00065DA9" w:rsidRDefault="00065DA9" w:rsidP="006B0A4B">
      <w:pPr>
        <w:pStyle w:val="Heading4"/>
        <w:numPr>
          <w:ilvl w:val="3"/>
          <w:numId w:val="13"/>
        </w:numPr>
        <w:rPr>
          <w:rFonts w:ascii="Times New Roman" w:hAnsi="Times New Roman" w:cs="Times New Roman"/>
        </w:rPr>
      </w:pPr>
      <w:r w:rsidRPr="00E136A1">
        <w:rPr>
          <w:rFonts w:ascii="Times New Roman" w:hAnsi="Times New Roman" w:cs="Times New Roman"/>
        </w:rPr>
        <w:t>HTTP s</w:t>
      </w:r>
      <w:r w:rsidRPr="004E7935">
        <w:rPr>
          <w:rFonts w:ascii="Times New Roman" w:hAnsi="Times New Roman" w:cs="Times New Roman"/>
        </w:rPr>
        <w:t>ession failure ratio</w:t>
      </w:r>
      <w:r w:rsidRPr="00E136A1">
        <w:rPr>
          <w:rFonts w:ascii="Times New Roman" w:hAnsi="Times New Roman" w:cs="Times New Roman"/>
        </w:rPr>
        <w:t xml:space="preserve"> [%]</w:t>
      </w:r>
    </w:p>
    <w:p w:rsidR="004E7935" w:rsidRPr="004E7935" w:rsidRDefault="004E7935" w:rsidP="004E7935"/>
    <w:p w:rsidR="00065DA9" w:rsidRPr="004E7935" w:rsidRDefault="004E7935" w:rsidP="004E7935">
      <w:pPr>
        <w:pStyle w:val="ListParagraph"/>
        <w:numPr>
          <w:ilvl w:val="0"/>
          <w:numId w:val="43"/>
        </w:numPr>
        <w:rPr>
          <w:rFonts w:ascii="Times New Roman" w:eastAsia="SimSun" w:hAnsi="Times New Roman" w:cs="Times New Roman"/>
          <w:b/>
          <w:sz w:val="24"/>
          <w:szCs w:val="24"/>
          <w:lang w:val="en-US"/>
        </w:rPr>
      </w:pPr>
      <w:r w:rsidRPr="004E7935">
        <w:rPr>
          <w:rFonts w:ascii="Times New Roman" w:eastAsia="SimSun" w:hAnsi="Times New Roman" w:cs="Times New Roman"/>
          <w:b/>
          <w:sz w:val="24"/>
          <w:szCs w:val="24"/>
          <w:lang w:val="en-US"/>
        </w:rPr>
        <w:t>D</w:t>
      </w:r>
      <w:r w:rsidR="00065DA9" w:rsidRPr="004E7935">
        <w:rPr>
          <w:rFonts w:ascii="Times New Roman" w:eastAsia="SimSun" w:hAnsi="Times New Roman" w:cs="Times New Roman"/>
          <w:b/>
          <w:sz w:val="24"/>
          <w:szCs w:val="24"/>
          <w:lang w:val="en-US"/>
        </w:rPr>
        <w:t>efinition</w:t>
      </w:r>
    </w:p>
    <w:p w:rsidR="00065DA9" w:rsidRPr="004655D2" w:rsidRDefault="00065DA9" w:rsidP="00065DA9">
      <w:pPr>
        <w:rPr>
          <w:rFonts w:ascii="Times New Roman" w:eastAsia="Times New Roman" w:hAnsi="Times New Roman" w:cs="Times New Roman"/>
          <w:sz w:val="24"/>
          <w:szCs w:val="24"/>
        </w:rPr>
      </w:pPr>
      <w:r w:rsidRPr="004655D2">
        <w:rPr>
          <w:rFonts w:ascii="Times New Roman" w:eastAsia="Times New Roman" w:hAnsi="Times New Roman" w:cs="Times New Roman"/>
          <w:sz w:val="24"/>
          <w:szCs w:val="24"/>
        </w:rPr>
        <w:t>The HTTP session failure ratio is the proportion of uncompleted sessions and sessions that were started successfully.</w:t>
      </w:r>
    </w:p>
    <w:p w:rsidR="00065DA9" w:rsidRPr="004E7935" w:rsidRDefault="004E7935" w:rsidP="004E7935">
      <w:pPr>
        <w:pStyle w:val="ListParagraph"/>
        <w:numPr>
          <w:ilvl w:val="0"/>
          <w:numId w:val="43"/>
        </w:numPr>
        <w:rPr>
          <w:rFonts w:ascii="Times New Roman" w:eastAsia="SimSun" w:hAnsi="Times New Roman" w:cs="Times New Roman"/>
          <w:b/>
          <w:sz w:val="24"/>
          <w:szCs w:val="24"/>
          <w:lang w:val="en-US"/>
        </w:rPr>
      </w:pPr>
      <w:bookmarkStart w:id="48" w:name="_Toc291669544"/>
      <w:bookmarkStart w:id="49" w:name="_Toc345364977"/>
      <w:r w:rsidRPr="004E7935">
        <w:rPr>
          <w:rFonts w:ascii="Times New Roman" w:eastAsia="SimSun" w:hAnsi="Times New Roman" w:cs="Times New Roman"/>
          <w:b/>
          <w:sz w:val="24"/>
          <w:szCs w:val="24"/>
          <w:lang w:val="en-US"/>
        </w:rPr>
        <w:t>E</w:t>
      </w:r>
      <w:r w:rsidR="00065DA9" w:rsidRPr="004E7935">
        <w:rPr>
          <w:rFonts w:ascii="Times New Roman" w:eastAsia="SimSun" w:hAnsi="Times New Roman" w:cs="Times New Roman"/>
          <w:b/>
          <w:sz w:val="24"/>
          <w:szCs w:val="24"/>
          <w:lang w:val="en-US"/>
        </w:rPr>
        <w:t>quation</w:t>
      </w:r>
      <w:bookmarkEnd w:id="48"/>
      <w:bookmarkEnd w:id="49"/>
    </w:p>
    <w:p w:rsidR="00065DA9" w:rsidRPr="00E136A1" w:rsidRDefault="00065DA9" w:rsidP="00065DA9">
      <w:pPr>
        <w:pStyle w:val="Equation"/>
        <w:jc w:val="center"/>
      </w:pPr>
      <w:r w:rsidRPr="00E136A1">
        <w:rPr>
          <w:position w:val="-30"/>
        </w:rPr>
        <w:object w:dxaOrig="6399" w:dyaOrig="680">
          <v:shape id="_x0000_i1028" type="#_x0000_t75" style="width:321.25pt;height:34.35pt" o:ole="">
            <v:imagedata r:id="rId18" o:title=""/>
          </v:shape>
          <o:OLEObject Type="Embed" ProgID="Equation.3" ShapeID="_x0000_i1028" DrawAspect="Content" ObjectID="_1509366899" r:id="rId19"/>
        </w:object>
      </w:r>
    </w:p>
    <w:p w:rsidR="00065DA9" w:rsidRPr="004E7935" w:rsidRDefault="00065DA9" w:rsidP="004E7935">
      <w:pPr>
        <w:pStyle w:val="ListParagraph"/>
        <w:numPr>
          <w:ilvl w:val="0"/>
          <w:numId w:val="43"/>
        </w:numPr>
        <w:rPr>
          <w:rFonts w:ascii="Times New Roman" w:eastAsia="SimSun" w:hAnsi="Times New Roman" w:cs="Times New Roman"/>
          <w:b/>
          <w:sz w:val="24"/>
          <w:szCs w:val="24"/>
          <w:lang w:val="en-US"/>
        </w:rPr>
      </w:pPr>
      <w:bookmarkStart w:id="50" w:name="_Toc291669545"/>
      <w:bookmarkStart w:id="51" w:name="_Toc345364978"/>
      <w:r w:rsidRPr="004E7935">
        <w:rPr>
          <w:rFonts w:ascii="Times New Roman" w:eastAsia="SimSun" w:hAnsi="Times New Roman" w:cs="Times New Roman"/>
          <w:b/>
          <w:sz w:val="24"/>
          <w:szCs w:val="24"/>
          <w:lang w:val="en-US"/>
        </w:rPr>
        <w:t>Trigger points</w:t>
      </w:r>
      <w:bookmarkEnd w:id="50"/>
      <w:bookmarkEnd w:id="51"/>
    </w:p>
    <w:p w:rsidR="004655D2" w:rsidRPr="004655D2" w:rsidRDefault="004655D2" w:rsidP="004655D2">
      <w:pPr>
        <w:keepNext/>
        <w:keepLines/>
        <w:rPr>
          <w:rFonts w:ascii="Times New Roman" w:eastAsia="SimSun" w:hAnsi="Times New Roman" w:cs="Times New Roman"/>
          <w:b/>
          <w:sz w:val="24"/>
          <w:szCs w:val="24"/>
          <w:lang w:val="en-US"/>
        </w:rPr>
      </w:pPr>
      <w:r w:rsidRPr="004655D2">
        <w:rPr>
          <w:rFonts w:ascii="Times New Roman" w:eastAsia="SimSun" w:hAnsi="Times New Roman" w:cs="Times New Roman"/>
          <w:b/>
          <w:sz w:val="24"/>
          <w:szCs w:val="24"/>
          <w:lang w:val="en-US"/>
        </w:rPr>
        <w:t xml:space="preserve">Table </w:t>
      </w:r>
      <w:r>
        <w:rPr>
          <w:rFonts w:ascii="Times New Roman" w:eastAsia="SimSun" w:hAnsi="Times New Roman" w:cs="Times New Roman"/>
          <w:b/>
          <w:sz w:val="24"/>
          <w:szCs w:val="24"/>
          <w:lang w:val="en-US"/>
        </w:rPr>
        <w:t>11</w:t>
      </w:r>
      <w:r w:rsidRPr="004655D2">
        <w:rPr>
          <w:rFonts w:ascii="Times New Roman" w:eastAsia="SimSun" w:hAnsi="Times New Roman" w:cs="Times New Roman"/>
          <w:b/>
          <w:sz w:val="24"/>
          <w:szCs w:val="24"/>
          <w:lang w:val="en-US"/>
        </w:rPr>
        <w:t>: Trigger points for HTTP session failure ratio</w:t>
      </w:r>
    </w:p>
    <w:tbl>
      <w:tblPr>
        <w:tblW w:w="96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00"/>
        <w:gridCol w:w="3042"/>
        <w:gridCol w:w="4097"/>
      </w:tblGrid>
      <w:tr w:rsidR="00065DA9" w:rsidRPr="004E7935" w:rsidTr="004655D2">
        <w:trPr>
          <w:cantSplit/>
          <w:jc w:val="center"/>
        </w:trPr>
        <w:tc>
          <w:tcPr>
            <w:tcW w:w="2500" w:type="dxa"/>
            <w:vAlign w:val="center"/>
          </w:tcPr>
          <w:p w:rsidR="00065DA9" w:rsidRPr="004E7935" w:rsidRDefault="00065DA9" w:rsidP="002764A0">
            <w:pPr>
              <w:pStyle w:val="Tablehead"/>
              <w:rPr>
                <w:sz w:val="24"/>
                <w:szCs w:val="24"/>
              </w:rPr>
            </w:pPr>
            <w:r w:rsidRPr="004E7935">
              <w:rPr>
                <w:sz w:val="24"/>
                <w:szCs w:val="24"/>
              </w:rPr>
              <w:t>Event from abstract equation</w:t>
            </w:r>
          </w:p>
        </w:tc>
        <w:tc>
          <w:tcPr>
            <w:tcW w:w="3042" w:type="dxa"/>
            <w:vAlign w:val="center"/>
          </w:tcPr>
          <w:p w:rsidR="00065DA9" w:rsidRPr="004E7935" w:rsidRDefault="00065DA9" w:rsidP="002764A0">
            <w:pPr>
              <w:pStyle w:val="Tablehead"/>
              <w:rPr>
                <w:sz w:val="24"/>
                <w:szCs w:val="24"/>
              </w:rPr>
            </w:pPr>
            <w:r w:rsidRPr="004E7935">
              <w:rPr>
                <w:sz w:val="24"/>
                <w:szCs w:val="24"/>
              </w:rPr>
              <w:t>Trigger point from user's</w:t>
            </w:r>
            <w:r w:rsidRPr="004E7935">
              <w:rPr>
                <w:sz w:val="24"/>
                <w:szCs w:val="24"/>
              </w:rPr>
              <w:br/>
              <w:t>point of view</w:t>
            </w:r>
          </w:p>
        </w:tc>
        <w:tc>
          <w:tcPr>
            <w:tcW w:w="4097" w:type="dxa"/>
            <w:vAlign w:val="center"/>
          </w:tcPr>
          <w:p w:rsidR="00065DA9" w:rsidRPr="004E7935" w:rsidRDefault="00065DA9" w:rsidP="002764A0">
            <w:pPr>
              <w:pStyle w:val="Tablehead"/>
              <w:rPr>
                <w:sz w:val="24"/>
                <w:szCs w:val="24"/>
              </w:rPr>
            </w:pPr>
            <w:r w:rsidRPr="004E7935">
              <w:rPr>
                <w:sz w:val="24"/>
                <w:szCs w:val="24"/>
              </w:rPr>
              <w:t>Technical description/</w:t>
            </w:r>
            <w:r w:rsidRPr="004E7935">
              <w:rPr>
                <w:sz w:val="24"/>
                <w:szCs w:val="24"/>
              </w:rPr>
              <w:br/>
              <w:t>protocol part</w:t>
            </w:r>
          </w:p>
        </w:tc>
      </w:tr>
      <w:tr w:rsidR="00065DA9" w:rsidRPr="004E7935" w:rsidTr="004655D2">
        <w:trPr>
          <w:cantSplit/>
          <w:jc w:val="center"/>
        </w:trPr>
        <w:tc>
          <w:tcPr>
            <w:tcW w:w="2500" w:type="dxa"/>
            <w:shd w:val="clear" w:color="auto" w:fill="auto"/>
          </w:tcPr>
          <w:p w:rsidR="00065DA9" w:rsidRPr="004E7935" w:rsidRDefault="00065DA9" w:rsidP="002764A0">
            <w:pPr>
              <w:pStyle w:val="Tabletext"/>
              <w:rPr>
                <w:sz w:val="24"/>
                <w:szCs w:val="24"/>
              </w:rPr>
            </w:pPr>
            <w:r w:rsidRPr="004E7935">
              <w:rPr>
                <w:sz w:val="24"/>
                <w:szCs w:val="24"/>
              </w:rPr>
              <w:t>Successfully started session</w:t>
            </w:r>
          </w:p>
        </w:tc>
        <w:tc>
          <w:tcPr>
            <w:tcW w:w="3042" w:type="dxa"/>
          </w:tcPr>
          <w:p w:rsidR="00065DA9" w:rsidRPr="004E7935" w:rsidRDefault="00065DA9" w:rsidP="002764A0">
            <w:pPr>
              <w:pStyle w:val="Tabletext"/>
              <w:rPr>
                <w:sz w:val="24"/>
                <w:szCs w:val="24"/>
              </w:rPr>
            </w:pPr>
            <w:r w:rsidRPr="004E7935">
              <w:rPr>
                <w:sz w:val="24"/>
                <w:szCs w:val="24"/>
              </w:rPr>
              <w:t>Start: User enters the URL and hits "Return".</w:t>
            </w:r>
          </w:p>
        </w:tc>
        <w:tc>
          <w:tcPr>
            <w:tcW w:w="4097" w:type="dxa"/>
          </w:tcPr>
          <w:p w:rsidR="00065DA9" w:rsidRPr="004E7935" w:rsidRDefault="00065DA9" w:rsidP="002764A0">
            <w:pPr>
              <w:pStyle w:val="Tabletext"/>
              <w:rPr>
                <w:sz w:val="24"/>
                <w:szCs w:val="24"/>
              </w:rPr>
            </w:pPr>
            <w:r w:rsidRPr="004E7935">
              <w:rPr>
                <w:sz w:val="24"/>
                <w:szCs w:val="24"/>
              </w:rPr>
              <w:t>Start: First [SYN] sent.</w:t>
            </w:r>
          </w:p>
        </w:tc>
      </w:tr>
      <w:tr w:rsidR="00065DA9" w:rsidRPr="004E7935" w:rsidTr="004655D2">
        <w:trPr>
          <w:cantSplit/>
          <w:jc w:val="center"/>
        </w:trPr>
        <w:tc>
          <w:tcPr>
            <w:tcW w:w="2500" w:type="dxa"/>
            <w:shd w:val="clear" w:color="auto" w:fill="auto"/>
          </w:tcPr>
          <w:p w:rsidR="00065DA9" w:rsidRPr="004E7935" w:rsidRDefault="00065DA9" w:rsidP="002764A0">
            <w:pPr>
              <w:pStyle w:val="Tabletext"/>
              <w:rPr>
                <w:sz w:val="24"/>
                <w:szCs w:val="24"/>
              </w:rPr>
            </w:pPr>
            <w:r w:rsidRPr="004E7935">
              <w:rPr>
                <w:sz w:val="24"/>
                <w:szCs w:val="24"/>
              </w:rPr>
              <w:t>Completed session</w:t>
            </w:r>
          </w:p>
        </w:tc>
        <w:tc>
          <w:tcPr>
            <w:tcW w:w="3042" w:type="dxa"/>
          </w:tcPr>
          <w:p w:rsidR="00065DA9" w:rsidRPr="004E7935" w:rsidRDefault="00065DA9" w:rsidP="002764A0">
            <w:pPr>
              <w:pStyle w:val="Tabletext"/>
              <w:rPr>
                <w:sz w:val="24"/>
                <w:szCs w:val="24"/>
              </w:rPr>
            </w:pPr>
            <w:r w:rsidRPr="004E7935">
              <w:rPr>
                <w:sz w:val="24"/>
                <w:szCs w:val="24"/>
              </w:rPr>
              <w:t>Stop: The complete web page appears in the browser window.</w:t>
            </w:r>
          </w:p>
        </w:tc>
        <w:tc>
          <w:tcPr>
            <w:tcW w:w="4097" w:type="dxa"/>
          </w:tcPr>
          <w:p w:rsidR="00065DA9" w:rsidRPr="004E7935" w:rsidRDefault="00065DA9" w:rsidP="002764A0">
            <w:pPr>
              <w:pStyle w:val="Tabletext"/>
              <w:rPr>
                <w:sz w:val="24"/>
                <w:szCs w:val="24"/>
              </w:rPr>
            </w:pPr>
            <w:r w:rsidRPr="004E7935">
              <w:rPr>
                <w:sz w:val="24"/>
                <w:szCs w:val="24"/>
              </w:rPr>
              <w:t>Stop: Reception of the last data packet containing content.</w:t>
            </w:r>
          </w:p>
        </w:tc>
      </w:tr>
      <w:tr w:rsidR="00065DA9" w:rsidRPr="004E7935" w:rsidTr="004655D2">
        <w:trPr>
          <w:cantSplit/>
          <w:jc w:val="center"/>
        </w:trPr>
        <w:tc>
          <w:tcPr>
            <w:tcW w:w="2500" w:type="dxa"/>
          </w:tcPr>
          <w:p w:rsidR="00065DA9" w:rsidRPr="004E7935" w:rsidRDefault="00065DA9" w:rsidP="002764A0">
            <w:pPr>
              <w:pStyle w:val="Tabletext"/>
              <w:rPr>
                <w:sz w:val="24"/>
                <w:szCs w:val="24"/>
              </w:rPr>
            </w:pPr>
            <w:r w:rsidRPr="004E7935">
              <w:rPr>
                <w:sz w:val="24"/>
                <w:szCs w:val="24"/>
              </w:rPr>
              <w:t>Uncompleted session</w:t>
            </w:r>
          </w:p>
        </w:tc>
        <w:tc>
          <w:tcPr>
            <w:tcW w:w="7139" w:type="dxa"/>
            <w:gridSpan w:val="2"/>
          </w:tcPr>
          <w:p w:rsidR="00065DA9" w:rsidRPr="004E7935" w:rsidRDefault="00065DA9" w:rsidP="002764A0">
            <w:pPr>
              <w:pStyle w:val="Tabletext"/>
              <w:rPr>
                <w:sz w:val="24"/>
                <w:szCs w:val="24"/>
              </w:rPr>
            </w:pPr>
            <w:r w:rsidRPr="004E7935">
              <w:rPr>
                <w:sz w:val="24"/>
                <w:szCs w:val="24"/>
              </w:rPr>
              <w:t>Stop trigger point not reached.</w:t>
            </w:r>
          </w:p>
        </w:tc>
      </w:tr>
    </w:tbl>
    <w:p w:rsidR="002036D6" w:rsidRDefault="002036D6" w:rsidP="00065DA9">
      <w:pPr>
        <w:keepNext/>
        <w:keepLines/>
        <w:rPr>
          <w:rFonts w:ascii="Times New Roman" w:hAnsi="Times New Roman" w:cs="Times New Roman"/>
        </w:rPr>
      </w:pPr>
    </w:p>
    <w:p w:rsidR="002036D6" w:rsidRPr="002036D6" w:rsidRDefault="002036D6" w:rsidP="002036D6">
      <w:pPr>
        <w:keepNext/>
        <w:keepLines/>
        <w:rPr>
          <w:rFonts w:ascii="Times New Roman" w:eastAsia="Times New Roman" w:hAnsi="Times New Roman" w:cs="Times New Roman"/>
          <w:b/>
          <w:sz w:val="24"/>
          <w:szCs w:val="24"/>
        </w:rPr>
      </w:pPr>
      <w:r w:rsidRPr="002036D6">
        <w:rPr>
          <w:rFonts w:ascii="Times New Roman" w:eastAsia="Times New Roman" w:hAnsi="Times New Roman" w:cs="Times New Roman"/>
          <w:b/>
          <w:sz w:val="24"/>
          <w:szCs w:val="24"/>
        </w:rPr>
        <w:t xml:space="preserve">Note 5: </w:t>
      </w:r>
    </w:p>
    <w:p w:rsidR="00065DA9" w:rsidRPr="002036D6" w:rsidRDefault="002036D6" w:rsidP="004655D2">
      <w:pPr>
        <w:rPr>
          <w:rFonts w:ascii="Times New Roman" w:eastAsia="Times New Roman" w:hAnsi="Times New Roman" w:cs="Times New Roman"/>
          <w:sz w:val="24"/>
          <w:szCs w:val="24"/>
        </w:rPr>
      </w:pPr>
      <w:r w:rsidRPr="002036D6">
        <w:rPr>
          <w:rFonts w:ascii="Times New Roman" w:eastAsia="Times New Roman" w:hAnsi="Times New Roman" w:cs="Times New Roman"/>
          <w:sz w:val="24"/>
          <w:szCs w:val="24"/>
        </w:rPr>
        <w:t>The</w:t>
      </w:r>
      <w:r w:rsidR="00065DA9" w:rsidRPr="002036D6">
        <w:rPr>
          <w:rFonts w:ascii="Times New Roman" w:eastAsia="Times New Roman" w:hAnsi="Times New Roman" w:cs="Times New Roman"/>
          <w:sz w:val="24"/>
          <w:szCs w:val="24"/>
        </w:rPr>
        <w:t xml:space="preserve"> PS bearer has to be active in the cell used by a subscriber and the mobile station has to be attached as well as the respective </w:t>
      </w:r>
      <w:r>
        <w:rPr>
          <w:rFonts w:ascii="Times New Roman" w:eastAsia="Times New Roman" w:hAnsi="Times New Roman" w:cs="Times New Roman"/>
          <w:sz w:val="24"/>
          <w:szCs w:val="24"/>
        </w:rPr>
        <w:t xml:space="preserve">PDP context has to be activated. </w:t>
      </w:r>
    </w:p>
    <w:p w:rsidR="00065DA9" w:rsidRPr="00E136A1" w:rsidRDefault="00065DA9" w:rsidP="00F22E4E">
      <w:pPr>
        <w:rPr>
          <w:rFonts w:ascii="Times New Roman" w:hAnsi="Times New Roman" w:cs="Times New Roman"/>
        </w:rPr>
      </w:pPr>
    </w:p>
    <w:p w:rsidR="00065DA9" w:rsidRDefault="00065DA9" w:rsidP="006B0A4B">
      <w:pPr>
        <w:pStyle w:val="Heading4"/>
        <w:numPr>
          <w:ilvl w:val="3"/>
          <w:numId w:val="13"/>
        </w:numPr>
        <w:rPr>
          <w:rFonts w:ascii="Times New Roman" w:hAnsi="Times New Roman" w:cs="Times New Roman"/>
        </w:rPr>
      </w:pPr>
      <w:r w:rsidRPr="00E136A1">
        <w:rPr>
          <w:rFonts w:ascii="Times New Roman" w:hAnsi="Times New Roman" w:cs="Times New Roman"/>
        </w:rPr>
        <w:t>HTTP mean data rate [kbit/s]</w:t>
      </w:r>
    </w:p>
    <w:p w:rsidR="002036D6" w:rsidRPr="002036D6" w:rsidRDefault="002036D6" w:rsidP="002036D6"/>
    <w:p w:rsidR="00065DA9" w:rsidRPr="002036D6" w:rsidRDefault="002036D6" w:rsidP="002036D6">
      <w:pPr>
        <w:pStyle w:val="ListParagraph"/>
        <w:numPr>
          <w:ilvl w:val="0"/>
          <w:numId w:val="44"/>
        </w:numPr>
        <w:rPr>
          <w:rFonts w:ascii="Times New Roman" w:eastAsia="SimSun" w:hAnsi="Times New Roman" w:cs="Times New Roman"/>
          <w:b/>
          <w:sz w:val="24"/>
          <w:szCs w:val="24"/>
          <w:lang w:val="en-US"/>
        </w:rPr>
      </w:pPr>
      <w:bookmarkStart w:id="52" w:name="_Toc291669551"/>
      <w:bookmarkStart w:id="53" w:name="_Toc345364984"/>
      <w:r>
        <w:rPr>
          <w:rFonts w:ascii="Times New Roman" w:eastAsia="SimSun" w:hAnsi="Times New Roman" w:cs="Times New Roman"/>
          <w:b/>
          <w:sz w:val="24"/>
          <w:szCs w:val="24"/>
          <w:lang w:val="en-US"/>
        </w:rPr>
        <w:t>D</w:t>
      </w:r>
      <w:r w:rsidR="00065DA9" w:rsidRPr="002036D6">
        <w:rPr>
          <w:rFonts w:ascii="Times New Roman" w:eastAsia="SimSun" w:hAnsi="Times New Roman" w:cs="Times New Roman"/>
          <w:b/>
          <w:sz w:val="24"/>
          <w:szCs w:val="24"/>
          <w:lang w:val="en-US"/>
        </w:rPr>
        <w:t>efinition</w:t>
      </w:r>
      <w:bookmarkEnd w:id="52"/>
      <w:bookmarkEnd w:id="53"/>
    </w:p>
    <w:p w:rsidR="00065DA9" w:rsidRPr="002036D6" w:rsidRDefault="00065DA9" w:rsidP="00065DA9">
      <w:pPr>
        <w:rPr>
          <w:rFonts w:ascii="Times New Roman" w:eastAsia="Times New Roman" w:hAnsi="Times New Roman" w:cs="Times New Roman"/>
          <w:sz w:val="24"/>
          <w:szCs w:val="24"/>
        </w:rPr>
      </w:pPr>
      <w:r w:rsidRPr="002036D6">
        <w:rPr>
          <w:rFonts w:ascii="Times New Roman" w:eastAsia="Times New Roman" w:hAnsi="Times New Roman" w:cs="Times New Roman"/>
          <w:sz w:val="24"/>
          <w:szCs w:val="24"/>
        </w:rPr>
        <w:t>After a data link has been successfully established, this parameter describes the average data transfer rate measured throughout the entire connect time to the service. The data transfer shall be successfully terminated. The prerequisite for this parameter is network and service access.</w:t>
      </w:r>
    </w:p>
    <w:p w:rsidR="00065DA9" w:rsidRPr="002036D6" w:rsidRDefault="002036D6" w:rsidP="002036D6">
      <w:pPr>
        <w:pStyle w:val="ListParagraph"/>
        <w:numPr>
          <w:ilvl w:val="0"/>
          <w:numId w:val="44"/>
        </w:numPr>
        <w:rPr>
          <w:rFonts w:ascii="Times New Roman" w:eastAsia="SimSun" w:hAnsi="Times New Roman" w:cs="Times New Roman"/>
          <w:b/>
          <w:sz w:val="24"/>
          <w:szCs w:val="24"/>
          <w:lang w:val="en-US"/>
        </w:rPr>
      </w:pPr>
      <w:bookmarkStart w:id="54" w:name="_Toc291669552"/>
      <w:bookmarkStart w:id="55" w:name="_Toc345364985"/>
      <w:r>
        <w:rPr>
          <w:rFonts w:ascii="Times New Roman" w:eastAsia="SimSun" w:hAnsi="Times New Roman" w:cs="Times New Roman"/>
          <w:b/>
          <w:sz w:val="24"/>
          <w:szCs w:val="24"/>
          <w:lang w:val="en-US"/>
        </w:rPr>
        <w:t>E</w:t>
      </w:r>
      <w:r w:rsidR="00065DA9" w:rsidRPr="002036D6">
        <w:rPr>
          <w:rFonts w:ascii="Times New Roman" w:eastAsia="SimSun" w:hAnsi="Times New Roman" w:cs="Times New Roman"/>
          <w:b/>
          <w:sz w:val="24"/>
          <w:szCs w:val="24"/>
          <w:lang w:val="en-US"/>
        </w:rPr>
        <w:t>quation</w:t>
      </w:r>
      <w:bookmarkEnd w:id="54"/>
      <w:bookmarkEnd w:id="55"/>
    </w:p>
    <w:p w:rsidR="00065DA9" w:rsidRPr="00E136A1" w:rsidRDefault="00065DA9" w:rsidP="00065DA9">
      <w:pPr>
        <w:pStyle w:val="Equation"/>
      </w:pPr>
      <w:r w:rsidRPr="00E136A1">
        <w:tab/>
      </w:r>
      <w:r w:rsidRPr="00E136A1">
        <w:tab/>
      </w:r>
      <w:r w:rsidRPr="00E136A1">
        <w:rPr>
          <w:position w:val="-32"/>
        </w:rPr>
        <w:object w:dxaOrig="6100" w:dyaOrig="700">
          <v:shape id="_x0000_i1029" type="#_x0000_t75" style="width:305.45pt;height:34.9pt" o:ole="">
            <v:imagedata r:id="rId20" o:title=""/>
          </v:shape>
          <o:OLEObject Type="Embed" ProgID="Equation.3" ShapeID="_x0000_i1029" DrawAspect="Content" ObjectID="_1509366900" r:id="rId21"/>
        </w:object>
      </w:r>
    </w:p>
    <w:p w:rsidR="00065DA9" w:rsidRPr="002036D6" w:rsidRDefault="00065DA9" w:rsidP="002036D6">
      <w:pPr>
        <w:pStyle w:val="ListParagraph"/>
        <w:numPr>
          <w:ilvl w:val="0"/>
          <w:numId w:val="44"/>
        </w:numPr>
        <w:rPr>
          <w:rFonts w:ascii="Times New Roman" w:eastAsia="SimSun" w:hAnsi="Times New Roman" w:cs="Times New Roman"/>
          <w:b/>
          <w:sz w:val="24"/>
          <w:szCs w:val="24"/>
          <w:lang w:val="en-US"/>
        </w:rPr>
      </w:pPr>
      <w:bookmarkStart w:id="56" w:name="_Toc291669553"/>
      <w:bookmarkStart w:id="57" w:name="_Toc345364986"/>
      <w:r w:rsidRPr="002036D6">
        <w:rPr>
          <w:rFonts w:ascii="Times New Roman" w:eastAsia="SimSun" w:hAnsi="Times New Roman" w:cs="Times New Roman"/>
          <w:b/>
          <w:sz w:val="24"/>
          <w:szCs w:val="24"/>
          <w:lang w:val="en-US"/>
        </w:rPr>
        <w:t>Trigger points</w:t>
      </w:r>
      <w:bookmarkEnd w:id="56"/>
      <w:bookmarkEnd w:id="57"/>
    </w:p>
    <w:p w:rsidR="00065DA9" w:rsidRDefault="00065DA9" w:rsidP="00065DA9">
      <w:pPr>
        <w:rPr>
          <w:rFonts w:ascii="Times New Roman" w:eastAsia="Times New Roman" w:hAnsi="Times New Roman" w:cs="Times New Roman"/>
          <w:sz w:val="24"/>
          <w:szCs w:val="24"/>
        </w:rPr>
      </w:pPr>
      <w:r w:rsidRPr="002036D6">
        <w:rPr>
          <w:rFonts w:ascii="Times New Roman" w:eastAsia="Times New Roman" w:hAnsi="Times New Roman" w:cs="Times New Roman"/>
          <w:sz w:val="24"/>
          <w:szCs w:val="24"/>
        </w:rPr>
        <w:t>The average throughput is measured from opening the data connection to the end of the successful transfer of the content (web page).</w:t>
      </w:r>
    </w:p>
    <w:p w:rsidR="004655D2" w:rsidRPr="004655D2" w:rsidRDefault="004655D2" w:rsidP="004655D2">
      <w:pPr>
        <w:keepNext/>
        <w:keepLines/>
        <w:rPr>
          <w:rFonts w:ascii="Times New Roman" w:eastAsia="SimSun" w:hAnsi="Times New Roman" w:cs="Times New Roman"/>
          <w:b/>
          <w:sz w:val="24"/>
          <w:szCs w:val="24"/>
          <w:lang w:val="en-US"/>
        </w:rPr>
      </w:pPr>
      <w:r w:rsidRPr="004655D2">
        <w:rPr>
          <w:rFonts w:ascii="Times New Roman" w:eastAsia="SimSun" w:hAnsi="Times New Roman" w:cs="Times New Roman"/>
          <w:b/>
          <w:sz w:val="24"/>
          <w:szCs w:val="24"/>
          <w:lang w:val="en-US"/>
        </w:rPr>
        <w:t xml:space="preserve">Table </w:t>
      </w:r>
      <w:r>
        <w:rPr>
          <w:rFonts w:ascii="Times New Roman" w:eastAsia="SimSun" w:hAnsi="Times New Roman" w:cs="Times New Roman"/>
          <w:b/>
          <w:sz w:val="24"/>
          <w:szCs w:val="24"/>
          <w:lang w:val="en-US"/>
        </w:rPr>
        <w:t>12</w:t>
      </w:r>
      <w:r w:rsidRPr="004655D2">
        <w:rPr>
          <w:rFonts w:ascii="Times New Roman" w:eastAsia="SimSun" w:hAnsi="Times New Roman" w:cs="Times New Roman"/>
          <w:b/>
          <w:sz w:val="24"/>
          <w:szCs w:val="24"/>
          <w:lang w:val="en-US"/>
        </w:rPr>
        <w:t>: Trigger points for average data transfer rate</w:t>
      </w:r>
    </w:p>
    <w:tbl>
      <w:tblPr>
        <w:tblW w:w="96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00"/>
        <w:gridCol w:w="3038"/>
        <w:gridCol w:w="4101"/>
      </w:tblGrid>
      <w:tr w:rsidR="00065DA9" w:rsidRPr="00E136A1" w:rsidTr="00AB621B">
        <w:trPr>
          <w:cantSplit/>
          <w:jc w:val="center"/>
        </w:trPr>
        <w:tc>
          <w:tcPr>
            <w:tcW w:w="2500" w:type="dxa"/>
            <w:vAlign w:val="center"/>
          </w:tcPr>
          <w:p w:rsidR="00065DA9" w:rsidRPr="002036D6" w:rsidRDefault="00065DA9" w:rsidP="002764A0">
            <w:pPr>
              <w:pStyle w:val="Tablehead"/>
              <w:keepLines/>
              <w:rPr>
                <w:sz w:val="24"/>
                <w:szCs w:val="24"/>
              </w:rPr>
            </w:pPr>
            <w:r w:rsidRPr="002036D6">
              <w:rPr>
                <w:sz w:val="24"/>
                <w:szCs w:val="24"/>
              </w:rPr>
              <w:t>Event from abstract equation</w:t>
            </w:r>
          </w:p>
        </w:tc>
        <w:tc>
          <w:tcPr>
            <w:tcW w:w="3038" w:type="dxa"/>
            <w:vAlign w:val="center"/>
          </w:tcPr>
          <w:p w:rsidR="00065DA9" w:rsidRPr="002036D6" w:rsidRDefault="00065DA9" w:rsidP="002764A0">
            <w:pPr>
              <w:pStyle w:val="Tablehead"/>
              <w:keepLines/>
              <w:rPr>
                <w:sz w:val="24"/>
                <w:szCs w:val="24"/>
              </w:rPr>
            </w:pPr>
            <w:r w:rsidRPr="002036D6">
              <w:rPr>
                <w:sz w:val="24"/>
                <w:szCs w:val="24"/>
              </w:rPr>
              <w:t>Trigger point from user's</w:t>
            </w:r>
            <w:r w:rsidRPr="002036D6">
              <w:rPr>
                <w:sz w:val="24"/>
                <w:szCs w:val="24"/>
              </w:rPr>
              <w:br/>
              <w:t>point of view</w:t>
            </w:r>
          </w:p>
        </w:tc>
        <w:tc>
          <w:tcPr>
            <w:tcW w:w="4101" w:type="dxa"/>
            <w:vAlign w:val="center"/>
          </w:tcPr>
          <w:p w:rsidR="00065DA9" w:rsidRPr="002036D6" w:rsidRDefault="00065DA9" w:rsidP="002764A0">
            <w:pPr>
              <w:pStyle w:val="Tablehead"/>
              <w:keepLines/>
              <w:rPr>
                <w:sz w:val="24"/>
                <w:szCs w:val="24"/>
              </w:rPr>
            </w:pPr>
            <w:r w:rsidRPr="002036D6">
              <w:rPr>
                <w:sz w:val="24"/>
                <w:szCs w:val="24"/>
              </w:rPr>
              <w:t>Technical description/</w:t>
            </w:r>
            <w:r w:rsidRPr="002036D6">
              <w:rPr>
                <w:sz w:val="24"/>
                <w:szCs w:val="24"/>
              </w:rPr>
              <w:br/>
              <w:t>protocol part</w:t>
            </w:r>
          </w:p>
        </w:tc>
      </w:tr>
      <w:tr w:rsidR="00065DA9" w:rsidRPr="00E136A1" w:rsidTr="00AB621B">
        <w:trPr>
          <w:cantSplit/>
          <w:jc w:val="center"/>
        </w:trPr>
        <w:tc>
          <w:tcPr>
            <w:tcW w:w="2500" w:type="dxa"/>
            <w:shd w:val="clear" w:color="auto" w:fill="auto"/>
          </w:tcPr>
          <w:p w:rsidR="00065DA9" w:rsidRPr="00E136A1" w:rsidRDefault="00065DA9" w:rsidP="002764A0">
            <w:pPr>
              <w:pStyle w:val="Tabletext"/>
              <w:keepNext/>
              <w:keepLines/>
            </w:pPr>
            <w:r w:rsidRPr="002036D6">
              <w:rPr>
                <w:sz w:val="24"/>
                <w:szCs w:val="24"/>
              </w:rPr>
              <w:t>t</w:t>
            </w:r>
            <w:r w:rsidRPr="00E136A1">
              <w:rPr>
                <w:vertAlign w:val="subscript"/>
              </w:rPr>
              <w:t>data transfer start</w:t>
            </w:r>
            <w:r w:rsidRPr="00E136A1">
              <w:t xml:space="preserve">: </w:t>
            </w:r>
            <w:r w:rsidRPr="002036D6">
              <w:rPr>
                <w:sz w:val="24"/>
                <w:szCs w:val="24"/>
              </w:rPr>
              <w:t>Time of successfully started data transfer</w:t>
            </w:r>
          </w:p>
        </w:tc>
        <w:tc>
          <w:tcPr>
            <w:tcW w:w="3038" w:type="dxa"/>
          </w:tcPr>
          <w:p w:rsidR="00065DA9" w:rsidRPr="00E136A1" w:rsidRDefault="00065DA9" w:rsidP="002036D6">
            <w:pPr>
              <w:rPr>
                <w:rFonts w:ascii="Times New Roman" w:hAnsi="Times New Roman" w:cs="Times New Roman"/>
              </w:rPr>
            </w:pPr>
            <w:r w:rsidRPr="002036D6">
              <w:rPr>
                <w:rFonts w:ascii="Times New Roman" w:eastAsia="Times New Roman" w:hAnsi="Times New Roman" w:cs="Times New Roman"/>
                <w:sz w:val="24"/>
                <w:szCs w:val="24"/>
              </w:rPr>
              <w:t>Start: Web page download starts.</w:t>
            </w:r>
          </w:p>
        </w:tc>
        <w:tc>
          <w:tcPr>
            <w:tcW w:w="4101" w:type="dxa"/>
          </w:tcPr>
          <w:p w:rsidR="00065DA9" w:rsidRPr="002036D6" w:rsidRDefault="00065DA9" w:rsidP="002036D6">
            <w:pPr>
              <w:rPr>
                <w:rFonts w:ascii="Times New Roman" w:eastAsia="Times New Roman" w:hAnsi="Times New Roman" w:cs="Times New Roman"/>
                <w:sz w:val="24"/>
                <w:szCs w:val="24"/>
              </w:rPr>
            </w:pPr>
            <w:r w:rsidRPr="002036D6">
              <w:rPr>
                <w:rFonts w:ascii="Times New Roman" w:eastAsia="Times New Roman" w:hAnsi="Times New Roman" w:cs="Times New Roman"/>
                <w:sz w:val="24"/>
                <w:szCs w:val="24"/>
              </w:rPr>
              <w:t>Start method A: Reception of the first data packet containing the content.</w:t>
            </w:r>
          </w:p>
          <w:p w:rsidR="00065DA9" w:rsidRPr="00E136A1" w:rsidRDefault="00065DA9" w:rsidP="002036D6">
            <w:pPr>
              <w:rPr>
                <w:rFonts w:ascii="Times New Roman" w:hAnsi="Times New Roman" w:cs="Times New Roman"/>
              </w:rPr>
            </w:pPr>
            <w:r w:rsidRPr="002036D6">
              <w:rPr>
                <w:rFonts w:ascii="Times New Roman" w:eastAsia="Times New Roman" w:hAnsi="Times New Roman" w:cs="Times New Roman"/>
                <w:sz w:val="24"/>
                <w:szCs w:val="24"/>
              </w:rPr>
              <w:t>Start method B: Sending of the first GET command.</w:t>
            </w:r>
          </w:p>
        </w:tc>
      </w:tr>
      <w:tr w:rsidR="00065DA9" w:rsidRPr="00E136A1" w:rsidTr="00AB621B">
        <w:trPr>
          <w:cantSplit/>
          <w:jc w:val="center"/>
        </w:trPr>
        <w:tc>
          <w:tcPr>
            <w:tcW w:w="2500" w:type="dxa"/>
            <w:shd w:val="clear" w:color="auto" w:fill="auto"/>
          </w:tcPr>
          <w:p w:rsidR="00065DA9" w:rsidRPr="00E136A1" w:rsidRDefault="00065DA9" w:rsidP="002764A0">
            <w:pPr>
              <w:pStyle w:val="Tabletext"/>
            </w:pPr>
            <w:r w:rsidRPr="002036D6">
              <w:rPr>
                <w:sz w:val="24"/>
                <w:szCs w:val="24"/>
              </w:rPr>
              <w:t>t</w:t>
            </w:r>
            <w:r w:rsidRPr="00E136A1">
              <w:rPr>
                <w:vertAlign w:val="subscript"/>
              </w:rPr>
              <w:t>data transfer complete</w:t>
            </w:r>
            <w:r w:rsidRPr="00E136A1">
              <w:t xml:space="preserve">: </w:t>
            </w:r>
            <w:r w:rsidRPr="002036D6">
              <w:rPr>
                <w:sz w:val="24"/>
                <w:szCs w:val="24"/>
              </w:rPr>
              <w:t>Time when data transfer is complete</w:t>
            </w:r>
          </w:p>
        </w:tc>
        <w:tc>
          <w:tcPr>
            <w:tcW w:w="3038" w:type="dxa"/>
          </w:tcPr>
          <w:p w:rsidR="00065DA9" w:rsidRPr="00E136A1" w:rsidRDefault="00065DA9" w:rsidP="002036D6">
            <w:pPr>
              <w:rPr>
                <w:rFonts w:ascii="Times New Roman" w:hAnsi="Times New Roman" w:cs="Times New Roman"/>
              </w:rPr>
            </w:pPr>
            <w:r w:rsidRPr="002036D6">
              <w:rPr>
                <w:rFonts w:ascii="Times New Roman" w:eastAsia="Times New Roman" w:hAnsi="Times New Roman" w:cs="Times New Roman"/>
                <w:sz w:val="24"/>
                <w:szCs w:val="24"/>
              </w:rPr>
              <w:t>Stop: Web page download successfully completed.</w:t>
            </w:r>
          </w:p>
        </w:tc>
        <w:tc>
          <w:tcPr>
            <w:tcW w:w="4101" w:type="dxa"/>
          </w:tcPr>
          <w:p w:rsidR="00065DA9" w:rsidRPr="00E136A1" w:rsidRDefault="00065DA9" w:rsidP="002036D6">
            <w:pPr>
              <w:rPr>
                <w:rFonts w:ascii="Times New Roman" w:hAnsi="Times New Roman" w:cs="Times New Roman"/>
              </w:rPr>
            </w:pPr>
            <w:r w:rsidRPr="002036D6">
              <w:rPr>
                <w:rFonts w:ascii="Times New Roman" w:eastAsia="Times New Roman" w:hAnsi="Times New Roman" w:cs="Times New Roman"/>
                <w:sz w:val="24"/>
                <w:szCs w:val="24"/>
              </w:rPr>
              <w:t>Stop: Reception of the last data packet containing the content.</w:t>
            </w:r>
          </w:p>
        </w:tc>
      </w:tr>
    </w:tbl>
    <w:p w:rsidR="002036D6" w:rsidRDefault="002036D6" w:rsidP="00065DA9">
      <w:pPr>
        <w:pStyle w:val="enumlev1"/>
      </w:pPr>
    </w:p>
    <w:p w:rsidR="00065DA9" w:rsidRPr="002036D6" w:rsidRDefault="002036D6" w:rsidP="002036D6">
      <w:pPr>
        <w:pStyle w:val="enumlev1"/>
        <w:rPr>
          <w:b/>
        </w:rPr>
      </w:pPr>
      <w:r>
        <w:rPr>
          <w:b/>
        </w:rPr>
        <w:t xml:space="preserve">Note 6: </w:t>
      </w:r>
      <w:r w:rsidR="00065DA9" w:rsidRPr="004655D2">
        <w:rPr>
          <w:szCs w:val="24"/>
        </w:rPr>
        <w:t xml:space="preserve">The mobile station is already attached </w:t>
      </w:r>
      <w:r w:rsidRPr="004655D2">
        <w:rPr>
          <w:szCs w:val="24"/>
        </w:rPr>
        <w:t xml:space="preserve">a PDP context is activated </w:t>
      </w:r>
      <w:r w:rsidR="00065DA9" w:rsidRPr="004655D2">
        <w:rPr>
          <w:szCs w:val="24"/>
        </w:rPr>
        <w:t>and a service was accessed successfully (see service non</w:t>
      </w:r>
      <w:r w:rsidR="00065DA9" w:rsidRPr="004655D2">
        <w:rPr>
          <w:szCs w:val="24"/>
        </w:rPr>
        <w:noBreakHyphen/>
        <w:t>accessibility).</w:t>
      </w:r>
    </w:p>
    <w:p w:rsidR="0069224A" w:rsidRPr="00E136A1" w:rsidRDefault="0069224A" w:rsidP="0069224A">
      <w:pPr>
        <w:rPr>
          <w:rFonts w:ascii="Times New Roman" w:hAnsi="Times New Roman" w:cs="Times New Roman"/>
        </w:rPr>
      </w:pPr>
    </w:p>
    <w:p w:rsidR="00065DA9" w:rsidRDefault="00065DA9" w:rsidP="006B0A4B">
      <w:pPr>
        <w:pStyle w:val="Heading3"/>
        <w:numPr>
          <w:ilvl w:val="2"/>
          <w:numId w:val="13"/>
        </w:numPr>
        <w:rPr>
          <w:rFonts w:ascii="Times New Roman" w:hAnsi="Times New Roman" w:cs="Times New Roman"/>
        </w:rPr>
      </w:pPr>
      <w:bookmarkStart w:id="58" w:name="_Toc291669266"/>
      <w:bookmarkStart w:id="59" w:name="_Toc345364699"/>
      <w:bookmarkStart w:id="60" w:name="_Toc418061678"/>
      <w:r w:rsidRPr="00E136A1">
        <w:rPr>
          <w:rFonts w:ascii="Times New Roman" w:hAnsi="Times New Roman" w:cs="Times New Roman"/>
        </w:rPr>
        <w:t>Ping round trip time [ms]</w:t>
      </w:r>
      <w:bookmarkEnd w:id="58"/>
      <w:bookmarkEnd w:id="59"/>
      <w:bookmarkEnd w:id="60"/>
    </w:p>
    <w:p w:rsidR="00B21E39" w:rsidRPr="00B21E39" w:rsidRDefault="00B21E39" w:rsidP="00B21E39"/>
    <w:p w:rsidR="00065DA9" w:rsidRPr="00B21E39" w:rsidRDefault="00B21E39" w:rsidP="00B21E39">
      <w:pPr>
        <w:pStyle w:val="ListParagraph"/>
        <w:numPr>
          <w:ilvl w:val="0"/>
          <w:numId w:val="45"/>
        </w:numPr>
        <w:rPr>
          <w:rFonts w:ascii="Times New Roman" w:eastAsia="SimSun" w:hAnsi="Times New Roman" w:cs="Times New Roman"/>
          <w:b/>
          <w:sz w:val="24"/>
          <w:szCs w:val="24"/>
          <w:lang w:val="en-US"/>
        </w:rPr>
      </w:pPr>
      <w:bookmarkStart w:id="61" w:name="_Toc291669267"/>
      <w:bookmarkStart w:id="62" w:name="_Toc345364700"/>
      <w:r w:rsidRPr="00B21E39">
        <w:rPr>
          <w:rFonts w:ascii="Times New Roman" w:eastAsia="SimSun" w:hAnsi="Times New Roman" w:cs="Times New Roman"/>
          <w:b/>
          <w:sz w:val="24"/>
          <w:szCs w:val="24"/>
          <w:lang w:val="en-US"/>
        </w:rPr>
        <w:t>D</w:t>
      </w:r>
      <w:r w:rsidR="00065DA9" w:rsidRPr="00B21E39">
        <w:rPr>
          <w:rFonts w:ascii="Times New Roman" w:eastAsia="SimSun" w:hAnsi="Times New Roman" w:cs="Times New Roman"/>
          <w:b/>
          <w:sz w:val="24"/>
          <w:szCs w:val="24"/>
          <w:lang w:val="en-US"/>
        </w:rPr>
        <w:t>efinition</w:t>
      </w:r>
      <w:bookmarkEnd w:id="61"/>
      <w:bookmarkEnd w:id="62"/>
      <w:r>
        <w:rPr>
          <w:rFonts w:ascii="Times New Roman" w:eastAsia="SimSun" w:hAnsi="Times New Roman" w:cs="Times New Roman"/>
          <w:b/>
          <w:sz w:val="24"/>
          <w:szCs w:val="24"/>
          <w:lang w:val="en-US"/>
        </w:rPr>
        <w:t>:</w:t>
      </w:r>
    </w:p>
    <w:p w:rsidR="00065DA9" w:rsidRPr="00B21E39" w:rsidRDefault="00065DA9" w:rsidP="00065DA9">
      <w:pPr>
        <w:rPr>
          <w:rFonts w:ascii="Times New Roman" w:eastAsia="Times New Roman" w:hAnsi="Times New Roman" w:cs="Times New Roman"/>
          <w:sz w:val="24"/>
          <w:szCs w:val="24"/>
        </w:rPr>
      </w:pPr>
      <w:r w:rsidRPr="00B21E39">
        <w:rPr>
          <w:rFonts w:ascii="Times New Roman" w:eastAsia="Times New Roman" w:hAnsi="Times New Roman" w:cs="Times New Roman"/>
          <w:sz w:val="24"/>
          <w:szCs w:val="24"/>
        </w:rPr>
        <w:t>The ping round trip time is the time required for a packet to travel from a source to a destination and back. It is used to measure the delay on a network at a given time. For this measurement, the service must have already been established.</w:t>
      </w:r>
    </w:p>
    <w:p w:rsidR="00065DA9" w:rsidRPr="00B21E39" w:rsidRDefault="00B21E39" w:rsidP="00B21E39">
      <w:pPr>
        <w:pStyle w:val="ListParagraph"/>
        <w:numPr>
          <w:ilvl w:val="0"/>
          <w:numId w:val="45"/>
        </w:numPr>
        <w:rPr>
          <w:rFonts w:ascii="Times New Roman" w:eastAsia="SimSun" w:hAnsi="Times New Roman" w:cs="Times New Roman"/>
          <w:b/>
          <w:sz w:val="24"/>
          <w:szCs w:val="24"/>
          <w:lang w:val="en-US"/>
        </w:rPr>
      </w:pPr>
      <w:bookmarkStart w:id="63" w:name="_Toc291669268"/>
      <w:bookmarkStart w:id="64" w:name="_Toc345364701"/>
      <w:r>
        <w:rPr>
          <w:rFonts w:ascii="Times New Roman" w:eastAsia="SimSun" w:hAnsi="Times New Roman" w:cs="Times New Roman"/>
          <w:b/>
          <w:sz w:val="24"/>
          <w:szCs w:val="24"/>
          <w:lang w:val="en-US"/>
        </w:rPr>
        <w:t>E</w:t>
      </w:r>
      <w:r w:rsidR="00065DA9" w:rsidRPr="00B21E39">
        <w:rPr>
          <w:rFonts w:ascii="Times New Roman" w:eastAsia="SimSun" w:hAnsi="Times New Roman" w:cs="Times New Roman"/>
          <w:b/>
          <w:sz w:val="24"/>
          <w:szCs w:val="24"/>
          <w:lang w:val="en-US"/>
        </w:rPr>
        <w:t>quation</w:t>
      </w:r>
      <w:bookmarkEnd w:id="63"/>
      <w:bookmarkEnd w:id="64"/>
      <w:r>
        <w:rPr>
          <w:rFonts w:ascii="Times New Roman" w:eastAsia="SimSun" w:hAnsi="Times New Roman" w:cs="Times New Roman"/>
          <w:b/>
          <w:sz w:val="24"/>
          <w:szCs w:val="24"/>
          <w:lang w:val="en-US"/>
        </w:rPr>
        <w:t>:</w:t>
      </w:r>
    </w:p>
    <w:p w:rsidR="00065DA9" w:rsidRPr="00E136A1" w:rsidRDefault="00065DA9" w:rsidP="00065DA9">
      <w:pPr>
        <w:pStyle w:val="Equation"/>
      </w:pPr>
      <w:r w:rsidRPr="00E136A1">
        <w:tab/>
      </w:r>
      <w:r w:rsidRPr="00E136A1">
        <w:tab/>
      </w:r>
      <w:r w:rsidRPr="00E136A1">
        <w:rPr>
          <w:position w:val="-14"/>
        </w:rPr>
        <w:object w:dxaOrig="5179" w:dyaOrig="380">
          <v:shape id="_x0000_i1030" type="#_x0000_t75" style="width:259.1pt;height:20.75pt" o:ole="">
            <v:imagedata r:id="rId22" o:title=""/>
          </v:shape>
          <o:OLEObject Type="Embed" ProgID="Equation.3" ShapeID="_x0000_i1030" DrawAspect="Content" ObjectID="_1509366901" r:id="rId23"/>
        </w:object>
      </w:r>
    </w:p>
    <w:p w:rsidR="00065DA9" w:rsidRPr="00B21E39" w:rsidRDefault="00065DA9" w:rsidP="00B21E39">
      <w:pPr>
        <w:pStyle w:val="ListParagraph"/>
        <w:numPr>
          <w:ilvl w:val="0"/>
          <w:numId w:val="45"/>
        </w:numPr>
        <w:rPr>
          <w:rFonts w:ascii="Times New Roman" w:eastAsia="SimSun" w:hAnsi="Times New Roman" w:cs="Times New Roman"/>
          <w:b/>
          <w:sz w:val="24"/>
          <w:szCs w:val="24"/>
          <w:lang w:val="en-US"/>
        </w:rPr>
      </w:pPr>
      <w:bookmarkStart w:id="65" w:name="_Toc291669269"/>
      <w:bookmarkStart w:id="66" w:name="_Toc345364702"/>
      <w:r w:rsidRPr="00B21E39">
        <w:rPr>
          <w:rFonts w:ascii="Times New Roman" w:eastAsia="SimSun" w:hAnsi="Times New Roman" w:cs="Times New Roman"/>
          <w:b/>
          <w:sz w:val="24"/>
          <w:szCs w:val="24"/>
          <w:lang w:val="en-US"/>
        </w:rPr>
        <w:t>Trigger points</w:t>
      </w:r>
      <w:bookmarkEnd w:id="65"/>
      <w:bookmarkEnd w:id="66"/>
      <w:r w:rsidR="00B21E39">
        <w:rPr>
          <w:rFonts w:ascii="Times New Roman" w:eastAsia="SimSun" w:hAnsi="Times New Roman" w:cs="Times New Roman"/>
          <w:b/>
          <w:sz w:val="24"/>
          <w:szCs w:val="24"/>
          <w:lang w:val="en-US"/>
        </w:rPr>
        <w:t>:</w:t>
      </w:r>
    </w:p>
    <w:p w:rsidR="004655D2" w:rsidRPr="004655D2" w:rsidRDefault="004655D2" w:rsidP="004655D2">
      <w:pPr>
        <w:keepNext/>
        <w:keepLines/>
        <w:rPr>
          <w:rFonts w:ascii="Times New Roman" w:eastAsia="SimSun" w:hAnsi="Times New Roman" w:cs="Times New Roman"/>
          <w:b/>
          <w:sz w:val="24"/>
          <w:szCs w:val="24"/>
          <w:lang w:val="en-US"/>
        </w:rPr>
      </w:pPr>
      <w:r w:rsidRPr="004655D2">
        <w:rPr>
          <w:rFonts w:ascii="Times New Roman" w:eastAsia="SimSun" w:hAnsi="Times New Roman" w:cs="Times New Roman"/>
          <w:b/>
          <w:sz w:val="24"/>
          <w:szCs w:val="24"/>
          <w:lang w:val="en-US"/>
        </w:rPr>
        <w:t>Table 1</w:t>
      </w:r>
      <w:r>
        <w:rPr>
          <w:rFonts w:ascii="Times New Roman" w:eastAsia="SimSun" w:hAnsi="Times New Roman" w:cs="Times New Roman"/>
          <w:b/>
          <w:sz w:val="24"/>
          <w:szCs w:val="24"/>
          <w:lang w:val="en-US"/>
        </w:rPr>
        <w:t>3</w:t>
      </w:r>
      <w:r w:rsidRPr="004655D2">
        <w:rPr>
          <w:rFonts w:ascii="Times New Roman" w:eastAsia="SimSun" w:hAnsi="Times New Roman" w:cs="Times New Roman"/>
          <w:b/>
          <w:sz w:val="24"/>
          <w:szCs w:val="24"/>
          <w:lang w:val="en-US"/>
        </w:rPr>
        <w:t>: Trigger points for ping round trip time</w:t>
      </w:r>
    </w:p>
    <w:tbl>
      <w:tblPr>
        <w:tblW w:w="96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99"/>
        <w:gridCol w:w="3041"/>
        <w:gridCol w:w="4099"/>
      </w:tblGrid>
      <w:tr w:rsidR="00065DA9" w:rsidRPr="00E136A1" w:rsidTr="004655D2">
        <w:trPr>
          <w:cantSplit/>
          <w:jc w:val="center"/>
        </w:trPr>
        <w:tc>
          <w:tcPr>
            <w:tcW w:w="2499" w:type="dxa"/>
            <w:vAlign w:val="center"/>
          </w:tcPr>
          <w:p w:rsidR="00065DA9" w:rsidRPr="00AB621B" w:rsidRDefault="00065DA9" w:rsidP="002764A0">
            <w:pPr>
              <w:pStyle w:val="Tablehead"/>
              <w:rPr>
                <w:sz w:val="24"/>
                <w:szCs w:val="24"/>
              </w:rPr>
            </w:pPr>
            <w:r w:rsidRPr="00AB621B">
              <w:rPr>
                <w:sz w:val="24"/>
                <w:szCs w:val="24"/>
              </w:rPr>
              <w:t>Event from abstract equation</w:t>
            </w:r>
          </w:p>
        </w:tc>
        <w:tc>
          <w:tcPr>
            <w:tcW w:w="3041" w:type="dxa"/>
            <w:vAlign w:val="center"/>
          </w:tcPr>
          <w:p w:rsidR="00065DA9" w:rsidRPr="00AB621B" w:rsidRDefault="00065DA9" w:rsidP="002764A0">
            <w:pPr>
              <w:pStyle w:val="Tablehead"/>
              <w:rPr>
                <w:sz w:val="24"/>
                <w:szCs w:val="24"/>
              </w:rPr>
            </w:pPr>
            <w:r w:rsidRPr="00AB621B">
              <w:rPr>
                <w:sz w:val="24"/>
                <w:szCs w:val="24"/>
              </w:rPr>
              <w:t xml:space="preserve">Trigger point from user's </w:t>
            </w:r>
            <w:r w:rsidRPr="00AB621B">
              <w:rPr>
                <w:sz w:val="24"/>
                <w:szCs w:val="24"/>
              </w:rPr>
              <w:br/>
              <w:t>point of view</w:t>
            </w:r>
          </w:p>
        </w:tc>
        <w:tc>
          <w:tcPr>
            <w:tcW w:w="4099" w:type="dxa"/>
            <w:vAlign w:val="center"/>
          </w:tcPr>
          <w:p w:rsidR="00065DA9" w:rsidRPr="00AB621B" w:rsidRDefault="00065DA9" w:rsidP="002764A0">
            <w:pPr>
              <w:pStyle w:val="Tablehead"/>
              <w:rPr>
                <w:sz w:val="24"/>
                <w:szCs w:val="24"/>
              </w:rPr>
            </w:pPr>
            <w:r w:rsidRPr="00AB621B">
              <w:rPr>
                <w:sz w:val="24"/>
                <w:szCs w:val="24"/>
              </w:rPr>
              <w:t>Technical description/</w:t>
            </w:r>
            <w:r w:rsidRPr="00AB621B">
              <w:rPr>
                <w:sz w:val="24"/>
                <w:szCs w:val="24"/>
              </w:rPr>
              <w:br/>
              <w:t>protocol part</w:t>
            </w:r>
          </w:p>
        </w:tc>
      </w:tr>
      <w:tr w:rsidR="00065DA9" w:rsidRPr="00E136A1" w:rsidTr="004655D2">
        <w:trPr>
          <w:cantSplit/>
          <w:jc w:val="center"/>
        </w:trPr>
        <w:tc>
          <w:tcPr>
            <w:tcW w:w="2499" w:type="dxa"/>
            <w:shd w:val="clear" w:color="auto" w:fill="auto"/>
          </w:tcPr>
          <w:p w:rsidR="00065DA9" w:rsidRPr="00E136A1" w:rsidRDefault="00065DA9" w:rsidP="002764A0">
            <w:pPr>
              <w:pStyle w:val="Tabletext"/>
            </w:pPr>
            <w:proofErr w:type="spellStart"/>
            <w:r w:rsidRPr="00AB621B">
              <w:rPr>
                <w:sz w:val="24"/>
                <w:szCs w:val="24"/>
              </w:rPr>
              <w:t>t</w:t>
            </w:r>
            <w:r w:rsidRPr="00E136A1">
              <w:rPr>
                <w:vertAlign w:val="subscript"/>
              </w:rPr>
              <w:t>packet</w:t>
            </w:r>
            <w:proofErr w:type="spellEnd"/>
            <w:r w:rsidRPr="00E136A1">
              <w:rPr>
                <w:vertAlign w:val="subscript"/>
              </w:rPr>
              <w:t xml:space="preserve"> sent</w:t>
            </w:r>
            <w:r w:rsidRPr="00E136A1">
              <w:t xml:space="preserve">: </w:t>
            </w:r>
            <w:r w:rsidRPr="00AB621B">
              <w:rPr>
                <w:sz w:val="24"/>
                <w:szCs w:val="24"/>
              </w:rPr>
              <w:t>Time when the packet is sent</w:t>
            </w:r>
          </w:p>
        </w:tc>
        <w:tc>
          <w:tcPr>
            <w:tcW w:w="3041" w:type="dxa"/>
          </w:tcPr>
          <w:p w:rsidR="00065DA9" w:rsidRPr="00AB621B" w:rsidRDefault="00065DA9" w:rsidP="002764A0">
            <w:pPr>
              <w:pStyle w:val="Tabletext"/>
              <w:rPr>
                <w:sz w:val="24"/>
                <w:szCs w:val="24"/>
              </w:rPr>
            </w:pPr>
            <w:r w:rsidRPr="00AB621B">
              <w:rPr>
                <w:sz w:val="24"/>
                <w:szCs w:val="24"/>
              </w:rPr>
              <w:t>Start: User starts to ping the client.</w:t>
            </w:r>
          </w:p>
        </w:tc>
        <w:tc>
          <w:tcPr>
            <w:tcW w:w="4099" w:type="dxa"/>
          </w:tcPr>
          <w:p w:rsidR="00065DA9" w:rsidRPr="00AB621B" w:rsidRDefault="00065DA9" w:rsidP="002764A0">
            <w:pPr>
              <w:pStyle w:val="Tabletext"/>
              <w:rPr>
                <w:sz w:val="24"/>
                <w:szCs w:val="24"/>
              </w:rPr>
            </w:pPr>
            <w:r w:rsidRPr="00AB621B">
              <w:rPr>
                <w:sz w:val="24"/>
                <w:szCs w:val="24"/>
              </w:rPr>
              <w:t>Start: ICMP echo request sent.</w:t>
            </w:r>
          </w:p>
        </w:tc>
      </w:tr>
      <w:tr w:rsidR="00065DA9" w:rsidRPr="00E136A1" w:rsidTr="004655D2">
        <w:trPr>
          <w:cantSplit/>
          <w:jc w:val="center"/>
        </w:trPr>
        <w:tc>
          <w:tcPr>
            <w:tcW w:w="2499" w:type="dxa"/>
            <w:shd w:val="clear" w:color="auto" w:fill="auto"/>
          </w:tcPr>
          <w:p w:rsidR="00065DA9" w:rsidRPr="00E136A1" w:rsidRDefault="00065DA9" w:rsidP="002764A0">
            <w:pPr>
              <w:pStyle w:val="Tabletext"/>
            </w:pPr>
            <w:proofErr w:type="spellStart"/>
            <w:r w:rsidRPr="00AB621B">
              <w:rPr>
                <w:sz w:val="24"/>
                <w:szCs w:val="24"/>
              </w:rPr>
              <w:t>t</w:t>
            </w:r>
            <w:r w:rsidRPr="00E136A1">
              <w:rPr>
                <w:vertAlign w:val="subscript"/>
              </w:rPr>
              <w:t>packet</w:t>
            </w:r>
            <w:proofErr w:type="spellEnd"/>
            <w:r w:rsidRPr="00E136A1">
              <w:rPr>
                <w:vertAlign w:val="subscript"/>
              </w:rPr>
              <w:t xml:space="preserve"> received</w:t>
            </w:r>
            <w:r w:rsidRPr="00E136A1">
              <w:t xml:space="preserve">: </w:t>
            </w:r>
            <w:r w:rsidRPr="00AB621B">
              <w:rPr>
                <w:sz w:val="24"/>
                <w:szCs w:val="24"/>
              </w:rPr>
              <w:t>Time when the packet is received</w:t>
            </w:r>
          </w:p>
        </w:tc>
        <w:tc>
          <w:tcPr>
            <w:tcW w:w="3041" w:type="dxa"/>
          </w:tcPr>
          <w:p w:rsidR="00065DA9" w:rsidRPr="00AB621B" w:rsidRDefault="00065DA9" w:rsidP="002764A0">
            <w:pPr>
              <w:pStyle w:val="Tabletext"/>
              <w:rPr>
                <w:sz w:val="24"/>
                <w:szCs w:val="24"/>
              </w:rPr>
            </w:pPr>
            <w:r w:rsidRPr="00AB621B">
              <w:rPr>
                <w:sz w:val="24"/>
                <w:szCs w:val="24"/>
              </w:rPr>
              <w:t>Stop: Echo reply is displayed.</w:t>
            </w:r>
          </w:p>
        </w:tc>
        <w:tc>
          <w:tcPr>
            <w:tcW w:w="4099" w:type="dxa"/>
          </w:tcPr>
          <w:p w:rsidR="00065DA9" w:rsidRPr="00AB621B" w:rsidRDefault="00065DA9" w:rsidP="002764A0">
            <w:pPr>
              <w:pStyle w:val="Tabletext"/>
              <w:rPr>
                <w:sz w:val="24"/>
                <w:szCs w:val="24"/>
              </w:rPr>
            </w:pPr>
            <w:r w:rsidRPr="00AB621B">
              <w:rPr>
                <w:sz w:val="24"/>
                <w:szCs w:val="24"/>
              </w:rPr>
              <w:t>Stop: ICMP echo reply received by the sender.</w:t>
            </w:r>
          </w:p>
        </w:tc>
      </w:tr>
    </w:tbl>
    <w:p w:rsidR="00AB621B" w:rsidRDefault="00AB621B" w:rsidP="00B21E39">
      <w:pPr>
        <w:rPr>
          <w:rFonts w:ascii="Times New Roman" w:eastAsia="Times New Roman" w:hAnsi="Times New Roman" w:cs="Times New Roman"/>
          <w:sz w:val="24"/>
          <w:szCs w:val="24"/>
        </w:rPr>
      </w:pPr>
    </w:p>
    <w:p w:rsidR="00B952F3" w:rsidRDefault="00AB621B" w:rsidP="00B21E39">
      <w:pPr>
        <w:rPr>
          <w:rFonts w:ascii="Times New Roman" w:eastAsia="Times New Roman" w:hAnsi="Times New Roman" w:cs="Times New Roman"/>
          <w:sz w:val="24"/>
          <w:szCs w:val="24"/>
        </w:rPr>
      </w:pPr>
      <w:r w:rsidRPr="00B952F3">
        <w:rPr>
          <w:rFonts w:ascii="Times New Roman" w:eastAsia="Times New Roman" w:hAnsi="Times New Roman" w:cs="Times New Roman"/>
          <w:b/>
          <w:sz w:val="24"/>
          <w:szCs w:val="24"/>
        </w:rPr>
        <w:t>Note 7:</w:t>
      </w:r>
      <w:r>
        <w:rPr>
          <w:rFonts w:ascii="Times New Roman" w:eastAsia="Times New Roman" w:hAnsi="Times New Roman" w:cs="Times New Roman"/>
          <w:sz w:val="24"/>
          <w:szCs w:val="24"/>
        </w:rPr>
        <w:t xml:space="preserve"> </w:t>
      </w:r>
    </w:p>
    <w:p w:rsidR="00065DA9" w:rsidRPr="00B21E39" w:rsidRDefault="00065DA9" w:rsidP="00B21E39">
      <w:pPr>
        <w:rPr>
          <w:rFonts w:ascii="Times New Roman" w:eastAsia="Times New Roman" w:hAnsi="Times New Roman" w:cs="Times New Roman"/>
          <w:sz w:val="24"/>
          <w:szCs w:val="24"/>
        </w:rPr>
      </w:pPr>
      <w:r w:rsidRPr="00B21E39">
        <w:rPr>
          <w:rFonts w:ascii="Times New Roman" w:eastAsia="Times New Roman" w:hAnsi="Times New Roman" w:cs="Times New Roman"/>
          <w:sz w:val="24"/>
          <w:szCs w:val="24"/>
        </w:rPr>
        <w:t>As an alternative, the measurement of the round trip time can be done by considering the TCP handshake:</w:t>
      </w:r>
    </w:p>
    <w:p w:rsidR="00065DA9" w:rsidRPr="004F70BC" w:rsidRDefault="00065DA9" w:rsidP="004F70BC">
      <w:pPr>
        <w:pStyle w:val="ListParagraph"/>
        <w:numPr>
          <w:ilvl w:val="0"/>
          <w:numId w:val="46"/>
        </w:numPr>
        <w:rPr>
          <w:rFonts w:ascii="Times New Roman" w:eastAsia="Times New Roman" w:hAnsi="Times New Roman" w:cs="Times New Roman"/>
          <w:sz w:val="24"/>
          <w:szCs w:val="24"/>
        </w:rPr>
      </w:pPr>
      <w:r w:rsidRPr="004F70BC">
        <w:rPr>
          <w:rFonts w:ascii="Times New Roman" w:eastAsia="Times New Roman" w:hAnsi="Times New Roman" w:cs="Times New Roman"/>
          <w:sz w:val="24"/>
          <w:szCs w:val="24"/>
        </w:rPr>
        <w:t>Start: Point of time when the [SYN] is sent.</w:t>
      </w:r>
    </w:p>
    <w:p w:rsidR="00065DA9" w:rsidRPr="004F70BC" w:rsidRDefault="00065DA9" w:rsidP="004F70BC">
      <w:pPr>
        <w:pStyle w:val="ListParagraph"/>
        <w:numPr>
          <w:ilvl w:val="0"/>
          <w:numId w:val="46"/>
        </w:numPr>
        <w:rPr>
          <w:rFonts w:ascii="Times New Roman" w:eastAsia="Times New Roman" w:hAnsi="Times New Roman" w:cs="Times New Roman"/>
          <w:sz w:val="24"/>
          <w:szCs w:val="24"/>
        </w:rPr>
      </w:pPr>
      <w:r w:rsidRPr="004F70BC">
        <w:rPr>
          <w:rFonts w:ascii="Times New Roman" w:eastAsia="Times New Roman" w:hAnsi="Times New Roman" w:cs="Times New Roman"/>
          <w:sz w:val="24"/>
          <w:szCs w:val="24"/>
        </w:rPr>
        <w:t>Stop: Point of time when the [SYN, ACK] is received.</w:t>
      </w:r>
    </w:p>
    <w:p w:rsidR="00065DA9" w:rsidRPr="00B21E39" w:rsidRDefault="00065DA9" w:rsidP="00065DA9">
      <w:pPr>
        <w:rPr>
          <w:rFonts w:ascii="Times New Roman" w:eastAsia="Times New Roman" w:hAnsi="Times New Roman" w:cs="Times New Roman"/>
          <w:sz w:val="24"/>
          <w:szCs w:val="24"/>
        </w:rPr>
      </w:pPr>
      <w:r w:rsidRPr="00B21E39">
        <w:rPr>
          <w:rFonts w:ascii="Times New Roman" w:eastAsia="Times New Roman" w:hAnsi="Times New Roman" w:cs="Times New Roman"/>
          <w:sz w:val="24"/>
          <w:szCs w:val="24"/>
        </w:rPr>
        <w:t xml:space="preserve">This applies to all services that are TCP based, </w:t>
      </w:r>
      <w:r w:rsidR="004F70BC">
        <w:rPr>
          <w:rFonts w:ascii="Times New Roman" w:eastAsia="Times New Roman" w:hAnsi="Times New Roman" w:cs="Times New Roman"/>
          <w:sz w:val="24"/>
          <w:szCs w:val="24"/>
        </w:rPr>
        <w:t>such as</w:t>
      </w:r>
      <w:r w:rsidRPr="00B21E39">
        <w:rPr>
          <w:rFonts w:ascii="Times New Roman" w:eastAsia="Times New Roman" w:hAnsi="Times New Roman" w:cs="Times New Roman"/>
          <w:sz w:val="24"/>
          <w:szCs w:val="24"/>
        </w:rPr>
        <w:t xml:space="preserve"> file transfer (FTP), web browsing (HTTP) and </w:t>
      </w:r>
      <w:r w:rsidR="004F70BC">
        <w:rPr>
          <w:rFonts w:ascii="Times New Roman" w:eastAsia="Times New Roman" w:hAnsi="Times New Roman" w:cs="Times New Roman"/>
          <w:sz w:val="24"/>
          <w:szCs w:val="24"/>
        </w:rPr>
        <w:t xml:space="preserve">so on. </w:t>
      </w:r>
    </w:p>
    <w:p w:rsidR="004B1689" w:rsidRPr="00E136A1" w:rsidRDefault="004B1689" w:rsidP="006B0A4B">
      <w:pPr>
        <w:pStyle w:val="Heading1"/>
        <w:numPr>
          <w:ilvl w:val="0"/>
          <w:numId w:val="13"/>
        </w:numPr>
        <w:rPr>
          <w:rFonts w:ascii="Times New Roman" w:hAnsi="Times New Roman" w:cs="Times New Roman"/>
        </w:rPr>
      </w:pPr>
      <w:bookmarkStart w:id="67" w:name="_Toc418061679"/>
      <w:r w:rsidRPr="00E136A1">
        <w:rPr>
          <w:rFonts w:ascii="Times New Roman" w:hAnsi="Times New Roman" w:cs="Times New Roman"/>
        </w:rPr>
        <w:t>Harmonization</w:t>
      </w:r>
      <w:bookmarkEnd w:id="67"/>
      <w:r w:rsidRPr="00E136A1">
        <w:rPr>
          <w:rFonts w:ascii="Times New Roman" w:hAnsi="Times New Roman" w:cs="Times New Roman"/>
        </w:rPr>
        <w:t xml:space="preserve"> </w:t>
      </w:r>
    </w:p>
    <w:p w:rsidR="004B1689" w:rsidRPr="00E136A1" w:rsidRDefault="004B1689" w:rsidP="00D40723">
      <w:pPr>
        <w:adjustRightInd w:val="0"/>
        <w:spacing w:after="0"/>
        <w:ind w:left="360"/>
        <w:rPr>
          <w:rFonts w:ascii="Times New Roman" w:hAnsi="Times New Roman" w:cs="Times New Roman"/>
          <w:b/>
          <w:sz w:val="24"/>
          <w:szCs w:val="24"/>
        </w:rPr>
      </w:pPr>
    </w:p>
    <w:p w:rsidR="004B1689" w:rsidRPr="00EB4922" w:rsidRDefault="004B1689" w:rsidP="00D40723">
      <w:pPr>
        <w:spacing w:after="0"/>
        <w:rPr>
          <w:rFonts w:ascii="Times New Roman" w:hAnsi="Times New Roman" w:cs="Times New Roman"/>
          <w:sz w:val="24"/>
          <w:szCs w:val="24"/>
        </w:rPr>
      </w:pPr>
      <w:r w:rsidRPr="00EB4922">
        <w:rPr>
          <w:rFonts w:ascii="Times New Roman" w:hAnsi="Times New Roman" w:cs="Times New Roman"/>
          <w:sz w:val="24"/>
          <w:szCs w:val="24"/>
        </w:rPr>
        <w:t>This section aims at proposing parameters and their thresholds where applicable. This is summarized in the table below.</w:t>
      </w:r>
    </w:p>
    <w:p w:rsidR="00B01DB9" w:rsidRPr="00EB4922" w:rsidRDefault="00B01DB9" w:rsidP="00D40723">
      <w:pPr>
        <w:spacing w:after="0"/>
        <w:rPr>
          <w:rFonts w:ascii="Times New Roman" w:hAnsi="Times New Roman" w:cs="Times New Roman"/>
          <w:sz w:val="24"/>
          <w:szCs w:val="24"/>
        </w:rPr>
      </w:pPr>
    </w:p>
    <w:p w:rsidR="00CD3AAD" w:rsidRPr="00E136A1" w:rsidRDefault="00637F97" w:rsidP="001F3B28">
      <w:pPr>
        <w:keepNext/>
        <w:keepLines/>
        <w:rPr>
          <w:rFonts w:ascii="Times New Roman" w:eastAsia="SimSun" w:hAnsi="Times New Roman" w:cs="Times New Roman"/>
          <w:b/>
          <w:sz w:val="24"/>
          <w:szCs w:val="24"/>
          <w:lang w:val="en-US"/>
        </w:rPr>
      </w:pPr>
      <w:r w:rsidRPr="00E136A1">
        <w:rPr>
          <w:rFonts w:ascii="Times New Roman" w:eastAsia="SimSun" w:hAnsi="Times New Roman" w:cs="Times New Roman"/>
          <w:b/>
          <w:sz w:val="24"/>
          <w:szCs w:val="24"/>
          <w:lang w:val="en-US"/>
        </w:rPr>
        <w:t xml:space="preserve">Table </w:t>
      </w:r>
      <w:r w:rsidR="00EB4922" w:rsidRPr="001F3B28">
        <w:rPr>
          <w:rFonts w:ascii="Times New Roman" w:eastAsia="SimSun" w:hAnsi="Times New Roman" w:cs="Times New Roman"/>
          <w:b/>
          <w:sz w:val="24"/>
          <w:szCs w:val="24"/>
          <w:lang w:val="en-US"/>
        </w:rPr>
        <w:t>14</w:t>
      </w:r>
      <w:r w:rsidRPr="00E136A1">
        <w:rPr>
          <w:rFonts w:ascii="Times New Roman" w:eastAsia="SimSun" w:hAnsi="Times New Roman" w:cs="Times New Roman"/>
          <w:b/>
          <w:sz w:val="24"/>
          <w:szCs w:val="24"/>
          <w:lang w:val="en-US"/>
        </w:rPr>
        <w:t xml:space="preserve">: </w:t>
      </w:r>
      <w:r w:rsidR="001F3B28" w:rsidRPr="001F3B28">
        <w:rPr>
          <w:rFonts w:ascii="Times New Roman" w:eastAsia="SimSun" w:hAnsi="Times New Roman" w:cs="Times New Roman"/>
          <w:b/>
          <w:sz w:val="24"/>
          <w:szCs w:val="24"/>
          <w:lang w:val="en-US"/>
        </w:rPr>
        <w:t xml:space="preserve">Quality of Service Parameters </w:t>
      </w: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69"/>
      </w:tblGrid>
      <w:tr w:rsidR="00637F97" w:rsidRPr="00E136A1" w:rsidTr="00637F97">
        <w:tc>
          <w:tcPr>
            <w:tcW w:w="4253" w:type="dxa"/>
            <w:tcBorders>
              <w:top w:val="single" w:sz="4" w:space="0" w:color="auto"/>
              <w:left w:val="single" w:sz="4" w:space="0" w:color="auto"/>
              <w:bottom w:val="single" w:sz="4" w:space="0" w:color="auto"/>
              <w:right w:val="single" w:sz="4" w:space="0" w:color="auto"/>
            </w:tcBorders>
          </w:tcPr>
          <w:p w:rsidR="00637F97" w:rsidRPr="00E136A1" w:rsidRDefault="00637F97" w:rsidP="002764A0">
            <w:pPr>
              <w:rPr>
                <w:rFonts w:ascii="Times New Roman" w:hAnsi="Times New Roman" w:cs="Times New Roman"/>
                <w:b/>
                <w:sz w:val="24"/>
                <w:szCs w:val="24"/>
              </w:rPr>
            </w:pPr>
            <w:r w:rsidRPr="00E136A1">
              <w:rPr>
                <w:rFonts w:ascii="Times New Roman" w:hAnsi="Times New Roman" w:cs="Times New Roman"/>
                <w:b/>
                <w:sz w:val="24"/>
                <w:szCs w:val="24"/>
              </w:rPr>
              <w:t>Parameters</w:t>
            </w:r>
          </w:p>
        </w:tc>
        <w:tc>
          <w:tcPr>
            <w:tcW w:w="4669" w:type="dxa"/>
            <w:tcBorders>
              <w:top w:val="single" w:sz="4" w:space="0" w:color="auto"/>
              <w:left w:val="single" w:sz="4" w:space="0" w:color="auto"/>
              <w:bottom w:val="single" w:sz="4" w:space="0" w:color="auto"/>
              <w:right w:val="single" w:sz="4" w:space="0" w:color="auto"/>
            </w:tcBorders>
          </w:tcPr>
          <w:p w:rsidR="00637F97" w:rsidRPr="00E136A1" w:rsidRDefault="00637F97" w:rsidP="002764A0">
            <w:pPr>
              <w:jc w:val="center"/>
              <w:rPr>
                <w:rFonts w:ascii="Times New Roman" w:hAnsi="Times New Roman" w:cs="Times New Roman"/>
                <w:b/>
                <w:sz w:val="24"/>
                <w:szCs w:val="24"/>
              </w:rPr>
            </w:pPr>
            <w:r w:rsidRPr="00E136A1">
              <w:rPr>
                <w:rFonts w:ascii="Times New Roman" w:hAnsi="Times New Roman" w:cs="Times New Roman"/>
                <w:b/>
                <w:sz w:val="24"/>
                <w:szCs w:val="24"/>
              </w:rPr>
              <w:t>Targets</w:t>
            </w:r>
          </w:p>
        </w:tc>
      </w:tr>
      <w:tr w:rsidR="00CA5558" w:rsidRPr="00E136A1" w:rsidTr="00637F97">
        <w:tc>
          <w:tcPr>
            <w:tcW w:w="4253" w:type="dxa"/>
            <w:tcBorders>
              <w:top w:val="single" w:sz="4" w:space="0" w:color="auto"/>
              <w:left w:val="single" w:sz="4" w:space="0" w:color="auto"/>
              <w:bottom w:val="single" w:sz="4" w:space="0" w:color="auto"/>
              <w:right w:val="single" w:sz="4" w:space="0" w:color="auto"/>
            </w:tcBorders>
          </w:tcPr>
          <w:p w:rsidR="00CA5558" w:rsidRPr="00E136A1" w:rsidRDefault="00CA5558" w:rsidP="002764A0">
            <w:pPr>
              <w:rPr>
                <w:rFonts w:ascii="Times New Roman" w:hAnsi="Times New Roman" w:cs="Times New Roman"/>
                <w:sz w:val="24"/>
                <w:szCs w:val="24"/>
              </w:rPr>
            </w:pPr>
            <w:r w:rsidRPr="00E136A1">
              <w:rPr>
                <w:rFonts w:ascii="Times New Roman" w:hAnsi="Times New Roman" w:cs="Times New Roman"/>
                <w:sz w:val="24"/>
                <w:szCs w:val="24"/>
              </w:rPr>
              <w:t>Attach failure ratio</w:t>
            </w:r>
          </w:p>
        </w:tc>
        <w:tc>
          <w:tcPr>
            <w:tcW w:w="4669" w:type="dxa"/>
            <w:tcBorders>
              <w:top w:val="single" w:sz="4" w:space="0" w:color="auto"/>
              <w:left w:val="single" w:sz="4" w:space="0" w:color="auto"/>
              <w:bottom w:val="single" w:sz="4" w:space="0" w:color="auto"/>
              <w:right w:val="single" w:sz="4" w:space="0" w:color="auto"/>
            </w:tcBorders>
          </w:tcPr>
          <w:p w:rsidR="00CA5558" w:rsidRPr="00E136A1" w:rsidRDefault="00CA5558" w:rsidP="002764A0">
            <w:pPr>
              <w:jc w:val="center"/>
              <w:rPr>
                <w:rFonts w:ascii="Times New Roman" w:hAnsi="Times New Roman" w:cs="Times New Roman"/>
                <w:sz w:val="24"/>
                <w:szCs w:val="24"/>
              </w:rPr>
            </w:pPr>
            <w:r w:rsidRPr="00E136A1">
              <w:rPr>
                <w:rFonts w:ascii="Times New Roman" w:hAnsi="Times New Roman" w:cs="Times New Roman"/>
                <w:sz w:val="24"/>
                <w:szCs w:val="24"/>
              </w:rPr>
              <w:t>≤ 2%</w:t>
            </w:r>
          </w:p>
        </w:tc>
      </w:tr>
      <w:tr w:rsidR="00CA5558" w:rsidRPr="00E136A1" w:rsidTr="00637F97">
        <w:tc>
          <w:tcPr>
            <w:tcW w:w="4253" w:type="dxa"/>
            <w:tcBorders>
              <w:top w:val="single" w:sz="4" w:space="0" w:color="auto"/>
              <w:left w:val="single" w:sz="4" w:space="0" w:color="auto"/>
              <w:bottom w:val="single" w:sz="4" w:space="0" w:color="auto"/>
              <w:right w:val="single" w:sz="4" w:space="0" w:color="auto"/>
            </w:tcBorders>
          </w:tcPr>
          <w:p w:rsidR="00CA5558" w:rsidRPr="00E136A1" w:rsidRDefault="00CA5558" w:rsidP="002764A0">
            <w:pPr>
              <w:rPr>
                <w:rFonts w:ascii="Times New Roman" w:hAnsi="Times New Roman" w:cs="Times New Roman"/>
                <w:sz w:val="24"/>
                <w:szCs w:val="24"/>
              </w:rPr>
            </w:pPr>
            <w:r w:rsidRPr="00E136A1">
              <w:rPr>
                <w:rFonts w:ascii="Times New Roman" w:hAnsi="Times New Roman" w:cs="Times New Roman"/>
                <w:sz w:val="24"/>
                <w:szCs w:val="24"/>
              </w:rPr>
              <w:t>Attach Setup time</w:t>
            </w:r>
          </w:p>
        </w:tc>
        <w:tc>
          <w:tcPr>
            <w:tcW w:w="4669" w:type="dxa"/>
            <w:tcBorders>
              <w:top w:val="single" w:sz="4" w:space="0" w:color="auto"/>
              <w:left w:val="single" w:sz="4" w:space="0" w:color="auto"/>
              <w:bottom w:val="single" w:sz="4" w:space="0" w:color="auto"/>
              <w:right w:val="single" w:sz="4" w:space="0" w:color="auto"/>
            </w:tcBorders>
          </w:tcPr>
          <w:p w:rsidR="00CA5558" w:rsidRPr="00E136A1" w:rsidRDefault="00CA5558" w:rsidP="002764A0">
            <w:pPr>
              <w:jc w:val="center"/>
              <w:rPr>
                <w:rFonts w:ascii="Times New Roman" w:hAnsi="Times New Roman" w:cs="Times New Roman"/>
                <w:sz w:val="24"/>
                <w:szCs w:val="24"/>
              </w:rPr>
            </w:pPr>
            <w:r w:rsidRPr="00E136A1">
              <w:rPr>
                <w:rFonts w:ascii="Times New Roman" w:hAnsi="Times New Roman" w:cs="Times New Roman"/>
                <w:sz w:val="24"/>
                <w:szCs w:val="24"/>
              </w:rPr>
              <w:t>≥98% of successful attach attempts should be completed within 1s</w:t>
            </w:r>
          </w:p>
        </w:tc>
      </w:tr>
      <w:tr w:rsidR="00CA5558" w:rsidRPr="00E136A1" w:rsidTr="00637F97">
        <w:tc>
          <w:tcPr>
            <w:tcW w:w="4253" w:type="dxa"/>
            <w:tcBorders>
              <w:top w:val="single" w:sz="4" w:space="0" w:color="auto"/>
              <w:left w:val="single" w:sz="4" w:space="0" w:color="auto"/>
              <w:bottom w:val="single" w:sz="4" w:space="0" w:color="auto"/>
              <w:right w:val="single" w:sz="4" w:space="0" w:color="auto"/>
            </w:tcBorders>
          </w:tcPr>
          <w:p w:rsidR="00CA5558" w:rsidRPr="00E136A1" w:rsidRDefault="00CA5558" w:rsidP="002764A0">
            <w:pPr>
              <w:rPr>
                <w:rFonts w:ascii="Times New Roman" w:hAnsi="Times New Roman" w:cs="Times New Roman"/>
                <w:sz w:val="24"/>
                <w:szCs w:val="24"/>
              </w:rPr>
            </w:pPr>
            <w:r w:rsidRPr="00E136A1">
              <w:rPr>
                <w:rFonts w:ascii="Times New Roman" w:hAnsi="Times New Roman" w:cs="Times New Roman"/>
                <w:sz w:val="24"/>
                <w:szCs w:val="24"/>
              </w:rPr>
              <w:t>PDP Context Activation Failure Ratio</w:t>
            </w:r>
          </w:p>
        </w:tc>
        <w:tc>
          <w:tcPr>
            <w:tcW w:w="4669" w:type="dxa"/>
            <w:tcBorders>
              <w:top w:val="single" w:sz="4" w:space="0" w:color="auto"/>
              <w:left w:val="single" w:sz="4" w:space="0" w:color="auto"/>
              <w:bottom w:val="single" w:sz="4" w:space="0" w:color="auto"/>
              <w:right w:val="single" w:sz="4" w:space="0" w:color="auto"/>
            </w:tcBorders>
          </w:tcPr>
          <w:p w:rsidR="00CA5558" w:rsidRPr="00E136A1" w:rsidRDefault="00CA5558" w:rsidP="002764A0">
            <w:pPr>
              <w:jc w:val="center"/>
              <w:rPr>
                <w:rFonts w:ascii="Times New Roman" w:hAnsi="Times New Roman" w:cs="Times New Roman"/>
                <w:sz w:val="24"/>
                <w:szCs w:val="24"/>
              </w:rPr>
            </w:pPr>
            <w:r w:rsidRPr="00E136A1">
              <w:rPr>
                <w:rFonts w:ascii="Times New Roman" w:hAnsi="Times New Roman" w:cs="Times New Roman"/>
                <w:sz w:val="24"/>
                <w:szCs w:val="24"/>
              </w:rPr>
              <w:t>≤ 3%</w:t>
            </w:r>
          </w:p>
        </w:tc>
      </w:tr>
      <w:tr w:rsidR="00CA5558" w:rsidRPr="00E136A1" w:rsidTr="00637F97">
        <w:tc>
          <w:tcPr>
            <w:tcW w:w="4253" w:type="dxa"/>
            <w:tcBorders>
              <w:top w:val="single" w:sz="4" w:space="0" w:color="auto"/>
              <w:left w:val="single" w:sz="4" w:space="0" w:color="auto"/>
              <w:bottom w:val="single" w:sz="4" w:space="0" w:color="auto"/>
              <w:right w:val="single" w:sz="4" w:space="0" w:color="auto"/>
            </w:tcBorders>
          </w:tcPr>
          <w:p w:rsidR="00CA5558" w:rsidRPr="00E136A1" w:rsidRDefault="00CA5558" w:rsidP="002764A0">
            <w:pPr>
              <w:rPr>
                <w:rFonts w:ascii="Times New Roman" w:hAnsi="Times New Roman" w:cs="Times New Roman"/>
                <w:sz w:val="24"/>
                <w:szCs w:val="24"/>
              </w:rPr>
            </w:pPr>
            <w:r w:rsidRPr="00E136A1">
              <w:rPr>
                <w:rFonts w:ascii="Times New Roman" w:hAnsi="Times New Roman" w:cs="Times New Roman"/>
                <w:sz w:val="24"/>
                <w:szCs w:val="24"/>
              </w:rPr>
              <w:t>PDP Context Activation Time</w:t>
            </w:r>
          </w:p>
        </w:tc>
        <w:tc>
          <w:tcPr>
            <w:tcW w:w="4669" w:type="dxa"/>
            <w:tcBorders>
              <w:top w:val="single" w:sz="4" w:space="0" w:color="auto"/>
              <w:left w:val="single" w:sz="4" w:space="0" w:color="auto"/>
              <w:bottom w:val="single" w:sz="4" w:space="0" w:color="auto"/>
              <w:right w:val="single" w:sz="4" w:space="0" w:color="auto"/>
            </w:tcBorders>
          </w:tcPr>
          <w:p w:rsidR="00CA5558" w:rsidRPr="00E136A1" w:rsidRDefault="00CA5558" w:rsidP="002764A0">
            <w:pPr>
              <w:jc w:val="center"/>
              <w:rPr>
                <w:rFonts w:ascii="Times New Roman" w:hAnsi="Times New Roman" w:cs="Times New Roman"/>
                <w:sz w:val="24"/>
                <w:szCs w:val="24"/>
              </w:rPr>
            </w:pPr>
            <w:r w:rsidRPr="00E136A1">
              <w:rPr>
                <w:rFonts w:ascii="Times New Roman" w:hAnsi="Times New Roman" w:cs="Times New Roman"/>
                <w:sz w:val="24"/>
                <w:szCs w:val="24"/>
              </w:rPr>
              <w:t>≥98% of successful attach attempts should be completed within 2seconds.</w:t>
            </w:r>
          </w:p>
        </w:tc>
      </w:tr>
      <w:tr w:rsidR="00CA5558" w:rsidRPr="00E136A1" w:rsidTr="00637F97">
        <w:tc>
          <w:tcPr>
            <w:tcW w:w="4253" w:type="dxa"/>
            <w:tcBorders>
              <w:top w:val="single" w:sz="4" w:space="0" w:color="auto"/>
              <w:left w:val="single" w:sz="4" w:space="0" w:color="auto"/>
              <w:bottom w:val="single" w:sz="4" w:space="0" w:color="auto"/>
              <w:right w:val="single" w:sz="4" w:space="0" w:color="auto"/>
            </w:tcBorders>
          </w:tcPr>
          <w:p w:rsidR="00CA5558" w:rsidRPr="00E136A1" w:rsidRDefault="00CA5558" w:rsidP="002764A0">
            <w:pPr>
              <w:rPr>
                <w:rFonts w:ascii="Times New Roman" w:hAnsi="Times New Roman" w:cs="Times New Roman"/>
                <w:sz w:val="24"/>
                <w:szCs w:val="24"/>
              </w:rPr>
            </w:pPr>
            <w:r w:rsidRPr="00E136A1">
              <w:rPr>
                <w:rFonts w:ascii="Times New Roman" w:hAnsi="Times New Roman" w:cs="Times New Roman"/>
                <w:sz w:val="24"/>
                <w:szCs w:val="24"/>
              </w:rPr>
              <w:t>PDP Context Cut-off Ratio</w:t>
            </w:r>
          </w:p>
        </w:tc>
        <w:tc>
          <w:tcPr>
            <w:tcW w:w="4669" w:type="dxa"/>
            <w:tcBorders>
              <w:top w:val="single" w:sz="4" w:space="0" w:color="auto"/>
              <w:left w:val="single" w:sz="4" w:space="0" w:color="auto"/>
              <w:bottom w:val="single" w:sz="4" w:space="0" w:color="auto"/>
              <w:right w:val="single" w:sz="4" w:space="0" w:color="auto"/>
            </w:tcBorders>
          </w:tcPr>
          <w:p w:rsidR="00CA5558" w:rsidRPr="00E136A1" w:rsidRDefault="00CA5558" w:rsidP="002764A0">
            <w:pPr>
              <w:jc w:val="center"/>
              <w:rPr>
                <w:rFonts w:ascii="Times New Roman" w:hAnsi="Times New Roman" w:cs="Times New Roman"/>
                <w:sz w:val="24"/>
                <w:szCs w:val="24"/>
              </w:rPr>
            </w:pPr>
            <w:r w:rsidRPr="00E136A1">
              <w:rPr>
                <w:rFonts w:ascii="Times New Roman" w:hAnsi="Times New Roman" w:cs="Times New Roman"/>
                <w:sz w:val="24"/>
                <w:szCs w:val="24"/>
              </w:rPr>
              <w:t>≤ 1%</w:t>
            </w:r>
          </w:p>
        </w:tc>
      </w:tr>
    </w:tbl>
    <w:p w:rsidR="00CD3AAD" w:rsidRDefault="00CD3AAD"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402C33" w:rsidRDefault="00402C33" w:rsidP="00637F97">
      <w:pPr>
        <w:spacing w:after="0"/>
        <w:rPr>
          <w:rFonts w:ascii="Times New Roman" w:hAnsi="Times New Roman" w:cs="Times New Roman"/>
          <w:b/>
          <w:sz w:val="24"/>
          <w:szCs w:val="24"/>
        </w:rPr>
      </w:pPr>
    </w:p>
    <w:p w:rsidR="001F3B28" w:rsidRDefault="001F3B28" w:rsidP="00637F97">
      <w:pPr>
        <w:spacing w:after="0"/>
        <w:rPr>
          <w:rFonts w:ascii="Times New Roman" w:hAnsi="Times New Roman" w:cs="Times New Roman"/>
          <w:b/>
          <w:sz w:val="24"/>
          <w:szCs w:val="24"/>
        </w:rPr>
      </w:pPr>
    </w:p>
    <w:p w:rsidR="001F3B28" w:rsidRDefault="001F3B28" w:rsidP="00637F97">
      <w:pPr>
        <w:spacing w:after="0"/>
        <w:rPr>
          <w:rFonts w:ascii="Times New Roman" w:hAnsi="Times New Roman" w:cs="Times New Roman"/>
          <w:b/>
          <w:sz w:val="24"/>
          <w:szCs w:val="24"/>
        </w:rPr>
      </w:pPr>
    </w:p>
    <w:p w:rsidR="00402C33" w:rsidRPr="006B33FF" w:rsidRDefault="00402C33" w:rsidP="00402C33">
      <w:pPr>
        <w:pStyle w:val="Heading1"/>
        <w:rPr>
          <w:rFonts w:ascii="Times New Roman" w:hAnsi="Times New Roman" w:cs="Times New Roman"/>
          <w:iCs/>
        </w:rPr>
      </w:pPr>
      <w:bookmarkStart w:id="68" w:name="_Toc418061680"/>
      <w:r w:rsidRPr="006B33FF">
        <w:rPr>
          <w:rFonts w:ascii="Times New Roman" w:hAnsi="Times New Roman" w:cs="Times New Roman"/>
          <w:iCs/>
        </w:rPr>
        <w:t xml:space="preserve">ANNEX 1: </w:t>
      </w:r>
      <w:r w:rsidRPr="006B33FF">
        <w:rPr>
          <w:rFonts w:ascii="Times New Roman" w:hAnsi="Times New Roman" w:cs="Times New Roman"/>
        </w:rPr>
        <w:t>QoS parameters version A (example: HTTP via GPRS)</w:t>
      </w:r>
      <w:bookmarkEnd w:id="68"/>
    </w:p>
    <w:tbl>
      <w:tblPr>
        <w:tblStyle w:val="TableGrid"/>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78"/>
      </w:tblGrid>
      <w:tr w:rsidR="00402C33" w:rsidTr="00402C33">
        <w:tc>
          <w:tcPr>
            <w:tcW w:w="10278" w:type="dxa"/>
          </w:tcPr>
          <w:p w:rsidR="00402C33" w:rsidRDefault="001F3B28" w:rsidP="00402C33">
            <w:pPr>
              <w:pStyle w:val="Figure"/>
            </w:pPr>
            <w:r w:rsidRPr="00E136A1">
              <w:rPr>
                <w:noProof/>
              </w:rPr>
              <w:object w:dxaOrig="5784" w:dyaOrig="4169">
                <v:shape id="_x0000_i1031" type="#_x0000_t75" style="width:496.35pt;height:513.8pt" o:ole="">
                  <v:imagedata r:id="rId24" o:title=""/>
                </v:shape>
                <o:OLEObject Type="Embed" ProgID="CorelDRAW.Graphic.14" ShapeID="_x0000_i1031" DrawAspect="Content" ObjectID="_1509366902" r:id="rId25"/>
              </w:object>
            </w:r>
          </w:p>
        </w:tc>
      </w:tr>
    </w:tbl>
    <w:p w:rsidR="00402C33" w:rsidRPr="00E136A1" w:rsidRDefault="00402C33" w:rsidP="00402C33">
      <w:pPr>
        <w:pStyle w:val="Figure"/>
      </w:pPr>
    </w:p>
    <w:p w:rsidR="00402C33" w:rsidRDefault="00402C33" w:rsidP="00402C33">
      <w:pPr>
        <w:pStyle w:val="FigureNoTitle"/>
      </w:pPr>
    </w:p>
    <w:p w:rsidR="00402C33" w:rsidRDefault="00402C33" w:rsidP="00402C33"/>
    <w:p w:rsidR="00402C33" w:rsidRDefault="00402C33" w:rsidP="00402C33"/>
    <w:p w:rsidR="00402C33" w:rsidRPr="006B33FF" w:rsidRDefault="00402C33" w:rsidP="00402C33">
      <w:pPr>
        <w:pStyle w:val="Heading1"/>
        <w:rPr>
          <w:rFonts w:ascii="Times New Roman" w:hAnsi="Times New Roman" w:cs="Times New Roman"/>
          <w:iCs/>
        </w:rPr>
      </w:pPr>
      <w:bookmarkStart w:id="69" w:name="_Toc418061681"/>
      <w:r w:rsidRPr="006B33FF">
        <w:rPr>
          <w:rFonts w:ascii="Times New Roman" w:hAnsi="Times New Roman" w:cs="Times New Roman"/>
          <w:iCs/>
        </w:rPr>
        <w:t>ANNEX 2: QoS parameters version B (example: HTTP via GPRS)</w:t>
      </w:r>
      <w:bookmarkEnd w:id="69"/>
    </w:p>
    <w:p w:rsidR="00402C33" w:rsidRPr="00402C33" w:rsidRDefault="00402C33" w:rsidP="00402C33"/>
    <w:tbl>
      <w:tblPr>
        <w:tblStyle w:val="TableGrid"/>
        <w:tblW w:w="10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88"/>
      </w:tblGrid>
      <w:tr w:rsidR="00402C33" w:rsidTr="00402C33">
        <w:tc>
          <w:tcPr>
            <w:tcW w:w="10188" w:type="dxa"/>
          </w:tcPr>
          <w:p w:rsidR="00402C33" w:rsidRDefault="001F3B28" w:rsidP="00402C33">
            <w:pPr>
              <w:pStyle w:val="Figure"/>
            </w:pPr>
            <w:r w:rsidRPr="00E136A1">
              <w:rPr>
                <w:noProof/>
              </w:rPr>
              <w:object w:dxaOrig="5785" w:dyaOrig="4169">
                <v:shape id="_x0000_i1032" type="#_x0000_t75" style="width:488.2pt;height:516pt" o:ole="">
                  <v:imagedata r:id="rId26" o:title=""/>
                </v:shape>
                <o:OLEObject Type="Embed" ProgID="CorelDRAW.Graphic.14" ShapeID="_x0000_i1032" DrawAspect="Content" ObjectID="_1509366903" r:id="rId27"/>
              </w:object>
            </w:r>
          </w:p>
        </w:tc>
      </w:tr>
    </w:tbl>
    <w:p w:rsidR="00402C33" w:rsidRPr="00E136A1" w:rsidRDefault="00402C33" w:rsidP="00402C33">
      <w:pPr>
        <w:pStyle w:val="Figure"/>
      </w:pPr>
    </w:p>
    <w:p w:rsidR="00402C33" w:rsidRPr="00E136A1" w:rsidRDefault="00402C33" w:rsidP="00637F97">
      <w:pPr>
        <w:spacing w:after="0"/>
        <w:rPr>
          <w:rFonts w:ascii="Times New Roman" w:hAnsi="Times New Roman" w:cs="Times New Roman"/>
          <w:b/>
          <w:sz w:val="24"/>
          <w:szCs w:val="24"/>
        </w:rPr>
      </w:pPr>
    </w:p>
    <w:sectPr w:rsidR="00402C33" w:rsidRPr="00E136A1" w:rsidSect="00637F97">
      <w:headerReference w:type="even" r:id="rId28"/>
      <w:headerReference w:type="default" r:id="rId29"/>
      <w:footerReference w:type="default" r:id="rId30"/>
      <w:head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20" w:rsidRDefault="003D0720" w:rsidP="007D5CBD">
      <w:pPr>
        <w:spacing w:after="0" w:line="240" w:lineRule="auto"/>
      </w:pPr>
      <w:r>
        <w:separator/>
      </w:r>
    </w:p>
  </w:endnote>
  <w:endnote w:type="continuationSeparator" w:id="0">
    <w:p w:rsidR="003D0720" w:rsidRDefault="003D0720" w:rsidP="007D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247932"/>
      <w:docPartObj>
        <w:docPartGallery w:val="Page Numbers (Bottom of Page)"/>
        <w:docPartUnique/>
      </w:docPartObj>
    </w:sdtPr>
    <w:sdtEndPr>
      <w:rPr>
        <w:noProof/>
      </w:rPr>
    </w:sdtEndPr>
    <w:sdtContent>
      <w:p w:rsidR="00317E3B" w:rsidRDefault="00317E3B">
        <w:pPr>
          <w:pStyle w:val="Footer"/>
          <w:jc w:val="right"/>
        </w:pPr>
        <w:r>
          <w:fldChar w:fldCharType="begin"/>
        </w:r>
        <w:r>
          <w:instrText xml:space="preserve"> PAGE   \* MERGEFORMAT </w:instrText>
        </w:r>
        <w:r>
          <w:fldChar w:fldCharType="separate"/>
        </w:r>
        <w:r w:rsidR="001E3813">
          <w:rPr>
            <w:noProof/>
          </w:rPr>
          <w:t>1</w:t>
        </w:r>
        <w:r>
          <w:rPr>
            <w:noProof/>
          </w:rPr>
          <w:fldChar w:fldCharType="end"/>
        </w:r>
      </w:p>
    </w:sdtContent>
  </w:sdt>
  <w:p w:rsidR="00317E3B" w:rsidRDefault="00317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20" w:rsidRDefault="003D0720" w:rsidP="007D5CBD">
      <w:pPr>
        <w:spacing w:after="0" w:line="240" w:lineRule="auto"/>
      </w:pPr>
      <w:r>
        <w:separator/>
      </w:r>
    </w:p>
  </w:footnote>
  <w:footnote w:type="continuationSeparator" w:id="0">
    <w:p w:rsidR="003D0720" w:rsidRDefault="003D0720" w:rsidP="007D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3B" w:rsidRDefault="003D0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3B" w:rsidRDefault="00317E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3B" w:rsidRDefault="003D07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1in;height:1in;z-index:251659264"/>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E8A"/>
    <w:multiLevelType w:val="hybridMultilevel"/>
    <w:tmpl w:val="CDD01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D5E90"/>
    <w:multiLevelType w:val="hybridMultilevel"/>
    <w:tmpl w:val="D01A190E"/>
    <w:lvl w:ilvl="0" w:tplc="5116482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B95A71"/>
    <w:multiLevelType w:val="hybridMultilevel"/>
    <w:tmpl w:val="CC7AF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E3682"/>
    <w:multiLevelType w:val="hybridMultilevel"/>
    <w:tmpl w:val="29A4E0F4"/>
    <w:lvl w:ilvl="0" w:tplc="13C493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869B6"/>
    <w:multiLevelType w:val="hybridMultilevel"/>
    <w:tmpl w:val="3EB2A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D4EAF"/>
    <w:multiLevelType w:val="hybridMultilevel"/>
    <w:tmpl w:val="8C729314"/>
    <w:lvl w:ilvl="0" w:tplc="EA7C480C">
      <w:start w:val="1"/>
      <w:numFmt w:val="lowerLetter"/>
      <w:lvlText w:val="(%1)"/>
      <w:lvlJc w:val="left"/>
      <w:pPr>
        <w:ind w:left="720" w:hanging="360"/>
      </w:pPr>
      <w:rPr>
        <w:rFonts w:ascii="Times New Roman" w:hAnsi="Times New Roman" w:cs="Times New Roman" w:hint="default"/>
        <w:color w:val="000000"/>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6">
    <w:nsid w:val="1F257980"/>
    <w:multiLevelType w:val="hybridMultilevel"/>
    <w:tmpl w:val="A47840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681C6A"/>
    <w:multiLevelType w:val="hybridMultilevel"/>
    <w:tmpl w:val="3A509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4540E"/>
    <w:multiLevelType w:val="hybridMultilevel"/>
    <w:tmpl w:val="B8146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76D3D"/>
    <w:multiLevelType w:val="hybridMultilevel"/>
    <w:tmpl w:val="14F0789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840569A"/>
    <w:multiLevelType w:val="hybridMultilevel"/>
    <w:tmpl w:val="0C6E26F4"/>
    <w:lvl w:ilvl="0" w:tplc="13C4930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A73C68"/>
    <w:multiLevelType w:val="hybridMultilevel"/>
    <w:tmpl w:val="F0DE1356"/>
    <w:lvl w:ilvl="0" w:tplc="04090003">
      <w:start w:val="1"/>
      <w:numFmt w:val="bullet"/>
      <w:lvlText w:val="o"/>
      <w:lvlJc w:val="left"/>
      <w:pPr>
        <w:ind w:left="1514" w:hanging="360"/>
      </w:pPr>
      <w:rPr>
        <w:rFonts w:ascii="Courier New" w:hAnsi="Courier New" w:cs="Courier New"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nsid w:val="29F978E9"/>
    <w:multiLevelType w:val="hybridMultilevel"/>
    <w:tmpl w:val="669A7826"/>
    <w:lvl w:ilvl="0" w:tplc="72EAFB82">
      <w:start w:val="1"/>
      <w:numFmt w:val="bullet"/>
      <w:pStyle w:val="B1"/>
      <w:lvlText w:val=""/>
      <w:lvlJc w:val="left"/>
      <w:pPr>
        <w:tabs>
          <w:tab w:val="num" w:pos="737"/>
        </w:tabs>
        <w:ind w:left="737" w:hanging="453"/>
      </w:pPr>
      <w:rPr>
        <w:rFonts w:ascii="Symbol" w:hAnsi="Symbol" w:hint="default"/>
        <w:color w:val="auto"/>
      </w:rPr>
    </w:lvl>
    <w:lvl w:ilvl="1" w:tplc="6D061894" w:tentative="1">
      <w:start w:val="1"/>
      <w:numFmt w:val="bullet"/>
      <w:lvlText w:val="o"/>
      <w:lvlJc w:val="left"/>
      <w:pPr>
        <w:tabs>
          <w:tab w:val="num" w:pos="1440"/>
        </w:tabs>
        <w:ind w:left="1440" w:hanging="360"/>
      </w:pPr>
      <w:rPr>
        <w:rFonts w:ascii="Courier New" w:hAnsi="Courier New" w:hint="default"/>
      </w:rPr>
    </w:lvl>
    <w:lvl w:ilvl="2" w:tplc="6CC2B5E0" w:tentative="1">
      <w:start w:val="1"/>
      <w:numFmt w:val="bullet"/>
      <w:lvlText w:val=""/>
      <w:lvlJc w:val="left"/>
      <w:pPr>
        <w:tabs>
          <w:tab w:val="num" w:pos="2160"/>
        </w:tabs>
        <w:ind w:left="2160" w:hanging="360"/>
      </w:pPr>
      <w:rPr>
        <w:rFonts w:ascii="Wingdings" w:hAnsi="Wingdings" w:hint="default"/>
      </w:rPr>
    </w:lvl>
    <w:lvl w:ilvl="3" w:tplc="F5AA0740" w:tentative="1">
      <w:start w:val="1"/>
      <w:numFmt w:val="bullet"/>
      <w:lvlText w:val=""/>
      <w:lvlJc w:val="left"/>
      <w:pPr>
        <w:tabs>
          <w:tab w:val="num" w:pos="2880"/>
        </w:tabs>
        <w:ind w:left="2880" w:hanging="360"/>
      </w:pPr>
      <w:rPr>
        <w:rFonts w:ascii="Symbol" w:hAnsi="Symbol" w:hint="default"/>
      </w:rPr>
    </w:lvl>
    <w:lvl w:ilvl="4" w:tplc="947CD858" w:tentative="1">
      <w:start w:val="1"/>
      <w:numFmt w:val="bullet"/>
      <w:lvlText w:val="o"/>
      <w:lvlJc w:val="left"/>
      <w:pPr>
        <w:tabs>
          <w:tab w:val="num" w:pos="3600"/>
        </w:tabs>
        <w:ind w:left="3600" w:hanging="360"/>
      </w:pPr>
      <w:rPr>
        <w:rFonts w:ascii="Courier New" w:hAnsi="Courier New" w:hint="default"/>
      </w:rPr>
    </w:lvl>
    <w:lvl w:ilvl="5" w:tplc="3C748BB6" w:tentative="1">
      <w:start w:val="1"/>
      <w:numFmt w:val="bullet"/>
      <w:lvlText w:val=""/>
      <w:lvlJc w:val="left"/>
      <w:pPr>
        <w:tabs>
          <w:tab w:val="num" w:pos="4320"/>
        </w:tabs>
        <w:ind w:left="4320" w:hanging="360"/>
      </w:pPr>
      <w:rPr>
        <w:rFonts w:ascii="Wingdings" w:hAnsi="Wingdings" w:hint="default"/>
      </w:rPr>
    </w:lvl>
    <w:lvl w:ilvl="6" w:tplc="4614D91A" w:tentative="1">
      <w:start w:val="1"/>
      <w:numFmt w:val="bullet"/>
      <w:lvlText w:val=""/>
      <w:lvlJc w:val="left"/>
      <w:pPr>
        <w:tabs>
          <w:tab w:val="num" w:pos="5040"/>
        </w:tabs>
        <w:ind w:left="5040" w:hanging="360"/>
      </w:pPr>
      <w:rPr>
        <w:rFonts w:ascii="Symbol" w:hAnsi="Symbol" w:hint="default"/>
      </w:rPr>
    </w:lvl>
    <w:lvl w:ilvl="7" w:tplc="407AF1BC" w:tentative="1">
      <w:start w:val="1"/>
      <w:numFmt w:val="bullet"/>
      <w:lvlText w:val="o"/>
      <w:lvlJc w:val="left"/>
      <w:pPr>
        <w:tabs>
          <w:tab w:val="num" w:pos="5760"/>
        </w:tabs>
        <w:ind w:left="5760" w:hanging="360"/>
      </w:pPr>
      <w:rPr>
        <w:rFonts w:ascii="Courier New" w:hAnsi="Courier New" w:hint="default"/>
      </w:rPr>
    </w:lvl>
    <w:lvl w:ilvl="8" w:tplc="6FEC510A" w:tentative="1">
      <w:start w:val="1"/>
      <w:numFmt w:val="bullet"/>
      <w:lvlText w:val=""/>
      <w:lvlJc w:val="left"/>
      <w:pPr>
        <w:tabs>
          <w:tab w:val="num" w:pos="6480"/>
        </w:tabs>
        <w:ind w:left="6480" w:hanging="360"/>
      </w:pPr>
      <w:rPr>
        <w:rFonts w:ascii="Wingdings" w:hAnsi="Wingdings" w:hint="default"/>
      </w:rPr>
    </w:lvl>
  </w:abstractNum>
  <w:abstractNum w:abstractNumId="13">
    <w:nsid w:val="2E11702E"/>
    <w:multiLevelType w:val="hybridMultilevel"/>
    <w:tmpl w:val="8A66D3E2"/>
    <w:lvl w:ilvl="0" w:tplc="08090017">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34220E"/>
    <w:multiLevelType w:val="multilevel"/>
    <w:tmpl w:val="C694B098"/>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F8A0777"/>
    <w:multiLevelType w:val="multilevel"/>
    <w:tmpl w:val="543277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FC005E2"/>
    <w:multiLevelType w:val="hybridMultilevel"/>
    <w:tmpl w:val="87B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3E736C"/>
    <w:multiLevelType w:val="multilevel"/>
    <w:tmpl w:val="8CAE7D3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C80964"/>
    <w:multiLevelType w:val="hybridMultilevel"/>
    <w:tmpl w:val="E9C00184"/>
    <w:lvl w:ilvl="0" w:tplc="27B0E578">
      <w:start w:val="1"/>
      <w:numFmt w:val="decimal"/>
      <w:pStyle w:val="BN"/>
      <w:lvlText w:val="%1)"/>
      <w:lvlJc w:val="left"/>
      <w:pPr>
        <w:tabs>
          <w:tab w:val="num" w:pos="737"/>
        </w:tabs>
        <w:ind w:left="737" w:hanging="453"/>
      </w:pPr>
      <w:rPr>
        <w:rFonts w:hint="default"/>
      </w:rPr>
    </w:lvl>
    <w:lvl w:ilvl="1" w:tplc="BB1A820E" w:tentative="1">
      <w:start w:val="1"/>
      <w:numFmt w:val="lowerLetter"/>
      <w:lvlText w:val="%2."/>
      <w:lvlJc w:val="left"/>
      <w:pPr>
        <w:tabs>
          <w:tab w:val="num" w:pos="1440"/>
        </w:tabs>
        <w:ind w:left="1440" w:hanging="360"/>
      </w:pPr>
    </w:lvl>
    <w:lvl w:ilvl="2" w:tplc="F760CD78" w:tentative="1">
      <w:start w:val="1"/>
      <w:numFmt w:val="lowerRoman"/>
      <w:lvlText w:val="%3."/>
      <w:lvlJc w:val="right"/>
      <w:pPr>
        <w:tabs>
          <w:tab w:val="num" w:pos="2160"/>
        </w:tabs>
        <w:ind w:left="2160" w:hanging="180"/>
      </w:pPr>
    </w:lvl>
    <w:lvl w:ilvl="3" w:tplc="FC889BDE" w:tentative="1">
      <w:start w:val="1"/>
      <w:numFmt w:val="decimal"/>
      <w:lvlText w:val="%4."/>
      <w:lvlJc w:val="left"/>
      <w:pPr>
        <w:tabs>
          <w:tab w:val="num" w:pos="2880"/>
        </w:tabs>
        <w:ind w:left="2880" w:hanging="360"/>
      </w:pPr>
    </w:lvl>
    <w:lvl w:ilvl="4" w:tplc="31A60736" w:tentative="1">
      <w:start w:val="1"/>
      <w:numFmt w:val="lowerLetter"/>
      <w:lvlText w:val="%5."/>
      <w:lvlJc w:val="left"/>
      <w:pPr>
        <w:tabs>
          <w:tab w:val="num" w:pos="3600"/>
        </w:tabs>
        <w:ind w:left="3600" w:hanging="360"/>
      </w:pPr>
    </w:lvl>
    <w:lvl w:ilvl="5" w:tplc="15C219C4" w:tentative="1">
      <w:start w:val="1"/>
      <w:numFmt w:val="lowerRoman"/>
      <w:lvlText w:val="%6."/>
      <w:lvlJc w:val="right"/>
      <w:pPr>
        <w:tabs>
          <w:tab w:val="num" w:pos="4320"/>
        </w:tabs>
        <w:ind w:left="4320" w:hanging="180"/>
      </w:pPr>
    </w:lvl>
    <w:lvl w:ilvl="6" w:tplc="FCF4ADFE" w:tentative="1">
      <w:start w:val="1"/>
      <w:numFmt w:val="decimal"/>
      <w:lvlText w:val="%7."/>
      <w:lvlJc w:val="left"/>
      <w:pPr>
        <w:tabs>
          <w:tab w:val="num" w:pos="5040"/>
        </w:tabs>
        <w:ind w:left="5040" w:hanging="360"/>
      </w:pPr>
    </w:lvl>
    <w:lvl w:ilvl="7" w:tplc="5958F916" w:tentative="1">
      <w:start w:val="1"/>
      <w:numFmt w:val="lowerLetter"/>
      <w:lvlText w:val="%8."/>
      <w:lvlJc w:val="left"/>
      <w:pPr>
        <w:tabs>
          <w:tab w:val="num" w:pos="5760"/>
        </w:tabs>
        <w:ind w:left="5760" w:hanging="360"/>
      </w:pPr>
    </w:lvl>
    <w:lvl w:ilvl="8" w:tplc="707E05B6" w:tentative="1">
      <w:start w:val="1"/>
      <w:numFmt w:val="lowerRoman"/>
      <w:lvlText w:val="%9."/>
      <w:lvlJc w:val="right"/>
      <w:pPr>
        <w:tabs>
          <w:tab w:val="num" w:pos="6480"/>
        </w:tabs>
        <w:ind w:left="6480" w:hanging="180"/>
      </w:pPr>
    </w:lvl>
  </w:abstractNum>
  <w:abstractNum w:abstractNumId="19">
    <w:nsid w:val="37D0582A"/>
    <w:multiLevelType w:val="hybridMultilevel"/>
    <w:tmpl w:val="282EC1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F837B5"/>
    <w:multiLevelType w:val="hybridMultilevel"/>
    <w:tmpl w:val="BBD69F0A"/>
    <w:lvl w:ilvl="0" w:tplc="08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D4C5C"/>
    <w:multiLevelType w:val="multilevel"/>
    <w:tmpl w:val="543277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E0E53D3"/>
    <w:multiLevelType w:val="hybridMultilevel"/>
    <w:tmpl w:val="5A8AC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9C7E7A"/>
    <w:multiLevelType w:val="hybridMultilevel"/>
    <w:tmpl w:val="69F2E5FC"/>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04C5E8C"/>
    <w:multiLevelType w:val="hybridMultilevel"/>
    <w:tmpl w:val="0C6E26F4"/>
    <w:lvl w:ilvl="0" w:tplc="13C4930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29B039C"/>
    <w:multiLevelType w:val="hybridMultilevel"/>
    <w:tmpl w:val="3B5A62AE"/>
    <w:lvl w:ilvl="0" w:tplc="6434BD6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D47997"/>
    <w:multiLevelType w:val="hybridMultilevel"/>
    <w:tmpl w:val="850ED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1D1263"/>
    <w:multiLevelType w:val="multilevel"/>
    <w:tmpl w:val="7444E8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4BA41F84"/>
    <w:multiLevelType w:val="hybridMultilevel"/>
    <w:tmpl w:val="86C0D898"/>
    <w:lvl w:ilvl="0" w:tplc="E1DC6AD8">
      <w:start w:val="1"/>
      <w:numFmt w:val="decimal"/>
      <w:lvlText w:val="%1."/>
      <w:lvlJc w:val="left"/>
      <w:pPr>
        <w:ind w:left="720" w:hanging="360"/>
      </w:pPr>
      <w:rPr>
        <w:rFonts w:hint="default"/>
        <w:b/>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9">
    <w:nsid w:val="511317FB"/>
    <w:multiLevelType w:val="hybridMultilevel"/>
    <w:tmpl w:val="E4320BE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53F80D91"/>
    <w:multiLevelType w:val="hybridMultilevel"/>
    <w:tmpl w:val="19842E32"/>
    <w:lvl w:ilvl="0" w:tplc="13C493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3D5E81"/>
    <w:multiLevelType w:val="hybridMultilevel"/>
    <w:tmpl w:val="9C0E3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1F6895"/>
    <w:multiLevelType w:val="hybridMultilevel"/>
    <w:tmpl w:val="C232A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4B3C76"/>
    <w:multiLevelType w:val="hybridMultilevel"/>
    <w:tmpl w:val="1568924C"/>
    <w:lvl w:ilvl="0" w:tplc="13C493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146B1"/>
    <w:multiLevelType w:val="hybridMultilevel"/>
    <w:tmpl w:val="A8C8A900"/>
    <w:lvl w:ilvl="0" w:tplc="13C493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0629BC"/>
    <w:multiLevelType w:val="hybridMultilevel"/>
    <w:tmpl w:val="2996CD54"/>
    <w:lvl w:ilvl="0" w:tplc="73B08EA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742619"/>
    <w:multiLevelType w:val="hybridMultilevel"/>
    <w:tmpl w:val="D130A4CE"/>
    <w:lvl w:ilvl="0" w:tplc="13C493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FC4A23"/>
    <w:multiLevelType w:val="multilevel"/>
    <w:tmpl w:val="543277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DFA684D"/>
    <w:multiLevelType w:val="hybridMultilevel"/>
    <w:tmpl w:val="F958376A"/>
    <w:lvl w:ilvl="0" w:tplc="182A4C84">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D20AB5"/>
    <w:multiLevelType w:val="hybridMultilevel"/>
    <w:tmpl w:val="104C94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AE7FE6"/>
    <w:multiLevelType w:val="hybridMultilevel"/>
    <w:tmpl w:val="821AB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28523C"/>
    <w:multiLevelType w:val="hybridMultilevel"/>
    <w:tmpl w:val="F66C31F2"/>
    <w:lvl w:ilvl="0" w:tplc="1D42B342">
      <w:start w:val="1"/>
      <w:numFmt w:val="decimal"/>
      <w:lvlText w:val="%1."/>
      <w:lvlJc w:val="left"/>
      <w:pPr>
        <w:ind w:left="720" w:hanging="360"/>
      </w:pPr>
      <w:rPr>
        <w:rFonts w:hint="default"/>
        <w:b w:val="0"/>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42">
    <w:nsid w:val="79156C54"/>
    <w:multiLevelType w:val="hybridMultilevel"/>
    <w:tmpl w:val="EAFC6A0C"/>
    <w:lvl w:ilvl="0" w:tplc="21700A1C">
      <w:start w:val="1"/>
      <w:numFmt w:val="bullet"/>
      <w:pStyle w:val="B2"/>
      <w:lvlText w:val="-"/>
      <w:lvlJc w:val="left"/>
      <w:pPr>
        <w:tabs>
          <w:tab w:val="num" w:pos="1191"/>
        </w:tabs>
        <w:ind w:left="1191" w:hanging="454"/>
      </w:pPr>
      <w:rPr>
        <w:rFonts w:hint="default"/>
      </w:rPr>
    </w:lvl>
    <w:lvl w:ilvl="1" w:tplc="23F619EA" w:tentative="1">
      <w:start w:val="1"/>
      <w:numFmt w:val="bullet"/>
      <w:lvlText w:val="o"/>
      <w:lvlJc w:val="left"/>
      <w:pPr>
        <w:tabs>
          <w:tab w:val="num" w:pos="1440"/>
        </w:tabs>
        <w:ind w:left="1440" w:hanging="360"/>
      </w:pPr>
      <w:rPr>
        <w:rFonts w:ascii="Courier New" w:hAnsi="Courier New" w:hint="default"/>
      </w:rPr>
    </w:lvl>
    <w:lvl w:ilvl="2" w:tplc="65EEF11C" w:tentative="1">
      <w:start w:val="1"/>
      <w:numFmt w:val="bullet"/>
      <w:lvlText w:val=""/>
      <w:lvlJc w:val="left"/>
      <w:pPr>
        <w:tabs>
          <w:tab w:val="num" w:pos="2160"/>
        </w:tabs>
        <w:ind w:left="2160" w:hanging="360"/>
      </w:pPr>
      <w:rPr>
        <w:rFonts w:ascii="Wingdings" w:hAnsi="Wingdings" w:hint="default"/>
      </w:rPr>
    </w:lvl>
    <w:lvl w:ilvl="3" w:tplc="42EE3618" w:tentative="1">
      <w:start w:val="1"/>
      <w:numFmt w:val="bullet"/>
      <w:lvlText w:val=""/>
      <w:lvlJc w:val="left"/>
      <w:pPr>
        <w:tabs>
          <w:tab w:val="num" w:pos="2880"/>
        </w:tabs>
        <w:ind w:left="2880" w:hanging="360"/>
      </w:pPr>
      <w:rPr>
        <w:rFonts w:ascii="Symbol" w:hAnsi="Symbol" w:hint="default"/>
      </w:rPr>
    </w:lvl>
    <w:lvl w:ilvl="4" w:tplc="BC3E1E54" w:tentative="1">
      <w:start w:val="1"/>
      <w:numFmt w:val="bullet"/>
      <w:lvlText w:val="o"/>
      <w:lvlJc w:val="left"/>
      <w:pPr>
        <w:tabs>
          <w:tab w:val="num" w:pos="3600"/>
        </w:tabs>
        <w:ind w:left="3600" w:hanging="360"/>
      </w:pPr>
      <w:rPr>
        <w:rFonts w:ascii="Courier New" w:hAnsi="Courier New" w:hint="default"/>
      </w:rPr>
    </w:lvl>
    <w:lvl w:ilvl="5" w:tplc="FA121E18" w:tentative="1">
      <w:start w:val="1"/>
      <w:numFmt w:val="bullet"/>
      <w:lvlText w:val=""/>
      <w:lvlJc w:val="left"/>
      <w:pPr>
        <w:tabs>
          <w:tab w:val="num" w:pos="4320"/>
        </w:tabs>
        <w:ind w:left="4320" w:hanging="360"/>
      </w:pPr>
      <w:rPr>
        <w:rFonts w:ascii="Wingdings" w:hAnsi="Wingdings" w:hint="default"/>
      </w:rPr>
    </w:lvl>
    <w:lvl w:ilvl="6" w:tplc="F1FC1206" w:tentative="1">
      <w:start w:val="1"/>
      <w:numFmt w:val="bullet"/>
      <w:lvlText w:val=""/>
      <w:lvlJc w:val="left"/>
      <w:pPr>
        <w:tabs>
          <w:tab w:val="num" w:pos="5040"/>
        </w:tabs>
        <w:ind w:left="5040" w:hanging="360"/>
      </w:pPr>
      <w:rPr>
        <w:rFonts w:ascii="Symbol" w:hAnsi="Symbol" w:hint="default"/>
      </w:rPr>
    </w:lvl>
    <w:lvl w:ilvl="7" w:tplc="D8EC72CC" w:tentative="1">
      <w:start w:val="1"/>
      <w:numFmt w:val="bullet"/>
      <w:lvlText w:val="o"/>
      <w:lvlJc w:val="left"/>
      <w:pPr>
        <w:tabs>
          <w:tab w:val="num" w:pos="5760"/>
        </w:tabs>
        <w:ind w:left="5760" w:hanging="360"/>
      </w:pPr>
      <w:rPr>
        <w:rFonts w:ascii="Courier New" w:hAnsi="Courier New" w:hint="default"/>
      </w:rPr>
    </w:lvl>
    <w:lvl w:ilvl="8" w:tplc="8A0C7A5A" w:tentative="1">
      <w:start w:val="1"/>
      <w:numFmt w:val="bullet"/>
      <w:lvlText w:val=""/>
      <w:lvlJc w:val="left"/>
      <w:pPr>
        <w:tabs>
          <w:tab w:val="num" w:pos="6480"/>
        </w:tabs>
        <w:ind w:left="6480" w:hanging="360"/>
      </w:pPr>
      <w:rPr>
        <w:rFonts w:ascii="Wingdings" w:hAnsi="Wingdings" w:hint="default"/>
      </w:rPr>
    </w:lvl>
  </w:abstractNum>
  <w:abstractNum w:abstractNumId="43">
    <w:nsid w:val="7F134D90"/>
    <w:multiLevelType w:val="multilevel"/>
    <w:tmpl w:val="C694B098"/>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9"/>
  </w:num>
  <w:num w:numId="2">
    <w:abstractNumId w:val="8"/>
  </w:num>
  <w:num w:numId="3">
    <w:abstractNumId w:val="20"/>
  </w:num>
  <w:num w:numId="4">
    <w:abstractNumId w:val="27"/>
  </w:num>
  <w:num w:numId="5">
    <w:abstractNumId w:val="43"/>
  </w:num>
  <w:num w:numId="6">
    <w:abstractNumId w:val="24"/>
  </w:num>
  <w:num w:numId="7">
    <w:abstractNumId w:val="25"/>
  </w:num>
  <w:num w:numId="8">
    <w:abstractNumId w:val="17"/>
  </w:num>
  <w:num w:numId="9">
    <w:abstractNumId w:val="35"/>
  </w:num>
  <w:num w:numId="10">
    <w:abstractNumId w:val="1"/>
  </w:num>
  <w:num w:numId="11">
    <w:abstractNumId w:val="6"/>
  </w:num>
  <w:num w:numId="12">
    <w:abstractNumId w:val="14"/>
  </w:num>
  <w:num w:numId="13">
    <w:abstractNumId w:val="15"/>
  </w:num>
  <w:num w:numId="14">
    <w:abstractNumId w:val="16"/>
  </w:num>
  <w:num w:numId="15">
    <w:abstractNumId w:val="28"/>
  </w:num>
  <w:num w:numId="16">
    <w:abstractNumId w:val="41"/>
  </w:num>
  <w:num w:numId="17">
    <w:abstractNumId w:val="10"/>
  </w:num>
  <w:num w:numId="18">
    <w:abstractNumId w:val="12"/>
  </w:num>
  <w:num w:numId="19">
    <w:abstractNumId w:val="18"/>
  </w:num>
  <w:num w:numId="20">
    <w:abstractNumId w:val="42"/>
  </w:num>
  <w:num w:numId="21">
    <w:abstractNumId w:val="18"/>
    <w:lvlOverride w:ilvl="0">
      <w:startOverride w:val="1"/>
    </w:lvlOverride>
  </w:num>
  <w:num w:numId="22">
    <w:abstractNumId w:val="5"/>
  </w:num>
  <w:num w:numId="23">
    <w:abstractNumId w:val="13"/>
  </w:num>
  <w:num w:numId="24">
    <w:abstractNumId w:val="9"/>
  </w:num>
  <w:num w:numId="25">
    <w:abstractNumId w:val="19"/>
  </w:num>
  <w:num w:numId="26">
    <w:abstractNumId w:val="2"/>
  </w:num>
  <w:num w:numId="27">
    <w:abstractNumId w:val="29"/>
  </w:num>
  <w:num w:numId="28">
    <w:abstractNumId w:val="12"/>
  </w:num>
  <w:num w:numId="29">
    <w:abstractNumId w:val="23"/>
  </w:num>
  <w:num w:numId="30">
    <w:abstractNumId w:val="12"/>
  </w:num>
  <w:num w:numId="31">
    <w:abstractNumId w:val="12"/>
  </w:num>
  <w:num w:numId="32">
    <w:abstractNumId w:val="36"/>
  </w:num>
  <w:num w:numId="33">
    <w:abstractNumId w:val="30"/>
  </w:num>
  <w:num w:numId="34">
    <w:abstractNumId w:val="7"/>
  </w:num>
  <w:num w:numId="35">
    <w:abstractNumId w:val="38"/>
  </w:num>
  <w:num w:numId="36">
    <w:abstractNumId w:val="32"/>
  </w:num>
  <w:num w:numId="37">
    <w:abstractNumId w:val="11"/>
  </w:num>
  <w:num w:numId="38">
    <w:abstractNumId w:val="3"/>
  </w:num>
  <w:num w:numId="39">
    <w:abstractNumId w:val="34"/>
  </w:num>
  <w:num w:numId="40">
    <w:abstractNumId w:val="33"/>
  </w:num>
  <w:num w:numId="41">
    <w:abstractNumId w:val="26"/>
  </w:num>
  <w:num w:numId="42">
    <w:abstractNumId w:val="22"/>
  </w:num>
  <w:num w:numId="43">
    <w:abstractNumId w:val="0"/>
  </w:num>
  <w:num w:numId="44">
    <w:abstractNumId w:val="31"/>
  </w:num>
  <w:num w:numId="45">
    <w:abstractNumId w:val="4"/>
  </w:num>
  <w:num w:numId="46">
    <w:abstractNumId w:val="40"/>
  </w:num>
  <w:num w:numId="47">
    <w:abstractNumId w:val="3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89"/>
    <w:rsid w:val="00006FAD"/>
    <w:rsid w:val="00017B37"/>
    <w:rsid w:val="000245FD"/>
    <w:rsid w:val="000262FA"/>
    <w:rsid w:val="000307A7"/>
    <w:rsid w:val="00032E4B"/>
    <w:rsid w:val="000401F5"/>
    <w:rsid w:val="000453AD"/>
    <w:rsid w:val="00065DA9"/>
    <w:rsid w:val="00073218"/>
    <w:rsid w:val="00083833"/>
    <w:rsid w:val="00084D8A"/>
    <w:rsid w:val="000A1175"/>
    <w:rsid w:val="000A48C5"/>
    <w:rsid w:val="000B191B"/>
    <w:rsid w:val="000F4610"/>
    <w:rsid w:val="0011119D"/>
    <w:rsid w:val="001157E3"/>
    <w:rsid w:val="00120D58"/>
    <w:rsid w:val="00122222"/>
    <w:rsid w:val="0012515D"/>
    <w:rsid w:val="0012692E"/>
    <w:rsid w:val="00136DEF"/>
    <w:rsid w:val="00147048"/>
    <w:rsid w:val="00147E7B"/>
    <w:rsid w:val="0015032B"/>
    <w:rsid w:val="00162687"/>
    <w:rsid w:val="00187648"/>
    <w:rsid w:val="001902D9"/>
    <w:rsid w:val="001A3CDD"/>
    <w:rsid w:val="001B2957"/>
    <w:rsid w:val="001B2B60"/>
    <w:rsid w:val="001C495B"/>
    <w:rsid w:val="001D2320"/>
    <w:rsid w:val="001D4F81"/>
    <w:rsid w:val="001D65F8"/>
    <w:rsid w:val="001E1E80"/>
    <w:rsid w:val="001E3462"/>
    <w:rsid w:val="001E3813"/>
    <w:rsid w:val="001E6CE9"/>
    <w:rsid w:val="001F10E0"/>
    <w:rsid w:val="001F3B28"/>
    <w:rsid w:val="001F6DD7"/>
    <w:rsid w:val="002006F6"/>
    <w:rsid w:val="002036D6"/>
    <w:rsid w:val="00205072"/>
    <w:rsid w:val="0020724C"/>
    <w:rsid w:val="00235493"/>
    <w:rsid w:val="00236DC8"/>
    <w:rsid w:val="0024155B"/>
    <w:rsid w:val="00244A56"/>
    <w:rsid w:val="0025269A"/>
    <w:rsid w:val="00257170"/>
    <w:rsid w:val="00260682"/>
    <w:rsid w:val="00274BB4"/>
    <w:rsid w:val="002764A0"/>
    <w:rsid w:val="002813A9"/>
    <w:rsid w:val="00284936"/>
    <w:rsid w:val="002923C7"/>
    <w:rsid w:val="00295671"/>
    <w:rsid w:val="002A73EC"/>
    <w:rsid w:val="002D0561"/>
    <w:rsid w:val="002E22E1"/>
    <w:rsid w:val="00303EA1"/>
    <w:rsid w:val="003148B4"/>
    <w:rsid w:val="00314B10"/>
    <w:rsid w:val="00317E3B"/>
    <w:rsid w:val="0032476A"/>
    <w:rsid w:val="00330745"/>
    <w:rsid w:val="003355DA"/>
    <w:rsid w:val="00335A8B"/>
    <w:rsid w:val="00341AD3"/>
    <w:rsid w:val="0034280C"/>
    <w:rsid w:val="0035779A"/>
    <w:rsid w:val="00370D8E"/>
    <w:rsid w:val="00373754"/>
    <w:rsid w:val="00391530"/>
    <w:rsid w:val="003A66A8"/>
    <w:rsid w:val="003B21EA"/>
    <w:rsid w:val="003C5633"/>
    <w:rsid w:val="003D0720"/>
    <w:rsid w:val="003E1E84"/>
    <w:rsid w:val="003E4C86"/>
    <w:rsid w:val="003E6B0B"/>
    <w:rsid w:val="003F203E"/>
    <w:rsid w:val="004020B9"/>
    <w:rsid w:val="00402C33"/>
    <w:rsid w:val="00402E65"/>
    <w:rsid w:val="004220ED"/>
    <w:rsid w:val="0043597D"/>
    <w:rsid w:val="004359D9"/>
    <w:rsid w:val="00447FD9"/>
    <w:rsid w:val="00453E5E"/>
    <w:rsid w:val="00454F96"/>
    <w:rsid w:val="004655D2"/>
    <w:rsid w:val="004677A7"/>
    <w:rsid w:val="00495A3F"/>
    <w:rsid w:val="00495EC2"/>
    <w:rsid w:val="004B1689"/>
    <w:rsid w:val="004B4FAA"/>
    <w:rsid w:val="004B5E42"/>
    <w:rsid w:val="004C194D"/>
    <w:rsid w:val="004E166B"/>
    <w:rsid w:val="004E74B6"/>
    <w:rsid w:val="004E7935"/>
    <w:rsid w:val="004F70BC"/>
    <w:rsid w:val="00500225"/>
    <w:rsid w:val="00520DC5"/>
    <w:rsid w:val="005352A8"/>
    <w:rsid w:val="00540563"/>
    <w:rsid w:val="005448C6"/>
    <w:rsid w:val="005510E5"/>
    <w:rsid w:val="005537FD"/>
    <w:rsid w:val="00560809"/>
    <w:rsid w:val="00570A73"/>
    <w:rsid w:val="00574B32"/>
    <w:rsid w:val="00583D17"/>
    <w:rsid w:val="00592AC4"/>
    <w:rsid w:val="00597D32"/>
    <w:rsid w:val="005A128A"/>
    <w:rsid w:val="005A329C"/>
    <w:rsid w:val="005A602F"/>
    <w:rsid w:val="005C4465"/>
    <w:rsid w:val="005E1A8B"/>
    <w:rsid w:val="005E72FD"/>
    <w:rsid w:val="005F36A5"/>
    <w:rsid w:val="00615541"/>
    <w:rsid w:val="0062070B"/>
    <w:rsid w:val="00627941"/>
    <w:rsid w:val="00630D09"/>
    <w:rsid w:val="00631244"/>
    <w:rsid w:val="00632C76"/>
    <w:rsid w:val="00637F97"/>
    <w:rsid w:val="00665239"/>
    <w:rsid w:val="00676096"/>
    <w:rsid w:val="006774D6"/>
    <w:rsid w:val="00686052"/>
    <w:rsid w:val="006871DD"/>
    <w:rsid w:val="0069224A"/>
    <w:rsid w:val="006A6885"/>
    <w:rsid w:val="006A746F"/>
    <w:rsid w:val="006B07A2"/>
    <w:rsid w:val="006B0A4B"/>
    <w:rsid w:val="006B33FF"/>
    <w:rsid w:val="006C62AC"/>
    <w:rsid w:val="006E32E5"/>
    <w:rsid w:val="006E7EDE"/>
    <w:rsid w:val="006F6F63"/>
    <w:rsid w:val="00702DE4"/>
    <w:rsid w:val="00723FDA"/>
    <w:rsid w:val="00772EDB"/>
    <w:rsid w:val="00784C6B"/>
    <w:rsid w:val="00785538"/>
    <w:rsid w:val="007A0968"/>
    <w:rsid w:val="007A7A96"/>
    <w:rsid w:val="007C247B"/>
    <w:rsid w:val="007D5CBD"/>
    <w:rsid w:val="007E6222"/>
    <w:rsid w:val="0081441E"/>
    <w:rsid w:val="00816E71"/>
    <w:rsid w:val="00821744"/>
    <w:rsid w:val="00825085"/>
    <w:rsid w:val="00833D72"/>
    <w:rsid w:val="00847552"/>
    <w:rsid w:val="00847C1F"/>
    <w:rsid w:val="00853516"/>
    <w:rsid w:val="00873116"/>
    <w:rsid w:val="008732E6"/>
    <w:rsid w:val="00893D70"/>
    <w:rsid w:val="008B2902"/>
    <w:rsid w:val="008B7AEF"/>
    <w:rsid w:val="008C15DD"/>
    <w:rsid w:val="008C4905"/>
    <w:rsid w:val="008D137C"/>
    <w:rsid w:val="008D4D47"/>
    <w:rsid w:val="008E0485"/>
    <w:rsid w:val="008E2FCF"/>
    <w:rsid w:val="008E7113"/>
    <w:rsid w:val="008F06FA"/>
    <w:rsid w:val="008F3E33"/>
    <w:rsid w:val="008F6D92"/>
    <w:rsid w:val="008F710C"/>
    <w:rsid w:val="009078F9"/>
    <w:rsid w:val="009162FA"/>
    <w:rsid w:val="0092064E"/>
    <w:rsid w:val="00950EC8"/>
    <w:rsid w:val="00951844"/>
    <w:rsid w:val="00955039"/>
    <w:rsid w:val="00964182"/>
    <w:rsid w:val="00980846"/>
    <w:rsid w:val="00985755"/>
    <w:rsid w:val="00995174"/>
    <w:rsid w:val="009D7858"/>
    <w:rsid w:val="009E2DA9"/>
    <w:rsid w:val="00A04013"/>
    <w:rsid w:val="00A10648"/>
    <w:rsid w:val="00A11CB6"/>
    <w:rsid w:val="00A12997"/>
    <w:rsid w:val="00A17507"/>
    <w:rsid w:val="00A33D8F"/>
    <w:rsid w:val="00A41B43"/>
    <w:rsid w:val="00A45F17"/>
    <w:rsid w:val="00A55A8E"/>
    <w:rsid w:val="00A61B94"/>
    <w:rsid w:val="00A6487A"/>
    <w:rsid w:val="00A81ECD"/>
    <w:rsid w:val="00A94047"/>
    <w:rsid w:val="00AB621B"/>
    <w:rsid w:val="00AE1521"/>
    <w:rsid w:val="00AF4102"/>
    <w:rsid w:val="00AF5F38"/>
    <w:rsid w:val="00AF74C0"/>
    <w:rsid w:val="00B01DB9"/>
    <w:rsid w:val="00B03AAD"/>
    <w:rsid w:val="00B14995"/>
    <w:rsid w:val="00B160EB"/>
    <w:rsid w:val="00B166EC"/>
    <w:rsid w:val="00B21728"/>
    <w:rsid w:val="00B21E39"/>
    <w:rsid w:val="00B27AD4"/>
    <w:rsid w:val="00B32AA8"/>
    <w:rsid w:val="00B339E1"/>
    <w:rsid w:val="00B50A5E"/>
    <w:rsid w:val="00B55066"/>
    <w:rsid w:val="00B76F41"/>
    <w:rsid w:val="00B82CC5"/>
    <w:rsid w:val="00B833B9"/>
    <w:rsid w:val="00B916B8"/>
    <w:rsid w:val="00B93E89"/>
    <w:rsid w:val="00B952F3"/>
    <w:rsid w:val="00BA0A82"/>
    <w:rsid w:val="00BA2DD8"/>
    <w:rsid w:val="00BC09E3"/>
    <w:rsid w:val="00BD3713"/>
    <w:rsid w:val="00BD3E50"/>
    <w:rsid w:val="00BE7D02"/>
    <w:rsid w:val="00BF72F5"/>
    <w:rsid w:val="00C11843"/>
    <w:rsid w:val="00C30993"/>
    <w:rsid w:val="00C3588A"/>
    <w:rsid w:val="00C43170"/>
    <w:rsid w:val="00C4583A"/>
    <w:rsid w:val="00C50C99"/>
    <w:rsid w:val="00C60764"/>
    <w:rsid w:val="00C6701C"/>
    <w:rsid w:val="00C7149D"/>
    <w:rsid w:val="00C82D0E"/>
    <w:rsid w:val="00C86D73"/>
    <w:rsid w:val="00C90D4E"/>
    <w:rsid w:val="00CA5558"/>
    <w:rsid w:val="00CA6D9B"/>
    <w:rsid w:val="00CC6505"/>
    <w:rsid w:val="00CD3AAD"/>
    <w:rsid w:val="00D03E73"/>
    <w:rsid w:val="00D06052"/>
    <w:rsid w:val="00D151A2"/>
    <w:rsid w:val="00D26D84"/>
    <w:rsid w:val="00D30223"/>
    <w:rsid w:val="00D33860"/>
    <w:rsid w:val="00D40723"/>
    <w:rsid w:val="00D47A7A"/>
    <w:rsid w:val="00D56E3C"/>
    <w:rsid w:val="00D80561"/>
    <w:rsid w:val="00D82F9A"/>
    <w:rsid w:val="00D92426"/>
    <w:rsid w:val="00D97425"/>
    <w:rsid w:val="00DA5F5D"/>
    <w:rsid w:val="00DB55AF"/>
    <w:rsid w:val="00DC3FEE"/>
    <w:rsid w:val="00DD49F4"/>
    <w:rsid w:val="00DD4A12"/>
    <w:rsid w:val="00E03DDD"/>
    <w:rsid w:val="00E136A1"/>
    <w:rsid w:val="00E14AB1"/>
    <w:rsid w:val="00E156B5"/>
    <w:rsid w:val="00E178B3"/>
    <w:rsid w:val="00E355CF"/>
    <w:rsid w:val="00E42DE9"/>
    <w:rsid w:val="00E53B73"/>
    <w:rsid w:val="00E5551D"/>
    <w:rsid w:val="00E557C7"/>
    <w:rsid w:val="00E60A9F"/>
    <w:rsid w:val="00E7249B"/>
    <w:rsid w:val="00E9069D"/>
    <w:rsid w:val="00EA4460"/>
    <w:rsid w:val="00EB1F00"/>
    <w:rsid w:val="00EB33C7"/>
    <w:rsid w:val="00EB4922"/>
    <w:rsid w:val="00EB64D3"/>
    <w:rsid w:val="00EC0EC9"/>
    <w:rsid w:val="00ED1F80"/>
    <w:rsid w:val="00ED4616"/>
    <w:rsid w:val="00EE0481"/>
    <w:rsid w:val="00EE09DA"/>
    <w:rsid w:val="00EE1744"/>
    <w:rsid w:val="00EE714E"/>
    <w:rsid w:val="00EF1F0C"/>
    <w:rsid w:val="00EF43DB"/>
    <w:rsid w:val="00F22E4E"/>
    <w:rsid w:val="00F27512"/>
    <w:rsid w:val="00F3295F"/>
    <w:rsid w:val="00F4362A"/>
    <w:rsid w:val="00F442ED"/>
    <w:rsid w:val="00F46C80"/>
    <w:rsid w:val="00F51CD2"/>
    <w:rsid w:val="00F51E82"/>
    <w:rsid w:val="00F53833"/>
    <w:rsid w:val="00F563BF"/>
    <w:rsid w:val="00F61EA5"/>
    <w:rsid w:val="00F640C6"/>
    <w:rsid w:val="00FA7D7D"/>
    <w:rsid w:val="00FB1E57"/>
    <w:rsid w:val="00FB2E03"/>
    <w:rsid w:val="00FC33A8"/>
    <w:rsid w:val="00FC459D"/>
    <w:rsid w:val="00FD18C2"/>
    <w:rsid w:val="00FD32CA"/>
    <w:rsid w:val="00FF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7"/>
  </w:style>
  <w:style w:type="paragraph" w:styleId="Heading1">
    <w:name w:val="heading 1"/>
    <w:basedOn w:val="Normal"/>
    <w:next w:val="Normal"/>
    <w:link w:val="Heading1Char"/>
    <w:uiPriority w:val="9"/>
    <w:qFormat/>
    <w:rsid w:val="00017B3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17B3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017B37"/>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017B3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17B37"/>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017B37"/>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017B37"/>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017B37"/>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017B37"/>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B37"/>
    <w:rPr>
      <w:smallCaps/>
      <w:spacing w:val="5"/>
      <w:sz w:val="32"/>
      <w:szCs w:val="32"/>
    </w:rPr>
  </w:style>
  <w:style w:type="paragraph" w:styleId="ListParagraph">
    <w:name w:val="List Paragraph"/>
    <w:basedOn w:val="Normal"/>
    <w:link w:val="ListParagraphChar"/>
    <w:uiPriority w:val="34"/>
    <w:qFormat/>
    <w:rsid w:val="00017B37"/>
    <w:pPr>
      <w:ind w:left="720"/>
      <w:contextualSpacing/>
    </w:pPr>
  </w:style>
  <w:style w:type="paragraph" w:customStyle="1" w:styleId="Default">
    <w:name w:val="Default"/>
    <w:rsid w:val="004B1689"/>
    <w:pPr>
      <w:autoSpaceDE w:val="0"/>
      <w:autoSpaceDN w:val="0"/>
      <w:adjustRightInd w:val="0"/>
      <w:spacing w:before="200"/>
    </w:pPr>
    <w:rPr>
      <w:rFonts w:ascii="Times New Roman" w:eastAsia="Times New Roman" w:hAnsi="Times New Roman" w:cs="Times New Roman"/>
      <w:color w:val="000000"/>
      <w:sz w:val="24"/>
      <w:szCs w:val="24"/>
      <w:lang w:val="en-US" w:bidi="en-US"/>
    </w:rPr>
  </w:style>
  <w:style w:type="paragraph" w:styleId="BalloonText">
    <w:name w:val="Balloon Text"/>
    <w:basedOn w:val="Normal"/>
    <w:link w:val="BalloonTextChar"/>
    <w:uiPriority w:val="99"/>
    <w:semiHidden/>
    <w:unhideWhenUsed/>
    <w:rsid w:val="004B1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89"/>
    <w:rPr>
      <w:rFonts w:ascii="Tahoma" w:eastAsia="Times New Roman" w:hAnsi="Tahoma" w:cs="Tahoma"/>
      <w:sz w:val="16"/>
      <w:szCs w:val="16"/>
      <w:lang w:val="en-US" w:bidi="en-US"/>
    </w:rPr>
  </w:style>
  <w:style w:type="character" w:customStyle="1" w:styleId="Heading4Char">
    <w:name w:val="Heading 4 Char"/>
    <w:basedOn w:val="DefaultParagraphFont"/>
    <w:link w:val="Heading4"/>
    <w:uiPriority w:val="9"/>
    <w:rsid w:val="00017B37"/>
    <w:rPr>
      <w:smallCaps/>
      <w:spacing w:val="10"/>
      <w:sz w:val="22"/>
      <w:szCs w:val="22"/>
    </w:rPr>
  </w:style>
  <w:style w:type="paragraph" w:customStyle="1" w:styleId="TAL">
    <w:name w:val="TAL"/>
    <w:basedOn w:val="Normal"/>
    <w:link w:val="TALChar"/>
    <w:rsid w:val="00D92426"/>
    <w:pPr>
      <w:keepNext/>
      <w:keepLines/>
      <w:overflowPunct w:val="0"/>
      <w:autoSpaceDE w:val="0"/>
      <w:autoSpaceDN w:val="0"/>
      <w:adjustRightInd w:val="0"/>
      <w:spacing w:after="0" w:line="240" w:lineRule="auto"/>
      <w:textAlignment w:val="baseline"/>
    </w:pPr>
    <w:rPr>
      <w:rFonts w:ascii="Arial" w:hAnsi="Arial"/>
      <w:sz w:val="18"/>
    </w:rPr>
  </w:style>
  <w:style w:type="character" w:customStyle="1" w:styleId="TALChar">
    <w:name w:val="TAL Char"/>
    <w:link w:val="TAL"/>
    <w:rsid w:val="00D92426"/>
    <w:rPr>
      <w:rFonts w:ascii="Arial" w:eastAsia="Times New Roman" w:hAnsi="Arial" w:cs="Times New Roman"/>
      <w:sz w:val="18"/>
      <w:szCs w:val="20"/>
    </w:rPr>
  </w:style>
  <w:style w:type="paragraph" w:customStyle="1" w:styleId="TAH">
    <w:name w:val="TAH"/>
    <w:basedOn w:val="Normal"/>
    <w:rsid w:val="00D92426"/>
    <w:pPr>
      <w:keepNext/>
      <w:keepLines/>
      <w:overflowPunct w:val="0"/>
      <w:autoSpaceDE w:val="0"/>
      <w:autoSpaceDN w:val="0"/>
      <w:adjustRightInd w:val="0"/>
      <w:spacing w:after="0" w:line="240" w:lineRule="auto"/>
      <w:jc w:val="center"/>
      <w:textAlignment w:val="baseline"/>
    </w:pPr>
    <w:rPr>
      <w:rFonts w:ascii="Arial" w:hAnsi="Arial"/>
      <w:b/>
      <w:sz w:val="18"/>
    </w:rPr>
  </w:style>
  <w:style w:type="paragraph" w:customStyle="1" w:styleId="TAN">
    <w:name w:val="TAN"/>
    <w:basedOn w:val="TAL"/>
    <w:rsid w:val="00D92426"/>
    <w:pPr>
      <w:ind w:left="851" w:hanging="851"/>
    </w:pPr>
  </w:style>
  <w:style w:type="table" w:styleId="TableGrid">
    <w:name w:val="Table Grid"/>
    <w:basedOn w:val="TableNormal"/>
    <w:uiPriority w:val="59"/>
    <w:rsid w:val="0008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17B37"/>
    <w:rPr>
      <w:b/>
      <w:bCs/>
      <w:caps/>
      <w:sz w:val="16"/>
      <w:szCs w:val="18"/>
    </w:rPr>
  </w:style>
  <w:style w:type="character" w:customStyle="1" w:styleId="Heading2Char">
    <w:name w:val="Heading 2 Char"/>
    <w:basedOn w:val="DefaultParagraphFont"/>
    <w:link w:val="Heading2"/>
    <w:uiPriority w:val="9"/>
    <w:rsid w:val="00017B37"/>
    <w:rPr>
      <w:smallCaps/>
      <w:spacing w:val="5"/>
      <w:sz w:val="28"/>
      <w:szCs w:val="28"/>
    </w:rPr>
  </w:style>
  <w:style w:type="character" w:customStyle="1" w:styleId="Heading3Char">
    <w:name w:val="Heading 3 Char"/>
    <w:basedOn w:val="DefaultParagraphFont"/>
    <w:link w:val="Heading3"/>
    <w:uiPriority w:val="9"/>
    <w:rsid w:val="00017B37"/>
    <w:rPr>
      <w:smallCaps/>
      <w:spacing w:val="5"/>
      <w:sz w:val="24"/>
      <w:szCs w:val="24"/>
    </w:rPr>
  </w:style>
  <w:style w:type="character" w:customStyle="1" w:styleId="Heading5Char">
    <w:name w:val="Heading 5 Char"/>
    <w:basedOn w:val="DefaultParagraphFont"/>
    <w:link w:val="Heading5"/>
    <w:uiPriority w:val="9"/>
    <w:semiHidden/>
    <w:rsid w:val="00017B3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017B37"/>
    <w:rPr>
      <w:smallCaps/>
      <w:color w:val="C0504D" w:themeColor="accent2"/>
      <w:spacing w:val="5"/>
      <w:sz w:val="22"/>
    </w:rPr>
  </w:style>
  <w:style w:type="character" w:customStyle="1" w:styleId="Heading7Char">
    <w:name w:val="Heading 7 Char"/>
    <w:basedOn w:val="DefaultParagraphFont"/>
    <w:link w:val="Heading7"/>
    <w:uiPriority w:val="9"/>
    <w:semiHidden/>
    <w:rsid w:val="00017B37"/>
    <w:rPr>
      <w:b/>
      <w:smallCaps/>
      <w:color w:val="C0504D" w:themeColor="accent2"/>
      <w:spacing w:val="10"/>
    </w:rPr>
  </w:style>
  <w:style w:type="character" w:customStyle="1" w:styleId="Heading8Char">
    <w:name w:val="Heading 8 Char"/>
    <w:basedOn w:val="DefaultParagraphFont"/>
    <w:link w:val="Heading8"/>
    <w:uiPriority w:val="9"/>
    <w:semiHidden/>
    <w:rsid w:val="00017B37"/>
    <w:rPr>
      <w:b/>
      <w:i/>
      <w:smallCaps/>
      <w:color w:val="943634" w:themeColor="accent2" w:themeShade="BF"/>
    </w:rPr>
  </w:style>
  <w:style w:type="character" w:customStyle="1" w:styleId="Heading9Char">
    <w:name w:val="Heading 9 Char"/>
    <w:basedOn w:val="DefaultParagraphFont"/>
    <w:link w:val="Heading9"/>
    <w:uiPriority w:val="9"/>
    <w:semiHidden/>
    <w:rsid w:val="00017B37"/>
    <w:rPr>
      <w:b/>
      <w:i/>
      <w:smallCaps/>
      <w:color w:val="622423" w:themeColor="accent2" w:themeShade="7F"/>
    </w:rPr>
  </w:style>
  <w:style w:type="paragraph" w:styleId="Title">
    <w:name w:val="Title"/>
    <w:basedOn w:val="Normal"/>
    <w:next w:val="Normal"/>
    <w:link w:val="TitleChar"/>
    <w:uiPriority w:val="10"/>
    <w:qFormat/>
    <w:rsid w:val="00017B3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17B37"/>
    <w:rPr>
      <w:smallCaps/>
      <w:sz w:val="48"/>
      <w:szCs w:val="48"/>
    </w:rPr>
  </w:style>
  <w:style w:type="paragraph" w:styleId="Subtitle">
    <w:name w:val="Subtitle"/>
    <w:basedOn w:val="Normal"/>
    <w:next w:val="Normal"/>
    <w:link w:val="SubtitleChar"/>
    <w:uiPriority w:val="11"/>
    <w:qFormat/>
    <w:rsid w:val="00017B3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17B37"/>
    <w:rPr>
      <w:rFonts w:asciiTheme="majorHAnsi" w:eastAsiaTheme="majorEastAsia" w:hAnsiTheme="majorHAnsi" w:cstheme="majorBidi"/>
      <w:szCs w:val="22"/>
    </w:rPr>
  </w:style>
  <w:style w:type="character" w:styleId="Strong">
    <w:name w:val="Strong"/>
    <w:uiPriority w:val="22"/>
    <w:qFormat/>
    <w:rsid w:val="00017B37"/>
    <w:rPr>
      <w:b/>
      <w:color w:val="C0504D" w:themeColor="accent2"/>
    </w:rPr>
  </w:style>
  <w:style w:type="character" w:styleId="Emphasis">
    <w:name w:val="Emphasis"/>
    <w:uiPriority w:val="20"/>
    <w:qFormat/>
    <w:rsid w:val="00017B37"/>
    <w:rPr>
      <w:b/>
      <w:i/>
      <w:spacing w:val="10"/>
    </w:rPr>
  </w:style>
  <w:style w:type="paragraph" w:styleId="NoSpacing">
    <w:name w:val="No Spacing"/>
    <w:basedOn w:val="Normal"/>
    <w:link w:val="NoSpacingChar"/>
    <w:uiPriority w:val="1"/>
    <w:qFormat/>
    <w:rsid w:val="00017B37"/>
    <w:pPr>
      <w:spacing w:after="0" w:line="240" w:lineRule="auto"/>
    </w:pPr>
  </w:style>
  <w:style w:type="character" w:customStyle="1" w:styleId="NoSpacingChar">
    <w:name w:val="No Spacing Char"/>
    <w:basedOn w:val="DefaultParagraphFont"/>
    <w:link w:val="NoSpacing"/>
    <w:uiPriority w:val="1"/>
    <w:rsid w:val="00017B37"/>
  </w:style>
  <w:style w:type="paragraph" w:styleId="Quote">
    <w:name w:val="Quote"/>
    <w:basedOn w:val="Normal"/>
    <w:next w:val="Normal"/>
    <w:link w:val="QuoteChar"/>
    <w:uiPriority w:val="29"/>
    <w:qFormat/>
    <w:rsid w:val="00017B37"/>
    <w:rPr>
      <w:i/>
    </w:rPr>
  </w:style>
  <w:style w:type="character" w:customStyle="1" w:styleId="QuoteChar">
    <w:name w:val="Quote Char"/>
    <w:basedOn w:val="DefaultParagraphFont"/>
    <w:link w:val="Quote"/>
    <w:uiPriority w:val="29"/>
    <w:rsid w:val="00017B37"/>
    <w:rPr>
      <w:i/>
    </w:rPr>
  </w:style>
  <w:style w:type="paragraph" w:styleId="IntenseQuote">
    <w:name w:val="Intense Quote"/>
    <w:basedOn w:val="Normal"/>
    <w:next w:val="Normal"/>
    <w:link w:val="IntenseQuoteChar"/>
    <w:uiPriority w:val="30"/>
    <w:qFormat/>
    <w:rsid w:val="00017B3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17B37"/>
    <w:rPr>
      <w:b/>
      <w:i/>
      <w:color w:val="FFFFFF" w:themeColor="background1"/>
      <w:shd w:val="clear" w:color="auto" w:fill="C0504D" w:themeFill="accent2"/>
    </w:rPr>
  </w:style>
  <w:style w:type="character" w:styleId="SubtleEmphasis">
    <w:name w:val="Subtle Emphasis"/>
    <w:uiPriority w:val="19"/>
    <w:qFormat/>
    <w:rsid w:val="00017B37"/>
    <w:rPr>
      <w:i/>
    </w:rPr>
  </w:style>
  <w:style w:type="character" w:styleId="IntenseEmphasis">
    <w:name w:val="Intense Emphasis"/>
    <w:uiPriority w:val="21"/>
    <w:qFormat/>
    <w:rsid w:val="00017B37"/>
    <w:rPr>
      <w:b/>
      <w:i/>
      <w:color w:val="C0504D" w:themeColor="accent2"/>
      <w:spacing w:val="10"/>
    </w:rPr>
  </w:style>
  <w:style w:type="character" w:styleId="SubtleReference">
    <w:name w:val="Subtle Reference"/>
    <w:uiPriority w:val="31"/>
    <w:qFormat/>
    <w:rsid w:val="00017B37"/>
    <w:rPr>
      <w:b/>
    </w:rPr>
  </w:style>
  <w:style w:type="character" w:styleId="IntenseReference">
    <w:name w:val="Intense Reference"/>
    <w:uiPriority w:val="32"/>
    <w:qFormat/>
    <w:rsid w:val="00017B37"/>
    <w:rPr>
      <w:b/>
      <w:bCs/>
      <w:smallCaps/>
      <w:spacing w:val="5"/>
      <w:sz w:val="22"/>
      <w:szCs w:val="22"/>
      <w:u w:val="single"/>
    </w:rPr>
  </w:style>
  <w:style w:type="character" w:styleId="BookTitle">
    <w:name w:val="Book Title"/>
    <w:uiPriority w:val="33"/>
    <w:qFormat/>
    <w:rsid w:val="00017B3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17B37"/>
    <w:pPr>
      <w:outlineLvl w:val="9"/>
    </w:pPr>
    <w:rPr>
      <w:lang w:bidi="en-US"/>
    </w:rPr>
  </w:style>
  <w:style w:type="paragraph" w:styleId="TOC1">
    <w:name w:val="toc 1"/>
    <w:basedOn w:val="Normal"/>
    <w:next w:val="Normal"/>
    <w:autoRedefine/>
    <w:uiPriority w:val="39"/>
    <w:unhideWhenUsed/>
    <w:rsid w:val="00335A8B"/>
    <w:pPr>
      <w:spacing w:after="100"/>
    </w:pPr>
  </w:style>
  <w:style w:type="paragraph" w:styleId="TOC2">
    <w:name w:val="toc 2"/>
    <w:basedOn w:val="Normal"/>
    <w:next w:val="Normal"/>
    <w:autoRedefine/>
    <w:uiPriority w:val="39"/>
    <w:unhideWhenUsed/>
    <w:rsid w:val="00335A8B"/>
    <w:pPr>
      <w:spacing w:after="100"/>
      <w:ind w:left="200"/>
    </w:pPr>
  </w:style>
  <w:style w:type="paragraph" w:styleId="TOC3">
    <w:name w:val="toc 3"/>
    <w:basedOn w:val="Normal"/>
    <w:next w:val="Normal"/>
    <w:autoRedefine/>
    <w:uiPriority w:val="39"/>
    <w:unhideWhenUsed/>
    <w:rsid w:val="00335A8B"/>
    <w:pPr>
      <w:spacing w:after="100"/>
      <w:ind w:left="400"/>
    </w:pPr>
  </w:style>
  <w:style w:type="character" w:styleId="Hyperlink">
    <w:name w:val="Hyperlink"/>
    <w:basedOn w:val="DefaultParagraphFont"/>
    <w:uiPriority w:val="99"/>
    <w:unhideWhenUsed/>
    <w:rsid w:val="00335A8B"/>
    <w:rPr>
      <w:color w:val="0000FF" w:themeColor="hyperlink"/>
      <w:u w:val="single"/>
    </w:rPr>
  </w:style>
  <w:style w:type="paragraph" w:styleId="Header">
    <w:name w:val="header"/>
    <w:basedOn w:val="Normal"/>
    <w:link w:val="HeaderChar"/>
    <w:uiPriority w:val="99"/>
    <w:unhideWhenUsed/>
    <w:rsid w:val="007D5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CBD"/>
  </w:style>
  <w:style w:type="paragraph" w:styleId="Footer">
    <w:name w:val="footer"/>
    <w:basedOn w:val="Normal"/>
    <w:link w:val="FooterChar"/>
    <w:uiPriority w:val="99"/>
    <w:unhideWhenUsed/>
    <w:rsid w:val="007D5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CBD"/>
  </w:style>
  <w:style w:type="paragraph" w:styleId="EndnoteText">
    <w:name w:val="endnote text"/>
    <w:basedOn w:val="Normal"/>
    <w:link w:val="EndnoteTextChar"/>
    <w:uiPriority w:val="99"/>
    <w:semiHidden/>
    <w:unhideWhenUsed/>
    <w:rsid w:val="00BE7D02"/>
    <w:pPr>
      <w:spacing w:after="0" w:line="240" w:lineRule="auto"/>
    </w:pPr>
  </w:style>
  <w:style w:type="character" w:customStyle="1" w:styleId="EndnoteTextChar">
    <w:name w:val="Endnote Text Char"/>
    <w:basedOn w:val="DefaultParagraphFont"/>
    <w:link w:val="EndnoteText"/>
    <w:uiPriority w:val="99"/>
    <w:semiHidden/>
    <w:rsid w:val="00BE7D02"/>
  </w:style>
  <w:style w:type="character" w:styleId="EndnoteReference">
    <w:name w:val="endnote reference"/>
    <w:basedOn w:val="DefaultParagraphFont"/>
    <w:uiPriority w:val="99"/>
    <w:semiHidden/>
    <w:unhideWhenUsed/>
    <w:rsid w:val="00BE7D02"/>
    <w:rPr>
      <w:vertAlign w:val="superscript"/>
    </w:rPr>
  </w:style>
  <w:style w:type="paragraph" w:customStyle="1" w:styleId="TF">
    <w:name w:val="TF"/>
    <w:basedOn w:val="Normal"/>
    <w:rsid w:val="001C495B"/>
    <w:pPr>
      <w:keepLines/>
      <w:overflowPunct w:val="0"/>
      <w:autoSpaceDE w:val="0"/>
      <w:autoSpaceDN w:val="0"/>
      <w:adjustRightInd w:val="0"/>
      <w:spacing w:after="240" w:line="240" w:lineRule="auto"/>
      <w:jc w:val="center"/>
      <w:textAlignment w:val="baseline"/>
    </w:pPr>
    <w:rPr>
      <w:rFonts w:ascii="Arial" w:eastAsia="Times New Roman" w:hAnsi="Arial" w:cs="Times New Roman"/>
      <w:b/>
    </w:rPr>
  </w:style>
  <w:style w:type="paragraph" w:customStyle="1" w:styleId="B1">
    <w:name w:val="B1+"/>
    <w:basedOn w:val="Normal"/>
    <w:rsid w:val="001C495B"/>
    <w:pPr>
      <w:numPr>
        <w:numId w:val="18"/>
      </w:numPr>
      <w:overflowPunct w:val="0"/>
      <w:autoSpaceDE w:val="0"/>
      <w:autoSpaceDN w:val="0"/>
      <w:adjustRightInd w:val="0"/>
      <w:spacing w:after="180" w:line="240" w:lineRule="auto"/>
      <w:jc w:val="left"/>
      <w:textAlignment w:val="baseline"/>
    </w:pPr>
    <w:rPr>
      <w:rFonts w:ascii="Times New Roman" w:eastAsia="Times New Roman" w:hAnsi="Times New Roman" w:cs="Times New Roman"/>
    </w:rPr>
  </w:style>
  <w:style w:type="paragraph" w:customStyle="1" w:styleId="EX">
    <w:name w:val="EX"/>
    <w:basedOn w:val="Normal"/>
    <w:rsid w:val="001C495B"/>
    <w:pPr>
      <w:keepLines/>
      <w:overflowPunct w:val="0"/>
      <w:autoSpaceDE w:val="0"/>
      <w:autoSpaceDN w:val="0"/>
      <w:adjustRightInd w:val="0"/>
      <w:spacing w:after="180" w:line="240" w:lineRule="auto"/>
      <w:ind w:left="1702" w:hanging="1418"/>
      <w:jc w:val="left"/>
      <w:textAlignment w:val="baseline"/>
    </w:pPr>
    <w:rPr>
      <w:rFonts w:ascii="Times New Roman" w:eastAsia="Times New Roman" w:hAnsi="Times New Roman" w:cs="Times New Roman"/>
    </w:rPr>
  </w:style>
  <w:style w:type="paragraph" w:styleId="CommentText">
    <w:name w:val="annotation text"/>
    <w:basedOn w:val="Normal"/>
    <w:link w:val="CommentTextChar"/>
    <w:uiPriority w:val="99"/>
    <w:semiHidden/>
    <w:rsid w:val="001C495B"/>
    <w:pPr>
      <w:overflowPunct w:val="0"/>
      <w:autoSpaceDE w:val="0"/>
      <w:autoSpaceDN w:val="0"/>
      <w:adjustRightInd w:val="0"/>
      <w:spacing w:after="180" w:line="240" w:lineRule="auto"/>
      <w:jc w:val="left"/>
      <w:textAlignment w:val="baseline"/>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1C495B"/>
    <w:rPr>
      <w:rFonts w:ascii="Times New Roman" w:eastAsia="Times New Roman" w:hAnsi="Times New Roman" w:cs="Times New Roman"/>
    </w:rPr>
  </w:style>
  <w:style w:type="paragraph" w:customStyle="1" w:styleId="BN">
    <w:name w:val="BN"/>
    <w:basedOn w:val="Normal"/>
    <w:rsid w:val="001C495B"/>
    <w:pPr>
      <w:numPr>
        <w:numId w:val="19"/>
      </w:numPr>
      <w:overflowPunct w:val="0"/>
      <w:autoSpaceDE w:val="0"/>
      <w:autoSpaceDN w:val="0"/>
      <w:adjustRightInd w:val="0"/>
      <w:spacing w:after="180" w:line="240" w:lineRule="auto"/>
      <w:jc w:val="left"/>
      <w:textAlignment w:val="baseline"/>
    </w:pPr>
    <w:rPr>
      <w:rFonts w:ascii="Times New Roman" w:eastAsia="Times New Roman" w:hAnsi="Times New Roman" w:cs="Times New Roman"/>
    </w:rPr>
  </w:style>
  <w:style w:type="paragraph" w:customStyle="1" w:styleId="NF">
    <w:name w:val="NF"/>
    <w:basedOn w:val="Normal"/>
    <w:rsid w:val="001C495B"/>
    <w:pPr>
      <w:keepNext/>
      <w:keepLines/>
      <w:overflowPunct w:val="0"/>
      <w:autoSpaceDE w:val="0"/>
      <w:autoSpaceDN w:val="0"/>
      <w:adjustRightInd w:val="0"/>
      <w:spacing w:after="0" w:line="240" w:lineRule="auto"/>
      <w:ind w:left="1135" w:hanging="851"/>
      <w:jc w:val="left"/>
      <w:textAlignment w:val="baseline"/>
    </w:pPr>
    <w:rPr>
      <w:rFonts w:ascii="Arial" w:eastAsia="Times New Roman" w:hAnsi="Arial" w:cs="Times New Roman"/>
      <w:sz w:val="18"/>
    </w:rPr>
  </w:style>
  <w:style w:type="paragraph" w:customStyle="1" w:styleId="FL">
    <w:name w:val="FL"/>
    <w:basedOn w:val="Normal"/>
    <w:rsid w:val="001C495B"/>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rPr>
  </w:style>
  <w:style w:type="paragraph" w:customStyle="1" w:styleId="B2">
    <w:name w:val="B2+"/>
    <w:basedOn w:val="Normal"/>
    <w:rsid w:val="001C495B"/>
    <w:pPr>
      <w:numPr>
        <w:numId w:val="20"/>
      </w:numPr>
      <w:overflowPunct w:val="0"/>
      <w:autoSpaceDE w:val="0"/>
      <w:autoSpaceDN w:val="0"/>
      <w:adjustRightInd w:val="0"/>
      <w:spacing w:after="180" w:line="240" w:lineRule="auto"/>
      <w:jc w:val="left"/>
      <w:textAlignment w:val="baseline"/>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A12997"/>
  </w:style>
  <w:style w:type="character" w:styleId="CommentReference">
    <w:name w:val="annotation reference"/>
    <w:basedOn w:val="DefaultParagraphFont"/>
    <w:uiPriority w:val="99"/>
    <w:semiHidden/>
    <w:unhideWhenUsed/>
    <w:rsid w:val="00A12997"/>
    <w:rPr>
      <w:sz w:val="16"/>
      <w:szCs w:val="16"/>
    </w:rPr>
  </w:style>
  <w:style w:type="character" w:styleId="PlaceholderText">
    <w:name w:val="Placeholder Text"/>
    <w:basedOn w:val="DefaultParagraphFont"/>
    <w:uiPriority w:val="99"/>
    <w:semiHidden/>
    <w:rsid w:val="00391530"/>
    <w:rPr>
      <w:color w:val="808080"/>
    </w:rPr>
  </w:style>
  <w:style w:type="paragraph" w:customStyle="1" w:styleId="EQ">
    <w:name w:val="EQ"/>
    <w:basedOn w:val="Normal"/>
    <w:next w:val="Normal"/>
    <w:rsid w:val="00DC3FEE"/>
    <w:pPr>
      <w:keepLines/>
      <w:tabs>
        <w:tab w:val="center" w:pos="4536"/>
        <w:tab w:val="right" w:pos="9072"/>
      </w:tabs>
      <w:overflowPunct w:val="0"/>
      <w:autoSpaceDE w:val="0"/>
      <w:autoSpaceDN w:val="0"/>
      <w:adjustRightInd w:val="0"/>
      <w:spacing w:after="180" w:line="240" w:lineRule="auto"/>
      <w:jc w:val="left"/>
      <w:textAlignment w:val="baseline"/>
    </w:pPr>
    <w:rPr>
      <w:rFonts w:ascii="Times New Roman" w:eastAsia="Times New Roman" w:hAnsi="Times New Roman" w:cs="Times New Roman"/>
      <w:noProof/>
    </w:rPr>
  </w:style>
  <w:style w:type="paragraph" w:customStyle="1" w:styleId="enumlev1">
    <w:name w:val="enumlev1"/>
    <w:basedOn w:val="Normal"/>
    <w:rsid w:val="00065DA9"/>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rPr>
  </w:style>
  <w:style w:type="paragraph" w:customStyle="1" w:styleId="Equation">
    <w:name w:val="Equation"/>
    <w:basedOn w:val="Normal"/>
    <w:rsid w:val="00065DA9"/>
    <w:pPr>
      <w:tabs>
        <w:tab w:val="left" w:pos="794"/>
        <w:tab w:val="center" w:pos="4820"/>
        <w:tab w:val="right" w:pos="9639"/>
      </w:tabs>
      <w:overflowPunct w:val="0"/>
      <w:autoSpaceDE w:val="0"/>
      <w:autoSpaceDN w:val="0"/>
      <w:adjustRightInd w:val="0"/>
      <w:spacing w:before="120" w:after="0" w:line="240" w:lineRule="auto"/>
      <w:jc w:val="left"/>
      <w:textAlignment w:val="baseline"/>
    </w:pPr>
    <w:rPr>
      <w:rFonts w:ascii="Times New Roman" w:eastAsia="Times New Roman" w:hAnsi="Times New Roman" w:cs="Times New Roman"/>
      <w:sz w:val="24"/>
    </w:rPr>
  </w:style>
  <w:style w:type="paragraph" w:customStyle="1" w:styleId="Tablehead">
    <w:name w:val="Table_head"/>
    <w:basedOn w:val="Normal"/>
    <w:next w:val="Tabletext"/>
    <w:rsid w:val="00065D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sz w:val="22"/>
    </w:rPr>
  </w:style>
  <w:style w:type="paragraph" w:customStyle="1" w:styleId="Tabletext">
    <w:name w:val="Table_text"/>
    <w:basedOn w:val="Normal"/>
    <w:rsid w:val="00065D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rPr>
  </w:style>
  <w:style w:type="paragraph" w:customStyle="1" w:styleId="enumlev2">
    <w:name w:val="enumlev2"/>
    <w:basedOn w:val="enumlev1"/>
    <w:rsid w:val="002764A0"/>
    <w:pPr>
      <w:ind w:left="1191" w:hanging="397"/>
    </w:pPr>
  </w:style>
  <w:style w:type="paragraph" w:customStyle="1" w:styleId="Figure">
    <w:name w:val="Figure"/>
    <w:basedOn w:val="Normal"/>
    <w:next w:val="FigureNoTitle"/>
    <w:rsid w:val="002764A0"/>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rPr>
  </w:style>
  <w:style w:type="paragraph" w:customStyle="1" w:styleId="FigureNoTitle">
    <w:name w:val="Figure_NoTitle"/>
    <w:basedOn w:val="Normal"/>
    <w:next w:val="Normal"/>
    <w:rsid w:val="002764A0"/>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rPr>
  </w:style>
  <w:style w:type="paragraph" w:customStyle="1" w:styleId="reftext">
    <w:name w:val="reftext"/>
    <w:basedOn w:val="Normal"/>
    <w:rsid w:val="005C446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A6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7"/>
  </w:style>
  <w:style w:type="paragraph" w:styleId="Heading1">
    <w:name w:val="heading 1"/>
    <w:basedOn w:val="Normal"/>
    <w:next w:val="Normal"/>
    <w:link w:val="Heading1Char"/>
    <w:uiPriority w:val="9"/>
    <w:qFormat/>
    <w:rsid w:val="00017B3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17B3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017B37"/>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017B3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17B37"/>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017B37"/>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017B37"/>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017B37"/>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017B37"/>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B37"/>
    <w:rPr>
      <w:smallCaps/>
      <w:spacing w:val="5"/>
      <w:sz w:val="32"/>
      <w:szCs w:val="32"/>
    </w:rPr>
  </w:style>
  <w:style w:type="paragraph" w:styleId="ListParagraph">
    <w:name w:val="List Paragraph"/>
    <w:basedOn w:val="Normal"/>
    <w:link w:val="ListParagraphChar"/>
    <w:uiPriority w:val="34"/>
    <w:qFormat/>
    <w:rsid w:val="00017B37"/>
    <w:pPr>
      <w:ind w:left="720"/>
      <w:contextualSpacing/>
    </w:pPr>
  </w:style>
  <w:style w:type="paragraph" w:customStyle="1" w:styleId="Default">
    <w:name w:val="Default"/>
    <w:rsid w:val="004B1689"/>
    <w:pPr>
      <w:autoSpaceDE w:val="0"/>
      <w:autoSpaceDN w:val="0"/>
      <w:adjustRightInd w:val="0"/>
      <w:spacing w:before="200"/>
    </w:pPr>
    <w:rPr>
      <w:rFonts w:ascii="Times New Roman" w:eastAsia="Times New Roman" w:hAnsi="Times New Roman" w:cs="Times New Roman"/>
      <w:color w:val="000000"/>
      <w:sz w:val="24"/>
      <w:szCs w:val="24"/>
      <w:lang w:val="en-US" w:bidi="en-US"/>
    </w:rPr>
  </w:style>
  <w:style w:type="paragraph" w:styleId="BalloonText">
    <w:name w:val="Balloon Text"/>
    <w:basedOn w:val="Normal"/>
    <w:link w:val="BalloonTextChar"/>
    <w:uiPriority w:val="99"/>
    <w:semiHidden/>
    <w:unhideWhenUsed/>
    <w:rsid w:val="004B1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89"/>
    <w:rPr>
      <w:rFonts w:ascii="Tahoma" w:eastAsia="Times New Roman" w:hAnsi="Tahoma" w:cs="Tahoma"/>
      <w:sz w:val="16"/>
      <w:szCs w:val="16"/>
      <w:lang w:val="en-US" w:bidi="en-US"/>
    </w:rPr>
  </w:style>
  <w:style w:type="character" w:customStyle="1" w:styleId="Heading4Char">
    <w:name w:val="Heading 4 Char"/>
    <w:basedOn w:val="DefaultParagraphFont"/>
    <w:link w:val="Heading4"/>
    <w:uiPriority w:val="9"/>
    <w:rsid w:val="00017B37"/>
    <w:rPr>
      <w:smallCaps/>
      <w:spacing w:val="10"/>
      <w:sz w:val="22"/>
      <w:szCs w:val="22"/>
    </w:rPr>
  </w:style>
  <w:style w:type="paragraph" w:customStyle="1" w:styleId="TAL">
    <w:name w:val="TAL"/>
    <w:basedOn w:val="Normal"/>
    <w:link w:val="TALChar"/>
    <w:rsid w:val="00D92426"/>
    <w:pPr>
      <w:keepNext/>
      <w:keepLines/>
      <w:overflowPunct w:val="0"/>
      <w:autoSpaceDE w:val="0"/>
      <w:autoSpaceDN w:val="0"/>
      <w:adjustRightInd w:val="0"/>
      <w:spacing w:after="0" w:line="240" w:lineRule="auto"/>
      <w:textAlignment w:val="baseline"/>
    </w:pPr>
    <w:rPr>
      <w:rFonts w:ascii="Arial" w:hAnsi="Arial"/>
      <w:sz w:val="18"/>
    </w:rPr>
  </w:style>
  <w:style w:type="character" w:customStyle="1" w:styleId="TALChar">
    <w:name w:val="TAL Char"/>
    <w:link w:val="TAL"/>
    <w:rsid w:val="00D92426"/>
    <w:rPr>
      <w:rFonts w:ascii="Arial" w:eastAsia="Times New Roman" w:hAnsi="Arial" w:cs="Times New Roman"/>
      <w:sz w:val="18"/>
      <w:szCs w:val="20"/>
    </w:rPr>
  </w:style>
  <w:style w:type="paragraph" w:customStyle="1" w:styleId="TAH">
    <w:name w:val="TAH"/>
    <w:basedOn w:val="Normal"/>
    <w:rsid w:val="00D92426"/>
    <w:pPr>
      <w:keepNext/>
      <w:keepLines/>
      <w:overflowPunct w:val="0"/>
      <w:autoSpaceDE w:val="0"/>
      <w:autoSpaceDN w:val="0"/>
      <w:adjustRightInd w:val="0"/>
      <w:spacing w:after="0" w:line="240" w:lineRule="auto"/>
      <w:jc w:val="center"/>
      <w:textAlignment w:val="baseline"/>
    </w:pPr>
    <w:rPr>
      <w:rFonts w:ascii="Arial" w:hAnsi="Arial"/>
      <w:b/>
      <w:sz w:val="18"/>
    </w:rPr>
  </w:style>
  <w:style w:type="paragraph" w:customStyle="1" w:styleId="TAN">
    <w:name w:val="TAN"/>
    <w:basedOn w:val="TAL"/>
    <w:rsid w:val="00D92426"/>
    <w:pPr>
      <w:ind w:left="851" w:hanging="851"/>
    </w:pPr>
  </w:style>
  <w:style w:type="table" w:styleId="TableGrid">
    <w:name w:val="Table Grid"/>
    <w:basedOn w:val="TableNormal"/>
    <w:uiPriority w:val="59"/>
    <w:rsid w:val="0008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17B37"/>
    <w:rPr>
      <w:b/>
      <w:bCs/>
      <w:caps/>
      <w:sz w:val="16"/>
      <w:szCs w:val="18"/>
    </w:rPr>
  </w:style>
  <w:style w:type="character" w:customStyle="1" w:styleId="Heading2Char">
    <w:name w:val="Heading 2 Char"/>
    <w:basedOn w:val="DefaultParagraphFont"/>
    <w:link w:val="Heading2"/>
    <w:uiPriority w:val="9"/>
    <w:rsid w:val="00017B37"/>
    <w:rPr>
      <w:smallCaps/>
      <w:spacing w:val="5"/>
      <w:sz w:val="28"/>
      <w:szCs w:val="28"/>
    </w:rPr>
  </w:style>
  <w:style w:type="character" w:customStyle="1" w:styleId="Heading3Char">
    <w:name w:val="Heading 3 Char"/>
    <w:basedOn w:val="DefaultParagraphFont"/>
    <w:link w:val="Heading3"/>
    <w:uiPriority w:val="9"/>
    <w:rsid w:val="00017B37"/>
    <w:rPr>
      <w:smallCaps/>
      <w:spacing w:val="5"/>
      <w:sz w:val="24"/>
      <w:szCs w:val="24"/>
    </w:rPr>
  </w:style>
  <w:style w:type="character" w:customStyle="1" w:styleId="Heading5Char">
    <w:name w:val="Heading 5 Char"/>
    <w:basedOn w:val="DefaultParagraphFont"/>
    <w:link w:val="Heading5"/>
    <w:uiPriority w:val="9"/>
    <w:semiHidden/>
    <w:rsid w:val="00017B3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017B37"/>
    <w:rPr>
      <w:smallCaps/>
      <w:color w:val="C0504D" w:themeColor="accent2"/>
      <w:spacing w:val="5"/>
      <w:sz w:val="22"/>
    </w:rPr>
  </w:style>
  <w:style w:type="character" w:customStyle="1" w:styleId="Heading7Char">
    <w:name w:val="Heading 7 Char"/>
    <w:basedOn w:val="DefaultParagraphFont"/>
    <w:link w:val="Heading7"/>
    <w:uiPriority w:val="9"/>
    <w:semiHidden/>
    <w:rsid w:val="00017B37"/>
    <w:rPr>
      <w:b/>
      <w:smallCaps/>
      <w:color w:val="C0504D" w:themeColor="accent2"/>
      <w:spacing w:val="10"/>
    </w:rPr>
  </w:style>
  <w:style w:type="character" w:customStyle="1" w:styleId="Heading8Char">
    <w:name w:val="Heading 8 Char"/>
    <w:basedOn w:val="DefaultParagraphFont"/>
    <w:link w:val="Heading8"/>
    <w:uiPriority w:val="9"/>
    <w:semiHidden/>
    <w:rsid w:val="00017B37"/>
    <w:rPr>
      <w:b/>
      <w:i/>
      <w:smallCaps/>
      <w:color w:val="943634" w:themeColor="accent2" w:themeShade="BF"/>
    </w:rPr>
  </w:style>
  <w:style w:type="character" w:customStyle="1" w:styleId="Heading9Char">
    <w:name w:val="Heading 9 Char"/>
    <w:basedOn w:val="DefaultParagraphFont"/>
    <w:link w:val="Heading9"/>
    <w:uiPriority w:val="9"/>
    <w:semiHidden/>
    <w:rsid w:val="00017B37"/>
    <w:rPr>
      <w:b/>
      <w:i/>
      <w:smallCaps/>
      <w:color w:val="622423" w:themeColor="accent2" w:themeShade="7F"/>
    </w:rPr>
  </w:style>
  <w:style w:type="paragraph" w:styleId="Title">
    <w:name w:val="Title"/>
    <w:basedOn w:val="Normal"/>
    <w:next w:val="Normal"/>
    <w:link w:val="TitleChar"/>
    <w:uiPriority w:val="10"/>
    <w:qFormat/>
    <w:rsid w:val="00017B3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17B37"/>
    <w:rPr>
      <w:smallCaps/>
      <w:sz w:val="48"/>
      <w:szCs w:val="48"/>
    </w:rPr>
  </w:style>
  <w:style w:type="paragraph" w:styleId="Subtitle">
    <w:name w:val="Subtitle"/>
    <w:basedOn w:val="Normal"/>
    <w:next w:val="Normal"/>
    <w:link w:val="SubtitleChar"/>
    <w:uiPriority w:val="11"/>
    <w:qFormat/>
    <w:rsid w:val="00017B3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17B37"/>
    <w:rPr>
      <w:rFonts w:asciiTheme="majorHAnsi" w:eastAsiaTheme="majorEastAsia" w:hAnsiTheme="majorHAnsi" w:cstheme="majorBidi"/>
      <w:szCs w:val="22"/>
    </w:rPr>
  </w:style>
  <w:style w:type="character" w:styleId="Strong">
    <w:name w:val="Strong"/>
    <w:uiPriority w:val="22"/>
    <w:qFormat/>
    <w:rsid w:val="00017B37"/>
    <w:rPr>
      <w:b/>
      <w:color w:val="C0504D" w:themeColor="accent2"/>
    </w:rPr>
  </w:style>
  <w:style w:type="character" w:styleId="Emphasis">
    <w:name w:val="Emphasis"/>
    <w:uiPriority w:val="20"/>
    <w:qFormat/>
    <w:rsid w:val="00017B37"/>
    <w:rPr>
      <w:b/>
      <w:i/>
      <w:spacing w:val="10"/>
    </w:rPr>
  </w:style>
  <w:style w:type="paragraph" w:styleId="NoSpacing">
    <w:name w:val="No Spacing"/>
    <w:basedOn w:val="Normal"/>
    <w:link w:val="NoSpacingChar"/>
    <w:uiPriority w:val="1"/>
    <w:qFormat/>
    <w:rsid w:val="00017B37"/>
    <w:pPr>
      <w:spacing w:after="0" w:line="240" w:lineRule="auto"/>
    </w:pPr>
  </w:style>
  <w:style w:type="character" w:customStyle="1" w:styleId="NoSpacingChar">
    <w:name w:val="No Spacing Char"/>
    <w:basedOn w:val="DefaultParagraphFont"/>
    <w:link w:val="NoSpacing"/>
    <w:uiPriority w:val="1"/>
    <w:rsid w:val="00017B37"/>
  </w:style>
  <w:style w:type="paragraph" w:styleId="Quote">
    <w:name w:val="Quote"/>
    <w:basedOn w:val="Normal"/>
    <w:next w:val="Normal"/>
    <w:link w:val="QuoteChar"/>
    <w:uiPriority w:val="29"/>
    <w:qFormat/>
    <w:rsid w:val="00017B37"/>
    <w:rPr>
      <w:i/>
    </w:rPr>
  </w:style>
  <w:style w:type="character" w:customStyle="1" w:styleId="QuoteChar">
    <w:name w:val="Quote Char"/>
    <w:basedOn w:val="DefaultParagraphFont"/>
    <w:link w:val="Quote"/>
    <w:uiPriority w:val="29"/>
    <w:rsid w:val="00017B37"/>
    <w:rPr>
      <w:i/>
    </w:rPr>
  </w:style>
  <w:style w:type="paragraph" w:styleId="IntenseQuote">
    <w:name w:val="Intense Quote"/>
    <w:basedOn w:val="Normal"/>
    <w:next w:val="Normal"/>
    <w:link w:val="IntenseQuoteChar"/>
    <w:uiPriority w:val="30"/>
    <w:qFormat/>
    <w:rsid w:val="00017B3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17B37"/>
    <w:rPr>
      <w:b/>
      <w:i/>
      <w:color w:val="FFFFFF" w:themeColor="background1"/>
      <w:shd w:val="clear" w:color="auto" w:fill="C0504D" w:themeFill="accent2"/>
    </w:rPr>
  </w:style>
  <w:style w:type="character" w:styleId="SubtleEmphasis">
    <w:name w:val="Subtle Emphasis"/>
    <w:uiPriority w:val="19"/>
    <w:qFormat/>
    <w:rsid w:val="00017B37"/>
    <w:rPr>
      <w:i/>
    </w:rPr>
  </w:style>
  <w:style w:type="character" w:styleId="IntenseEmphasis">
    <w:name w:val="Intense Emphasis"/>
    <w:uiPriority w:val="21"/>
    <w:qFormat/>
    <w:rsid w:val="00017B37"/>
    <w:rPr>
      <w:b/>
      <w:i/>
      <w:color w:val="C0504D" w:themeColor="accent2"/>
      <w:spacing w:val="10"/>
    </w:rPr>
  </w:style>
  <w:style w:type="character" w:styleId="SubtleReference">
    <w:name w:val="Subtle Reference"/>
    <w:uiPriority w:val="31"/>
    <w:qFormat/>
    <w:rsid w:val="00017B37"/>
    <w:rPr>
      <w:b/>
    </w:rPr>
  </w:style>
  <w:style w:type="character" w:styleId="IntenseReference">
    <w:name w:val="Intense Reference"/>
    <w:uiPriority w:val="32"/>
    <w:qFormat/>
    <w:rsid w:val="00017B37"/>
    <w:rPr>
      <w:b/>
      <w:bCs/>
      <w:smallCaps/>
      <w:spacing w:val="5"/>
      <w:sz w:val="22"/>
      <w:szCs w:val="22"/>
      <w:u w:val="single"/>
    </w:rPr>
  </w:style>
  <w:style w:type="character" w:styleId="BookTitle">
    <w:name w:val="Book Title"/>
    <w:uiPriority w:val="33"/>
    <w:qFormat/>
    <w:rsid w:val="00017B3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17B37"/>
    <w:pPr>
      <w:outlineLvl w:val="9"/>
    </w:pPr>
    <w:rPr>
      <w:lang w:bidi="en-US"/>
    </w:rPr>
  </w:style>
  <w:style w:type="paragraph" w:styleId="TOC1">
    <w:name w:val="toc 1"/>
    <w:basedOn w:val="Normal"/>
    <w:next w:val="Normal"/>
    <w:autoRedefine/>
    <w:uiPriority w:val="39"/>
    <w:unhideWhenUsed/>
    <w:rsid w:val="00335A8B"/>
    <w:pPr>
      <w:spacing w:after="100"/>
    </w:pPr>
  </w:style>
  <w:style w:type="paragraph" w:styleId="TOC2">
    <w:name w:val="toc 2"/>
    <w:basedOn w:val="Normal"/>
    <w:next w:val="Normal"/>
    <w:autoRedefine/>
    <w:uiPriority w:val="39"/>
    <w:unhideWhenUsed/>
    <w:rsid w:val="00335A8B"/>
    <w:pPr>
      <w:spacing w:after="100"/>
      <w:ind w:left="200"/>
    </w:pPr>
  </w:style>
  <w:style w:type="paragraph" w:styleId="TOC3">
    <w:name w:val="toc 3"/>
    <w:basedOn w:val="Normal"/>
    <w:next w:val="Normal"/>
    <w:autoRedefine/>
    <w:uiPriority w:val="39"/>
    <w:unhideWhenUsed/>
    <w:rsid w:val="00335A8B"/>
    <w:pPr>
      <w:spacing w:after="100"/>
      <w:ind w:left="400"/>
    </w:pPr>
  </w:style>
  <w:style w:type="character" w:styleId="Hyperlink">
    <w:name w:val="Hyperlink"/>
    <w:basedOn w:val="DefaultParagraphFont"/>
    <w:uiPriority w:val="99"/>
    <w:unhideWhenUsed/>
    <w:rsid w:val="00335A8B"/>
    <w:rPr>
      <w:color w:val="0000FF" w:themeColor="hyperlink"/>
      <w:u w:val="single"/>
    </w:rPr>
  </w:style>
  <w:style w:type="paragraph" w:styleId="Header">
    <w:name w:val="header"/>
    <w:basedOn w:val="Normal"/>
    <w:link w:val="HeaderChar"/>
    <w:uiPriority w:val="99"/>
    <w:unhideWhenUsed/>
    <w:rsid w:val="007D5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CBD"/>
  </w:style>
  <w:style w:type="paragraph" w:styleId="Footer">
    <w:name w:val="footer"/>
    <w:basedOn w:val="Normal"/>
    <w:link w:val="FooterChar"/>
    <w:uiPriority w:val="99"/>
    <w:unhideWhenUsed/>
    <w:rsid w:val="007D5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CBD"/>
  </w:style>
  <w:style w:type="paragraph" w:styleId="EndnoteText">
    <w:name w:val="endnote text"/>
    <w:basedOn w:val="Normal"/>
    <w:link w:val="EndnoteTextChar"/>
    <w:uiPriority w:val="99"/>
    <w:semiHidden/>
    <w:unhideWhenUsed/>
    <w:rsid w:val="00BE7D02"/>
    <w:pPr>
      <w:spacing w:after="0" w:line="240" w:lineRule="auto"/>
    </w:pPr>
  </w:style>
  <w:style w:type="character" w:customStyle="1" w:styleId="EndnoteTextChar">
    <w:name w:val="Endnote Text Char"/>
    <w:basedOn w:val="DefaultParagraphFont"/>
    <w:link w:val="EndnoteText"/>
    <w:uiPriority w:val="99"/>
    <w:semiHidden/>
    <w:rsid w:val="00BE7D02"/>
  </w:style>
  <w:style w:type="character" w:styleId="EndnoteReference">
    <w:name w:val="endnote reference"/>
    <w:basedOn w:val="DefaultParagraphFont"/>
    <w:uiPriority w:val="99"/>
    <w:semiHidden/>
    <w:unhideWhenUsed/>
    <w:rsid w:val="00BE7D02"/>
    <w:rPr>
      <w:vertAlign w:val="superscript"/>
    </w:rPr>
  </w:style>
  <w:style w:type="paragraph" w:customStyle="1" w:styleId="TF">
    <w:name w:val="TF"/>
    <w:basedOn w:val="Normal"/>
    <w:rsid w:val="001C495B"/>
    <w:pPr>
      <w:keepLines/>
      <w:overflowPunct w:val="0"/>
      <w:autoSpaceDE w:val="0"/>
      <w:autoSpaceDN w:val="0"/>
      <w:adjustRightInd w:val="0"/>
      <w:spacing w:after="240" w:line="240" w:lineRule="auto"/>
      <w:jc w:val="center"/>
      <w:textAlignment w:val="baseline"/>
    </w:pPr>
    <w:rPr>
      <w:rFonts w:ascii="Arial" w:eastAsia="Times New Roman" w:hAnsi="Arial" w:cs="Times New Roman"/>
      <w:b/>
    </w:rPr>
  </w:style>
  <w:style w:type="paragraph" w:customStyle="1" w:styleId="B1">
    <w:name w:val="B1+"/>
    <w:basedOn w:val="Normal"/>
    <w:rsid w:val="001C495B"/>
    <w:pPr>
      <w:numPr>
        <w:numId w:val="18"/>
      </w:numPr>
      <w:overflowPunct w:val="0"/>
      <w:autoSpaceDE w:val="0"/>
      <w:autoSpaceDN w:val="0"/>
      <w:adjustRightInd w:val="0"/>
      <w:spacing w:after="180" w:line="240" w:lineRule="auto"/>
      <w:jc w:val="left"/>
      <w:textAlignment w:val="baseline"/>
    </w:pPr>
    <w:rPr>
      <w:rFonts w:ascii="Times New Roman" w:eastAsia="Times New Roman" w:hAnsi="Times New Roman" w:cs="Times New Roman"/>
    </w:rPr>
  </w:style>
  <w:style w:type="paragraph" w:customStyle="1" w:styleId="EX">
    <w:name w:val="EX"/>
    <w:basedOn w:val="Normal"/>
    <w:rsid w:val="001C495B"/>
    <w:pPr>
      <w:keepLines/>
      <w:overflowPunct w:val="0"/>
      <w:autoSpaceDE w:val="0"/>
      <w:autoSpaceDN w:val="0"/>
      <w:adjustRightInd w:val="0"/>
      <w:spacing w:after="180" w:line="240" w:lineRule="auto"/>
      <w:ind w:left="1702" w:hanging="1418"/>
      <w:jc w:val="left"/>
      <w:textAlignment w:val="baseline"/>
    </w:pPr>
    <w:rPr>
      <w:rFonts w:ascii="Times New Roman" w:eastAsia="Times New Roman" w:hAnsi="Times New Roman" w:cs="Times New Roman"/>
    </w:rPr>
  </w:style>
  <w:style w:type="paragraph" w:styleId="CommentText">
    <w:name w:val="annotation text"/>
    <w:basedOn w:val="Normal"/>
    <w:link w:val="CommentTextChar"/>
    <w:uiPriority w:val="99"/>
    <w:semiHidden/>
    <w:rsid w:val="001C495B"/>
    <w:pPr>
      <w:overflowPunct w:val="0"/>
      <w:autoSpaceDE w:val="0"/>
      <w:autoSpaceDN w:val="0"/>
      <w:adjustRightInd w:val="0"/>
      <w:spacing w:after="180" w:line="240" w:lineRule="auto"/>
      <w:jc w:val="left"/>
      <w:textAlignment w:val="baseline"/>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1C495B"/>
    <w:rPr>
      <w:rFonts w:ascii="Times New Roman" w:eastAsia="Times New Roman" w:hAnsi="Times New Roman" w:cs="Times New Roman"/>
    </w:rPr>
  </w:style>
  <w:style w:type="paragraph" w:customStyle="1" w:styleId="BN">
    <w:name w:val="BN"/>
    <w:basedOn w:val="Normal"/>
    <w:rsid w:val="001C495B"/>
    <w:pPr>
      <w:numPr>
        <w:numId w:val="19"/>
      </w:numPr>
      <w:overflowPunct w:val="0"/>
      <w:autoSpaceDE w:val="0"/>
      <w:autoSpaceDN w:val="0"/>
      <w:adjustRightInd w:val="0"/>
      <w:spacing w:after="180" w:line="240" w:lineRule="auto"/>
      <w:jc w:val="left"/>
      <w:textAlignment w:val="baseline"/>
    </w:pPr>
    <w:rPr>
      <w:rFonts w:ascii="Times New Roman" w:eastAsia="Times New Roman" w:hAnsi="Times New Roman" w:cs="Times New Roman"/>
    </w:rPr>
  </w:style>
  <w:style w:type="paragraph" w:customStyle="1" w:styleId="NF">
    <w:name w:val="NF"/>
    <w:basedOn w:val="Normal"/>
    <w:rsid w:val="001C495B"/>
    <w:pPr>
      <w:keepNext/>
      <w:keepLines/>
      <w:overflowPunct w:val="0"/>
      <w:autoSpaceDE w:val="0"/>
      <w:autoSpaceDN w:val="0"/>
      <w:adjustRightInd w:val="0"/>
      <w:spacing w:after="0" w:line="240" w:lineRule="auto"/>
      <w:ind w:left="1135" w:hanging="851"/>
      <w:jc w:val="left"/>
      <w:textAlignment w:val="baseline"/>
    </w:pPr>
    <w:rPr>
      <w:rFonts w:ascii="Arial" w:eastAsia="Times New Roman" w:hAnsi="Arial" w:cs="Times New Roman"/>
      <w:sz w:val="18"/>
    </w:rPr>
  </w:style>
  <w:style w:type="paragraph" w:customStyle="1" w:styleId="FL">
    <w:name w:val="FL"/>
    <w:basedOn w:val="Normal"/>
    <w:rsid w:val="001C495B"/>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rPr>
  </w:style>
  <w:style w:type="paragraph" w:customStyle="1" w:styleId="B2">
    <w:name w:val="B2+"/>
    <w:basedOn w:val="Normal"/>
    <w:rsid w:val="001C495B"/>
    <w:pPr>
      <w:numPr>
        <w:numId w:val="20"/>
      </w:numPr>
      <w:overflowPunct w:val="0"/>
      <w:autoSpaceDE w:val="0"/>
      <w:autoSpaceDN w:val="0"/>
      <w:adjustRightInd w:val="0"/>
      <w:spacing w:after="180" w:line="240" w:lineRule="auto"/>
      <w:jc w:val="left"/>
      <w:textAlignment w:val="baseline"/>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A12997"/>
  </w:style>
  <w:style w:type="character" w:styleId="CommentReference">
    <w:name w:val="annotation reference"/>
    <w:basedOn w:val="DefaultParagraphFont"/>
    <w:uiPriority w:val="99"/>
    <w:semiHidden/>
    <w:unhideWhenUsed/>
    <w:rsid w:val="00A12997"/>
    <w:rPr>
      <w:sz w:val="16"/>
      <w:szCs w:val="16"/>
    </w:rPr>
  </w:style>
  <w:style w:type="character" w:styleId="PlaceholderText">
    <w:name w:val="Placeholder Text"/>
    <w:basedOn w:val="DefaultParagraphFont"/>
    <w:uiPriority w:val="99"/>
    <w:semiHidden/>
    <w:rsid w:val="00391530"/>
    <w:rPr>
      <w:color w:val="808080"/>
    </w:rPr>
  </w:style>
  <w:style w:type="paragraph" w:customStyle="1" w:styleId="EQ">
    <w:name w:val="EQ"/>
    <w:basedOn w:val="Normal"/>
    <w:next w:val="Normal"/>
    <w:rsid w:val="00DC3FEE"/>
    <w:pPr>
      <w:keepLines/>
      <w:tabs>
        <w:tab w:val="center" w:pos="4536"/>
        <w:tab w:val="right" w:pos="9072"/>
      </w:tabs>
      <w:overflowPunct w:val="0"/>
      <w:autoSpaceDE w:val="0"/>
      <w:autoSpaceDN w:val="0"/>
      <w:adjustRightInd w:val="0"/>
      <w:spacing w:after="180" w:line="240" w:lineRule="auto"/>
      <w:jc w:val="left"/>
      <w:textAlignment w:val="baseline"/>
    </w:pPr>
    <w:rPr>
      <w:rFonts w:ascii="Times New Roman" w:eastAsia="Times New Roman" w:hAnsi="Times New Roman" w:cs="Times New Roman"/>
      <w:noProof/>
    </w:rPr>
  </w:style>
  <w:style w:type="paragraph" w:customStyle="1" w:styleId="enumlev1">
    <w:name w:val="enumlev1"/>
    <w:basedOn w:val="Normal"/>
    <w:rsid w:val="00065DA9"/>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rPr>
  </w:style>
  <w:style w:type="paragraph" w:customStyle="1" w:styleId="Equation">
    <w:name w:val="Equation"/>
    <w:basedOn w:val="Normal"/>
    <w:rsid w:val="00065DA9"/>
    <w:pPr>
      <w:tabs>
        <w:tab w:val="left" w:pos="794"/>
        <w:tab w:val="center" w:pos="4820"/>
        <w:tab w:val="right" w:pos="9639"/>
      </w:tabs>
      <w:overflowPunct w:val="0"/>
      <w:autoSpaceDE w:val="0"/>
      <w:autoSpaceDN w:val="0"/>
      <w:adjustRightInd w:val="0"/>
      <w:spacing w:before="120" w:after="0" w:line="240" w:lineRule="auto"/>
      <w:jc w:val="left"/>
      <w:textAlignment w:val="baseline"/>
    </w:pPr>
    <w:rPr>
      <w:rFonts w:ascii="Times New Roman" w:eastAsia="Times New Roman" w:hAnsi="Times New Roman" w:cs="Times New Roman"/>
      <w:sz w:val="24"/>
    </w:rPr>
  </w:style>
  <w:style w:type="paragraph" w:customStyle="1" w:styleId="Tablehead">
    <w:name w:val="Table_head"/>
    <w:basedOn w:val="Normal"/>
    <w:next w:val="Tabletext"/>
    <w:rsid w:val="00065D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sz w:val="22"/>
    </w:rPr>
  </w:style>
  <w:style w:type="paragraph" w:customStyle="1" w:styleId="Tabletext">
    <w:name w:val="Table_text"/>
    <w:basedOn w:val="Normal"/>
    <w:rsid w:val="00065D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rPr>
  </w:style>
  <w:style w:type="paragraph" w:customStyle="1" w:styleId="enumlev2">
    <w:name w:val="enumlev2"/>
    <w:basedOn w:val="enumlev1"/>
    <w:rsid w:val="002764A0"/>
    <w:pPr>
      <w:ind w:left="1191" w:hanging="397"/>
    </w:pPr>
  </w:style>
  <w:style w:type="paragraph" w:customStyle="1" w:styleId="Figure">
    <w:name w:val="Figure"/>
    <w:basedOn w:val="Normal"/>
    <w:next w:val="FigureNoTitle"/>
    <w:rsid w:val="002764A0"/>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rPr>
  </w:style>
  <w:style w:type="paragraph" w:customStyle="1" w:styleId="FigureNoTitle">
    <w:name w:val="Figure_NoTitle"/>
    <w:basedOn w:val="Normal"/>
    <w:next w:val="Normal"/>
    <w:rsid w:val="002764A0"/>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rPr>
  </w:style>
  <w:style w:type="paragraph" w:customStyle="1" w:styleId="reftext">
    <w:name w:val="reftext"/>
    <w:basedOn w:val="Normal"/>
    <w:rsid w:val="005C446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A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image" Target="media/image2.emf"/><Relationship Id="rId19" Type="http://schemas.openxmlformats.org/officeDocument/2006/relationships/oleObject" Target="embeddings/oleObject4.bin"/><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328BC23BD5344CBCA7430E2D39B155" ma:contentTypeVersion="1" ma:contentTypeDescription="Create a new document." ma:contentTypeScope="" ma:versionID="f8170835b184bb5c2c2f7b577ac7d12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3C20C-FDE3-41A5-AFF2-253B191C747C}"/>
</file>

<file path=customXml/itemProps2.xml><?xml version="1.0" encoding="utf-8"?>
<ds:datastoreItem xmlns:ds="http://schemas.openxmlformats.org/officeDocument/2006/customXml" ds:itemID="{7A1B4548-781E-4434-9A19-65DB497497DE}"/>
</file>

<file path=customXml/itemProps3.xml><?xml version="1.0" encoding="utf-8"?>
<ds:datastoreItem xmlns:ds="http://schemas.openxmlformats.org/officeDocument/2006/customXml" ds:itemID="{8BCD8FD4-5961-45DD-BE25-E7105E6F6252}"/>
</file>

<file path=customXml/itemProps4.xml><?xml version="1.0" encoding="utf-8"?>
<ds:datastoreItem xmlns:ds="http://schemas.openxmlformats.org/officeDocument/2006/customXml" ds:itemID="{070233E1-A06C-44B1-8302-9A4340209EE7}"/>
</file>

<file path=docProps/app.xml><?xml version="1.0" encoding="utf-8"?>
<Properties xmlns="http://schemas.openxmlformats.org/officeDocument/2006/extended-properties" xmlns:vt="http://schemas.openxmlformats.org/officeDocument/2006/docPropsVTypes">
  <Template>Normal</Template>
  <TotalTime>0</TotalTime>
  <Pages>1</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umuvonne</dc:creator>
  <cp:lastModifiedBy>umutoni-pc</cp:lastModifiedBy>
  <cp:revision>1</cp:revision>
  <dcterms:created xsi:type="dcterms:W3CDTF">2015-11-18T13:48:00Z</dcterms:created>
  <dcterms:modified xsi:type="dcterms:W3CDTF">2015-11-18T13:48:00Z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0x0101001B328BC23BD5344CBCA7430E2D39B155</vt:lpwstr>
  </property>
</Properties>
</file>