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6CF33" w14:textId="77777777" w:rsidR="006063CD" w:rsidRDefault="002176F4" w:rsidP="00166034">
      <w:pPr>
        <w:pStyle w:val="Telecomhead"/>
        <w:spacing w:after="240"/>
        <w:rPr>
          <w:i/>
          <w:szCs w:val="28"/>
        </w:rPr>
      </w:pPr>
      <w:r w:rsidRPr="002176F4">
        <w:rPr>
          <w:i/>
          <w:szCs w:val="28"/>
        </w:rPr>
        <w:t>CITEL (PCC.I) /ITU Forum on Information and Communication Technology Service - Quality, Control and Surveillance</w:t>
      </w:r>
    </w:p>
    <w:p w14:paraId="0F37D0D7" w14:textId="77777777" w:rsidR="006063CD" w:rsidRPr="002176F4" w:rsidRDefault="002176F4" w:rsidP="006063CD">
      <w:pPr>
        <w:pStyle w:val="Telecomhead"/>
        <w:spacing w:after="240"/>
        <w:rPr>
          <w:i/>
          <w:szCs w:val="28"/>
          <w:lang w:val="es-ES"/>
        </w:rPr>
      </w:pPr>
      <w:r w:rsidRPr="002176F4">
        <w:rPr>
          <w:i/>
          <w:szCs w:val="28"/>
          <w:lang w:val="es-ES"/>
        </w:rPr>
        <w:t xml:space="preserve">Cartagena de Indias, Colombia, 23-24 </w:t>
      </w:r>
      <w:proofErr w:type="spellStart"/>
      <w:r w:rsidRPr="002176F4">
        <w:rPr>
          <w:i/>
          <w:szCs w:val="28"/>
          <w:lang w:val="es-ES"/>
        </w:rPr>
        <w:t>September</w:t>
      </w:r>
      <w:proofErr w:type="spellEnd"/>
      <w:r w:rsidRPr="002176F4">
        <w:rPr>
          <w:i/>
          <w:szCs w:val="28"/>
          <w:lang w:val="es-ES"/>
        </w:rPr>
        <w:t xml:space="preserve"> 2013</w:t>
      </w:r>
    </w:p>
    <w:p w14:paraId="6B537E80" w14:textId="77777777" w:rsidR="006063CD" w:rsidRPr="00B84600" w:rsidRDefault="006063CD" w:rsidP="006063CD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Opening </w:t>
      </w:r>
      <w:r w:rsidRPr="00B84600">
        <w:rPr>
          <w:i/>
          <w:szCs w:val="28"/>
        </w:rPr>
        <w:t xml:space="preserve">Address </w:t>
      </w:r>
    </w:p>
    <w:p w14:paraId="7D28EFC1" w14:textId="77777777" w:rsidR="006063CD" w:rsidRPr="00B84600" w:rsidRDefault="002176F4" w:rsidP="006063CD">
      <w:pPr>
        <w:pStyle w:val="Telecomhead"/>
        <w:spacing w:after="0"/>
        <w:rPr>
          <w:szCs w:val="28"/>
        </w:rPr>
      </w:pPr>
      <w:r>
        <w:rPr>
          <w:szCs w:val="28"/>
          <w:u w:val="single"/>
        </w:rPr>
        <w:t>Malcolm Johnson</w:t>
      </w:r>
    </w:p>
    <w:p w14:paraId="2682B7AD" w14:textId="77777777" w:rsidR="006063CD" w:rsidRPr="00AB2A12" w:rsidRDefault="006063CD" w:rsidP="006063CD">
      <w:pPr>
        <w:pStyle w:val="Telecomhead"/>
        <w:spacing w:after="480"/>
        <w:rPr>
          <w:sz w:val="24"/>
          <w:szCs w:val="24"/>
          <w:lang w:val="es-ES_tradnl"/>
        </w:rPr>
      </w:pPr>
      <w:r w:rsidRPr="00AB2A12">
        <w:rPr>
          <w:szCs w:val="28"/>
          <w:lang w:val="es-ES_tradnl"/>
        </w:rPr>
        <w:t>TSB Director</w:t>
      </w:r>
      <w:r w:rsidRPr="00AB2A12">
        <w:rPr>
          <w:szCs w:val="28"/>
          <w:lang w:val="es-ES_tradnl"/>
        </w:rPr>
        <w:br/>
        <w:t xml:space="preserve">International </w:t>
      </w:r>
      <w:proofErr w:type="spellStart"/>
      <w:r w:rsidRPr="00AB2A12">
        <w:rPr>
          <w:szCs w:val="28"/>
          <w:lang w:val="es-ES_tradnl"/>
        </w:rPr>
        <w:t>Telecommunication</w:t>
      </w:r>
      <w:proofErr w:type="spellEnd"/>
      <w:r w:rsidRPr="00AB2A12">
        <w:rPr>
          <w:szCs w:val="28"/>
          <w:lang w:val="es-ES_tradnl"/>
        </w:rPr>
        <w:t xml:space="preserve"> </w:t>
      </w:r>
      <w:proofErr w:type="spellStart"/>
      <w:r w:rsidRPr="00AB2A12">
        <w:rPr>
          <w:szCs w:val="28"/>
          <w:lang w:val="es-ES_tradnl"/>
        </w:rPr>
        <w:t>Union</w:t>
      </w:r>
      <w:proofErr w:type="spellEnd"/>
      <w:r w:rsidRPr="00AB2A12">
        <w:rPr>
          <w:rFonts w:ascii="Verdana" w:hAnsi="Verdana"/>
          <w:szCs w:val="28"/>
          <w:lang w:val="es-ES_tradnl"/>
        </w:rPr>
        <w:t xml:space="preserve"> </w:t>
      </w:r>
    </w:p>
    <w:p w14:paraId="7FCD255C" w14:textId="27C2366B" w:rsidR="006408F4" w:rsidRPr="006408F4" w:rsidRDefault="006408F4" w:rsidP="006408F4">
      <w:pPr>
        <w:spacing w:line="360" w:lineRule="auto"/>
        <w:rPr>
          <w:rFonts w:ascii="Arial" w:hAnsi="Arial" w:cs="Arial"/>
          <w:sz w:val="40"/>
          <w:szCs w:val="40"/>
          <w:lang w:val="es-ES_tradnl"/>
        </w:rPr>
      </w:pPr>
      <w:r w:rsidRPr="006408F4">
        <w:rPr>
          <w:rFonts w:ascii="Arial" w:hAnsi="Arial" w:cs="Arial"/>
          <w:sz w:val="40"/>
          <w:szCs w:val="40"/>
          <w:lang w:val="es-ES_tradnl"/>
        </w:rPr>
        <w:t>Buenos días y bienvenidos</w:t>
      </w:r>
      <w:r w:rsidR="00F9705E">
        <w:rPr>
          <w:rFonts w:ascii="Arial" w:hAnsi="Arial" w:cs="Arial"/>
          <w:sz w:val="40"/>
          <w:szCs w:val="40"/>
          <w:lang w:val="es-ES_tradnl"/>
        </w:rPr>
        <w:t xml:space="preserve"> a todos</w:t>
      </w:r>
    </w:p>
    <w:p w14:paraId="3026B580" w14:textId="758AB17A" w:rsidR="00A37061" w:rsidRDefault="00A37061" w:rsidP="003542AF">
      <w:pPr>
        <w:spacing w:line="360" w:lineRule="auto"/>
        <w:rPr>
          <w:rFonts w:ascii="Arial" w:hAnsi="Arial" w:cs="Arial"/>
          <w:sz w:val="40"/>
          <w:szCs w:val="40"/>
          <w:lang w:val="es-ES_tradnl"/>
        </w:rPr>
      </w:pPr>
      <w:r>
        <w:rPr>
          <w:rFonts w:ascii="Arial" w:hAnsi="Arial" w:cs="Arial"/>
          <w:sz w:val="40"/>
          <w:szCs w:val="40"/>
          <w:lang w:val="es-ES_tradnl"/>
        </w:rPr>
        <w:t>Muchas</w:t>
      </w:r>
      <w:r w:rsidRPr="00A37061">
        <w:rPr>
          <w:rFonts w:ascii="Arial" w:hAnsi="Arial" w:cs="Arial"/>
          <w:sz w:val="40"/>
          <w:szCs w:val="40"/>
          <w:lang w:val="es-ES_tradnl"/>
        </w:rPr>
        <w:t xml:space="preserve"> gracias al Ministro Molano por su presencia hoy aquí</w:t>
      </w:r>
      <w:r w:rsidR="00EE094E">
        <w:rPr>
          <w:rFonts w:ascii="Arial" w:hAnsi="Arial" w:cs="Arial"/>
          <w:sz w:val="40"/>
          <w:szCs w:val="40"/>
          <w:lang w:val="es-ES_tradnl"/>
        </w:rPr>
        <w:t>,</w:t>
      </w:r>
      <w:r w:rsidR="00BB06D2">
        <w:rPr>
          <w:rFonts w:ascii="Arial" w:hAnsi="Arial" w:cs="Arial"/>
          <w:sz w:val="40"/>
          <w:szCs w:val="40"/>
          <w:lang w:val="es-ES_tradnl"/>
        </w:rPr>
        <w:t xml:space="preserve"> y por acogernos</w:t>
      </w:r>
      <w:r w:rsidRPr="00A37061">
        <w:rPr>
          <w:rFonts w:ascii="Arial" w:hAnsi="Arial" w:cs="Arial"/>
          <w:sz w:val="40"/>
          <w:szCs w:val="40"/>
          <w:lang w:val="es-ES_tradnl"/>
        </w:rPr>
        <w:t xml:space="preserve"> en este foro.</w:t>
      </w:r>
    </w:p>
    <w:p w14:paraId="56CD245B" w14:textId="0A901DA3" w:rsidR="00EE094E" w:rsidRDefault="00EE094E" w:rsidP="00AB2A12">
      <w:pPr>
        <w:spacing w:line="360" w:lineRule="auto"/>
        <w:rPr>
          <w:rFonts w:ascii="Arial" w:hAnsi="Arial" w:cs="Arial"/>
          <w:sz w:val="40"/>
          <w:szCs w:val="40"/>
          <w:lang w:val="es-ES_tradnl"/>
        </w:rPr>
      </w:pPr>
      <w:r w:rsidRPr="00EE094E">
        <w:rPr>
          <w:rFonts w:ascii="Arial" w:hAnsi="Arial" w:cs="Arial"/>
          <w:sz w:val="40"/>
          <w:szCs w:val="40"/>
          <w:lang w:val="es-ES_tradnl"/>
        </w:rPr>
        <w:t>Estoy muy satisfecho de haber organizado este evento conjuntamente con el gobierno de Colombia y la CITEL, y muchas gracias también a</w:t>
      </w:r>
      <w:r w:rsidR="00AB2A12">
        <w:rPr>
          <w:rFonts w:ascii="Arial" w:hAnsi="Arial" w:cs="Arial"/>
          <w:sz w:val="40"/>
          <w:szCs w:val="40"/>
          <w:lang w:val="es-ES_tradnl"/>
        </w:rPr>
        <w:t>l secretario</w:t>
      </w:r>
      <w:bookmarkStart w:id="0" w:name="_GoBack"/>
      <w:bookmarkEnd w:id="0"/>
      <w:r w:rsidRPr="00EE094E">
        <w:rPr>
          <w:rFonts w:ascii="Arial" w:hAnsi="Arial" w:cs="Arial"/>
          <w:sz w:val="40"/>
          <w:szCs w:val="40"/>
          <w:lang w:val="es-ES_tradnl"/>
        </w:rPr>
        <w:t xml:space="preserve"> general de Clovis Baptista por su colaboración.</w:t>
      </w:r>
    </w:p>
    <w:p w14:paraId="2D090133" w14:textId="1844E87E" w:rsidR="004100E9" w:rsidRDefault="004100E9" w:rsidP="004100E9">
      <w:pPr>
        <w:spacing w:line="360" w:lineRule="auto"/>
        <w:rPr>
          <w:rFonts w:ascii="Arial" w:hAnsi="Arial" w:cs="Arial"/>
          <w:sz w:val="40"/>
          <w:szCs w:val="40"/>
          <w:lang w:val="es-ES_tradnl"/>
        </w:rPr>
      </w:pPr>
      <w:r w:rsidRPr="004100E9">
        <w:rPr>
          <w:rFonts w:ascii="Arial" w:hAnsi="Arial" w:cs="Arial"/>
          <w:sz w:val="40"/>
          <w:szCs w:val="40"/>
          <w:lang w:val="es-ES_tradnl"/>
        </w:rPr>
        <w:t xml:space="preserve">Es un gran placer para mí estar aquí, en la hermosa ciudad de Cartagena de Indias, conocida como la </w:t>
      </w:r>
      <w:r w:rsidR="00BB06D2">
        <w:rPr>
          <w:rFonts w:ascii="Arial" w:hAnsi="Arial" w:cs="Arial"/>
          <w:sz w:val="40"/>
          <w:szCs w:val="40"/>
          <w:lang w:val="es-ES_tradnl"/>
        </w:rPr>
        <w:t xml:space="preserve">ciudad heroica </w:t>
      </w:r>
      <w:r w:rsidRPr="004100E9">
        <w:rPr>
          <w:rFonts w:ascii="Arial" w:hAnsi="Arial" w:cs="Arial"/>
          <w:sz w:val="40"/>
          <w:szCs w:val="40"/>
          <w:lang w:val="es-ES_tradnl"/>
        </w:rPr>
        <w:t>y la puerta de las Américas.</w:t>
      </w:r>
    </w:p>
    <w:p w14:paraId="023B0CEA" w14:textId="77777777" w:rsidR="00FD1A55" w:rsidRDefault="00FD1A55" w:rsidP="004100E9">
      <w:pPr>
        <w:spacing w:line="360" w:lineRule="auto"/>
        <w:rPr>
          <w:rFonts w:ascii="Arial" w:hAnsi="Arial" w:cs="Arial"/>
          <w:sz w:val="40"/>
          <w:szCs w:val="40"/>
          <w:lang w:val="es-ES_tradnl"/>
        </w:rPr>
      </w:pPr>
    </w:p>
    <w:p w14:paraId="4D7FC9AF" w14:textId="77777777" w:rsidR="004100E9" w:rsidRDefault="004100E9" w:rsidP="004100E9">
      <w:pPr>
        <w:spacing w:line="360" w:lineRule="auto"/>
        <w:rPr>
          <w:rFonts w:ascii="Arial" w:hAnsi="Arial" w:cs="Arial"/>
          <w:sz w:val="40"/>
          <w:szCs w:val="40"/>
          <w:lang w:val="es-ES_tradnl"/>
        </w:rPr>
      </w:pPr>
    </w:p>
    <w:p w14:paraId="6C64917B" w14:textId="71E53BFB" w:rsidR="004100E9" w:rsidRPr="00405860" w:rsidRDefault="004100E9" w:rsidP="004100E9">
      <w:pPr>
        <w:spacing w:line="360" w:lineRule="auto"/>
        <w:rPr>
          <w:rFonts w:ascii="Arial" w:hAnsi="Arial" w:cs="Arial"/>
          <w:sz w:val="40"/>
          <w:szCs w:val="40"/>
        </w:rPr>
      </w:pPr>
      <w:r w:rsidRPr="00E40154">
        <w:rPr>
          <w:rFonts w:ascii="Arial" w:hAnsi="Arial" w:cs="Arial"/>
          <w:sz w:val="40"/>
          <w:szCs w:val="40"/>
        </w:rPr>
        <w:lastRenderedPageBreak/>
        <w:t xml:space="preserve">Diego </w:t>
      </w:r>
      <w:proofErr w:type="spellStart"/>
      <w:r w:rsidRPr="00E40154">
        <w:rPr>
          <w:rFonts w:ascii="Arial" w:hAnsi="Arial" w:cs="Arial"/>
          <w:sz w:val="40"/>
          <w:szCs w:val="40"/>
        </w:rPr>
        <w:t>Molano</w:t>
      </w:r>
      <w:proofErr w:type="spellEnd"/>
      <w:r w:rsidRPr="00E40154">
        <w:rPr>
          <w:rFonts w:ascii="Arial" w:hAnsi="Arial" w:cs="Arial"/>
          <w:sz w:val="40"/>
          <w:szCs w:val="40"/>
        </w:rPr>
        <w:t xml:space="preserve"> Vega</w:t>
      </w:r>
      <w:r w:rsidRPr="00D50A38">
        <w:rPr>
          <w:rFonts w:ascii="Arial" w:hAnsi="Arial" w:cs="Arial"/>
          <w:sz w:val="40"/>
          <w:szCs w:val="40"/>
        </w:rPr>
        <w:t xml:space="preserve">, Minister </w:t>
      </w:r>
      <w:r w:rsidRPr="00405860">
        <w:rPr>
          <w:rFonts w:ascii="Arial" w:hAnsi="Arial" w:cs="Arial"/>
          <w:sz w:val="40"/>
          <w:szCs w:val="40"/>
        </w:rPr>
        <w:t>of Information and Communications Technologies</w:t>
      </w:r>
      <w:r w:rsidR="00F9705E">
        <w:rPr>
          <w:rFonts w:ascii="Arial" w:hAnsi="Arial" w:cs="Arial"/>
          <w:sz w:val="40"/>
          <w:szCs w:val="40"/>
        </w:rPr>
        <w:t>, Republic</w:t>
      </w:r>
      <w:r w:rsidRPr="00405860">
        <w:rPr>
          <w:rFonts w:ascii="Arial" w:hAnsi="Arial" w:cs="Arial"/>
          <w:sz w:val="40"/>
          <w:szCs w:val="40"/>
        </w:rPr>
        <w:t xml:space="preserve"> of Colombia</w:t>
      </w:r>
    </w:p>
    <w:p w14:paraId="692E0495" w14:textId="5F260295" w:rsidR="004100E9" w:rsidRPr="004100E9" w:rsidRDefault="004100E9" w:rsidP="004100E9">
      <w:pPr>
        <w:spacing w:line="360" w:lineRule="auto"/>
        <w:rPr>
          <w:rFonts w:ascii="Arial" w:hAnsi="Arial" w:cs="Arial"/>
          <w:sz w:val="40"/>
          <w:szCs w:val="40"/>
        </w:rPr>
      </w:pPr>
      <w:r w:rsidRPr="004100E9">
        <w:rPr>
          <w:rFonts w:ascii="Arial" w:hAnsi="Arial" w:cs="Arial"/>
          <w:sz w:val="40"/>
          <w:szCs w:val="40"/>
        </w:rPr>
        <w:t xml:space="preserve">Clovis </w:t>
      </w:r>
      <w:proofErr w:type="spellStart"/>
      <w:r w:rsidRPr="004100E9">
        <w:rPr>
          <w:rFonts w:ascii="Arial" w:hAnsi="Arial" w:cs="Arial"/>
          <w:sz w:val="40"/>
          <w:szCs w:val="40"/>
        </w:rPr>
        <w:t>Baptista</w:t>
      </w:r>
      <w:proofErr w:type="spellEnd"/>
      <w:r w:rsidRPr="004100E9">
        <w:rPr>
          <w:rFonts w:ascii="Arial" w:hAnsi="Arial" w:cs="Arial"/>
          <w:sz w:val="40"/>
          <w:szCs w:val="40"/>
        </w:rPr>
        <w:t>, Secretary</w:t>
      </w:r>
      <w:r w:rsidR="00FD1A55">
        <w:rPr>
          <w:rFonts w:ascii="Arial" w:hAnsi="Arial" w:cs="Arial"/>
          <w:sz w:val="40"/>
          <w:szCs w:val="40"/>
        </w:rPr>
        <w:t xml:space="preserve"> </w:t>
      </w:r>
      <w:proofErr w:type="gramStart"/>
      <w:r w:rsidR="00FD1A55">
        <w:rPr>
          <w:rFonts w:ascii="Arial" w:hAnsi="Arial" w:cs="Arial"/>
          <w:sz w:val="40"/>
          <w:szCs w:val="40"/>
        </w:rPr>
        <w:t xml:space="preserve">General </w:t>
      </w:r>
      <w:r w:rsidRPr="004100E9">
        <w:rPr>
          <w:rFonts w:ascii="Arial" w:hAnsi="Arial" w:cs="Arial"/>
          <w:sz w:val="40"/>
          <w:szCs w:val="40"/>
        </w:rPr>
        <w:t>,</w:t>
      </w:r>
      <w:proofErr w:type="gramEnd"/>
      <w:r w:rsidRPr="004100E9">
        <w:rPr>
          <w:rFonts w:ascii="Arial" w:hAnsi="Arial" w:cs="Arial"/>
          <w:sz w:val="40"/>
          <w:szCs w:val="40"/>
        </w:rPr>
        <w:t xml:space="preserve"> CITEL</w:t>
      </w:r>
    </w:p>
    <w:p w14:paraId="2572AD5C" w14:textId="77777777" w:rsidR="004100E9" w:rsidRPr="004100E9" w:rsidRDefault="004100E9" w:rsidP="004100E9">
      <w:pPr>
        <w:spacing w:line="360" w:lineRule="auto"/>
        <w:rPr>
          <w:rFonts w:ascii="Arial" w:hAnsi="Arial" w:cs="Arial"/>
          <w:sz w:val="40"/>
          <w:szCs w:val="40"/>
        </w:rPr>
      </w:pPr>
      <w:r w:rsidRPr="004100E9">
        <w:rPr>
          <w:rFonts w:ascii="Arial" w:hAnsi="Arial" w:cs="Arial"/>
          <w:sz w:val="40"/>
          <w:szCs w:val="40"/>
        </w:rPr>
        <w:t xml:space="preserve">Hector </w:t>
      </w:r>
      <w:proofErr w:type="spellStart"/>
      <w:r w:rsidRPr="004100E9">
        <w:rPr>
          <w:rFonts w:ascii="Arial" w:hAnsi="Arial" w:cs="Arial"/>
          <w:sz w:val="40"/>
          <w:szCs w:val="40"/>
        </w:rPr>
        <w:t>Carril</w:t>
      </w:r>
      <w:proofErr w:type="spellEnd"/>
      <w:r w:rsidRPr="004100E9">
        <w:rPr>
          <w:rFonts w:ascii="Arial" w:hAnsi="Arial" w:cs="Arial"/>
          <w:sz w:val="40"/>
          <w:szCs w:val="40"/>
        </w:rPr>
        <w:t>, Alternate Chairman of PCCI, CITEL</w:t>
      </w:r>
    </w:p>
    <w:p w14:paraId="0840AFFA" w14:textId="77777777" w:rsidR="004100E9" w:rsidRDefault="004100E9" w:rsidP="004100E9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Distinguished colleagues,</w:t>
      </w:r>
      <w:r>
        <w:rPr>
          <w:rFonts w:ascii="Arial" w:hAnsi="Arial" w:cs="Arial"/>
          <w:sz w:val="40"/>
          <w:szCs w:val="40"/>
        </w:rPr>
        <w:br/>
        <w:t xml:space="preserve">Ladies and gentlemen, </w:t>
      </w:r>
    </w:p>
    <w:p w14:paraId="72F88770" w14:textId="2C15A04D" w:rsidR="002176F4" w:rsidRDefault="002931C3" w:rsidP="002931C3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Welcome to t</w:t>
      </w:r>
      <w:r w:rsidR="00EF2250" w:rsidRPr="00720984">
        <w:rPr>
          <w:rFonts w:ascii="Arial" w:hAnsi="Arial" w:cs="Arial"/>
          <w:sz w:val="40"/>
          <w:szCs w:val="40"/>
        </w:rPr>
        <w:t>his two-day</w:t>
      </w:r>
      <w:r>
        <w:rPr>
          <w:rFonts w:ascii="Arial" w:hAnsi="Arial" w:cs="Arial"/>
          <w:sz w:val="40"/>
          <w:szCs w:val="40"/>
        </w:rPr>
        <w:t xml:space="preserve"> workshop</w:t>
      </w:r>
      <w:r w:rsidR="002176F4" w:rsidRPr="00720984">
        <w:rPr>
          <w:rFonts w:ascii="Arial" w:hAnsi="Arial" w:cs="Arial"/>
          <w:sz w:val="40"/>
          <w:szCs w:val="40"/>
        </w:rPr>
        <w:t xml:space="preserve"> on Quality, Control and Surveillance of ICT services</w:t>
      </w:r>
      <w:r w:rsidR="00FF4142" w:rsidRPr="00720984">
        <w:rPr>
          <w:rFonts w:ascii="Arial" w:hAnsi="Arial" w:cs="Arial"/>
          <w:sz w:val="40"/>
          <w:szCs w:val="40"/>
        </w:rPr>
        <w:t>. In ITU-T these topics are handled by</w:t>
      </w:r>
      <w:r w:rsidR="002176F4" w:rsidRPr="00720984">
        <w:rPr>
          <w:rFonts w:ascii="Arial" w:hAnsi="Arial" w:cs="Arial"/>
          <w:sz w:val="40"/>
          <w:szCs w:val="40"/>
        </w:rPr>
        <w:t xml:space="preserve"> </w:t>
      </w:r>
      <w:r w:rsidR="00EF2250" w:rsidRPr="00720984">
        <w:rPr>
          <w:rFonts w:ascii="Arial" w:hAnsi="Arial" w:cs="Arial"/>
          <w:sz w:val="40"/>
          <w:szCs w:val="40"/>
        </w:rPr>
        <w:t xml:space="preserve">ITU-T </w:t>
      </w:r>
      <w:r w:rsidR="002176F4" w:rsidRPr="00720984">
        <w:rPr>
          <w:rFonts w:ascii="Arial" w:hAnsi="Arial" w:cs="Arial"/>
          <w:sz w:val="40"/>
          <w:szCs w:val="40"/>
        </w:rPr>
        <w:t xml:space="preserve">Study Group 12, which focuses on performance, quality of service </w:t>
      </w:r>
      <w:r w:rsidR="00F9705E">
        <w:rPr>
          <w:rFonts w:ascii="Arial" w:hAnsi="Arial" w:cs="Arial"/>
          <w:sz w:val="40"/>
          <w:szCs w:val="40"/>
        </w:rPr>
        <w:t>quality of service</w:t>
      </w:r>
      <w:r w:rsidR="002176F4" w:rsidRPr="00720984">
        <w:rPr>
          <w:rFonts w:ascii="Arial" w:hAnsi="Arial" w:cs="Arial"/>
          <w:sz w:val="40"/>
          <w:szCs w:val="40"/>
        </w:rPr>
        <w:t xml:space="preserve"> and quality of </w:t>
      </w:r>
      <w:r w:rsidR="00405860" w:rsidRPr="00720984">
        <w:rPr>
          <w:rFonts w:ascii="Arial" w:hAnsi="Arial" w:cs="Arial"/>
          <w:sz w:val="40"/>
          <w:szCs w:val="40"/>
        </w:rPr>
        <w:t>experience</w:t>
      </w:r>
      <w:r w:rsidR="002176F4" w:rsidRPr="00720984">
        <w:rPr>
          <w:rFonts w:ascii="Arial" w:hAnsi="Arial" w:cs="Arial"/>
          <w:sz w:val="40"/>
          <w:szCs w:val="40"/>
        </w:rPr>
        <w:t xml:space="preserve">. </w:t>
      </w:r>
    </w:p>
    <w:p w14:paraId="56EB8CB3" w14:textId="69D96043" w:rsidR="002176F4" w:rsidRDefault="002176F4" w:rsidP="002176F4">
      <w:pPr>
        <w:spacing w:line="360" w:lineRule="auto"/>
        <w:rPr>
          <w:rFonts w:ascii="Arial" w:hAnsi="Arial" w:cs="Arial"/>
          <w:sz w:val="40"/>
          <w:szCs w:val="40"/>
        </w:rPr>
      </w:pPr>
      <w:r w:rsidRPr="00720984">
        <w:rPr>
          <w:rFonts w:ascii="Arial" w:hAnsi="Arial" w:cs="Arial"/>
          <w:sz w:val="40"/>
          <w:szCs w:val="40"/>
        </w:rPr>
        <w:t>Q</w:t>
      </w:r>
      <w:r w:rsidR="00F9705E">
        <w:rPr>
          <w:rFonts w:ascii="Arial" w:hAnsi="Arial" w:cs="Arial"/>
          <w:sz w:val="40"/>
          <w:szCs w:val="40"/>
        </w:rPr>
        <w:t>uality of service</w:t>
      </w:r>
      <w:r w:rsidRPr="00720984">
        <w:rPr>
          <w:rFonts w:ascii="Arial" w:hAnsi="Arial" w:cs="Arial"/>
          <w:sz w:val="40"/>
          <w:szCs w:val="40"/>
        </w:rPr>
        <w:t xml:space="preserve"> is an area where ITU has a long history of success. Thanks to ITU standardized performance criteria and measurement methods, people can enjoy good quality telecommunication services all over the world. Now, with customers expecting the </w:t>
      </w:r>
      <w:r w:rsidR="00F9705E">
        <w:rPr>
          <w:rFonts w:ascii="Arial" w:hAnsi="Arial" w:cs="Arial"/>
          <w:sz w:val="40"/>
          <w:szCs w:val="40"/>
        </w:rPr>
        <w:t>quality of service</w:t>
      </w:r>
      <w:r w:rsidRPr="00720984">
        <w:rPr>
          <w:rFonts w:ascii="Arial" w:hAnsi="Arial" w:cs="Arial"/>
          <w:sz w:val="40"/>
          <w:szCs w:val="40"/>
        </w:rPr>
        <w:t xml:space="preserve"> of traditional telephony in new IP-based services, it has become crucial to be </w:t>
      </w:r>
      <w:r w:rsidRPr="00720984">
        <w:rPr>
          <w:rFonts w:ascii="Arial" w:hAnsi="Arial" w:cs="Arial"/>
          <w:sz w:val="40"/>
          <w:szCs w:val="40"/>
        </w:rPr>
        <w:lastRenderedPageBreak/>
        <w:t xml:space="preserve">able to measure new parameters such as packet loss and jitter, and know their user impact. </w:t>
      </w:r>
    </w:p>
    <w:p w14:paraId="43F5BEAA" w14:textId="77777777" w:rsidR="00F9705E" w:rsidRDefault="00513155" w:rsidP="00D50A38">
      <w:pPr>
        <w:spacing w:line="360" w:lineRule="auto"/>
        <w:rPr>
          <w:rFonts w:ascii="Arial" w:hAnsi="Arial" w:cs="Arial"/>
          <w:sz w:val="40"/>
          <w:szCs w:val="40"/>
        </w:rPr>
      </w:pPr>
      <w:r w:rsidRPr="00720984">
        <w:rPr>
          <w:rFonts w:ascii="Arial" w:hAnsi="Arial" w:cs="Arial"/>
          <w:sz w:val="40"/>
          <w:szCs w:val="40"/>
        </w:rPr>
        <w:t xml:space="preserve">As you </w:t>
      </w:r>
      <w:r w:rsidR="00FF4142" w:rsidRPr="00720984">
        <w:rPr>
          <w:rFonts w:ascii="Arial" w:hAnsi="Arial" w:cs="Arial"/>
          <w:sz w:val="40"/>
          <w:szCs w:val="40"/>
        </w:rPr>
        <w:t xml:space="preserve">can </w:t>
      </w:r>
      <w:r w:rsidRPr="00720984">
        <w:rPr>
          <w:rFonts w:ascii="Arial" w:hAnsi="Arial" w:cs="Arial"/>
          <w:sz w:val="40"/>
          <w:szCs w:val="40"/>
        </w:rPr>
        <w:t xml:space="preserve">see from the </w:t>
      </w:r>
      <w:proofErr w:type="spellStart"/>
      <w:r w:rsidRPr="00720984">
        <w:rPr>
          <w:rFonts w:ascii="Arial" w:hAnsi="Arial" w:cs="Arial"/>
          <w:sz w:val="40"/>
          <w:szCs w:val="40"/>
        </w:rPr>
        <w:t>programme</w:t>
      </w:r>
      <w:proofErr w:type="spellEnd"/>
      <w:r w:rsidRPr="00720984">
        <w:rPr>
          <w:rFonts w:ascii="Arial" w:hAnsi="Arial" w:cs="Arial"/>
          <w:sz w:val="40"/>
          <w:szCs w:val="40"/>
        </w:rPr>
        <w:t>, t</w:t>
      </w:r>
      <w:r w:rsidR="002176F4" w:rsidRPr="00720984">
        <w:rPr>
          <w:rFonts w:ascii="Arial" w:hAnsi="Arial" w:cs="Arial"/>
          <w:sz w:val="40"/>
          <w:szCs w:val="40"/>
        </w:rPr>
        <w:t xml:space="preserve">his workshop will </w:t>
      </w:r>
      <w:r w:rsidRPr="00720984">
        <w:rPr>
          <w:rFonts w:ascii="Arial" w:hAnsi="Arial" w:cs="Arial"/>
          <w:sz w:val="40"/>
          <w:szCs w:val="40"/>
        </w:rPr>
        <w:t xml:space="preserve">discuss </w:t>
      </w:r>
      <w:r w:rsidR="00FF4142" w:rsidRPr="00720984">
        <w:rPr>
          <w:rFonts w:ascii="Arial" w:hAnsi="Arial" w:cs="Arial"/>
          <w:sz w:val="40"/>
          <w:szCs w:val="40"/>
        </w:rPr>
        <w:t xml:space="preserve">a </w:t>
      </w:r>
      <w:r w:rsidRPr="00720984">
        <w:rPr>
          <w:rFonts w:ascii="Arial" w:hAnsi="Arial" w:cs="Arial"/>
          <w:sz w:val="40"/>
          <w:szCs w:val="40"/>
        </w:rPr>
        <w:t>wide variety of</w:t>
      </w:r>
      <w:r w:rsidR="002176F4" w:rsidRPr="00720984">
        <w:rPr>
          <w:rFonts w:ascii="Arial" w:hAnsi="Arial" w:cs="Arial"/>
          <w:sz w:val="40"/>
          <w:szCs w:val="40"/>
        </w:rPr>
        <w:t xml:space="preserve"> </w:t>
      </w:r>
      <w:r w:rsidR="00B00CEB" w:rsidRPr="00720984">
        <w:rPr>
          <w:rFonts w:ascii="Arial" w:hAnsi="Arial" w:cs="Arial"/>
          <w:sz w:val="40"/>
          <w:szCs w:val="40"/>
        </w:rPr>
        <w:t xml:space="preserve">hot </w:t>
      </w:r>
      <w:r w:rsidR="002176F4" w:rsidRPr="00720984">
        <w:rPr>
          <w:rFonts w:ascii="Arial" w:hAnsi="Arial" w:cs="Arial"/>
          <w:sz w:val="40"/>
          <w:szCs w:val="40"/>
        </w:rPr>
        <w:t xml:space="preserve">issues related to </w:t>
      </w:r>
      <w:r w:rsidR="00F9705E">
        <w:rPr>
          <w:rFonts w:ascii="Arial" w:hAnsi="Arial" w:cs="Arial"/>
          <w:sz w:val="40"/>
          <w:szCs w:val="40"/>
        </w:rPr>
        <w:t>quality of service</w:t>
      </w:r>
      <w:r w:rsidR="00FF4142" w:rsidRPr="00720984">
        <w:rPr>
          <w:rFonts w:ascii="Arial" w:hAnsi="Arial" w:cs="Arial"/>
          <w:sz w:val="40"/>
          <w:szCs w:val="40"/>
        </w:rPr>
        <w:t xml:space="preserve">. </w:t>
      </w:r>
      <w:r w:rsidR="005313C5" w:rsidRPr="00720984">
        <w:rPr>
          <w:rFonts w:ascii="Arial" w:hAnsi="Arial" w:cs="Arial"/>
          <w:sz w:val="40"/>
          <w:szCs w:val="40"/>
        </w:rPr>
        <w:t xml:space="preserve">In addition to distinguished delegates from </w:t>
      </w:r>
      <w:r w:rsidR="00FF4142" w:rsidRPr="00720984">
        <w:rPr>
          <w:rFonts w:ascii="Arial" w:hAnsi="Arial" w:cs="Arial"/>
          <w:sz w:val="40"/>
          <w:szCs w:val="40"/>
        </w:rPr>
        <w:t xml:space="preserve">the </w:t>
      </w:r>
      <w:r w:rsidR="005313C5" w:rsidRPr="00720984">
        <w:rPr>
          <w:rFonts w:ascii="Arial" w:hAnsi="Arial" w:cs="Arial"/>
          <w:sz w:val="40"/>
          <w:szCs w:val="40"/>
        </w:rPr>
        <w:t xml:space="preserve">Latin American region, I am pleased to </w:t>
      </w:r>
      <w:r w:rsidR="00FF4142" w:rsidRPr="00720984">
        <w:rPr>
          <w:rFonts w:ascii="Arial" w:hAnsi="Arial" w:cs="Arial"/>
          <w:sz w:val="40"/>
          <w:szCs w:val="40"/>
        </w:rPr>
        <w:t>welcome</w:t>
      </w:r>
      <w:r w:rsidR="005313C5" w:rsidRPr="00720984">
        <w:rPr>
          <w:rFonts w:ascii="Arial" w:hAnsi="Arial" w:cs="Arial"/>
          <w:sz w:val="40"/>
          <w:szCs w:val="40"/>
        </w:rPr>
        <w:t xml:space="preserve"> </w:t>
      </w:r>
      <w:r w:rsidRPr="00720984">
        <w:rPr>
          <w:rFonts w:ascii="Arial" w:hAnsi="Arial" w:cs="Arial"/>
          <w:sz w:val="40"/>
          <w:szCs w:val="40"/>
        </w:rPr>
        <w:t xml:space="preserve">two </w:t>
      </w:r>
      <w:r w:rsidR="009C148D">
        <w:rPr>
          <w:rFonts w:ascii="Arial" w:hAnsi="Arial" w:cs="Arial"/>
          <w:sz w:val="40"/>
          <w:szCs w:val="40"/>
        </w:rPr>
        <w:t>active members</w:t>
      </w:r>
      <w:r w:rsidRPr="00720984">
        <w:rPr>
          <w:rFonts w:ascii="Arial" w:hAnsi="Arial" w:cs="Arial"/>
          <w:sz w:val="40"/>
          <w:szCs w:val="40"/>
        </w:rPr>
        <w:t xml:space="preserve"> from ITU-T SG12</w:t>
      </w:r>
      <w:r w:rsidR="00D50A38">
        <w:rPr>
          <w:rFonts w:ascii="Arial" w:hAnsi="Arial" w:cs="Arial"/>
          <w:sz w:val="40"/>
          <w:szCs w:val="40"/>
        </w:rPr>
        <w:t xml:space="preserve">, </w:t>
      </w:r>
      <w:proofErr w:type="spellStart"/>
      <w:r w:rsidR="00D50A38" w:rsidRPr="00D50A38">
        <w:rPr>
          <w:rFonts w:ascii="Arial" w:hAnsi="Arial" w:cs="Arial"/>
          <w:sz w:val="40"/>
          <w:szCs w:val="40"/>
        </w:rPr>
        <w:t>Dr</w:t>
      </w:r>
      <w:proofErr w:type="spellEnd"/>
      <w:r w:rsidR="00D50A38" w:rsidRPr="00D50A38">
        <w:rPr>
          <w:rFonts w:ascii="Arial" w:hAnsi="Arial" w:cs="Arial"/>
          <w:sz w:val="40"/>
          <w:szCs w:val="40"/>
        </w:rPr>
        <w:t xml:space="preserve"> Hans </w:t>
      </w:r>
      <w:proofErr w:type="spellStart"/>
      <w:r w:rsidR="00D50A38" w:rsidRPr="00D50A38">
        <w:rPr>
          <w:rFonts w:ascii="Arial" w:hAnsi="Arial" w:cs="Arial"/>
          <w:sz w:val="40"/>
          <w:szCs w:val="40"/>
        </w:rPr>
        <w:t>Gierlich</w:t>
      </w:r>
      <w:proofErr w:type="spellEnd"/>
      <w:r w:rsidR="00D50A38">
        <w:rPr>
          <w:rFonts w:ascii="Arial" w:hAnsi="Arial" w:cs="Arial"/>
          <w:sz w:val="40"/>
          <w:szCs w:val="40"/>
        </w:rPr>
        <w:t xml:space="preserve"> from HEAD Acoustics</w:t>
      </w:r>
      <w:r w:rsidR="00F9705E">
        <w:rPr>
          <w:rFonts w:ascii="Arial" w:hAnsi="Arial" w:cs="Arial"/>
          <w:sz w:val="40"/>
          <w:szCs w:val="40"/>
        </w:rPr>
        <w:t>,</w:t>
      </w:r>
      <w:r w:rsidR="00D50A38">
        <w:rPr>
          <w:rFonts w:ascii="Arial" w:hAnsi="Arial" w:cs="Arial"/>
          <w:sz w:val="40"/>
          <w:szCs w:val="40"/>
        </w:rPr>
        <w:t xml:space="preserve"> and </w:t>
      </w:r>
      <w:proofErr w:type="spellStart"/>
      <w:r w:rsidR="00D50A38" w:rsidRPr="00D50A38">
        <w:rPr>
          <w:rFonts w:ascii="Arial" w:hAnsi="Arial" w:cs="Arial"/>
          <w:sz w:val="40"/>
          <w:szCs w:val="40"/>
        </w:rPr>
        <w:t>Mr</w:t>
      </w:r>
      <w:proofErr w:type="spellEnd"/>
      <w:r w:rsidR="00D50A38" w:rsidRPr="00D50A38">
        <w:rPr>
          <w:rFonts w:ascii="Arial" w:hAnsi="Arial" w:cs="Arial"/>
          <w:sz w:val="40"/>
          <w:szCs w:val="40"/>
        </w:rPr>
        <w:t xml:space="preserve"> Joachim </w:t>
      </w:r>
      <w:proofErr w:type="spellStart"/>
      <w:r w:rsidR="00D50A38" w:rsidRPr="00D50A38">
        <w:rPr>
          <w:rFonts w:ascii="Arial" w:hAnsi="Arial" w:cs="Arial"/>
          <w:sz w:val="40"/>
          <w:szCs w:val="40"/>
        </w:rPr>
        <w:t>Pomy</w:t>
      </w:r>
      <w:proofErr w:type="spellEnd"/>
      <w:r w:rsidR="00D50A38">
        <w:rPr>
          <w:rFonts w:ascii="Arial" w:hAnsi="Arial" w:cs="Arial"/>
          <w:sz w:val="40"/>
          <w:szCs w:val="40"/>
        </w:rPr>
        <w:t xml:space="preserve"> from </w:t>
      </w:r>
      <w:proofErr w:type="spellStart"/>
      <w:r w:rsidR="00D50A38">
        <w:rPr>
          <w:rFonts w:ascii="Arial" w:hAnsi="Arial" w:cs="Arial"/>
          <w:sz w:val="40"/>
          <w:szCs w:val="40"/>
        </w:rPr>
        <w:t>Opticom</w:t>
      </w:r>
      <w:proofErr w:type="spellEnd"/>
      <w:r w:rsidR="00F9705E">
        <w:rPr>
          <w:rFonts w:ascii="Arial" w:hAnsi="Arial" w:cs="Arial"/>
          <w:sz w:val="40"/>
          <w:szCs w:val="40"/>
        </w:rPr>
        <w:t>.</w:t>
      </w:r>
    </w:p>
    <w:p w14:paraId="77524876" w14:textId="19655016" w:rsidR="002176F4" w:rsidRDefault="002176F4" w:rsidP="00D50A38">
      <w:pPr>
        <w:spacing w:line="360" w:lineRule="auto"/>
        <w:rPr>
          <w:rFonts w:ascii="Arial" w:hAnsi="Arial" w:cs="Arial"/>
          <w:sz w:val="40"/>
          <w:szCs w:val="40"/>
        </w:rPr>
      </w:pPr>
      <w:r w:rsidRPr="00720984">
        <w:rPr>
          <w:rFonts w:ascii="Arial" w:hAnsi="Arial" w:cs="Arial"/>
          <w:sz w:val="40"/>
          <w:szCs w:val="40"/>
        </w:rPr>
        <w:t xml:space="preserve">I am sure that the presentations </w:t>
      </w:r>
      <w:r w:rsidR="006366AA" w:rsidRPr="00720984">
        <w:rPr>
          <w:rFonts w:ascii="Arial" w:hAnsi="Arial" w:cs="Arial"/>
          <w:sz w:val="40"/>
          <w:szCs w:val="40"/>
        </w:rPr>
        <w:t xml:space="preserve">and discussions </w:t>
      </w:r>
      <w:r w:rsidRPr="00720984">
        <w:rPr>
          <w:rFonts w:ascii="Arial" w:hAnsi="Arial" w:cs="Arial"/>
          <w:sz w:val="40"/>
          <w:szCs w:val="40"/>
        </w:rPr>
        <w:t xml:space="preserve">during the workshop will trigger new ideas to progress the work in Study Group 12 and I very much hope that these technologies will accelerate the deployment of high quality services </w:t>
      </w:r>
      <w:r w:rsidR="00FF4142" w:rsidRPr="00720984">
        <w:rPr>
          <w:rFonts w:ascii="Arial" w:hAnsi="Arial" w:cs="Arial"/>
          <w:sz w:val="40"/>
          <w:szCs w:val="40"/>
        </w:rPr>
        <w:t xml:space="preserve">in the </w:t>
      </w:r>
      <w:r w:rsidRPr="00720984">
        <w:rPr>
          <w:rFonts w:ascii="Arial" w:hAnsi="Arial" w:cs="Arial"/>
          <w:sz w:val="40"/>
          <w:szCs w:val="40"/>
        </w:rPr>
        <w:t>Latin American region.</w:t>
      </w:r>
      <w:r w:rsidR="00FF4142" w:rsidRPr="00720984">
        <w:rPr>
          <w:rFonts w:ascii="Arial" w:hAnsi="Arial" w:cs="Arial"/>
          <w:sz w:val="40"/>
          <w:szCs w:val="40"/>
        </w:rPr>
        <w:t xml:space="preserve"> </w:t>
      </w:r>
      <w:r w:rsidR="00EF2250" w:rsidRPr="00720984">
        <w:rPr>
          <w:rFonts w:ascii="Arial" w:hAnsi="Arial" w:cs="Arial"/>
          <w:sz w:val="40"/>
          <w:szCs w:val="40"/>
        </w:rPr>
        <w:t xml:space="preserve">In </w:t>
      </w:r>
      <w:r w:rsidR="00F9705E">
        <w:rPr>
          <w:rFonts w:ascii="Arial" w:hAnsi="Arial" w:cs="Arial"/>
          <w:sz w:val="40"/>
          <w:szCs w:val="40"/>
        </w:rPr>
        <w:t>I hope this workshop will encourage greater participation from the region in Study Group 12</w:t>
      </w:r>
      <w:r w:rsidR="00EF2250" w:rsidRPr="00720984">
        <w:rPr>
          <w:rFonts w:ascii="Arial" w:hAnsi="Arial" w:cs="Arial"/>
          <w:sz w:val="40"/>
          <w:szCs w:val="40"/>
        </w:rPr>
        <w:t>.</w:t>
      </w:r>
      <w:r w:rsidR="00F9705E">
        <w:rPr>
          <w:rFonts w:ascii="Arial" w:hAnsi="Arial" w:cs="Arial"/>
          <w:sz w:val="40"/>
          <w:szCs w:val="40"/>
        </w:rPr>
        <w:t xml:space="preserve"> It is one of a series of workshops we are holding in the Region, starting with a workshop on electromagnetic fields in Quito in August, a workshop on spam jointly </w:t>
      </w:r>
      <w:r w:rsidR="00F9705E">
        <w:rPr>
          <w:rFonts w:ascii="Arial" w:hAnsi="Arial" w:cs="Arial"/>
          <w:sz w:val="40"/>
          <w:szCs w:val="40"/>
        </w:rPr>
        <w:lastRenderedPageBreak/>
        <w:t>with CITEL and the Internet Society in Mendoza 7 October, another joint workshop with CITEL on e-waste on 9 October also in Mendoza, and a workshop on smart sustainable cities in Lima on 5 December. All details can be found on the ITU-T website. I very much hope you will be able to participate.</w:t>
      </w:r>
    </w:p>
    <w:p w14:paraId="5EBE0C2B" w14:textId="77777777" w:rsidR="00F9705E" w:rsidRDefault="00F9705E" w:rsidP="00405860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 am very </w:t>
      </w:r>
      <w:proofErr w:type="spellStart"/>
      <w:r>
        <w:rPr>
          <w:rFonts w:ascii="Arial" w:hAnsi="Arial" w:cs="Arial"/>
          <w:sz w:val="40"/>
          <w:szCs w:val="40"/>
        </w:rPr>
        <w:t>please</w:t>
      </w:r>
      <w:proofErr w:type="spellEnd"/>
      <w:r>
        <w:rPr>
          <w:rFonts w:ascii="Arial" w:hAnsi="Arial" w:cs="Arial"/>
          <w:sz w:val="40"/>
          <w:szCs w:val="40"/>
        </w:rPr>
        <w:t xml:space="preserve"> we have </w:t>
      </w:r>
      <w:proofErr w:type="spellStart"/>
      <w:r>
        <w:rPr>
          <w:rFonts w:ascii="Arial" w:hAnsi="Arial" w:cs="Arial"/>
          <w:sz w:val="40"/>
          <w:szCs w:val="40"/>
        </w:rPr>
        <w:t>Mr</w:t>
      </w:r>
      <w:proofErr w:type="spellEnd"/>
      <w:r>
        <w:rPr>
          <w:rFonts w:ascii="Arial" w:hAnsi="Arial" w:cs="Arial"/>
          <w:sz w:val="40"/>
          <w:szCs w:val="40"/>
        </w:rPr>
        <w:t xml:space="preserve"> Hector </w:t>
      </w:r>
      <w:proofErr w:type="spellStart"/>
      <w:r>
        <w:rPr>
          <w:rFonts w:ascii="Arial" w:hAnsi="Arial" w:cs="Arial"/>
          <w:sz w:val="40"/>
          <w:szCs w:val="40"/>
        </w:rPr>
        <w:t>Carril</w:t>
      </w:r>
      <w:proofErr w:type="spellEnd"/>
      <w:r>
        <w:rPr>
          <w:rFonts w:ascii="Arial" w:hAnsi="Arial" w:cs="Arial"/>
          <w:sz w:val="40"/>
          <w:szCs w:val="40"/>
        </w:rPr>
        <w:t xml:space="preserve"> with us for this workshop. Hector is helping us greatly with our attempts to raise awareness in the Region of the work of ITU-T.</w:t>
      </w:r>
    </w:p>
    <w:p w14:paraId="28FD4A5B" w14:textId="4DA622FD" w:rsidR="00D50A38" w:rsidRDefault="00F431B4" w:rsidP="00405860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In relation with the Study Group activities, </w:t>
      </w:r>
      <w:r w:rsidR="00D50A38">
        <w:rPr>
          <w:rFonts w:ascii="Arial" w:hAnsi="Arial" w:cs="Arial"/>
          <w:sz w:val="40"/>
          <w:szCs w:val="40"/>
        </w:rPr>
        <w:t xml:space="preserve">I would like to mention </w:t>
      </w:r>
      <w:r w:rsidR="00F9705E">
        <w:rPr>
          <w:rFonts w:ascii="Arial" w:hAnsi="Arial" w:cs="Arial"/>
          <w:sz w:val="40"/>
          <w:szCs w:val="40"/>
        </w:rPr>
        <w:t xml:space="preserve">our </w:t>
      </w:r>
      <w:r w:rsidR="00D50A38">
        <w:rPr>
          <w:rFonts w:ascii="Arial" w:hAnsi="Arial" w:cs="Arial"/>
          <w:sz w:val="40"/>
          <w:szCs w:val="40"/>
        </w:rPr>
        <w:t>Regional Group</w:t>
      </w:r>
      <w:r w:rsidR="00405860">
        <w:rPr>
          <w:rFonts w:ascii="Arial" w:hAnsi="Arial" w:cs="Arial"/>
          <w:sz w:val="40"/>
          <w:szCs w:val="40"/>
        </w:rPr>
        <w:t>s</w:t>
      </w:r>
      <w:r w:rsidR="00D50A38">
        <w:rPr>
          <w:rFonts w:ascii="Arial" w:hAnsi="Arial" w:cs="Arial"/>
          <w:sz w:val="40"/>
          <w:szCs w:val="40"/>
        </w:rPr>
        <w:t xml:space="preserve">.  A Regional Group is established under a </w:t>
      </w:r>
      <w:r>
        <w:rPr>
          <w:rFonts w:ascii="Arial" w:hAnsi="Arial" w:cs="Arial"/>
          <w:sz w:val="40"/>
          <w:szCs w:val="40"/>
        </w:rPr>
        <w:t xml:space="preserve">parent </w:t>
      </w:r>
      <w:r w:rsidR="00D50A38">
        <w:rPr>
          <w:rFonts w:ascii="Arial" w:hAnsi="Arial" w:cs="Arial"/>
          <w:sz w:val="40"/>
          <w:szCs w:val="40"/>
        </w:rPr>
        <w:t xml:space="preserve">Study Group to facilitate </w:t>
      </w:r>
      <w:r>
        <w:rPr>
          <w:rFonts w:ascii="Arial" w:hAnsi="Arial" w:cs="Arial"/>
          <w:sz w:val="40"/>
          <w:szCs w:val="40"/>
        </w:rPr>
        <w:t>discussions in the region.  It assists the region to participate in</w:t>
      </w:r>
      <w:r w:rsidR="00F9705E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and contribute to</w:t>
      </w:r>
      <w:r w:rsidR="00F9705E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the parent Study Group meetings and other activities.  Currently, SG</w:t>
      </w:r>
      <w:r w:rsidR="002C4D91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, SG</w:t>
      </w:r>
      <w:r w:rsidR="002C4D91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and SG</w:t>
      </w:r>
      <w:r w:rsidR="002C4D91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 xml:space="preserve"> have Regional Groups for </w:t>
      </w:r>
      <w:r w:rsidR="00F9705E">
        <w:rPr>
          <w:rFonts w:ascii="Arial" w:hAnsi="Arial" w:cs="Arial"/>
          <w:sz w:val="40"/>
          <w:szCs w:val="40"/>
        </w:rPr>
        <w:t xml:space="preserve">the </w:t>
      </w:r>
      <w:r>
        <w:rPr>
          <w:rFonts w:ascii="Arial" w:hAnsi="Arial" w:cs="Arial"/>
          <w:sz w:val="40"/>
          <w:szCs w:val="40"/>
        </w:rPr>
        <w:t>Americas</w:t>
      </w:r>
      <w:r w:rsidR="00F9705E">
        <w:rPr>
          <w:rFonts w:ascii="Arial" w:hAnsi="Arial" w:cs="Arial"/>
          <w:sz w:val="40"/>
          <w:szCs w:val="40"/>
        </w:rPr>
        <w:t xml:space="preserve">, the latter chaired by Hector </w:t>
      </w:r>
      <w:proofErr w:type="spellStart"/>
      <w:r w:rsidR="00F9705E">
        <w:rPr>
          <w:rFonts w:ascii="Arial" w:hAnsi="Arial" w:cs="Arial"/>
          <w:sz w:val="40"/>
          <w:szCs w:val="40"/>
        </w:rPr>
        <w:t>Carril</w:t>
      </w:r>
      <w:proofErr w:type="spellEnd"/>
      <w:r w:rsidR="00F9705E">
        <w:rPr>
          <w:rFonts w:ascii="Arial" w:hAnsi="Arial" w:cs="Arial"/>
          <w:sz w:val="40"/>
          <w:szCs w:val="40"/>
        </w:rPr>
        <w:t xml:space="preserve"> with Oscar León as a vice-chairman</w:t>
      </w:r>
      <w:r>
        <w:rPr>
          <w:rFonts w:ascii="Arial" w:hAnsi="Arial" w:cs="Arial"/>
          <w:sz w:val="40"/>
          <w:szCs w:val="40"/>
        </w:rPr>
        <w:t xml:space="preserve">.  Although SG12 does not have a </w:t>
      </w:r>
      <w:r>
        <w:rPr>
          <w:rFonts w:ascii="Arial" w:hAnsi="Arial" w:cs="Arial"/>
          <w:sz w:val="40"/>
          <w:szCs w:val="40"/>
        </w:rPr>
        <w:lastRenderedPageBreak/>
        <w:t>Regional Group for Am</w:t>
      </w:r>
      <w:r w:rsidR="00F9705E">
        <w:rPr>
          <w:rFonts w:ascii="Arial" w:hAnsi="Arial" w:cs="Arial"/>
          <w:sz w:val="40"/>
          <w:szCs w:val="40"/>
        </w:rPr>
        <w:t>ericas</w:t>
      </w:r>
      <w:r>
        <w:rPr>
          <w:rFonts w:ascii="Arial" w:hAnsi="Arial" w:cs="Arial"/>
          <w:sz w:val="40"/>
          <w:szCs w:val="40"/>
        </w:rPr>
        <w:t xml:space="preserve">, it could be a </w:t>
      </w:r>
      <w:r w:rsidR="00F9705E">
        <w:rPr>
          <w:rFonts w:ascii="Arial" w:hAnsi="Arial" w:cs="Arial"/>
          <w:sz w:val="40"/>
          <w:szCs w:val="40"/>
        </w:rPr>
        <w:t xml:space="preserve">good </w:t>
      </w:r>
      <w:r>
        <w:rPr>
          <w:rFonts w:ascii="Arial" w:hAnsi="Arial" w:cs="Arial"/>
          <w:sz w:val="40"/>
          <w:szCs w:val="40"/>
        </w:rPr>
        <w:t xml:space="preserve">way to facilitate the activities on </w:t>
      </w:r>
      <w:r w:rsidR="00F9705E">
        <w:rPr>
          <w:rFonts w:ascii="Arial" w:hAnsi="Arial" w:cs="Arial"/>
          <w:sz w:val="40"/>
          <w:szCs w:val="40"/>
        </w:rPr>
        <w:t>quality of service</w:t>
      </w:r>
      <w:r>
        <w:rPr>
          <w:rFonts w:ascii="Arial" w:hAnsi="Arial" w:cs="Arial"/>
          <w:sz w:val="40"/>
          <w:szCs w:val="40"/>
        </w:rPr>
        <w:t xml:space="preserve"> in </w:t>
      </w:r>
      <w:r w:rsidR="009C148D">
        <w:rPr>
          <w:rFonts w:ascii="Arial" w:hAnsi="Arial" w:cs="Arial"/>
          <w:sz w:val="40"/>
          <w:szCs w:val="40"/>
        </w:rPr>
        <w:t xml:space="preserve">the </w:t>
      </w:r>
      <w:r>
        <w:rPr>
          <w:rFonts w:ascii="Arial" w:hAnsi="Arial" w:cs="Arial"/>
          <w:sz w:val="40"/>
          <w:szCs w:val="40"/>
        </w:rPr>
        <w:t>Latin American region.</w:t>
      </w:r>
      <w:r w:rsidR="00FB03C3">
        <w:rPr>
          <w:rFonts w:ascii="Arial" w:hAnsi="Arial" w:cs="Arial"/>
          <w:sz w:val="40"/>
          <w:szCs w:val="40"/>
        </w:rPr>
        <w:t xml:space="preserve">  The SG12 Regional Group for Africa</w:t>
      </w:r>
      <w:r w:rsidR="00FD1A55">
        <w:rPr>
          <w:rFonts w:ascii="Arial" w:hAnsi="Arial" w:cs="Arial"/>
          <w:sz w:val="40"/>
          <w:szCs w:val="40"/>
        </w:rPr>
        <w:t xml:space="preserve"> has</w:t>
      </w:r>
      <w:r w:rsidR="00FB03C3">
        <w:rPr>
          <w:rFonts w:ascii="Arial" w:hAnsi="Arial" w:cs="Arial"/>
          <w:sz w:val="40"/>
          <w:szCs w:val="40"/>
        </w:rPr>
        <w:t xml:space="preserve"> </w:t>
      </w:r>
      <w:r w:rsidR="009C148D">
        <w:rPr>
          <w:rFonts w:ascii="Arial" w:hAnsi="Arial" w:cs="Arial"/>
          <w:sz w:val="40"/>
          <w:szCs w:val="40"/>
        </w:rPr>
        <w:t xml:space="preserve">greatly </w:t>
      </w:r>
      <w:r w:rsidR="00FB03C3">
        <w:rPr>
          <w:rFonts w:ascii="Arial" w:hAnsi="Arial" w:cs="Arial"/>
          <w:sz w:val="40"/>
          <w:szCs w:val="40"/>
        </w:rPr>
        <w:t xml:space="preserve">facilitating activities on </w:t>
      </w:r>
      <w:r w:rsidR="00F9705E">
        <w:rPr>
          <w:rFonts w:ascii="Arial" w:hAnsi="Arial" w:cs="Arial"/>
          <w:sz w:val="40"/>
          <w:szCs w:val="40"/>
        </w:rPr>
        <w:t>quality of service</w:t>
      </w:r>
      <w:r w:rsidR="00FB03C3">
        <w:rPr>
          <w:rFonts w:ascii="Arial" w:hAnsi="Arial" w:cs="Arial"/>
          <w:sz w:val="40"/>
          <w:szCs w:val="40"/>
        </w:rPr>
        <w:t xml:space="preserve"> in </w:t>
      </w:r>
      <w:r w:rsidR="00F9705E">
        <w:rPr>
          <w:rFonts w:ascii="Arial" w:hAnsi="Arial" w:cs="Arial"/>
          <w:sz w:val="40"/>
          <w:szCs w:val="40"/>
        </w:rPr>
        <w:t xml:space="preserve">the </w:t>
      </w:r>
      <w:r w:rsidR="00FB03C3">
        <w:rPr>
          <w:rFonts w:ascii="Arial" w:hAnsi="Arial" w:cs="Arial"/>
          <w:sz w:val="40"/>
          <w:szCs w:val="40"/>
        </w:rPr>
        <w:t>African region.</w:t>
      </w:r>
    </w:p>
    <w:p w14:paraId="181A4B0B" w14:textId="16F215C7" w:rsidR="00D50A38" w:rsidRPr="00720984" w:rsidRDefault="00F9705E" w:rsidP="006366AA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 would also like to point out that it is now possible to actively participate in our study group meetings remotely, saving on the cost of travel to the meetings</w:t>
      </w:r>
      <w:r w:rsidR="00FD1A55">
        <w:rPr>
          <w:rFonts w:ascii="Arial" w:hAnsi="Arial" w:cs="Arial"/>
          <w:sz w:val="40"/>
          <w:szCs w:val="40"/>
        </w:rPr>
        <w:t>, and we now offer interpretation at our study group plenary meetings</w:t>
      </w:r>
      <w:r>
        <w:rPr>
          <w:rFonts w:ascii="Arial" w:hAnsi="Arial" w:cs="Arial"/>
          <w:sz w:val="40"/>
          <w:szCs w:val="40"/>
        </w:rPr>
        <w:t>.</w:t>
      </w:r>
      <w:r w:rsidR="00FD1A55">
        <w:rPr>
          <w:rFonts w:ascii="Arial" w:hAnsi="Arial" w:cs="Arial"/>
          <w:sz w:val="40"/>
          <w:szCs w:val="40"/>
        </w:rPr>
        <w:t xml:space="preserve"> We are also trying to have more meetings of our study groups in the region, for example our Study Group 5 will meet in Lima in December this year.</w:t>
      </w:r>
    </w:p>
    <w:p w14:paraId="43BDB17F" w14:textId="52E736B0" w:rsidR="00720984" w:rsidRDefault="00F9705E" w:rsidP="004842F7">
      <w:pPr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So </w:t>
      </w:r>
      <w:r w:rsidR="003930BD">
        <w:rPr>
          <w:rFonts w:ascii="Arial" w:hAnsi="Arial" w:cs="Arial"/>
          <w:sz w:val="40"/>
          <w:szCs w:val="40"/>
        </w:rPr>
        <w:t xml:space="preserve">in conclusion, </w:t>
      </w:r>
      <w:r w:rsidR="00EF2250" w:rsidRPr="00720984">
        <w:rPr>
          <w:rFonts w:ascii="Arial" w:hAnsi="Arial" w:cs="Arial"/>
          <w:sz w:val="40"/>
          <w:szCs w:val="40"/>
        </w:rPr>
        <w:t xml:space="preserve">I am very </w:t>
      </w:r>
      <w:r>
        <w:rPr>
          <w:rFonts w:ascii="Arial" w:hAnsi="Arial" w:cs="Arial"/>
          <w:sz w:val="40"/>
          <w:szCs w:val="40"/>
        </w:rPr>
        <w:t>pleased</w:t>
      </w:r>
      <w:r w:rsidR="00EF2250" w:rsidRPr="00720984">
        <w:rPr>
          <w:rFonts w:ascii="Arial" w:hAnsi="Arial" w:cs="Arial"/>
          <w:sz w:val="40"/>
          <w:szCs w:val="40"/>
        </w:rPr>
        <w:t xml:space="preserve"> to be here to welcome </w:t>
      </w:r>
      <w:r>
        <w:rPr>
          <w:rFonts w:ascii="Arial" w:hAnsi="Arial" w:cs="Arial"/>
          <w:sz w:val="40"/>
          <w:szCs w:val="40"/>
        </w:rPr>
        <w:t xml:space="preserve">the </w:t>
      </w:r>
      <w:r w:rsidR="00EF2250" w:rsidRPr="00720984">
        <w:rPr>
          <w:rFonts w:ascii="Arial" w:hAnsi="Arial" w:cs="Arial"/>
          <w:sz w:val="40"/>
          <w:szCs w:val="40"/>
        </w:rPr>
        <w:t>experts from Colombia and othe</w:t>
      </w:r>
      <w:r>
        <w:rPr>
          <w:rFonts w:ascii="Arial" w:hAnsi="Arial" w:cs="Arial"/>
          <w:sz w:val="40"/>
          <w:szCs w:val="40"/>
        </w:rPr>
        <w:t>r Latin American countries</w:t>
      </w:r>
      <w:r w:rsidR="00EF2250" w:rsidRPr="00720984">
        <w:rPr>
          <w:rFonts w:ascii="Arial" w:hAnsi="Arial" w:cs="Arial"/>
          <w:sz w:val="40"/>
          <w:szCs w:val="40"/>
        </w:rPr>
        <w:t>.</w:t>
      </w:r>
      <w:r w:rsidR="00FF4142" w:rsidRPr="00720984">
        <w:rPr>
          <w:rFonts w:ascii="Arial" w:hAnsi="Arial" w:cs="Arial"/>
          <w:sz w:val="40"/>
          <w:szCs w:val="40"/>
        </w:rPr>
        <w:t xml:space="preserve"> </w:t>
      </w:r>
      <w:r w:rsidR="00B00CEB" w:rsidRPr="00720984">
        <w:rPr>
          <w:rFonts w:ascii="Arial" w:hAnsi="Arial" w:cs="Arial"/>
          <w:sz w:val="40"/>
          <w:szCs w:val="40"/>
        </w:rPr>
        <w:t>As you</w:t>
      </w:r>
      <w:r w:rsidR="00FF4142" w:rsidRPr="00720984">
        <w:rPr>
          <w:rFonts w:ascii="Arial" w:hAnsi="Arial" w:cs="Arial"/>
          <w:sz w:val="40"/>
          <w:szCs w:val="40"/>
        </w:rPr>
        <w:t xml:space="preserve"> can</w:t>
      </w:r>
      <w:r w:rsidR="003930BD">
        <w:rPr>
          <w:rFonts w:ascii="Arial" w:hAnsi="Arial" w:cs="Arial"/>
          <w:sz w:val="40"/>
          <w:szCs w:val="40"/>
        </w:rPr>
        <w:t xml:space="preserve"> see the </w:t>
      </w:r>
      <w:proofErr w:type="spellStart"/>
      <w:r w:rsidR="003930BD">
        <w:rPr>
          <w:rFonts w:ascii="Arial" w:hAnsi="Arial" w:cs="Arial"/>
          <w:sz w:val="40"/>
          <w:szCs w:val="40"/>
        </w:rPr>
        <w:t>programme</w:t>
      </w:r>
      <w:proofErr w:type="spellEnd"/>
      <w:r w:rsidR="003930BD">
        <w:rPr>
          <w:rFonts w:ascii="Arial" w:hAnsi="Arial" w:cs="Arial"/>
          <w:sz w:val="40"/>
          <w:szCs w:val="40"/>
        </w:rPr>
        <w:t xml:space="preserve"> for today and tomorrow is</w:t>
      </w:r>
      <w:r w:rsidR="00B00CEB" w:rsidRPr="00720984">
        <w:rPr>
          <w:rFonts w:ascii="Arial" w:hAnsi="Arial" w:cs="Arial"/>
          <w:sz w:val="40"/>
          <w:szCs w:val="40"/>
        </w:rPr>
        <w:t xml:space="preserve"> fully packed with sessions on very important topics</w:t>
      </w:r>
      <w:r>
        <w:rPr>
          <w:rFonts w:ascii="Arial" w:hAnsi="Arial" w:cs="Arial"/>
          <w:sz w:val="40"/>
          <w:szCs w:val="40"/>
        </w:rPr>
        <w:t>, and I would like to thank all the moderators and speakers</w:t>
      </w:r>
      <w:r w:rsidR="00B00CEB" w:rsidRPr="00720984">
        <w:rPr>
          <w:rFonts w:ascii="Arial" w:hAnsi="Arial" w:cs="Arial"/>
          <w:sz w:val="40"/>
          <w:szCs w:val="40"/>
        </w:rPr>
        <w:t>.</w:t>
      </w:r>
      <w:r w:rsidR="00FF4142" w:rsidRPr="00720984">
        <w:rPr>
          <w:rFonts w:ascii="Arial" w:hAnsi="Arial" w:cs="Arial"/>
          <w:sz w:val="40"/>
          <w:szCs w:val="40"/>
        </w:rPr>
        <w:t xml:space="preserve"> </w:t>
      </w:r>
    </w:p>
    <w:p w14:paraId="5F4F406F" w14:textId="695563AC" w:rsidR="00EF2250" w:rsidRPr="00720984" w:rsidRDefault="00B00CEB" w:rsidP="004842F7">
      <w:pPr>
        <w:spacing w:line="360" w:lineRule="auto"/>
        <w:rPr>
          <w:rFonts w:ascii="Arial" w:hAnsi="Arial" w:cs="Arial"/>
          <w:sz w:val="40"/>
          <w:szCs w:val="40"/>
        </w:rPr>
      </w:pPr>
      <w:r w:rsidRPr="00720984">
        <w:rPr>
          <w:rFonts w:ascii="Arial" w:hAnsi="Arial" w:cs="Arial"/>
          <w:sz w:val="40"/>
          <w:szCs w:val="40"/>
        </w:rPr>
        <w:lastRenderedPageBreak/>
        <w:t xml:space="preserve">During these </w:t>
      </w:r>
      <w:r w:rsidR="00F9705E">
        <w:rPr>
          <w:rFonts w:ascii="Arial" w:hAnsi="Arial" w:cs="Arial"/>
          <w:sz w:val="40"/>
          <w:szCs w:val="40"/>
        </w:rPr>
        <w:t xml:space="preserve">two </w:t>
      </w:r>
      <w:r w:rsidRPr="00720984">
        <w:rPr>
          <w:rFonts w:ascii="Arial" w:hAnsi="Arial" w:cs="Arial"/>
          <w:sz w:val="40"/>
          <w:szCs w:val="40"/>
        </w:rPr>
        <w:t xml:space="preserve">very busy days, </w:t>
      </w:r>
      <w:r w:rsidR="00EF2250" w:rsidRPr="00720984">
        <w:rPr>
          <w:rFonts w:ascii="Arial" w:hAnsi="Arial" w:cs="Arial"/>
          <w:sz w:val="40"/>
          <w:szCs w:val="40"/>
        </w:rPr>
        <w:t xml:space="preserve">I invite you all to profit from this opportunity and work towards outcomes that can further develop the ICT sector in </w:t>
      </w:r>
      <w:r w:rsidR="002E2B2C">
        <w:rPr>
          <w:rFonts w:ascii="Arial" w:hAnsi="Arial" w:cs="Arial"/>
          <w:sz w:val="40"/>
          <w:szCs w:val="40"/>
        </w:rPr>
        <w:t xml:space="preserve">the </w:t>
      </w:r>
      <w:r w:rsidR="00EF2250" w:rsidRPr="00720984">
        <w:rPr>
          <w:rFonts w:ascii="Arial" w:hAnsi="Arial" w:cs="Arial"/>
          <w:sz w:val="40"/>
          <w:szCs w:val="40"/>
        </w:rPr>
        <w:t>Latin American region.</w:t>
      </w:r>
    </w:p>
    <w:p w14:paraId="7E67C05B" w14:textId="4F8A36BF" w:rsidR="000D0689" w:rsidRPr="00720984" w:rsidRDefault="000D0689" w:rsidP="002176F4">
      <w:pPr>
        <w:spacing w:line="360" w:lineRule="auto"/>
        <w:rPr>
          <w:rFonts w:ascii="Arial" w:hAnsi="Arial" w:cs="Arial"/>
          <w:sz w:val="40"/>
          <w:szCs w:val="40"/>
        </w:rPr>
      </w:pPr>
      <w:r w:rsidRPr="00720984">
        <w:rPr>
          <w:rFonts w:ascii="Arial" w:hAnsi="Arial" w:cs="Arial"/>
          <w:sz w:val="40"/>
          <w:szCs w:val="40"/>
        </w:rPr>
        <w:t xml:space="preserve">I wish you </w:t>
      </w:r>
      <w:r w:rsidR="002E2B2C">
        <w:rPr>
          <w:rFonts w:ascii="Arial" w:hAnsi="Arial" w:cs="Arial"/>
          <w:sz w:val="40"/>
          <w:szCs w:val="40"/>
        </w:rPr>
        <w:t xml:space="preserve">all </w:t>
      </w:r>
      <w:r w:rsidRPr="00720984">
        <w:rPr>
          <w:rFonts w:ascii="Arial" w:hAnsi="Arial" w:cs="Arial"/>
          <w:sz w:val="40"/>
          <w:szCs w:val="40"/>
        </w:rPr>
        <w:t xml:space="preserve">an enjoyable and fruitful </w:t>
      </w:r>
      <w:r w:rsidR="002176F4" w:rsidRPr="00720984">
        <w:rPr>
          <w:rFonts w:ascii="Arial" w:hAnsi="Arial" w:cs="Arial"/>
          <w:sz w:val="40"/>
          <w:szCs w:val="40"/>
        </w:rPr>
        <w:t>two days</w:t>
      </w:r>
      <w:r w:rsidRPr="00720984">
        <w:rPr>
          <w:rFonts w:ascii="Arial" w:hAnsi="Arial" w:cs="Arial"/>
          <w:sz w:val="40"/>
          <w:szCs w:val="40"/>
        </w:rPr>
        <w:t>.</w:t>
      </w:r>
    </w:p>
    <w:p w14:paraId="6D4B61AF" w14:textId="77777777" w:rsidR="000D0689" w:rsidRDefault="000201F5" w:rsidP="00D36A20">
      <w:pPr>
        <w:spacing w:line="360" w:lineRule="auto"/>
        <w:rPr>
          <w:rFonts w:ascii="Arial" w:hAnsi="Arial" w:cs="Arial"/>
          <w:sz w:val="40"/>
          <w:szCs w:val="40"/>
        </w:rPr>
      </w:pPr>
      <w:r w:rsidRPr="00720984">
        <w:rPr>
          <w:rFonts w:ascii="Arial" w:hAnsi="Arial" w:cs="Arial"/>
          <w:sz w:val="40"/>
          <w:szCs w:val="40"/>
        </w:rPr>
        <w:t>Thank you for your attention.</w:t>
      </w:r>
    </w:p>
    <w:p w14:paraId="7FEF75E0" w14:textId="77777777" w:rsidR="009C148D" w:rsidRPr="00720984" w:rsidRDefault="009C148D" w:rsidP="00D36A20">
      <w:pPr>
        <w:spacing w:line="360" w:lineRule="auto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Muchas</w:t>
      </w:r>
      <w:proofErr w:type="spellEnd"/>
      <w:r>
        <w:rPr>
          <w:rFonts w:ascii="Arial" w:hAnsi="Arial" w:cs="Arial"/>
          <w:sz w:val="40"/>
          <w:szCs w:val="40"/>
        </w:rPr>
        <w:t xml:space="preserve"> Gracias </w:t>
      </w:r>
    </w:p>
    <w:sectPr w:rsidR="009C148D" w:rsidRPr="00720984" w:rsidSect="00720984">
      <w:headerReference w:type="default" r:id="rId8"/>
      <w:pgSz w:w="12240" w:h="15840"/>
      <w:pgMar w:top="1134" w:right="130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D6F16" w14:textId="77777777" w:rsidR="00F2464E" w:rsidRDefault="00F2464E" w:rsidP="00720984">
      <w:pPr>
        <w:spacing w:after="0" w:line="240" w:lineRule="auto"/>
      </w:pPr>
      <w:r>
        <w:separator/>
      </w:r>
    </w:p>
  </w:endnote>
  <w:endnote w:type="continuationSeparator" w:id="0">
    <w:p w14:paraId="7C3F6BFA" w14:textId="77777777" w:rsidR="00F2464E" w:rsidRDefault="00F2464E" w:rsidP="0072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361E1" w14:textId="77777777" w:rsidR="00F2464E" w:rsidRDefault="00F2464E" w:rsidP="00720984">
      <w:pPr>
        <w:spacing w:after="0" w:line="240" w:lineRule="auto"/>
      </w:pPr>
      <w:r>
        <w:separator/>
      </w:r>
    </w:p>
  </w:footnote>
  <w:footnote w:type="continuationSeparator" w:id="0">
    <w:p w14:paraId="04C69011" w14:textId="77777777" w:rsidR="00F2464E" w:rsidRDefault="00F2464E" w:rsidP="0072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7267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6AA06F" w14:textId="77777777" w:rsidR="00FD1A55" w:rsidRDefault="00FD1A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A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9987EF" w14:textId="77777777" w:rsidR="00FD1A55" w:rsidRDefault="00FD1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78EE"/>
    <w:multiLevelType w:val="hybridMultilevel"/>
    <w:tmpl w:val="B94065A6"/>
    <w:lvl w:ilvl="0" w:tplc="541661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C5"/>
    <w:rsid w:val="00002DBF"/>
    <w:rsid w:val="000201F5"/>
    <w:rsid w:val="000629B6"/>
    <w:rsid w:val="0008015D"/>
    <w:rsid w:val="00091B4B"/>
    <w:rsid w:val="000C1D2E"/>
    <w:rsid w:val="000D0273"/>
    <w:rsid w:val="000D0689"/>
    <w:rsid w:val="00166034"/>
    <w:rsid w:val="001D075A"/>
    <w:rsid w:val="002176F4"/>
    <w:rsid w:val="00271B62"/>
    <w:rsid w:val="002931C3"/>
    <w:rsid w:val="002A272C"/>
    <w:rsid w:val="002C4D91"/>
    <w:rsid w:val="002E2B2C"/>
    <w:rsid w:val="00311808"/>
    <w:rsid w:val="003542AF"/>
    <w:rsid w:val="003905B7"/>
    <w:rsid w:val="003930BD"/>
    <w:rsid w:val="003A0AC2"/>
    <w:rsid w:val="003A603B"/>
    <w:rsid w:val="003C2933"/>
    <w:rsid w:val="00405860"/>
    <w:rsid w:val="004100E9"/>
    <w:rsid w:val="00457938"/>
    <w:rsid w:val="004842F7"/>
    <w:rsid w:val="00491B29"/>
    <w:rsid w:val="004F0A38"/>
    <w:rsid w:val="00513155"/>
    <w:rsid w:val="005313C5"/>
    <w:rsid w:val="006063CD"/>
    <w:rsid w:val="006163B6"/>
    <w:rsid w:val="006366AA"/>
    <w:rsid w:val="006408F4"/>
    <w:rsid w:val="00715BB8"/>
    <w:rsid w:val="00720984"/>
    <w:rsid w:val="00725677"/>
    <w:rsid w:val="0081450F"/>
    <w:rsid w:val="00865425"/>
    <w:rsid w:val="009106AA"/>
    <w:rsid w:val="00937B73"/>
    <w:rsid w:val="00965C00"/>
    <w:rsid w:val="009A1CB8"/>
    <w:rsid w:val="009C148D"/>
    <w:rsid w:val="00A37061"/>
    <w:rsid w:val="00AB2A12"/>
    <w:rsid w:val="00AE02EC"/>
    <w:rsid w:val="00B00CEB"/>
    <w:rsid w:val="00B332DF"/>
    <w:rsid w:val="00B341C6"/>
    <w:rsid w:val="00B4007E"/>
    <w:rsid w:val="00BB06D2"/>
    <w:rsid w:val="00BD79C5"/>
    <w:rsid w:val="00BE0C2E"/>
    <w:rsid w:val="00D36A20"/>
    <w:rsid w:val="00D50A38"/>
    <w:rsid w:val="00D8410B"/>
    <w:rsid w:val="00DD4076"/>
    <w:rsid w:val="00E171D9"/>
    <w:rsid w:val="00E56756"/>
    <w:rsid w:val="00EC5ADA"/>
    <w:rsid w:val="00EC7E00"/>
    <w:rsid w:val="00ED557A"/>
    <w:rsid w:val="00EE094E"/>
    <w:rsid w:val="00EF2250"/>
    <w:rsid w:val="00F11416"/>
    <w:rsid w:val="00F2464E"/>
    <w:rsid w:val="00F431B4"/>
    <w:rsid w:val="00F8251A"/>
    <w:rsid w:val="00F9705E"/>
    <w:rsid w:val="00FB03C3"/>
    <w:rsid w:val="00FD1A55"/>
    <w:rsid w:val="00FE46C4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E8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6063CD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B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2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84"/>
  </w:style>
  <w:style w:type="paragraph" w:styleId="Footer">
    <w:name w:val="footer"/>
    <w:basedOn w:val="Normal"/>
    <w:link w:val="FooterChar"/>
    <w:uiPriority w:val="99"/>
    <w:unhideWhenUsed/>
    <w:rsid w:val="0072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84"/>
  </w:style>
  <w:style w:type="paragraph" w:styleId="ListParagraph">
    <w:name w:val="List Paragraph"/>
    <w:basedOn w:val="Normal"/>
    <w:uiPriority w:val="34"/>
    <w:qFormat/>
    <w:rsid w:val="00271B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A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comhead">
    <w:name w:val="Telecom head"/>
    <w:basedOn w:val="Normal"/>
    <w:rsid w:val="006063CD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B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2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84"/>
  </w:style>
  <w:style w:type="paragraph" w:styleId="Footer">
    <w:name w:val="footer"/>
    <w:basedOn w:val="Normal"/>
    <w:link w:val="FooterChar"/>
    <w:uiPriority w:val="99"/>
    <w:unhideWhenUsed/>
    <w:rsid w:val="0072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84"/>
  </w:style>
  <w:style w:type="paragraph" w:styleId="ListParagraph">
    <w:name w:val="List Paragraph"/>
    <w:basedOn w:val="Normal"/>
    <w:uiPriority w:val="34"/>
    <w:qFormat/>
    <w:rsid w:val="00271B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8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1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3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1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D3E754094264C8352BD5AE32030A2" ma:contentTypeVersion="1" ma:contentTypeDescription="Create a new document." ma:contentTypeScope="" ma:versionID="af5fefa78618b47fab65114f25efdd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B6D4D1-D3DA-4DB9-8F1F-A9158C62BA27}"/>
</file>

<file path=customXml/itemProps2.xml><?xml version="1.0" encoding="utf-8"?>
<ds:datastoreItem xmlns:ds="http://schemas.openxmlformats.org/officeDocument/2006/customXml" ds:itemID="{F1BCD371-3618-4FAC-B85C-C7BE04BA9530}"/>
</file>

<file path=customXml/itemProps3.xml><?xml version="1.0" encoding="utf-8"?>
<ds:datastoreItem xmlns:ds="http://schemas.openxmlformats.org/officeDocument/2006/customXml" ds:itemID="{FCE975F6-536A-4E72-8200-ABF4DC7F7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OTA</dc:creator>
  <cp:lastModifiedBy>Quist, Judith</cp:lastModifiedBy>
  <cp:revision>2</cp:revision>
  <dcterms:created xsi:type="dcterms:W3CDTF">2013-09-24T20:52:00Z</dcterms:created>
  <dcterms:modified xsi:type="dcterms:W3CDTF">2013-09-24T20:52:00Z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0x010100673D3E754094264C8352BD5AE32030A2</vt:lpwstr>
  </property>
</Properties>
</file>