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E34" w:rsidRDefault="00593E34" w:rsidP="00593E34">
      <w:pPr>
        <w:tabs>
          <w:tab w:val="clear" w:pos="794"/>
          <w:tab w:val="clear" w:pos="1191"/>
          <w:tab w:val="clear" w:pos="1588"/>
          <w:tab w:val="clear" w:pos="1985"/>
          <w:tab w:val="left" w:pos="567"/>
        </w:tabs>
        <w:spacing w:before="0"/>
        <w:jc w:val="center"/>
        <w:rPr>
          <w:rFonts w:eastAsia="Calibri"/>
          <w:bCs/>
          <w:szCs w:val="24"/>
          <w:lang w:val="en-US"/>
        </w:rPr>
      </w:pPr>
    </w:p>
    <w:p w:rsidR="00106750" w:rsidRPr="00C647A0" w:rsidRDefault="00106750" w:rsidP="00106750">
      <w:pPr>
        <w:jc w:val="center"/>
        <w:rPr>
          <w:b/>
        </w:rPr>
      </w:pPr>
    </w:p>
    <w:p w:rsidR="00106750" w:rsidRPr="00106750" w:rsidRDefault="00106750" w:rsidP="00106750">
      <w:pPr>
        <w:jc w:val="center"/>
        <w:rPr>
          <w:b/>
          <w:bCs/>
          <w:noProof/>
          <w:szCs w:val="24"/>
          <w:lang w:bidi="th-TH"/>
        </w:rPr>
      </w:pPr>
      <w:r w:rsidRPr="00106750">
        <w:rPr>
          <w:b/>
          <w:bCs/>
          <w:noProof/>
          <w:szCs w:val="24"/>
          <w:lang w:bidi="th-TH"/>
        </w:rPr>
        <w:t>General Information</w:t>
      </w:r>
    </w:p>
    <w:p w:rsidR="00106750" w:rsidRPr="00106750" w:rsidRDefault="00106750" w:rsidP="00226E5E">
      <w:pPr>
        <w:jc w:val="center"/>
        <w:rPr>
          <w:b/>
          <w:bCs/>
        </w:rPr>
      </w:pPr>
      <w:r w:rsidRPr="00106750">
        <w:rPr>
          <w:rFonts w:asciiTheme="majorBidi" w:hAnsiTheme="majorBidi" w:cstheme="majorBidi"/>
          <w:b/>
          <w:bCs/>
          <w:color w:val="000000"/>
          <w:szCs w:val="24"/>
        </w:rPr>
        <w:t>ITU Workshop on "</w:t>
      </w:r>
      <w:r w:rsidR="00226E5E" w:rsidRPr="00226E5E">
        <w:rPr>
          <w:rFonts w:asciiTheme="majorBidi" w:hAnsiTheme="majorBidi" w:cstheme="majorBidi"/>
          <w:b/>
          <w:bCs/>
          <w:color w:val="000000"/>
          <w:szCs w:val="24"/>
        </w:rPr>
        <w:t xml:space="preserve">Benchmarking </w:t>
      </w:r>
      <w:proofErr w:type="spellStart"/>
      <w:r w:rsidR="00226E5E" w:rsidRPr="00226E5E">
        <w:rPr>
          <w:rFonts w:asciiTheme="majorBidi" w:hAnsiTheme="majorBidi" w:cstheme="majorBidi"/>
          <w:b/>
          <w:bCs/>
          <w:color w:val="000000"/>
          <w:szCs w:val="24"/>
        </w:rPr>
        <w:t>QoS</w:t>
      </w:r>
      <w:proofErr w:type="spellEnd"/>
      <w:r w:rsidR="00226E5E" w:rsidRPr="00226E5E">
        <w:rPr>
          <w:rFonts w:asciiTheme="majorBidi" w:hAnsiTheme="majorBidi" w:cstheme="majorBidi"/>
          <w:b/>
          <w:bCs/>
          <w:color w:val="000000"/>
          <w:szCs w:val="24"/>
        </w:rPr>
        <w:t xml:space="preserve"> ev</w:t>
      </w:r>
      <w:r w:rsidR="00226E5E">
        <w:rPr>
          <w:rFonts w:asciiTheme="majorBidi" w:hAnsiTheme="majorBidi" w:cstheme="majorBidi"/>
          <w:b/>
          <w:bCs/>
          <w:color w:val="000000"/>
          <w:szCs w:val="24"/>
        </w:rPr>
        <w:t>aluation of Multimedia Networks</w:t>
      </w:r>
      <w:r w:rsidRPr="00106750">
        <w:rPr>
          <w:rFonts w:asciiTheme="majorBidi" w:hAnsiTheme="majorBidi" w:cstheme="majorBidi"/>
          <w:b/>
          <w:bCs/>
          <w:color w:val="000000"/>
          <w:szCs w:val="24"/>
        </w:rPr>
        <w:t>"</w:t>
      </w:r>
    </w:p>
    <w:p w:rsidR="00106750" w:rsidRDefault="00106750" w:rsidP="00226E5E">
      <w:pPr>
        <w:pStyle w:val="Caption"/>
        <w:jc w:val="center"/>
        <w:rPr>
          <w:rFonts w:ascii="Times New Roman" w:hAnsi="Times New Roman" w:cs="Times New Roman"/>
          <w:i w:val="0"/>
          <w:strike w:val="0"/>
          <w:sz w:val="24"/>
          <w:szCs w:val="24"/>
          <w:u w:val="none"/>
          <w:lang w:val="en-US"/>
        </w:rPr>
      </w:pPr>
      <w:r>
        <w:rPr>
          <w:rFonts w:ascii="Times New Roman" w:hAnsi="Times New Roman" w:cs="Times New Roman"/>
          <w:i w:val="0"/>
          <w:strike w:val="0"/>
          <w:sz w:val="24"/>
          <w:szCs w:val="24"/>
          <w:u w:val="none"/>
          <w:lang w:val="en-US"/>
        </w:rPr>
        <w:t>Ouagadougou</w:t>
      </w:r>
      <w:r w:rsidRPr="00FB406F">
        <w:rPr>
          <w:rFonts w:ascii="Times New Roman" w:hAnsi="Times New Roman" w:cs="Times New Roman"/>
          <w:i w:val="0"/>
          <w:strike w:val="0"/>
          <w:sz w:val="24"/>
          <w:szCs w:val="24"/>
          <w:u w:val="none"/>
          <w:lang w:val="en-US"/>
        </w:rPr>
        <w:t>,</w:t>
      </w:r>
      <w:r>
        <w:rPr>
          <w:rFonts w:ascii="Times New Roman" w:hAnsi="Times New Roman" w:cs="Times New Roman"/>
          <w:i w:val="0"/>
          <w:strike w:val="0"/>
          <w:sz w:val="24"/>
          <w:szCs w:val="24"/>
          <w:u w:val="none"/>
          <w:lang w:val="en-US"/>
        </w:rPr>
        <w:t xml:space="preserve"> Burkina Faso</w:t>
      </w:r>
      <w:r w:rsidRPr="00FB406F">
        <w:rPr>
          <w:rFonts w:ascii="Times New Roman" w:hAnsi="Times New Roman" w:cs="Times New Roman"/>
          <w:i w:val="0"/>
          <w:strike w:val="0"/>
          <w:sz w:val="24"/>
          <w:szCs w:val="24"/>
          <w:u w:val="none"/>
          <w:lang w:val="en-US"/>
        </w:rPr>
        <w:t xml:space="preserve"> (</w:t>
      </w:r>
      <w:r w:rsidR="00226E5E">
        <w:rPr>
          <w:rFonts w:ascii="Times New Roman" w:hAnsi="Times New Roman" w:cs="Times New Roman"/>
          <w:i w:val="0"/>
          <w:strike w:val="0"/>
          <w:sz w:val="24"/>
          <w:szCs w:val="24"/>
          <w:u w:val="none"/>
          <w:lang w:val="en-US"/>
        </w:rPr>
        <w:t xml:space="preserve">18 </w:t>
      </w:r>
      <w:r>
        <w:rPr>
          <w:rFonts w:ascii="Times New Roman" w:hAnsi="Times New Roman" w:cs="Times New Roman"/>
          <w:i w:val="0"/>
          <w:strike w:val="0"/>
          <w:sz w:val="24"/>
          <w:szCs w:val="24"/>
          <w:u w:val="none"/>
          <w:lang w:val="en-US"/>
        </w:rPr>
        <w:t xml:space="preserve">July </w:t>
      </w:r>
      <w:r w:rsidR="0063029F" w:rsidRPr="00FB406F">
        <w:rPr>
          <w:rFonts w:ascii="Times New Roman" w:hAnsi="Times New Roman" w:cs="Times New Roman"/>
          <w:i w:val="0"/>
          <w:strike w:val="0"/>
          <w:sz w:val="24"/>
          <w:szCs w:val="24"/>
          <w:u w:val="none"/>
          <w:lang w:val="en-US"/>
        </w:rPr>
        <w:t>201</w:t>
      </w:r>
      <w:r w:rsidR="0063029F">
        <w:rPr>
          <w:rFonts w:ascii="Times New Roman" w:hAnsi="Times New Roman" w:cs="Times New Roman"/>
          <w:i w:val="0"/>
          <w:strike w:val="0"/>
          <w:sz w:val="24"/>
          <w:szCs w:val="24"/>
          <w:u w:val="none"/>
          <w:lang w:val="en-US"/>
        </w:rPr>
        <w:t>3</w:t>
      </w:r>
      <w:r w:rsidRPr="00FB406F">
        <w:rPr>
          <w:rFonts w:ascii="Times New Roman" w:hAnsi="Times New Roman" w:cs="Times New Roman"/>
          <w:i w:val="0"/>
          <w:strike w:val="0"/>
          <w:sz w:val="24"/>
          <w:szCs w:val="24"/>
          <w:u w:val="none"/>
          <w:lang w:val="en-US"/>
        </w:rPr>
        <w:t>)</w:t>
      </w:r>
    </w:p>
    <w:p w:rsidR="00106750" w:rsidRPr="00106750" w:rsidRDefault="00106750" w:rsidP="00106750">
      <w:pPr>
        <w:rPr>
          <w:lang w:val="en-US"/>
        </w:rPr>
      </w:pPr>
    </w:p>
    <w:p w:rsidR="00593E34" w:rsidRDefault="0063029F" w:rsidP="00BE296F">
      <w:pPr>
        <w:tabs>
          <w:tab w:val="clear" w:pos="794"/>
          <w:tab w:val="clear" w:pos="1191"/>
          <w:tab w:val="clear" w:pos="1588"/>
          <w:tab w:val="clear" w:pos="1985"/>
          <w:tab w:val="left" w:pos="567"/>
        </w:tabs>
        <w:rPr>
          <w:rFonts w:eastAsia="Calibri"/>
          <w:b/>
          <w:szCs w:val="24"/>
          <w:lang w:val="en-US"/>
        </w:rPr>
      </w:pPr>
      <w:r>
        <w:rPr>
          <w:rFonts w:eastAsia="Calibri"/>
          <w:b/>
          <w:szCs w:val="24"/>
          <w:lang w:val="en-US"/>
        </w:rPr>
        <w:t xml:space="preserve">DATE and VENUE </w:t>
      </w:r>
    </w:p>
    <w:p w:rsidR="0063029F" w:rsidRPr="0063029F" w:rsidRDefault="0063029F" w:rsidP="00226E5E">
      <w:pPr>
        <w:tabs>
          <w:tab w:val="clear" w:pos="794"/>
          <w:tab w:val="clear" w:pos="1191"/>
          <w:tab w:val="clear" w:pos="1588"/>
          <w:tab w:val="clear" w:pos="1985"/>
          <w:tab w:val="left" w:pos="567"/>
        </w:tabs>
        <w:rPr>
          <w:rFonts w:eastAsia="Calibri"/>
          <w:bCs/>
          <w:szCs w:val="24"/>
          <w:lang w:val="en-US"/>
        </w:rPr>
      </w:pPr>
      <w:r>
        <w:rPr>
          <w:rFonts w:eastAsia="Calibri"/>
          <w:bCs/>
          <w:szCs w:val="24"/>
          <w:lang w:val="en-US"/>
        </w:rPr>
        <w:t xml:space="preserve">The ITU workshop on </w:t>
      </w:r>
      <w:r w:rsidR="00226E5E" w:rsidRPr="00226E5E">
        <w:rPr>
          <w:rFonts w:asciiTheme="majorBidi" w:hAnsiTheme="majorBidi" w:cstheme="majorBidi"/>
          <w:b/>
          <w:bCs/>
          <w:color w:val="000000"/>
          <w:szCs w:val="24"/>
        </w:rPr>
        <w:t xml:space="preserve">Benchmarking </w:t>
      </w:r>
      <w:proofErr w:type="spellStart"/>
      <w:r w:rsidR="00226E5E" w:rsidRPr="00226E5E">
        <w:rPr>
          <w:rFonts w:asciiTheme="majorBidi" w:hAnsiTheme="majorBidi" w:cstheme="majorBidi"/>
          <w:b/>
          <w:bCs/>
          <w:color w:val="000000"/>
          <w:szCs w:val="24"/>
        </w:rPr>
        <w:t>QoS</w:t>
      </w:r>
      <w:proofErr w:type="spellEnd"/>
      <w:r w:rsidR="00226E5E" w:rsidRPr="00226E5E">
        <w:rPr>
          <w:rFonts w:asciiTheme="majorBidi" w:hAnsiTheme="majorBidi" w:cstheme="majorBidi"/>
          <w:b/>
          <w:bCs/>
          <w:color w:val="000000"/>
          <w:szCs w:val="24"/>
        </w:rPr>
        <w:t xml:space="preserve"> ev</w:t>
      </w:r>
      <w:r w:rsidR="00226E5E">
        <w:rPr>
          <w:rFonts w:asciiTheme="majorBidi" w:hAnsiTheme="majorBidi" w:cstheme="majorBidi"/>
          <w:b/>
          <w:bCs/>
          <w:color w:val="000000"/>
          <w:szCs w:val="24"/>
        </w:rPr>
        <w:t>aluation of Multimedia Networks</w:t>
      </w:r>
      <w:r>
        <w:rPr>
          <w:rFonts w:eastAsia="Calibri"/>
          <w:bCs/>
          <w:szCs w:val="24"/>
          <w:lang w:val="en-US"/>
        </w:rPr>
        <w:t xml:space="preserve">, will be convened on </w:t>
      </w:r>
      <w:r w:rsidR="00226E5E">
        <w:rPr>
          <w:rFonts w:eastAsia="Calibri"/>
          <w:bCs/>
          <w:szCs w:val="24"/>
          <w:lang w:val="en-US"/>
        </w:rPr>
        <w:t xml:space="preserve">18 July 2013 </w:t>
      </w:r>
      <w:r>
        <w:rPr>
          <w:rFonts w:eastAsia="Calibri"/>
          <w:bCs/>
          <w:szCs w:val="24"/>
          <w:lang w:val="en-US"/>
        </w:rPr>
        <w:t xml:space="preserve">in Ouagadougou, Burkina Faso. </w:t>
      </w:r>
      <w:r w:rsidR="003E69BB">
        <w:rPr>
          <w:rFonts w:eastAsia="Calibri"/>
          <w:bCs/>
          <w:szCs w:val="24"/>
          <w:lang w:val="en-US"/>
        </w:rPr>
        <w:br/>
      </w:r>
    </w:p>
    <w:p w:rsidR="0048723B" w:rsidRDefault="0048723B" w:rsidP="00BE296F">
      <w:pPr>
        <w:tabs>
          <w:tab w:val="clear" w:pos="794"/>
          <w:tab w:val="clear" w:pos="1191"/>
          <w:tab w:val="clear" w:pos="1588"/>
          <w:tab w:val="clear" w:pos="1985"/>
          <w:tab w:val="left" w:pos="567"/>
        </w:tabs>
        <w:rPr>
          <w:rFonts w:eastAsia="Calibri"/>
          <w:szCs w:val="24"/>
          <w:lang w:val="en-US"/>
        </w:rPr>
      </w:pPr>
      <w:r>
        <w:rPr>
          <w:rFonts w:eastAsia="Calibri"/>
          <w:szCs w:val="24"/>
          <w:lang w:val="en-US"/>
        </w:rPr>
        <w:t>The meeting will take place at:</w:t>
      </w:r>
    </w:p>
    <w:p w:rsidR="00593E34" w:rsidRDefault="00593E34" w:rsidP="00BE296F">
      <w:pPr>
        <w:tabs>
          <w:tab w:val="clear" w:pos="794"/>
          <w:tab w:val="clear" w:pos="1191"/>
          <w:tab w:val="clear" w:pos="1588"/>
          <w:tab w:val="clear" w:pos="1985"/>
          <w:tab w:val="left" w:pos="567"/>
        </w:tabs>
        <w:rPr>
          <w:rFonts w:eastAsia="Calibri"/>
          <w:color w:val="0000FF"/>
          <w:szCs w:val="24"/>
          <w:u w:val="single"/>
          <w:lang w:val="en-US"/>
        </w:rPr>
      </w:pPr>
      <w:r w:rsidRPr="000A4C63">
        <w:rPr>
          <w:rFonts w:eastAsia="Calibri"/>
          <w:szCs w:val="24"/>
          <w:lang w:val="en-US"/>
        </w:rPr>
        <w:t>Hotel Laïco</w:t>
      </w:r>
      <w:r>
        <w:rPr>
          <w:rFonts w:eastAsia="Calibri"/>
          <w:szCs w:val="24"/>
          <w:lang w:val="en-US"/>
        </w:rPr>
        <w:br/>
      </w:r>
      <w:r w:rsidRPr="000A4C63">
        <w:rPr>
          <w:rFonts w:eastAsia="Calibri"/>
          <w:szCs w:val="24"/>
          <w:lang w:val="en-US"/>
        </w:rPr>
        <w:t>Ouagadougou, Burkina Faso</w:t>
      </w:r>
      <w:r>
        <w:rPr>
          <w:rFonts w:eastAsia="Calibri"/>
          <w:szCs w:val="24"/>
          <w:lang w:val="en-US"/>
        </w:rPr>
        <w:br/>
      </w:r>
      <w:r w:rsidRPr="000A4C63">
        <w:rPr>
          <w:rFonts w:eastAsia="Calibri"/>
          <w:szCs w:val="24"/>
          <w:lang w:val="en-US"/>
        </w:rPr>
        <w:t>Tel.:</w:t>
      </w:r>
      <w:r w:rsidRPr="000A4C63">
        <w:rPr>
          <w:rFonts w:eastAsia="Calibri"/>
          <w:szCs w:val="24"/>
          <w:lang w:val="en-US"/>
        </w:rPr>
        <w:tab/>
        <w:t>(00 226) 50 49 98 00 /07</w:t>
      </w:r>
      <w:r>
        <w:rPr>
          <w:rFonts w:eastAsia="Calibri"/>
          <w:szCs w:val="24"/>
          <w:lang w:val="en-US"/>
        </w:rPr>
        <w:br/>
      </w:r>
      <w:r w:rsidRPr="000A4C63">
        <w:rPr>
          <w:rFonts w:eastAsia="Calibri"/>
          <w:szCs w:val="24"/>
          <w:lang w:val="en-US"/>
        </w:rPr>
        <w:t>Fax:</w:t>
      </w:r>
      <w:r w:rsidRPr="000A4C63">
        <w:rPr>
          <w:rFonts w:eastAsia="Calibri"/>
          <w:szCs w:val="24"/>
          <w:lang w:val="en-US"/>
        </w:rPr>
        <w:tab/>
        <w:t>(00 226) 50 49 98 01/02</w:t>
      </w:r>
      <w:r w:rsidR="0048723B">
        <w:rPr>
          <w:rFonts w:eastAsia="Calibri"/>
          <w:szCs w:val="24"/>
          <w:lang w:val="en-US"/>
        </w:rPr>
        <w:br/>
      </w:r>
      <w:hyperlink r:id="rId10" w:history="1">
        <w:r w:rsidRPr="000A4C63">
          <w:rPr>
            <w:rFonts w:eastAsia="Calibri"/>
            <w:color w:val="0000FF"/>
            <w:szCs w:val="24"/>
            <w:u w:val="single"/>
            <w:lang w:val="en-US"/>
          </w:rPr>
          <w:t>www.laico-ouaga2000.com</w:t>
        </w:r>
      </w:hyperlink>
    </w:p>
    <w:p w:rsidR="00593E34" w:rsidRPr="000A4C63" w:rsidRDefault="00593E34" w:rsidP="00BE296F">
      <w:pPr>
        <w:tabs>
          <w:tab w:val="clear" w:pos="794"/>
          <w:tab w:val="clear" w:pos="1191"/>
          <w:tab w:val="clear" w:pos="1588"/>
          <w:tab w:val="clear" w:pos="1985"/>
          <w:tab w:val="left" w:pos="567"/>
        </w:tabs>
        <w:spacing w:before="0"/>
        <w:rPr>
          <w:rFonts w:eastAsia="Calibri"/>
          <w:color w:val="0000FF"/>
          <w:szCs w:val="24"/>
          <w:lang w:val="en-US"/>
        </w:rPr>
      </w:pPr>
    </w:p>
    <w:p w:rsidR="003E69BB" w:rsidRPr="000A4C63" w:rsidRDefault="003E69BB" w:rsidP="003E69BB">
      <w:pPr>
        <w:tabs>
          <w:tab w:val="clear" w:pos="794"/>
          <w:tab w:val="clear" w:pos="1191"/>
          <w:tab w:val="clear" w:pos="1588"/>
          <w:tab w:val="clear" w:pos="1985"/>
          <w:tab w:val="left" w:pos="567"/>
        </w:tabs>
        <w:rPr>
          <w:rFonts w:eastAsia="Calibri"/>
          <w:b/>
          <w:szCs w:val="24"/>
          <w:lang w:val="en-US"/>
        </w:rPr>
      </w:pPr>
      <w:r>
        <w:rPr>
          <w:rFonts w:eastAsia="Calibri"/>
          <w:b/>
          <w:szCs w:val="24"/>
          <w:lang w:val="en-US"/>
        </w:rPr>
        <w:t>HOTEL ACCOMMODATION</w:t>
      </w:r>
    </w:p>
    <w:p w:rsidR="003E69BB" w:rsidRPr="000A4C63" w:rsidRDefault="003E69BB" w:rsidP="003E69BB">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Preferential rates have been negotiated for seminar participants. A list of the selected hotels, together with the special rates, is </w:t>
      </w:r>
      <w:r>
        <w:rPr>
          <w:rFonts w:eastAsia="Calibri"/>
          <w:szCs w:val="24"/>
          <w:lang w:val="en-US"/>
        </w:rPr>
        <w:t>seen below</w:t>
      </w:r>
      <w:r w:rsidRPr="000A4C63">
        <w:rPr>
          <w:rFonts w:eastAsia="Calibri"/>
          <w:szCs w:val="24"/>
          <w:lang w:val="en-US"/>
        </w:rPr>
        <w:t>.</w:t>
      </w:r>
    </w:p>
    <w:p w:rsidR="003E69BB" w:rsidRPr="000A4C63" w:rsidRDefault="003E69BB" w:rsidP="003E69BB">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To reserve the hotel of your choice, please complete the hotel reservation form for each member of your delegation and send it direct to the hotel, with a copy to Carole Kanmouni (</w:t>
      </w:r>
      <w:hyperlink r:id="rId11" w:history="1">
        <w:r w:rsidRPr="00C974CC">
          <w:rPr>
            <w:rStyle w:val="Hyperlink"/>
            <w:rFonts w:eastAsia="Calibri"/>
            <w:szCs w:val="24"/>
            <w:lang w:val="en-US"/>
          </w:rPr>
          <w:t>carole.habiba@arcep.bf</w:t>
        </w:r>
      </w:hyperlink>
      <w:r>
        <w:rPr>
          <w:rFonts w:eastAsia="Calibri"/>
          <w:szCs w:val="24"/>
          <w:lang w:val="en-US"/>
        </w:rPr>
        <w:t>).</w:t>
      </w:r>
    </w:p>
    <w:p w:rsidR="003E69BB" w:rsidRPr="000A4C63" w:rsidRDefault="003E69BB" w:rsidP="003E69BB">
      <w:pPr>
        <w:tabs>
          <w:tab w:val="clear" w:pos="794"/>
          <w:tab w:val="clear" w:pos="1191"/>
          <w:tab w:val="clear" w:pos="1588"/>
          <w:tab w:val="clear" w:pos="1985"/>
          <w:tab w:val="left" w:pos="567"/>
        </w:tabs>
        <w:rPr>
          <w:rFonts w:eastAsia="Calibri"/>
          <w:szCs w:val="24"/>
          <w:lang w:val="en-US"/>
        </w:rPr>
      </w:pPr>
    </w:p>
    <w:tbl>
      <w:tblPr>
        <w:tblW w:w="9639" w:type="dxa"/>
        <w:tblInd w:w="10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CellMar>
          <w:top w:w="57" w:type="dxa"/>
          <w:bottom w:w="57" w:type="dxa"/>
        </w:tblCellMar>
        <w:tblLook w:val="01E0"/>
      </w:tblPr>
      <w:tblGrid>
        <w:gridCol w:w="3261"/>
        <w:gridCol w:w="1417"/>
        <w:gridCol w:w="1418"/>
        <w:gridCol w:w="1134"/>
        <w:gridCol w:w="2409"/>
      </w:tblGrid>
      <w:tr w:rsidR="003E69BB" w:rsidRPr="00581F4D" w:rsidTr="006F15CC">
        <w:trPr>
          <w:trHeight w:val="1134"/>
        </w:trPr>
        <w:tc>
          <w:tcPr>
            <w:tcW w:w="3261" w:type="dxa"/>
            <w:tcBorders>
              <w:top w:val="triple" w:sz="4" w:space="0" w:color="auto"/>
              <w:bottom w:val="single" w:sz="12" w:space="0" w:color="808080"/>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Cs w:val="22"/>
                <w:highlight w:val="yellow"/>
                <w:lang w:val="en-US"/>
              </w:rPr>
            </w:pPr>
            <w:r w:rsidRPr="00581F4D">
              <w:rPr>
                <w:rFonts w:asciiTheme="majorBidi" w:eastAsia="Calibri" w:hAnsiTheme="majorBidi" w:cstheme="majorBidi"/>
                <w:b/>
                <w:color w:val="000000"/>
                <w:sz w:val="22"/>
                <w:szCs w:val="22"/>
                <w:lang w:val="en-US"/>
              </w:rPr>
              <w:t>Hotel</w:t>
            </w:r>
          </w:p>
        </w:tc>
        <w:tc>
          <w:tcPr>
            <w:tcW w:w="1417" w:type="dxa"/>
            <w:tcBorders>
              <w:top w:val="triple" w:sz="4" w:space="0" w:color="auto"/>
              <w:left w:val="single" w:sz="12" w:space="0" w:color="808080"/>
              <w:bottom w:val="single" w:sz="12" w:space="0" w:color="808080"/>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Cs w:val="22"/>
                <w:lang w:val="en-US"/>
              </w:rPr>
            </w:pPr>
            <w:r w:rsidRPr="00581F4D">
              <w:rPr>
                <w:rFonts w:asciiTheme="majorBidi" w:eastAsia="Calibri" w:hAnsiTheme="majorBidi" w:cstheme="majorBidi"/>
                <w:b/>
                <w:color w:val="000000"/>
                <w:sz w:val="22"/>
                <w:szCs w:val="22"/>
                <w:lang w:val="en-US"/>
              </w:rPr>
              <w:t>Type of room</w:t>
            </w:r>
          </w:p>
        </w:tc>
        <w:tc>
          <w:tcPr>
            <w:tcW w:w="1418" w:type="dxa"/>
            <w:tcBorders>
              <w:top w:val="triple" w:sz="4" w:space="0" w:color="auto"/>
              <w:left w:val="single" w:sz="12" w:space="0" w:color="808080"/>
              <w:bottom w:val="single" w:sz="12" w:space="0" w:color="808080"/>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Cs w:val="22"/>
                <w:lang w:val="en-US"/>
              </w:rPr>
            </w:pPr>
            <w:r w:rsidRPr="00581F4D">
              <w:rPr>
                <w:rFonts w:asciiTheme="majorBidi" w:eastAsia="Calibri" w:hAnsiTheme="majorBidi" w:cstheme="majorBidi"/>
                <w:b/>
                <w:color w:val="000000"/>
                <w:sz w:val="22"/>
                <w:szCs w:val="22"/>
                <w:lang w:val="en-US"/>
              </w:rPr>
              <w:t>Price</w:t>
            </w:r>
            <w:r>
              <w:rPr>
                <w:rFonts w:asciiTheme="majorBidi" w:eastAsia="Calibri" w:hAnsiTheme="majorBidi" w:cstheme="majorBidi"/>
                <w:b/>
                <w:color w:val="000000"/>
                <w:sz w:val="22"/>
                <w:szCs w:val="22"/>
                <w:lang w:val="en-US"/>
              </w:rPr>
              <w:br/>
            </w:r>
            <w:r w:rsidRPr="00581F4D">
              <w:rPr>
                <w:rFonts w:asciiTheme="majorBidi" w:eastAsia="Calibri" w:hAnsiTheme="majorBidi" w:cstheme="majorBidi"/>
                <w:b/>
                <w:color w:val="000000"/>
                <w:sz w:val="22"/>
                <w:szCs w:val="22"/>
                <w:lang w:val="en-US"/>
              </w:rPr>
              <w:t>in FCFA</w:t>
            </w:r>
          </w:p>
        </w:tc>
        <w:tc>
          <w:tcPr>
            <w:tcW w:w="1134" w:type="dxa"/>
            <w:tcBorders>
              <w:top w:val="triple" w:sz="4" w:space="0" w:color="auto"/>
              <w:left w:val="single" w:sz="12" w:space="0" w:color="808080"/>
              <w:bottom w:val="single" w:sz="12" w:space="0" w:color="808080"/>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Cs w:val="22"/>
                <w:lang w:val="en-US"/>
              </w:rPr>
            </w:pPr>
            <w:r w:rsidRPr="00581F4D">
              <w:rPr>
                <w:rFonts w:asciiTheme="majorBidi" w:eastAsia="Calibri" w:hAnsiTheme="majorBidi" w:cstheme="majorBidi"/>
                <w:b/>
                <w:color w:val="000000"/>
                <w:sz w:val="22"/>
                <w:szCs w:val="22"/>
                <w:lang w:val="en-US"/>
              </w:rPr>
              <w:t>Distance from meeting venue</w:t>
            </w:r>
          </w:p>
        </w:tc>
        <w:tc>
          <w:tcPr>
            <w:tcW w:w="2409" w:type="dxa"/>
            <w:tcBorders>
              <w:top w:val="triple" w:sz="4" w:space="0" w:color="auto"/>
              <w:left w:val="single" w:sz="12" w:space="0" w:color="808080"/>
              <w:bottom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Cs w:val="22"/>
                <w:lang w:val="en-US"/>
              </w:rPr>
            </w:pPr>
            <w:r w:rsidRPr="00581F4D">
              <w:rPr>
                <w:rFonts w:asciiTheme="majorBidi" w:eastAsia="Calibri" w:hAnsiTheme="majorBidi" w:cstheme="majorBidi"/>
                <w:b/>
                <w:color w:val="000000"/>
                <w:sz w:val="22"/>
                <w:szCs w:val="22"/>
                <w:lang w:val="en-US"/>
              </w:rPr>
              <w:t>Remarks</w:t>
            </w:r>
          </w:p>
        </w:tc>
      </w:tr>
      <w:tr w:rsidR="003E69BB" w:rsidRPr="00581F4D" w:rsidTr="006F15CC">
        <w:tc>
          <w:tcPr>
            <w:tcW w:w="3261" w:type="dxa"/>
            <w:tcBorders>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spacing w:before="80"/>
              <w:rPr>
                <w:rFonts w:asciiTheme="majorBidi" w:eastAsia="Calibri" w:hAnsiTheme="majorBidi" w:cstheme="majorBidi"/>
                <w:szCs w:val="22"/>
                <w:lang w:val="en-US"/>
              </w:rPr>
            </w:pPr>
            <w:r w:rsidRPr="00581F4D">
              <w:rPr>
                <w:rFonts w:asciiTheme="majorBidi" w:eastAsia="Calibri" w:hAnsiTheme="majorBidi" w:cstheme="majorBidi"/>
                <w:b/>
                <w:bCs/>
                <w:color w:val="000000"/>
                <w:sz w:val="22"/>
                <w:szCs w:val="22"/>
                <w:lang w:val="en-US"/>
              </w:rPr>
              <w:t>HOTEL LAÏCO ***** OUAGA 200</w:t>
            </w:r>
            <w:r w:rsidRPr="00581F4D">
              <w:rPr>
                <w:rFonts w:asciiTheme="majorBidi" w:eastAsia="Calibri" w:hAnsiTheme="majorBidi" w:cstheme="majorBidi"/>
                <w:sz w:val="22"/>
                <w:szCs w:val="22"/>
                <w:lang w:val="en-US"/>
              </w:rPr>
              <w:t xml:space="preserve"> Av. </w:t>
            </w:r>
            <w:proofErr w:type="spellStart"/>
            <w:r w:rsidRPr="00581F4D">
              <w:rPr>
                <w:rFonts w:asciiTheme="majorBidi" w:eastAsia="Calibri" w:hAnsiTheme="majorBidi" w:cstheme="majorBidi"/>
                <w:sz w:val="22"/>
                <w:szCs w:val="22"/>
                <w:lang w:val="en-US"/>
              </w:rPr>
              <w:t>Zagré</w:t>
            </w:r>
            <w:proofErr w:type="spellEnd"/>
            <w:r w:rsidRPr="00581F4D">
              <w:rPr>
                <w:rFonts w:asciiTheme="majorBidi" w:eastAsia="Calibri" w:hAnsiTheme="majorBidi" w:cstheme="majorBidi"/>
                <w:sz w:val="22"/>
                <w:szCs w:val="22"/>
                <w:lang w:val="en-US"/>
              </w:rPr>
              <w:t xml:space="preserve"> Pascal</w:t>
            </w:r>
            <w:r w:rsidRPr="00581F4D">
              <w:rPr>
                <w:rFonts w:asciiTheme="majorBidi" w:eastAsia="Calibri" w:hAnsiTheme="majorBidi" w:cstheme="majorBidi"/>
                <w:sz w:val="22"/>
                <w:szCs w:val="22"/>
                <w:lang w:val="en-US"/>
              </w:rPr>
              <w:br/>
              <w:t xml:space="preserve">01BP 1603 </w:t>
            </w:r>
            <w:r w:rsidRPr="00581F4D">
              <w:rPr>
                <w:rFonts w:asciiTheme="majorBidi" w:eastAsia="Calibri" w:hAnsiTheme="majorBidi" w:cstheme="majorBidi"/>
                <w:sz w:val="22"/>
                <w:szCs w:val="22"/>
                <w:lang w:val="en-US"/>
              </w:rPr>
              <w:br/>
              <w:t>Tel. +(226) 50  49 98 00</w:t>
            </w:r>
            <w:r w:rsidRPr="00581F4D">
              <w:rPr>
                <w:rFonts w:asciiTheme="majorBidi" w:eastAsia="Calibri" w:hAnsiTheme="majorBidi" w:cstheme="majorBidi"/>
                <w:sz w:val="22"/>
                <w:szCs w:val="22"/>
                <w:lang w:val="en-US"/>
              </w:rPr>
              <w:br/>
              <w:t>Fax. +(226) 50 49 98 01</w:t>
            </w:r>
          </w:p>
          <w:p w:rsidR="003E69BB" w:rsidRPr="00581F4D" w:rsidRDefault="005B4259" w:rsidP="006F15CC">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bCs/>
                <w:szCs w:val="22"/>
                <w:lang w:val="en-US"/>
              </w:rPr>
            </w:pPr>
            <w:hyperlink r:id="rId12" w:history="1">
              <w:r w:rsidR="003E69BB" w:rsidRPr="00581F4D">
                <w:rPr>
                  <w:rFonts w:asciiTheme="majorBidi" w:eastAsia="Calibri" w:hAnsiTheme="majorBidi" w:cstheme="majorBidi"/>
                  <w:bCs/>
                  <w:color w:val="0000FF"/>
                  <w:sz w:val="22"/>
                  <w:szCs w:val="22"/>
                  <w:u w:val="single"/>
                  <w:lang w:val="en-US"/>
                </w:rPr>
                <w:t>reservations@laico-ouaga2000.com</w:t>
              </w:r>
            </w:hyperlink>
          </w:p>
        </w:tc>
        <w:tc>
          <w:tcPr>
            <w:tcW w:w="1417" w:type="dxa"/>
            <w:tcBorders>
              <w:left w:val="single" w:sz="12" w:space="0" w:color="808080"/>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Single or double</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Junior suite</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Diplomatic suite</w:t>
            </w:r>
          </w:p>
        </w:tc>
        <w:tc>
          <w:tcPr>
            <w:tcW w:w="1418" w:type="dxa"/>
            <w:tcBorders>
              <w:left w:val="single" w:sz="12" w:space="0" w:color="808080"/>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84 031 (x)</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136 374 (x)</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180 900 (x)</w:t>
            </w:r>
          </w:p>
        </w:tc>
        <w:tc>
          <w:tcPr>
            <w:tcW w:w="1134" w:type="dxa"/>
            <w:tcBorders>
              <w:left w:val="single" w:sz="12" w:space="0" w:color="808080"/>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N/A</w:t>
            </w:r>
          </w:p>
        </w:tc>
        <w:tc>
          <w:tcPr>
            <w:tcW w:w="2409" w:type="dxa"/>
            <w:tcBorders>
              <w:lef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Tourist tax: FCFA 1180 per person/night</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2"/>
                <w:lang w:val="en-US"/>
              </w:rPr>
            </w:pP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Municipal tax: FCFA 2950 per person (single payment)</w:t>
            </w:r>
          </w:p>
        </w:tc>
      </w:tr>
      <w:tr w:rsidR="003E69BB" w:rsidRPr="00581F4D" w:rsidTr="006F15CC">
        <w:tc>
          <w:tcPr>
            <w:tcW w:w="3261" w:type="dxa"/>
            <w:tcBorders>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szCs w:val="22"/>
                <w:lang w:val="en-US"/>
              </w:rPr>
            </w:pPr>
            <w:r w:rsidRPr="00581F4D">
              <w:rPr>
                <w:rFonts w:asciiTheme="majorBidi" w:eastAsia="Calibri" w:hAnsiTheme="majorBidi" w:cstheme="majorBidi"/>
                <w:b/>
                <w:bCs/>
                <w:color w:val="000000"/>
                <w:sz w:val="22"/>
                <w:szCs w:val="22"/>
                <w:lang w:val="en-US"/>
              </w:rPr>
              <w:t>JOLY HOTEL****</w:t>
            </w:r>
          </w:p>
          <w:p w:rsidR="003E69BB" w:rsidRPr="00581F4D" w:rsidRDefault="003E69BB" w:rsidP="006F15CC">
            <w:pPr>
              <w:tabs>
                <w:tab w:val="clear" w:pos="794"/>
                <w:tab w:val="clear" w:pos="1191"/>
                <w:tab w:val="clear" w:pos="1588"/>
                <w:tab w:val="clear" w:pos="1985"/>
                <w:tab w:val="left" w:pos="567"/>
              </w:tabs>
              <w:spacing w:before="80"/>
              <w:rPr>
                <w:rFonts w:asciiTheme="majorBidi" w:eastAsia="Calibri" w:hAnsiTheme="majorBidi" w:cstheme="majorBidi"/>
                <w:szCs w:val="22"/>
                <w:lang w:val="en-US"/>
              </w:rPr>
            </w:pPr>
            <w:r w:rsidRPr="00581F4D">
              <w:rPr>
                <w:rFonts w:asciiTheme="majorBidi" w:eastAsia="Calibri" w:hAnsiTheme="majorBidi" w:cstheme="majorBidi"/>
                <w:sz w:val="22"/>
                <w:szCs w:val="22"/>
                <w:lang w:val="en-US"/>
              </w:rPr>
              <w:t>Tel.: +(226) 50 37 62 57</w:t>
            </w:r>
          </w:p>
          <w:p w:rsidR="003E69BB" w:rsidRPr="00581F4D" w:rsidRDefault="003E69BB" w:rsidP="006F15CC">
            <w:pPr>
              <w:tabs>
                <w:tab w:val="clear" w:pos="794"/>
                <w:tab w:val="clear" w:pos="1191"/>
                <w:tab w:val="clear" w:pos="1588"/>
                <w:tab w:val="clear" w:pos="1985"/>
                <w:tab w:val="left" w:pos="567"/>
              </w:tabs>
              <w:spacing w:before="80"/>
              <w:rPr>
                <w:rFonts w:asciiTheme="majorBidi" w:eastAsia="Calibri" w:hAnsiTheme="majorBidi" w:cstheme="majorBidi"/>
                <w:szCs w:val="22"/>
                <w:lang w:val="en-US"/>
              </w:rPr>
            </w:pPr>
            <w:r w:rsidRPr="00581F4D">
              <w:rPr>
                <w:rFonts w:asciiTheme="majorBidi" w:eastAsia="Calibri" w:hAnsiTheme="majorBidi" w:cstheme="majorBidi"/>
                <w:sz w:val="22"/>
                <w:szCs w:val="22"/>
                <w:lang w:val="en-US"/>
              </w:rPr>
              <w:t xml:space="preserve">Fax: +(226) 50 37 62 59 </w:t>
            </w:r>
          </w:p>
          <w:p w:rsidR="003E69BB" w:rsidRPr="00581F4D" w:rsidRDefault="003E69BB" w:rsidP="006F15CC">
            <w:pPr>
              <w:tabs>
                <w:tab w:val="clear" w:pos="794"/>
                <w:tab w:val="clear" w:pos="1191"/>
                <w:tab w:val="clear" w:pos="1588"/>
                <w:tab w:val="clear" w:pos="1985"/>
                <w:tab w:val="left" w:pos="567"/>
              </w:tabs>
              <w:spacing w:before="80"/>
              <w:rPr>
                <w:rFonts w:asciiTheme="majorBidi" w:eastAsia="Calibri" w:hAnsiTheme="majorBidi" w:cstheme="majorBidi"/>
                <w:szCs w:val="22"/>
                <w:lang w:val="en-US"/>
              </w:rPr>
            </w:pPr>
            <w:r w:rsidRPr="00581F4D">
              <w:rPr>
                <w:rFonts w:asciiTheme="majorBidi" w:eastAsia="Calibri" w:hAnsiTheme="majorBidi" w:cstheme="majorBidi"/>
                <w:sz w:val="22"/>
                <w:szCs w:val="22"/>
                <w:lang w:val="en-US"/>
              </w:rPr>
              <w:t xml:space="preserve">Email: </w:t>
            </w:r>
            <w:hyperlink r:id="rId13" w:history="1">
              <w:r w:rsidRPr="00581F4D">
                <w:rPr>
                  <w:rFonts w:asciiTheme="majorBidi" w:eastAsia="Calibri" w:hAnsiTheme="majorBidi" w:cstheme="majorBidi"/>
                  <w:color w:val="0000FF"/>
                  <w:sz w:val="22"/>
                  <w:szCs w:val="22"/>
                  <w:u w:val="single"/>
                  <w:lang w:val="en-US"/>
                </w:rPr>
                <w:t>info@jolyhotel.bf</w:t>
              </w:r>
            </w:hyperlink>
            <w:r w:rsidRPr="00581F4D">
              <w:rPr>
                <w:rFonts w:asciiTheme="majorBidi" w:eastAsia="Calibri" w:hAnsiTheme="majorBidi" w:cstheme="majorBidi"/>
                <w:sz w:val="22"/>
                <w:szCs w:val="22"/>
                <w:lang w:val="en-US"/>
              </w:rPr>
              <w:t xml:space="preserve"> / </w:t>
            </w:r>
            <w:hyperlink r:id="rId14" w:history="1">
              <w:r w:rsidRPr="00581F4D">
                <w:rPr>
                  <w:rFonts w:asciiTheme="majorBidi" w:eastAsia="Calibri" w:hAnsiTheme="majorBidi" w:cstheme="majorBidi"/>
                  <w:color w:val="0000FF"/>
                  <w:sz w:val="22"/>
                  <w:szCs w:val="22"/>
                  <w:u w:val="single"/>
                  <w:lang w:val="en-US"/>
                </w:rPr>
                <w:t xml:space="preserve">jolyhotel.ouaga2000@fasonet.bf </w:t>
              </w:r>
            </w:hyperlink>
          </w:p>
          <w:p w:rsidR="003E69BB" w:rsidRPr="00581F4D" w:rsidRDefault="003E69BB" w:rsidP="006F15CC">
            <w:pPr>
              <w:tabs>
                <w:tab w:val="clear" w:pos="794"/>
                <w:tab w:val="clear" w:pos="1191"/>
                <w:tab w:val="clear" w:pos="1588"/>
                <w:tab w:val="clear" w:pos="1985"/>
                <w:tab w:val="left" w:pos="567"/>
              </w:tabs>
              <w:spacing w:before="80"/>
              <w:rPr>
                <w:rFonts w:asciiTheme="majorBidi" w:eastAsia="Calibri" w:hAnsiTheme="majorBidi" w:cstheme="majorBidi"/>
                <w:b/>
                <w:bCs/>
                <w:szCs w:val="22"/>
                <w:lang w:val="en-US"/>
              </w:rPr>
            </w:pPr>
            <w:r w:rsidRPr="00581F4D">
              <w:rPr>
                <w:rFonts w:asciiTheme="majorBidi" w:eastAsia="Calibri" w:hAnsiTheme="majorBidi" w:cstheme="majorBidi"/>
                <w:b/>
                <w:bCs/>
                <w:sz w:val="22"/>
                <w:szCs w:val="22"/>
                <w:lang w:val="en-US"/>
              </w:rPr>
              <w:t>10 mins from airport</w:t>
            </w:r>
          </w:p>
        </w:tc>
        <w:tc>
          <w:tcPr>
            <w:tcW w:w="1417" w:type="dxa"/>
            <w:tcBorders>
              <w:left w:val="single" w:sz="12" w:space="0" w:color="808080"/>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Single</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bCs/>
                <w:color w:val="000000"/>
                <w:szCs w:val="22"/>
                <w:lang w:val="en-US"/>
              </w:rPr>
            </w:pPr>
            <w:r w:rsidRPr="00581F4D">
              <w:rPr>
                <w:rFonts w:asciiTheme="majorBidi" w:eastAsia="Calibri" w:hAnsiTheme="majorBidi" w:cstheme="majorBidi"/>
                <w:color w:val="000000"/>
                <w:sz w:val="22"/>
                <w:szCs w:val="22"/>
                <w:lang w:val="en-US"/>
              </w:rPr>
              <w:t>Double</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Junior suite</w:t>
            </w:r>
          </w:p>
        </w:tc>
        <w:tc>
          <w:tcPr>
            <w:tcW w:w="1418" w:type="dxa"/>
            <w:tcBorders>
              <w:left w:val="single" w:sz="12" w:space="0" w:color="808080"/>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50 000 (x)</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65 000 (x)</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80 000 (x)</w:t>
            </w:r>
          </w:p>
        </w:tc>
        <w:tc>
          <w:tcPr>
            <w:tcW w:w="1134" w:type="dxa"/>
            <w:tcBorders>
              <w:left w:val="single" w:sz="12" w:space="0" w:color="808080"/>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5 min</w:t>
            </w:r>
          </w:p>
        </w:tc>
        <w:tc>
          <w:tcPr>
            <w:tcW w:w="2409" w:type="dxa"/>
            <w:tcBorders>
              <w:lef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Tourist tax: FCFA 1180 per person/night</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2"/>
                <w:lang w:val="en-US"/>
              </w:rPr>
            </w:pP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Municipal tax: FCFA 2360 per person (single payment)</w:t>
            </w:r>
          </w:p>
        </w:tc>
      </w:tr>
      <w:tr w:rsidR="003E69BB" w:rsidRPr="00581F4D" w:rsidTr="006F15CC">
        <w:tc>
          <w:tcPr>
            <w:tcW w:w="3261" w:type="dxa"/>
            <w:tcBorders>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b/>
                <w:bCs/>
                <w:color w:val="000000"/>
                <w:szCs w:val="22"/>
                <w:lang w:val="en-US"/>
              </w:rPr>
            </w:pPr>
            <w:r w:rsidRPr="00581F4D">
              <w:rPr>
                <w:rFonts w:asciiTheme="majorBidi" w:eastAsia="Calibri" w:hAnsiTheme="majorBidi" w:cstheme="majorBidi"/>
                <w:b/>
                <w:bCs/>
                <w:color w:val="000000"/>
                <w:sz w:val="22"/>
                <w:szCs w:val="22"/>
                <w:lang w:val="en-US"/>
              </w:rPr>
              <w:t>AZALAI HOTEL INDEPENDANCE ****</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 xml:space="preserve">Email: </w:t>
            </w:r>
            <w:hyperlink r:id="rId15" w:history="1">
              <w:r w:rsidRPr="00581F4D">
                <w:rPr>
                  <w:rFonts w:asciiTheme="majorBidi" w:eastAsia="Calibri" w:hAnsiTheme="majorBidi" w:cstheme="majorBidi"/>
                  <w:color w:val="0000FF"/>
                  <w:sz w:val="22"/>
                  <w:szCs w:val="22"/>
                  <w:u w:val="single"/>
                  <w:lang w:val="en-US"/>
                </w:rPr>
                <w:t>independance@azalailhotels.com</w:t>
              </w:r>
            </w:hyperlink>
            <w:r w:rsidRPr="00581F4D">
              <w:rPr>
                <w:rFonts w:asciiTheme="majorBidi" w:eastAsia="Calibri" w:hAnsiTheme="majorBidi" w:cstheme="majorBidi"/>
                <w:color w:val="000000"/>
                <w:sz w:val="22"/>
                <w:szCs w:val="22"/>
                <w:lang w:val="en-US"/>
              </w:rPr>
              <w:t xml:space="preserve"> </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b/>
                <w:bCs/>
                <w:color w:val="FF0000"/>
                <w:szCs w:val="22"/>
                <w:lang w:val="en-US"/>
              </w:rPr>
            </w:pPr>
            <w:r w:rsidRPr="00581F4D">
              <w:rPr>
                <w:rFonts w:asciiTheme="majorBidi" w:eastAsia="Calibri" w:hAnsiTheme="majorBidi" w:cstheme="majorBidi"/>
                <w:color w:val="000000"/>
                <w:sz w:val="22"/>
                <w:szCs w:val="22"/>
                <w:lang w:val="en-US"/>
              </w:rPr>
              <w:t xml:space="preserve">Fax: </w:t>
            </w:r>
            <w:r w:rsidRPr="00581F4D">
              <w:rPr>
                <w:rFonts w:asciiTheme="majorBidi" w:eastAsia="Calibri" w:hAnsiTheme="majorBidi" w:cstheme="majorBidi"/>
                <w:sz w:val="22"/>
                <w:szCs w:val="22"/>
                <w:lang w:val="en-US"/>
              </w:rPr>
              <w:t xml:space="preserve">+(226) </w:t>
            </w:r>
            <w:r w:rsidRPr="00581F4D">
              <w:rPr>
                <w:rFonts w:asciiTheme="majorBidi" w:eastAsia="Calibri" w:hAnsiTheme="majorBidi" w:cstheme="majorBidi"/>
                <w:color w:val="000000"/>
                <w:sz w:val="22"/>
                <w:szCs w:val="22"/>
                <w:lang w:val="en-US"/>
              </w:rPr>
              <w:t>50 30 60</w:t>
            </w:r>
            <w:r w:rsidRPr="00581F4D">
              <w:rPr>
                <w:rFonts w:asciiTheme="majorBidi" w:eastAsia="Calibri" w:hAnsiTheme="majorBidi" w:cstheme="majorBidi"/>
                <w:color w:val="000000"/>
                <w:sz w:val="22"/>
                <w:szCs w:val="22"/>
                <w:lang w:val="en-US"/>
              </w:rPr>
              <w:br/>
              <w:t xml:space="preserve">Fax: </w:t>
            </w:r>
            <w:r w:rsidRPr="00581F4D">
              <w:rPr>
                <w:rFonts w:asciiTheme="majorBidi" w:eastAsia="Calibri" w:hAnsiTheme="majorBidi" w:cstheme="majorBidi"/>
                <w:sz w:val="22"/>
                <w:szCs w:val="22"/>
                <w:lang w:val="en-US"/>
              </w:rPr>
              <w:t xml:space="preserve">+(226) </w:t>
            </w:r>
            <w:r w:rsidRPr="00581F4D">
              <w:rPr>
                <w:rFonts w:asciiTheme="majorBidi" w:eastAsia="Calibri" w:hAnsiTheme="majorBidi" w:cstheme="majorBidi"/>
                <w:color w:val="000000"/>
                <w:sz w:val="22"/>
                <w:szCs w:val="22"/>
                <w:lang w:val="en-US"/>
              </w:rPr>
              <w:t>50 30 60 63</w:t>
            </w:r>
          </w:p>
        </w:tc>
        <w:tc>
          <w:tcPr>
            <w:tcW w:w="1417" w:type="dxa"/>
            <w:tcBorders>
              <w:left w:val="single" w:sz="12" w:space="0" w:color="808080"/>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Single</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Single with bath</w:t>
            </w:r>
          </w:p>
        </w:tc>
        <w:tc>
          <w:tcPr>
            <w:tcW w:w="1418" w:type="dxa"/>
            <w:tcBorders>
              <w:left w:val="single" w:sz="12" w:space="0" w:color="808080"/>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60 000 (x)</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65 000 (x)</w:t>
            </w:r>
          </w:p>
        </w:tc>
        <w:tc>
          <w:tcPr>
            <w:tcW w:w="1134" w:type="dxa"/>
            <w:tcBorders>
              <w:left w:val="single" w:sz="12" w:space="0" w:color="808080"/>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30 min</w:t>
            </w:r>
          </w:p>
        </w:tc>
        <w:tc>
          <w:tcPr>
            <w:tcW w:w="2409" w:type="dxa"/>
            <w:tcBorders>
              <w:lef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Tourist tax: FCFA 1180 per person/night</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2"/>
                <w:lang w:val="en-US"/>
              </w:rPr>
            </w:pP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Municipal tax: FCFA 2360 per person (single payment)</w:t>
            </w:r>
          </w:p>
        </w:tc>
      </w:tr>
      <w:tr w:rsidR="003E69BB" w:rsidRPr="00581F4D" w:rsidTr="006F15CC">
        <w:tc>
          <w:tcPr>
            <w:tcW w:w="3261" w:type="dxa"/>
            <w:tcBorders>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szCs w:val="22"/>
                <w:lang w:val="en-US"/>
              </w:rPr>
            </w:pPr>
            <w:r w:rsidRPr="00581F4D">
              <w:rPr>
                <w:rFonts w:asciiTheme="majorBidi" w:eastAsia="Calibri" w:hAnsiTheme="majorBidi" w:cstheme="majorBidi"/>
                <w:b/>
                <w:bCs/>
                <w:color w:val="000000"/>
                <w:sz w:val="22"/>
                <w:szCs w:val="22"/>
                <w:lang w:val="en-US"/>
              </w:rPr>
              <w:lastRenderedPageBreak/>
              <w:t>PALM BEACH ****</w:t>
            </w:r>
            <w:r w:rsidRPr="00581F4D">
              <w:rPr>
                <w:rFonts w:asciiTheme="majorBidi" w:eastAsia="Calibri" w:hAnsiTheme="majorBidi" w:cstheme="majorBidi"/>
                <w:sz w:val="22"/>
                <w:szCs w:val="22"/>
                <w:lang w:val="en-US"/>
              </w:rPr>
              <w:br/>
              <w:t xml:space="preserve">Av. Kwame </w:t>
            </w:r>
            <w:proofErr w:type="spellStart"/>
            <w:r w:rsidRPr="00581F4D">
              <w:rPr>
                <w:rFonts w:asciiTheme="majorBidi" w:eastAsia="Calibri" w:hAnsiTheme="majorBidi" w:cstheme="majorBidi"/>
                <w:sz w:val="22"/>
                <w:szCs w:val="22"/>
                <w:lang w:val="en-US"/>
              </w:rPr>
              <w:t>N'Krumah</w:t>
            </w:r>
            <w:proofErr w:type="spellEnd"/>
            <w:r w:rsidRPr="00581F4D">
              <w:rPr>
                <w:rFonts w:asciiTheme="majorBidi" w:eastAsia="Calibri" w:hAnsiTheme="majorBidi" w:cstheme="majorBidi"/>
                <w:sz w:val="22"/>
                <w:szCs w:val="22"/>
                <w:lang w:val="en-US"/>
              </w:rPr>
              <w:t xml:space="preserve"> </w:t>
            </w:r>
            <w:r w:rsidRPr="00581F4D">
              <w:rPr>
                <w:rFonts w:asciiTheme="majorBidi" w:eastAsia="Calibri" w:hAnsiTheme="majorBidi" w:cstheme="majorBidi"/>
                <w:sz w:val="22"/>
                <w:szCs w:val="22"/>
                <w:lang w:val="en-US"/>
              </w:rPr>
              <w:br/>
              <w:t>01 BP 5557</w:t>
            </w:r>
            <w:r w:rsidRPr="00581F4D">
              <w:rPr>
                <w:rFonts w:asciiTheme="majorBidi" w:eastAsia="Calibri" w:hAnsiTheme="majorBidi" w:cstheme="majorBidi"/>
                <w:sz w:val="22"/>
                <w:szCs w:val="22"/>
                <w:lang w:val="en-US"/>
              </w:rPr>
              <w:br/>
              <w:t>Ouagadougou 01</w:t>
            </w:r>
            <w:r w:rsidRPr="00581F4D">
              <w:rPr>
                <w:rFonts w:asciiTheme="majorBidi" w:eastAsia="Calibri" w:hAnsiTheme="majorBidi" w:cstheme="majorBidi"/>
                <w:sz w:val="22"/>
                <w:szCs w:val="22"/>
                <w:lang w:val="en-US"/>
              </w:rPr>
              <w:br/>
              <w:t>Tel: +(226) 50 31 09 91 / 50 31 68 29 / 50 30 69 79</w:t>
            </w:r>
            <w:r w:rsidRPr="00581F4D">
              <w:rPr>
                <w:rFonts w:asciiTheme="majorBidi" w:eastAsia="Calibri" w:hAnsiTheme="majorBidi" w:cstheme="majorBidi"/>
                <w:sz w:val="22"/>
                <w:szCs w:val="22"/>
                <w:lang w:val="en-US"/>
              </w:rPr>
              <w:br/>
              <w:t>Fax: +(226) 50 31 68 39</w:t>
            </w:r>
          </w:p>
        </w:tc>
        <w:tc>
          <w:tcPr>
            <w:tcW w:w="1417" w:type="dxa"/>
            <w:tcBorders>
              <w:left w:val="single" w:sz="12" w:space="0" w:color="808080"/>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Standard</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Prestige</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Junior suite</w:t>
            </w:r>
          </w:p>
        </w:tc>
        <w:tc>
          <w:tcPr>
            <w:tcW w:w="1418" w:type="dxa"/>
            <w:tcBorders>
              <w:left w:val="single" w:sz="12" w:space="0" w:color="808080"/>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35 000 (</w:t>
            </w:r>
            <w:r w:rsidRPr="00581F4D">
              <w:rPr>
                <w:rFonts w:asciiTheme="majorBidi" w:eastAsia="Calibri" w:hAnsiTheme="majorBidi" w:cstheme="majorBidi"/>
                <w:color w:val="000000"/>
                <w:sz w:val="22"/>
                <w:szCs w:val="22"/>
                <w:lang w:val="en-US"/>
              </w:rPr>
              <w:sym w:font="Wingdings" w:char="F0FC"/>
            </w:r>
            <w:r w:rsidRPr="00581F4D">
              <w:rPr>
                <w:rFonts w:asciiTheme="majorBidi" w:eastAsia="Calibri" w:hAnsiTheme="majorBidi" w:cstheme="majorBidi"/>
                <w:color w:val="000000"/>
                <w:sz w:val="22"/>
                <w:szCs w:val="22"/>
                <w:lang w:val="en-US"/>
              </w:rPr>
              <w:t>)</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50 000 (</w:t>
            </w:r>
            <w:r w:rsidRPr="00581F4D">
              <w:rPr>
                <w:rFonts w:asciiTheme="majorBidi" w:eastAsia="Calibri" w:hAnsiTheme="majorBidi" w:cstheme="majorBidi"/>
                <w:color w:val="000000"/>
                <w:sz w:val="22"/>
                <w:szCs w:val="22"/>
                <w:lang w:val="en-US"/>
              </w:rPr>
              <w:sym w:font="Wingdings" w:char="F0FC"/>
            </w:r>
            <w:r w:rsidRPr="00581F4D">
              <w:rPr>
                <w:rFonts w:asciiTheme="majorBidi" w:eastAsia="Calibri" w:hAnsiTheme="majorBidi" w:cstheme="majorBidi"/>
                <w:color w:val="000000"/>
                <w:sz w:val="22"/>
                <w:szCs w:val="22"/>
                <w:lang w:val="en-US"/>
              </w:rPr>
              <w:t>)</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75 000 (</w:t>
            </w:r>
            <w:r w:rsidRPr="00581F4D">
              <w:rPr>
                <w:rFonts w:asciiTheme="majorBidi" w:eastAsia="Calibri" w:hAnsiTheme="majorBidi" w:cstheme="majorBidi"/>
                <w:color w:val="000000"/>
                <w:sz w:val="22"/>
                <w:szCs w:val="22"/>
                <w:lang w:val="en-US"/>
              </w:rPr>
              <w:sym w:font="Wingdings" w:char="F0FC"/>
            </w:r>
            <w:r w:rsidRPr="00581F4D">
              <w:rPr>
                <w:rFonts w:asciiTheme="majorBidi" w:eastAsia="Calibri" w:hAnsiTheme="majorBidi" w:cstheme="majorBidi"/>
                <w:color w:val="000000"/>
                <w:sz w:val="22"/>
                <w:szCs w:val="22"/>
                <w:lang w:val="en-US"/>
              </w:rPr>
              <w:t>)</w:t>
            </w:r>
          </w:p>
        </w:tc>
        <w:tc>
          <w:tcPr>
            <w:tcW w:w="1134" w:type="dxa"/>
            <w:tcBorders>
              <w:left w:val="single" w:sz="12" w:space="0" w:color="808080"/>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25 min</w:t>
            </w:r>
          </w:p>
        </w:tc>
        <w:tc>
          <w:tcPr>
            <w:tcW w:w="2409" w:type="dxa"/>
            <w:tcBorders>
              <w:lef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Tourist tax: FCFA 1180 per person/night</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2"/>
                <w:lang w:val="en-US"/>
              </w:rPr>
            </w:pP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Municipal tax: FCFA 2360 per person (single payment)</w:t>
            </w:r>
          </w:p>
        </w:tc>
      </w:tr>
      <w:tr w:rsidR="003E69BB" w:rsidRPr="00581F4D" w:rsidTr="006F15CC">
        <w:trPr>
          <w:cantSplit/>
        </w:trPr>
        <w:tc>
          <w:tcPr>
            <w:tcW w:w="3261" w:type="dxa"/>
            <w:tcBorders>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2"/>
                <w:lang w:val="en-US"/>
              </w:rPr>
            </w:pPr>
            <w:r w:rsidRPr="00581F4D">
              <w:rPr>
                <w:rFonts w:asciiTheme="majorBidi" w:eastAsia="Calibri" w:hAnsiTheme="majorBidi" w:cstheme="majorBidi"/>
                <w:b/>
                <w:bCs/>
                <w:color w:val="000000"/>
                <w:sz w:val="22"/>
                <w:szCs w:val="22"/>
                <w:lang w:val="en-US"/>
              </w:rPr>
              <w:t>SPLENDID HOTEL****</w:t>
            </w:r>
          </w:p>
          <w:p w:rsidR="003E69BB" w:rsidRPr="00581F4D" w:rsidRDefault="003E69BB" w:rsidP="006F15CC">
            <w:pPr>
              <w:tabs>
                <w:tab w:val="clear" w:pos="794"/>
                <w:tab w:val="clear" w:pos="1191"/>
                <w:tab w:val="clear" w:pos="1588"/>
                <w:tab w:val="clear" w:pos="1985"/>
                <w:tab w:val="left" w:pos="567"/>
              </w:tabs>
              <w:spacing w:before="80"/>
              <w:rPr>
                <w:rFonts w:asciiTheme="majorBidi" w:eastAsia="Calibri" w:hAnsiTheme="majorBidi" w:cstheme="majorBidi"/>
                <w:szCs w:val="22"/>
                <w:lang w:val="en-US"/>
              </w:rPr>
            </w:pPr>
            <w:proofErr w:type="spellStart"/>
            <w:r w:rsidRPr="00581F4D">
              <w:rPr>
                <w:rFonts w:asciiTheme="majorBidi" w:eastAsia="Calibri" w:hAnsiTheme="majorBidi" w:cstheme="majorBidi"/>
                <w:sz w:val="22"/>
                <w:szCs w:val="22"/>
                <w:lang w:val="en-US"/>
              </w:rPr>
              <w:t>Av.Kwamé</w:t>
            </w:r>
            <w:proofErr w:type="spellEnd"/>
            <w:r w:rsidRPr="00581F4D">
              <w:rPr>
                <w:rFonts w:asciiTheme="majorBidi" w:eastAsia="Calibri" w:hAnsiTheme="majorBidi" w:cstheme="majorBidi"/>
                <w:sz w:val="22"/>
                <w:szCs w:val="22"/>
                <w:lang w:val="en-US"/>
              </w:rPr>
              <w:t xml:space="preserve"> </w:t>
            </w:r>
            <w:proofErr w:type="spellStart"/>
            <w:r w:rsidRPr="00581F4D">
              <w:rPr>
                <w:rFonts w:asciiTheme="majorBidi" w:eastAsia="Calibri" w:hAnsiTheme="majorBidi" w:cstheme="majorBidi"/>
                <w:sz w:val="22"/>
                <w:szCs w:val="22"/>
                <w:lang w:val="en-US"/>
              </w:rPr>
              <w:t>N’Krumah</w:t>
            </w:r>
            <w:proofErr w:type="spellEnd"/>
            <w:r w:rsidRPr="00581F4D">
              <w:rPr>
                <w:rFonts w:asciiTheme="majorBidi" w:eastAsia="Calibri" w:hAnsiTheme="majorBidi" w:cstheme="majorBidi"/>
                <w:sz w:val="22"/>
                <w:szCs w:val="22"/>
                <w:lang w:val="en-US"/>
              </w:rPr>
              <w:t xml:space="preserve"> </w:t>
            </w:r>
            <w:r w:rsidRPr="00581F4D">
              <w:rPr>
                <w:rFonts w:asciiTheme="majorBidi" w:eastAsia="Calibri" w:hAnsiTheme="majorBidi" w:cstheme="majorBidi"/>
                <w:sz w:val="22"/>
                <w:szCs w:val="22"/>
                <w:lang w:val="en-US"/>
              </w:rPr>
              <w:br/>
              <w:t>01 BP 1715</w:t>
            </w:r>
            <w:r w:rsidRPr="00581F4D">
              <w:rPr>
                <w:rFonts w:asciiTheme="majorBidi" w:eastAsia="Calibri" w:hAnsiTheme="majorBidi" w:cstheme="majorBidi"/>
                <w:sz w:val="22"/>
                <w:szCs w:val="22"/>
                <w:lang w:val="en-US"/>
              </w:rPr>
              <w:br/>
              <w:t>Ouagadougou 01</w:t>
            </w:r>
          </w:p>
          <w:p w:rsidR="003E69BB" w:rsidRPr="00581F4D" w:rsidRDefault="003E69BB" w:rsidP="006F15CC">
            <w:pPr>
              <w:tabs>
                <w:tab w:val="clear" w:pos="794"/>
                <w:tab w:val="clear" w:pos="1191"/>
                <w:tab w:val="clear" w:pos="1588"/>
                <w:tab w:val="clear" w:pos="1985"/>
                <w:tab w:val="left" w:pos="567"/>
              </w:tabs>
              <w:spacing w:before="80"/>
              <w:rPr>
                <w:rFonts w:asciiTheme="majorBidi" w:eastAsia="Calibri" w:hAnsiTheme="majorBidi" w:cstheme="majorBidi"/>
                <w:szCs w:val="22"/>
                <w:lang w:val="en-US"/>
              </w:rPr>
            </w:pPr>
            <w:r w:rsidRPr="00581F4D">
              <w:rPr>
                <w:rFonts w:asciiTheme="majorBidi" w:eastAsia="Calibri" w:hAnsiTheme="majorBidi" w:cstheme="majorBidi"/>
                <w:sz w:val="22"/>
                <w:szCs w:val="22"/>
                <w:lang w:val="en-US"/>
              </w:rPr>
              <w:t>Tel.:</w:t>
            </w:r>
            <w:r w:rsidRPr="00581F4D">
              <w:rPr>
                <w:rFonts w:asciiTheme="majorBidi" w:eastAsia="Calibri" w:hAnsiTheme="majorBidi" w:cstheme="majorBidi"/>
                <w:sz w:val="22"/>
                <w:szCs w:val="22"/>
                <w:lang w:val="en-US"/>
              </w:rPr>
              <w:br/>
              <w:t>+(226)  50 31 72 78/79/82</w:t>
            </w:r>
          </w:p>
          <w:p w:rsidR="003E69BB" w:rsidRPr="00581F4D" w:rsidRDefault="003E69BB" w:rsidP="006F15CC">
            <w:pPr>
              <w:tabs>
                <w:tab w:val="clear" w:pos="794"/>
                <w:tab w:val="clear" w:pos="1191"/>
                <w:tab w:val="clear" w:pos="1588"/>
                <w:tab w:val="clear" w:pos="1985"/>
                <w:tab w:val="left" w:pos="567"/>
              </w:tabs>
              <w:spacing w:before="80"/>
              <w:rPr>
                <w:rFonts w:asciiTheme="majorBidi" w:eastAsia="Calibri" w:hAnsiTheme="majorBidi" w:cstheme="majorBidi"/>
                <w:szCs w:val="22"/>
                <w:lang w:val="en-US"/>
              </w:rPr>
            </w:pPr>
            <w:r w:rsidRPr="00581F4D">
              <w:rPr>
                <w:rFonts w:asciiTheme="majorBidi" w:eastAsia="Calibri" w:hAnsiTheme="majorBidi" w:cstheme="majorBidi"/>
                <w:sz w:val="22"/>
                <w:szCs w:val="22"/>
                <w:lang w:val="en-US"/>
              </w:rPr>
              <w:t>Reservations:</w:t>
            </w:r>
            <w:r w:rsidRPr="00581F4D">
              <w:rPr>
                <w:rFonts w:asciiTheme="majorBidi" w:eastAsia="Calibri" w:hAnsiTheme="majorBidi" w:cstheme="majorBidi"/>
                <w:sz w:val="22"/>
                <w:szCs w:val="22"/>
                <w:lang w:val="en-US"/>
              </w:rPr>
              <w:br/>
              <w:t>+(226)  50 31 24 54</w:t>
            </w:r>
          </w:p>
          <w:p w:rsidR="003E69BB" w:rsidRPr="00581F4D" w:rsidRDefault="003E69BB" w:rsidP="006F15CC">
            <w:pPr>
              <w:tabs>
                <w:tab w:val="clear" w:pos="794"/>
                <w:tab w:val="clear" w:pos="1191"/>
                <w:tab w:val="clear" w:pos="1588"/>
                <w:tab w:val="clear" w:pos="1985"/>
                <w:tab w:val="left" w:pos="567"/>
              </w:tabs>
              <w:spacing w:before="80"/>
              <w:rPr>
                <w:rFonts w:asciiTheme="majorBidi" w:eastAsia="Calibri" w:hAnsiTheme="majorBidi" w:cstheme="majorBidi"/>
                <w:szCs w:val="22"/>
                <w:lang w:val="en-US"/>
              </w:rPr>
            </w:pPr>
            <w:r w:rsidRPr="00581F4D">
              <w:rPr>
                <w:rFonts w:asciiTheme="majorBidi" w:eastAsia="Calibri" w:hAnsiTheme="majorBidi" w:cstheme="majorBidi"/>
                <w:sz w:val="22"/>
                <w:szCs w:val="22"/>
                <w:lang w:val="en-US"/>
              </w:rPr>
              <w:t>Fax : +(226)  50 31 72 91</w:t>
            </w:r>
          </w:p>
          <w:p w:rsidR="003E69BB" w:rsidRPr="00581F4D" w:rsidRDefault="003E69BB" w:rsidP="006F15CC">
            <w:pPr>
              <w:tabs>
                <w:tab w:val="clear" w:pos="794"/>
                <w:tab w:val="clear" w:pos="1191"/>
                <w:tab w:val="clear" w:pos="1588"/>
                <w:tab w:val="clear" w:pos="1985"/>
                <w:tab w:val="left" w:pos="567"/>
              </w:tabs>
              <w:spacing w:before="80"/>
              <w:rPr>
                <w:rFonts w:asciiTheme="majorBidi" w:eastAsia="Calibri" w:hAnsiTheme="majorBidi" w:cstheme="majorBidi"/>
                <w:szCs w:val="22"/>
                <w:lang w:val="en-US"/>
              </w:rPr>
            </w:pPr>
            <w:r w:rsidRPr="00581F4D">
              <w:rPr>
                <w:rFonts w:asciiTheme="majorBidi" w:eastAsia="Calibri" w:hAnsiTheme="majorBidi" w:cstheme="majorBidi"/>
                <w:b/>
                <w:bCs/>
                <w:sz w:val="22"/>
                <w:szCs w:val="22"/>
                <w:lang w:val="en-US"/>
              </w:rPr>
              <w:t>3 mins from airport</w:t>
            </w:r>
          </w:p>
        </w:tc>
        <w:tc>
          <w:tcPr>
            <w:tcW w:w="1417" w:type="dxa"/>
            <w:tcBorders>
              <w:left w:val="single" w:sz="12" w:space="0" w:color="808080"/>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Single splendid I</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Single splendid II</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Double splendid I</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Double splendid II</w:t>
            </w:r>
          </w:p>
        </w:tc>
        <w:tc>
          <w:tcPr>
            <w:tcW w:w="1418" w:type="dxa"/>
            <w:tcBorders>
              <w:left w:val="single" w:sz="12" w:space="0" w:color="808080"/>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46 750 (</w:t>
            </w:r>
            <w:r w:rsidRPr="00581F4D">
              <w:rPr>
                <w:rFonts w:asciiTheme="majorBidi" w:eastAsia="Calibri" w:hAnsiTheme="majorBidi" w:cstheme="majorBidi"/>
                <w:color w:val="000000"/>
                <w:sz w:val="22"/>
                <w:szCs w:val="22"/>
                <w:lang w:val="en-US"/>
              </w:rPr>
              <w:sym w:font="Wingdings" w:char="F0FC"/>
            </w:r>
            <w:r w:rsidRPr="00581F4D">
              <w:rPr>
                <w:rFonts w:asciiTheme="majorBidi" w:eastAsia="Calibri" w:hAnsiTheme="majorBidi" w:cstheme="majorBidi"/>
                <w:color w:val="000000"/>
                <w:sz w:val="22"/>
                <w:szCs w:val="22"/>
                <w:lang w:val="en-US"/>
              </w:rPr>
              <w:t>)</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55 250 (x)</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56 750 (x)</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65 250 (x)</w:t>
            </w:r>
          </w:p>
        </w:tc>
        <w:tc>
          <w:tcPr>
            <w:tcW w:w="1134" w:type="dxa"/>
            <w:tcBorders>
              <w:left w:val="single" w:sz="12" w:space="0" w:color="808080"/>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25 min</w:t>
            </w:r>
          </w:p>
        </w:tc>
        <w:tc>
          <w:tcPr>
            <w:tcW w:w="2409" w:type="dxa"/>
            <w:tcBorders>
              <w:lef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Tourist tax: FCFA 1180 per person/night</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2"/>
                <w:lang w:val="en-US"/>
              </w:rPr>
            </w:pP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Municipal tax: FCFA 2360 per person (single payment)</w:t>
            </w:r>
          </w:p>
        </w:tc>
      </w:tr>
      <w:tr w:rsidR="003E69BB" w:rsidRPr="00581F4D" w:rsidTr="006F15CC">
        <w:tc>
          <w:tcPr>
            <w:tcW w:w="3261" w:type="dxa"/>
            <w:tcBorders>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spacing w:before="80"/>
              <w:rPr>
                <w:rFonts w:asciiTheme="majorBidi" w:eastAsia="Calibri" w:hAnsiTheme="majorBidi" w:cstheme="majorBidi"/>
                <w:szCs w:val="22"/>
                <w:lang w:val="en-US"/>
              </w:rPr>
            </w:pPr>
            <w:r w:rsidRPr="00581F4D">
              <w:rPr>
                <w:rFonts w:asciiTheme="majorBidi" w:eastAsia="Calibri" w:hAnsiTheme="majorBidi" w:cstheme="majorBidi"/>
                <w:b/>
                <w:bCs/>
                <w:color w:val="000000"/>
                <w:sz w:val="22"/>
                <w:szCs w:val="22"/>
                <w:lang w:val="en-US"/>
              </w:rPr>
              <w:t>PACIFIC HOTEL</w:t>
            </w:r>
            <w:r w:rsidRPr="00581F4D">
              <w:rPr>
                <w:rFonts w:asciiTheme="majorBidi" w:eastAsia="Calibri" w:hAnsiTheme="majorBidi" w:cstheme="majorBidi"/>
                <w:sz w:val="22"/>
                <w:szCs w:val="22"/>
                <w:lang w:val="en-US"/>
              </w:rPr>
              <w:t xml:space="preserve"> ***</w:t>
            </w:r>
          </w:p>
          <w:p w:rsidR="003E69BB" w:rsidRPr="00581F4D" w:rsidRDefault="003E69BB" w:rsidP="006F15CC">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2"/>
                <w:highlight w:val="yellow"/>
                <w:lang w:val="en-US"/>
              </w:rPr>
            </w:pPr>
            <w:r w:rsidRPr="00581F4D">
              <w:rPr>
                <w:rFonts w:asciiTheme="majorBidi" w:eastAsia="Calibri" w:hAnsiTheme="majorBidi" w:cstheme="majorBidi"/>
                <w:sz w:val="22"/>
                <w:szCs w:val="22"/>
                <w:lang w:val="en-US"/>
              </w:rPr>
              <w:t xml:space="preserve">Av </w:t>
            </w:r>
            <w:proofErr w:type="spellStart"/>
            <w:r w:rsidRPr="00581F4D">
              <w:rPr>
                <w:rFonts w:asciiTheme="majorBidi" w:eastAsia="Calibri" w:hAnsiTheme="majorBidi" w:cstheme="majorBidi"/>
                <w:sz w:val="22"/>
                <w:szCs w:val="22"/>
                <w:lang w:val="en-US"/>
              </w:rPr>
              <w:t>Léo-Frobénius</w:t>
            </w:r>
            <w:proofErr w:type="spellEnd"/>
            <w:r w:rsidRPr="00581F4D">
              <w:rPr>
                <w:rFonts w:asciiTheme="majorBidi" w:eastAsia="Calibri" w:hAnsiTheme="majorBidi" w:cstheme="majorBidi"/>
                <w:sz w:val="22"/>
                <w:szCs w:val="22"/>
                <w:lang w:val="en-US"/>
              </w:rPr>
              <w:t xml:space="preserve"> - 01 BP 5818 Ouagadougou</w:t>
            </w:r>
            <w:r w:rsidRPr="00581F4D">
              <w:rPr>
                <w:rFonts w:asciiTheme="majorBidi" w:eastAsia="Calibri" w:hAnsiTheme="majorBidi" w:cstheme="majorBidi"/>
                <w:sz w:val="22"/>
                <w:szCs w:val="22"/>
                <w:lang w:val="en-US"/>
              </w:rPr>
              <w:br/>
              <w:t>Tel: +(226) 50 31 30 37 / 50 31 32 42 / 50 30 65 42</w:t>
            </w:r>
            <w:r w:rsidRPr="00581F4D">
              <w:rPr>
                <w:rFonts w:asciiTheme="majorBidi" w:eastAsia="Calibri" w:hAnsiTheme="majorBidi" w:cstheme="majorBidi"/>
                <w:sz w:val="22"/>
                <w:szCs w:val="22"/>
                <w:lang w:val="en-US"/>
              </w:rPr>
              <w:br/>
              <w:t>Fax: +(226) 50 31 30 39</w:t>
            </w:r>
            <w:r w:rsidRPr="00581F4D">
              <w:rPr>
                <w:rFonts w:asciiTheme="majorBidi" w:eastAsia="Calibri" w:hAnsiTheme="majorBidi" w:cstheme="majorBidi"/>
                <w:sz w:val="22"/>
                <w:szCs w:val="22"/>
                <w:lang w:val="en-US"/>
              </w:rPr>
              <w:br/>
            </w:r>
            <w:r w:rsidRPr="00581F4D">
              <w:rPr>
                <w:rFonts w:asciiTheme="majorBidi" w:eastAsia="Calibri" w:hAnsiTheme="majorBidi" w:cstheme="majorBidi"/>
                <w:b/>
                <w:bCs/>
                <w:sz w:val="22"/>
                <w:szCs w:val="22"/>
                <w:lang w:val="en-US"/>
              </w:rPr>
              <w:t>5mins from airport</w:t>
            </w:r>
            <w:r w:rsidRPr="00581F4D">
              <w:rPr>
                <w:rFonts w:asciiTheme="majorBidi" w:eastAsia="Calibri" w:hAnsiTheme="majorBidi" w:cstheme="majorBidi"/>
                <w:sz w:val="22"/>
                <w:szCs w:val="22"/>
                <w:lang w:val="en-US"/>
              </w:rPr>
              <w:t xml:space="preserve"> </w:t>
            </w:r>
            <w:r w:rsidRPr="00581F4D">
              <w:rPr>
                <w:rFonts w:asciiTheme="majorBidi" w:eastAsia="Calibri" w:hAnsiTheme="majorBidi" w:cstheme="majorBidi"/>
                <w:sz w:val="22"/>
                <w:szCs w:val="22"/>
                <w:lang w:val="en-US"/>
              </w:rPr>
              <w:br/>
            </w:r>
            <w:hyperlink r:id="rId16" w:history="1">
              <w:r w:rsidRPr="00581F4D">
                <w:rPr>
                  <w:rFonts w:asciiTheme="majorBidi" w:eastAsia="Calibri" w:hAnsiTheme="majorBidi" w:cstheme="majorBidi"/>
                  <w:b/>
                  <w:bCs/>
                  <w:color w:val="0000FF"/>
                  <w:sz w:val="22"/>
                  <w:szCs w:val="22"/>
                  <w:u w:val="single"/>
                  <w:lang w:val="en-US"/>
                </w:rPr>
                <w:t>pacifichotel@fasonet.bf</w:t>
              </w:r>
            </w:hyperlink>
          </w:p>
        </w:tc>
        <w:tc>
          <w:tcPr>
            <w:tcW w:w="1417" w:type="dxa"/>
            <w:tcBorders>
              <w:left w:val="single" w:sz="12" w:space="0" w:color="808080"/>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2"/>
                <w:lang w:val="en-US"/>
              </w:rPr>
            </w:pPr>
            <w:r w:rsidRPr="00581F4D">
              <w:rPr>
                <w:rFonts w:asciiTheme="majorBidi" w:eastAsia="Calibri" w:hAnsiTheme="majorBidi" w:cstheme="majorBidi"/>
                <w:sz w:val="22"/>
                <w:szCs w:val="22"/>
                <w:lang w:val="en-US"/>
              </w:rPr>
              <w:t>Single</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2"/>
                <w:lang w:val="en-US"/>
              </w:rPr>
            </w:pPr>
            <w:r w:rsidRPr="00581F4D">
              <w:rPr>
                <w:rFonts w:asciiTheme="majorBidi" w:eastAsia="Calibri" w:hAnsiTheme="majorBidi" w:cstheme="majorBidi"/>
                <w:sz w:val="22"/>
                <w:szCs w:val="22"/>
                <w:lang w:val="en-US"/>
              </w:rPr>
              <w:t>Double</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sz w:val="22"/>
                <w:szCs w:val="22"/>
                <w:lang w:val="en-US"/>
              </w:rPr>
              <w:t>Suite</w:t>
            </w:r>
          </w:p>
        </w:tc>
        <w:tc>
          <w:tcPr>
            <w:tcW w:w="1418" w:type="dxa"/>
            <w:tcBorders>
              <w:left w:val="single" w:sz="12" w:space="0" w:color="808080"/>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2"/>
                <w:lang w:val="en-US"/>
              </w:rPr>
            </w:pPr>
            <w:r w:rsidRPr="00581F4D">
              <w:rPr>
                <w:rFonts w:asciiTheme="majorBidi" w:eastAsia="Calibri" w:hAnsiTheme="majorBidi" w:cstheme="majorBidi"/>
                <w:sz w:val="22"/>
                <w:szCs w:val="22"/>
                <w:lang w:val="en-US"/>
              </w:rPr>
              <w:t>42 000</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2"/>
                <w:lang w:val="en-US"/>
              </w:rPr>
            </w:pPr>
            <w:r w:rsidRPr="00581F4D">
              <w:rPr>
                <w:rFonts w:asciiTheme="majorBidi" w:eastAsia="Calibri" w:hAnsiTheme="majorBidi" w:cstheme="majorBidi"/>
                <w:sz w:val="22"/>
                <w:szCs w:val="22"/>
                <w:lang w:val="en-US"/>
              </w:rPr>
              <w:t>46 000</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sz w:val="22"/>
                <w:szCs w:val="22"/>
                <w:lang w:val="en-US"/>
              </w:rPr>
              <w:t>80 000</w:t>
            </w:r>
          </w:p>
        </w:tc>
        <w:tc>
          <w:tcPr>
            <w:tcW w:w="1134" w:type="dxa"/>
            <w:tcBorders>
              <w:left w:val="single" w:sz="12" w:space="0" w:color="808080"/>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25 min</w:t>
            </w:r>
          </w:p>
        </w:tc>
        <w:tc>
          <w:tcPr>
            <w:tcW w:w="2409" w:type="dxa"/>
            <w:tcBorders>
              <w:lef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Tourist tax: FCFA 1000 per person/night</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2"/>
                <w:lang w:val="en-US"/>
              </w:rPr>
            </w:pP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Municipal tax: FCFA 1500 per person (single payment)</w:t>
            </w:r>
          </w:p>
        </w:tc>
      </w:tr>
      <w:tr w:rsidR="003E69BB" w:rsidRPr="00581F4D" w:rsidTr="006F15CC">
        <w:tc>
          <w:tcPr>
            <w:tcW w:w="3261" w:type="dxa"/>
            <w:tcBorders>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2"/>
                <w:lang w:val="fr-CH"/>
              </w:rPr>
            </w:pPr>
            <w:r w:rsidRPr="00581F4D">
              <w:rPr>
                <w:rFonts w:asciiTheme="majorBidi" w:eastAsia="Calibri" w:hAnsiTheme="majorBidi" w:cstheme="majorBidi"/>
                <w:b/>
                <w:bCs/>
                <w:color w:val="000000"/>
                <w:sz w:val="22"/>
                <w:szCs w:val="22"/>
                <w:lang w:val="fr-CH"/>
              </w:rPr>
              <w:t>RELAX HOTEL ***</w:t>
            </w:r>
          </w:p>
          <w:p w:rsidR="003E69BB" w:rsidRPr="00581F4D" w:rsidRDefault="003E69BB" w:rsidP="006F15CC">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2"/>
                <w:lang w:val="fr-CH"/>
              </w:rPr>
            </w:pPr>
            <w:r w:rsidRPr="00581F4D">
              <w:rPr>
                <w:rFonts w:asciiTheme="majorBidi" w:eastAsia="Calibri" w:hAnsiTheme="majorBidi" w:cstheme="majorBidi"/>
                <w:sz w:val="22"/>
                <w:szCs w:val="22"/>
                <w:lang w:val="fr-CH"/>
              </w:rPr>
              <w:t>Av. de la Nation</w:t>
            </w:r>
            <w:r w:rsidRPr="00581F4D">
              <w:rPr>
                <w:rFonts w:asciiTheme="majorBidi" w:eastAsia="Calibri" w:hAnsiTheme="majorBidi" w:cstheme="majorBidi"/>
                <w:sz w:val="22"/>
                <w:szCs w:val="22"/>
                <w:lang w:val="fr-CH"/>
              </w:rPr>
              <w:br/>
              <w:t>01 BP 567</w:t>
            </w:r>
            <w:r w:rsidRPr="00581F4D">
              <w:rPr>
                <w:rFonts w:asciiTheme="majorBidi" w:eastAsia="Calibri" w:hAnsiTheme="majorBidi" w:cstheme="majorBidi"/>
                <w:sz w:val="22"/>
                <w:szCs w:val="22"/>
                <w:lang w:val="fr-CH"/>
              </w:rPr>
              <w:br/>
              <w:t>Ouagadougou 01</w:t>
            </w:r>
            <w:r w:rsidRPr="00581F4D">
              <w:rPr>
                <w:rFonts w:asciiTheme="majorBidi" w:eastAsia="Calibri" w:hAnsiTheme="majorBidi" w:cstheme="majorBidi"/>
                <w:sz w:val="22"/>
                <w:szCs w:val="22"/>
                <w:lang w:val="fr-CH"/>
              </w:rPr>
              <w:br/>
              <w:t xml:space="preserve">Tel: +(226) 50 31 32 31 / 50 31 32 33 </w:t>
            </w:r>
            <w:r w:rsidRPr="00581F4D">
              <w:rPr>
                <w:rFonts w:asciiTheme="majorBidi" w:eastAsia="Calibri" w:hAnsiTheme="majorBidi" w:cstheme="majorBidi"/>
                <w:sz w:val="22"/>
                <w:szCs w:val="22"/>
                <w:lang w:val="fr-CH"/>
              </w:rPr>
              <w:br/>
              <w:t>Fax: +(226) 50 30 89 08</w:t>
            </w:r>
            <w:r w:rsidRPr="00581F4D">
              <w:rPr>
                <w:rFonts w:asciiTheme="majorBidi" w:eastAsia="Calibri" w:hAnsiTheme="majorBidi" w:cstheme="majorBidi"/>
                <w:sz w:val="22"/>
                <w:szCs w:val="22"/>
                <w:lang w:val="fr-CH"/>
              </w:rPr>
              <w:br/>
            </w:r>
            <w:hyperlink r:id="rId17" w:history="1">
              <w:r w:rsidRPr="00581F4D">
                <w:rPr>
                  <w:rFonts w:asciiTheme="majorBidi" w:eastAsia="Calibri" w:hAnsiTheme="majorBidi" w:cstheme="majorBidi"/>
                  <w:b/>
                  <w:bCs/>
                  <w:color w:val="0000FF"/>
                  <w:sz w:val="22"/>
                  <w:szCs w:val="22"/>
                  <w:u w:val="single"/>
                  <w:lang w:val="fr-CH"/>
                </w:rPr>
                <w:t>relax.hotel@fasonet.bf</w:t>
              </w:r>
              <w:r w:rsidRPr="00581F4D">
                <w:rPr>
                  <w:rFonts w:asciiTheme="majorBidi" w:eastAsia="Calibri" w:hAnsiTheme="majorBidi" w:cstheme="majorBidi"/>
                  <w:b/>
                  <w:bCs/>
                  <w:color w:val="006633"/>
                  <w:sz w:val="22"/>
                  <w:szCs w:val="22"/>
                  <w:u w:val="single"/>
                  <w:lang w:val="fr-CH"/>
                </w:rPr>
                <w:br/>
              </w:r>
            </w:hyperlink>
            <w:hyperlink r:id="rId18" w:history="1">
              <w:r w:rsidRPr="00581F4D">
                <w:rPr>
                  <w:rFonts w:asciiTheme="majorBidi" w:eastAsia="Calibri" w:hAnsiTheme="majorBidi" w:cstheme="majorBidi"/>
                  <w:b/>
                  <w:bCs/>
                  <w:color w:val="0000FF"/>
                  <w:sz w:val="22"/>
                  <w:szCs w:val="22"/>
                  <w:u w:val="single"/>
                  <w:lang w:val="fr-CH"/>
                </w:rPr>
                <w:t>www.groupe-soyaf.com</w:t>
              </w:r>
            </w:hyperlink>
          </w:p>
        </w:tc>
        <w:tc>
          <w:tcPr>
            <w:tcW w:w="1417" w:type="dxa"/>
            <w:tcBorders>
              <w:left w:val="single" w:sz="12" w:space="0" w:color="808080"/>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Single</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2"/>
                <w:lang w:val="en-US"/>
              </w:rPr>
            </w:pPr>
            <w:r w:rsidRPr="00581F4D">
              <w:rPr>
                <w:rFonts w:asciiTheme="majorBidi" w:eastAsia="Calibri" w:hAnsiTheme="majorBidi" w:cstheme="majorBidi"/>
                <w:color w:val="000000"/>
                <w:sz w:val="22"/>
                <w:szCs w:val="22"/>
                <w:lang w:val="en-US"/>
              </w:rPr>
              <w:t>Double</w:t>
            </w:r>
          </w:p>
        </w:tc>
        <w:tc>
          <w:tcPr>
            <w:tcW w:w="1418" w:type="dxa"/>
            <w:tcBorders>
              <w:left w:val="single" w:sz="12" w:space="0" w:color="808080"/>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2"/>
                <w:lang w:val="en-US"/>
              </w:rPr>
            </w:pPr>
            <w:r w:rsidRPr="00581F4D">
              <w:rPr>
                <w:rFonts w:asciiTheme="majorBidi" w:eastAsia="Calibri" w:hAnsiTheme="majorBidi" w:cstheme="majorBidi"/>
                <w:sz w:val="22"/>
                <w:szCs w:val="22"/>
                <w:lang w:val="en-US"/>
              </w:rPr>
              <w:t>25 000</w:t>
            </w:r>
            <w:r w:rsidRPr="00581F4D">
              <w:rPr>
                <w:rFonts w:asciiTheme="majorBidi" w:eastAsia="Calibri" w:hAnsiTheme="majorBidi" w:cstheme="majorBidi"/>
                <w:color w:val="000000"/>
                <w:sz w:val="22"/>
                <w:szCs w:val="22"/>
                <w:lang w:val="en-US"/>
              </w:rPr>
              <w:t xml:space="preserve"> (x)</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2"/>
                <w:lang w:val="en-US"/>
              </w:rPr>
            </w:pPr>
            <w:r w:rsidRPr="00581F4D">
              <w:rPr>
                <w:rFonts w:asciiTheme="majorBidi" w:eastAsia="Calibri" w:hAnsiTheme="majorBidi" w:cstheme="majorBidi"/>
                <w:sz w:val="22"/>
                <w:szCs w:val="22"/>
                <w:lang w:val="en-US"/>
              </w:rPr>
              <w:t>30 000</w:t>
            </w:r>
            <w:r w:rsidRPr="00581F4D">
              <w:rPr>
                <w:rFonts w:asciiTheme="majorBidi" w:eastAsia="Calibri" w:hAnsiTheme="majorBidi" w:cstheme="majorBidi"/>
                <w:color w:val="000000"/>
                <w:sz w:val="22"/>
                <w:szCs w:val="22"/>
                <w:lang w:val="en-US"/>
              </w:rPr>
              <w:t xml:space="preserve"> (x)</w:t>
            </w:r>
          </w:p>
        </w:tc>
        <w:tc>
          <w:tcPr>
            <w:tcW w:w="1134" w:type="dxa"/>
            <w:tcBorders>
              <w:left w:val="single" w:sz="12" w:space="0" w:color="808080"/>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30 min</w:t>
            </w:r>
          </w:p>
        </w:tc>
        <w:tc>
          <w:tcPr>
            <w:tcW w:w="2409" w:type="dxa"/>
            <w:tcBorders>
              <w:lef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Tourist tax: FCFA 1000 per person/night</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2"/>
                <w:lang w:val="en-US"/>
              </w:rPr>
            </w:pP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Municipal tax: FCFA 1500 per person (single payment)</w:t>
            </w:r>
          </w:p>
        </w:tc>
      </w:tr>
      <w:tr w:rsidR="003E69BB" w:rsidRPr="00581F4D" w:rsidTr="006F15CC">
        <w:tc>
          <w:tcPr>
            <w:tcW w:w="3261" w:type="dxa"/>
            <w:tcBorders>
              <w:bottom w:val="triple" w:sz="4" w:space="0" w:color="auto"/>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spacing w:before="80"/>
              <w:rPr>
                <w:rFonts w:asciiTheme="majorBidi" w:eastAsia="Calibri" w:hAnsiTheme="majorBidi" w:cstheme="majorBidi"/>
                <w:b/>
                <w:bCs/>
                <w:color w:val="FF0000"/>
                <w:szCs w:val="22"/>
                <w:lang w:val="en-US"/>
              </w:rPr>
            </w:pPr>
            <w:r w:rsidRPr="00581F4D">
              <w:rPr>
                <w:rFonts w:asciiTheme="majorBidi" w:eastAsia="Calibri" w:hAnsiTheme="majorBidi" w:cstheme="majorBidi"/>
                <w:b/>
                <w:bCs/>
                <w:color w:val="000000"/>
                <w:sz w:val="22"/>
                <w:szCs w:val="22"/>
                <w:lang w:val="en-US"/>
              </w:rPr>
              <w:t>PALACE HOTEL***** OUAGA 2000</w:t>
            </w:r>
            <w:r w:rsidRPr="00581F4D">
              <w:rPr>
                <w:rFonts w:asciiTheme="majorBidi" w:eastAsia="Calibri" w:hAnsiTheme="majorBidi" w:cstheme="majorBidi"/>
                <w:sz w:val="22"/>
                <w:szCs w:val="22"/>
                <w:lang w:val="en-US"/>
              </w:rPr>
              <w:t xml:space="preserve"> </w:t>
            </w:r>
            <w:r w:rsidRPr="00581F4D">
              <w:rPr>
                <w:rFonts w:asciiTheme="majorBidi" w:eastAsia="Calibri" w:hAnsiTheme="majorBidi" w:cstheme="majorBidi"/>
                <w:sz w:val="22"/>
                <w:szCs w:val="22"/>
                <w:lang w:val="en-US"/>
              </w:rPr>
              <w:br/>
              <w:t xml:space="preserve">01BP 1603 </w:t>
            </w:r>
            <w:r w:rsidRPr="00581F4D">
              <w:rPr>
                <w:rFonts w:asciiTheme="majorBidi" w:eastAsia="Calibri" w:hAnsiTheme="majorBidi" w:cstheme="majorBidi"/>
                <w:sz w:val="22"/>
                <w:szCs w:val="22"/>
                <w:lang w:val="en-US"/>
              </w:rPr>
              <w:br/>
              <w:t>Tel. +(226) 50 / 49 98 00</w:t>
            </w:r>
            <w:r w:rsidRPr="00581F4D">
              <w:rPr>
                <w:rFonts w:asciiTheme="majorBidi" w:eastAsia="Calibri" w:hAnsiTheme="majorBidi" w:cstheme="majorBidi"/>
                <w:sz w:val="22"/>
                <w:szCs w:val="22"/>
                <w:lang w:val="en-US"/>
              </w:rPr>
              <w:br/>
              <w:t>Fax. +(226) 50 / 49 98 01</w:t>
            </w:r>
          </w:p>
        </w:tc>
        <w:tc>
          <w:tcPr>
            <w:tcW w:w="1417" w:type="dxa"/>
            <w:tcBorders>
              <w:left w:val="single" w:sz="12" w:space="0" w:color="808080"/>
              <w:bottom w:val="triple" w:sz="4" w:space="0" w:color="auto"/>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Single or double</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Junior suite</w:t>
            </w:r>
          </w:p>
        </w:tc>
        <w:tc>
          <w:tcPr>
            <w:tcW w:w="1418" w:type="dxa"/>
            <w:tcBorders>
              <w:left w:val="single" w:sz="12" w:space="0" w:color="808080"/>
              <w:bottom w:val="triple" w:sz="4" w:space="0" w:color="auto"/>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50 000 (</w:t>
            </w:r>
            <w:r w:rsidRPr="00581F4D">
              <w:rPr>
                <w:rFonts w:asciiTheme="majorBidi" w:eastAsia="Calibri" w:hAnsiTheme="majorBidi" w:cstheme="majorBidi"/>
                <w:color w:val="000000"/>
                <w:sz w:val="22"/>
                <w:szCs w:val="22"/>
                <w:lang w:val="en-US"/>
              </w:rPr>
              <w:sym w:font="Wingdings" w:char="F0FC"/>
            </w:r>
            <w:r w:rsidRPr="00581F4D">
              <w:rPr>
                <w:rFonts w:asciiTheme="majorBidi" w:eastAsia="Calibri" w:hAnsiTheme="majorBidi" w:cstheme="majorBidi"/>
                <w:color w:val="000000"/>
                <w:sz w:val="22"/>
                <w:szCs w:val="22"/>
                <w:lang w:val="en-US"/>
              </w:rPr>
              <w:t>)</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70 000 (</w:t>
            </w:r>
            <w:r w:rsidRPr="00581F4D">
              <w:rPr>
                <w:rFonts w:asciiTheme="majorBidi" w:eastAsia="Calibri" w:hAnsiTheme="majorBidi" w:cstheme="majorBidi"/>
                <w:color w:val="000000"/>
                <w:sz w:val="22"/>
                <w:szCs w:val="22"/>
                <w:lang w:val="en-US"/>
              </w:rPr>
              <w:sym w:font="Wingdings" w:char="F0FC"/>
            </w:r>
            <w:r w:rsidRPr="00581F4D">
              <w:rPr>
                <w:rFonts w:asciiTheme="majorBidi" w:eastAsia="Calibri" w:hAnsiTheme="majorBidi" w:cstheme="majorBidi"/>
                <w:color w:val="000000"/>
                <w:sz w:val="22"/>
                <w:szCs w:val="22"/>
                <w:lang w:val="en-US"/>
              </w:rPr>
              <w:t>)</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130 000 (</w:t>
            </w:r>
            <w:r w:rsidRPr="00581F4D">
              <w:rPr>
                <w:rFonts w:asciiTheme="majorBidi" w:eastAsia="Calibri" w:hAnsiTheme="majorBidi" w:cstheme="majorBidi"/>
                <w:color w:val="000000"/>
                <w:sz w:val="22"/>
                <w:szCs w:val="22"/>
                <w:lang w:val="en-US"/>
              </w:rPr>
              <w:sym w:font="Wingdings" w:char="F0FC"/>
            </w:r>
            <w:r w:rsidRPr="00581F4D">
              <w:rPr>
                <w:rFonts w:asciiTheme="majorBidi" w:eastAsia="Calibri" w:hAnsiTheme="majorBidi" w:cstheme="majorBidi"/>
                <w:color w:val="000000"/>
                <w:sz w:val="22"/>
                <w:szCs w:val="22"/>
                <w:lang w:val="en-US"/>
              </w:rPr>
              <w:t>)</w:t>
            </w:r>
          </w:p>
        </w:tc>
        <w:tc>
          <w:tcPr>
            <w:tcW w:w="1134" w:type="dxa"/>
            <w:tcBorders>
              <w:left w:val="single" w:sz="12" w:space="0" w:color="808080"/>
              <w:bottom w:val="triple" w:sz="4" w:space="0" w:color="auto"/>
              <w:right w:val="single" w:sz="12" w:space="0" w:color="808080"/>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2 min</w:t>
            </w:r>
          </w:p>
        </w:tc>
        <w:tc>
          <w:tcPr>
            <w:tcW w:w="2409" w:type="dxa"/>
            <w:tcBorders>
              <w:left w:val="single" w:sz="12" w:space="0" w:color="808080"/>
              <w:bottom w:val="triple" w:sz="4" w:space="0" w:color="auto"/>
            </w:tcBorders>
            <w:vAlign w:val="center"/>
          </w:tcPr>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Tourist tax: FCFA 1180 per person/night</w:t>
            </w: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2"/>
                <w:lang w:val="en-US"/>
              </w:rPr>
            </w:pPr>
          </w:p>
          <w:p w:rsidR="003E69BB" w:rsidRPr="00581F4D" w:rsidRDefault="003E69BB" w:rsidP="006F15CC">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2"/>
                <w:lang w:val="en-US"/>
              </w:rPr>
            </w:pPr>
            <w:r w:rsidRPr="00581F4D">
              <w:rPr>
                <w:rFonts w:asciiTheme="majorBidi" w:eastAsia="Calibri" w:hAnsiTheme="majorBidi" w:cstheme="majorBidi"/>
                <w:color w:val="000000"/>
                <w:sz w:val="22"/>
                <w:szCs w:val="22"/>
                <w:lang w:val="en-US"/>
              </w:rPr>
              <w:t>Municipal tax: FCFA 2950 per person (single payment)</w:t>
            </w:r>
          </w:p>
        </w:tc>
      </w:tr>
    </w:tbl>
    <w:p w:rsidR="003E69BB" w:rsidRPr="000A4C63" w:rsidRDefault="003E69BB" w:rsidP="003E69BB">
      <w:pPr>
        <w:tabs>
          <w:tab w:val="clear" w:pos="794"/>
          <w:tab w:val="clear" w:pos="1191"/>
          <w:tab w:val="clear" w:pos="1588"/>
          <w:tab w:val="clear" w:pos="1985"/>
          <w:tab w:val="left" w:pos="567"/>
        </w:tabs>
        <w:spacing w:before="80"/>
        <w:rPr>
          <w:rFonts w:eastAsia="Calibri"/>
          <w:szCs w:val="24"/>
          <w:lang w:val="en-US"/>
        </w:rPr>
      </w:pPr>
    </w:p>
    <w:p w:rsidR="003E69BB" w:rsidRPr="000A4C63" w:rsidRDefault="003E69BB" w:rsidP="003E69BB">
      <w:pPr>
        <w:tabs>
          <w:tab w:val="clear" w:pos="794"/>
          <w:tab w:val="clear" w:pos="1191"/>
          <w:tab w:val="clear" w:pos="1588"/>
          <w:tab w:val="clear" w:pos="1985"/>
          <w:tab w:val="left" w:pos="567"/>
        </w:tabs>
        <w:spacing w:before="80"/>
        <w:rPr>
          <w:rFonts w:eastAsia="Calibri"/>
          <w:bCs/>
          <w:iCs/>
          <w:color w:val="000000"/>
          <w:szCs w:val="24"/>
          <w:lang w:val="en-US"/>
        </w:rPr>
      </w:pPr>
      <w:r w:rsidRPr="000A4C63">
        <w:rPr>
          <w:rFonts w:eastAsia="Calibri"/>
          <w:bCs/>
          <w:iCs/>
          <w:color w:val="000000"/>
          <w:szCs w:val="24"/>
          <w:lang w:val="en-US"/>
        </w:rPr>
        <w:t xml:space="preserve">(x)  = without breakfast </w:t>
      </w:r>
    </w:p>
    <w:p w:rsidR="003E69BB" w:rsidRDefault="003E69BB" w:rsidP="003E69BB">
      <w:pPr>
        <w:tabs>
          <w:tab w:val="clear" w:pos="794"/>
          <w:tab w:val="clear" w:pos="1191"/>
          <w:tab w:val="clear" w:pos="1588"/>
          <w:tab w:val="clear" w:pos="1985"/>
          <w:tab w:val="left" w:pos="567"/>
        </w:tabs>
        <w:spacing w:before="80"/>
      </w:pPr>
      <w:r w:rsidRPr="000A4C63">
        <w:rPr>
          <w:rFonts w:eastAsia="Calibri"/>
          <w:bCs/>
          <w:iCs/>
          <w:color w:val="000000"/>
          <w:szCs w:val="24"/>
          <w:lang w:val="en-US"/>
        </w:rPr>
        <w:t>(</w:t>
      </w:r>
      <w:r w:rsidRPr="000A4C63">
        <w:rPr>
          <w:rFonts w:eastAsia="Calibri"/>
          <w:bCs/>
          <w:iCs/>
          <w:color w:val="000000"/>
          <w:szCs w:val="24"/>
          <w:lang w:val="en-US"/>
        </w:rPr>
        <w:sym w:font="Wingdings" w:char="F0FC"/>
      </w:r>
      <w:r w:rsidRPr="000A4C63">
        <w:rPr>
          <w:rFonts w:eastAsia="Calibri"/>
          <w:bCs/>
          <w:iCs/>
          <w:color w:val="000000"/>
          <w:szCs w:val="24"/>
          <w:lang w:val="en-US"/>
        </w:rPr>
        <w:t>) = with breakfast</w:t>
      </w:r>
    </w:p>
    <w:p w:rsidR="003E69BB" w:rsidRDefault="003E69BB">
      <w:pPr>
        <w:tabs>
          <w:tab w:val="clear" w:pos="794"/>
          <w:tab w:val="clear" w:pos="1191"/>
          <w:tab w:val="clear" w:pos="1588"/>
          <w:tab w:val="clear" w:pos="1985"/>
        </w:tabs>
        <w:spacing w:before="0" w:after="200" w:line="276" w:lineRule="auto"/>
        <w:rPr>
          <w:rFonts w:eastAsia="Calibri"/>
          <w:b/>
          <w:szCs w:val="24"/>
          <w:lang w:val="en-US"/>
        </w:rPr>
      </w:pPr>
      <w:r>
        <w:rPr>
          <w:rFonts w:eastAsia="Calibri"/>
          <w:b/>
          <w:szCs w:val="24"/>
          <w:lang w:val="en-US"/>
        </w:rPr>
        <w:br w:type="page"/>
      </w:r>
    </w:p>
    <w:p w:rsidR="003E69BB" w:rsidRDefault="003E69BB" w:rsidP="003E69BB">
      <w:pPr>
        <w:tabs>
          <w:tab w:val="clear" w:pos="794"/>
          <w:tab w:val="clear" w:pos="1191"/>
          <w:tab w:val="clear" w:pos="1588"/>
          <w:tab w:val="clear" w:pos="1985"/>
          <w:tab w:val="left" w:pos="567"/>
        </w:tabs>
        <w:rPr>
          <w:rFonts w:eastAsia="Calibri"/>
          <w:b/>
          <w:szCs w:val="24"/>
          <w:lang w:val="en-US"/>
        </w:rPr>
      </w:pPr>
      <w:r>
        <w:rPr>
          <w:rFonts w:eastAsia="Calibri"/>
          <w:b/>
          <w:szCs w:val="24"/>
          <w:lang w:val="en-US"/>
        </w:rPr>
        <w:lastRenderedPageBreak/>
        <w:t xml:space="preserve">VISA INFORMATION </w:t>
      </w:r>
    </w:p>
    <w:p w:rsidR="003E69BB" w:rsidRPr="0048723B" w:rsidRDefault="003E69BB" w:rsidP="003E69BB">
      <w:pPr>
        <w:tabs>
          <w:tab w:val="clear" w:pos="794"/>
          <w:tab w:val="clear" w:pos="1191"/>
          <w:tab w:val="clear" w:pos="1588"/>
          <w:tab w:val="clear" w:pos="1985"/>
          <w:tab w:val="left" w:pos="567"/>
        </w:tabs>
        <w:rPr>
          <w:rFonts w:eastAsia="Arial Unicode MS"/>
          <w:iCs/>
          <w:szCs w:val="24"/>
          <w:lang w:val="en-US" w:eastAsia="de-DE"/>
        </w:rPr>
      </w:pPr>
      <w:r>
        <w:rPr>
          <w:rFonts w:eastAsia="Arial Unicode MS"/>
          <w:iCs/>
          <w:szCs w:val="24"/>
          <w:lang w:val="en-US" w:eastAsia="de-DE"/>
        </w:rPr>
        <w:t xml:space="preserve">The visa contacts and full details are: </w:t>
      </w:r>
    </w:p>
    <w:p w:rsidR="003E69BB" w:rsidRDefault="003E69BB" w:rsidP="003E69BB">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The </w:t>
      </w:r>
      <w:r w:rsidRPr="0030657E">
        <w:rPr>
          <w:rFonts w:eastAsia="Calibri"/>
          <w:szCs w:val="24"/>
          <w:lang w:val="en-US"/>
        </w:rPr>
        <w:t>Organizing Committee</w:t>
      </w:r>
      <w:r>
        <w:rPr>
          <w:rFonts w:eastAsia="Calibri"/>
          <w:szCs w:val="24"/>
          <w:lang w:val="en-US"/>
        </w:rPr>
        <w:br/>
        <w:t>E</w:t>
      </w:r>
      <w:r w:rsidRPr="00A52CFA">
        <w:rPr>
          <w:rFonts w:eastAsia="Calibri"/>
          <w:szCs w:val="24"/>
          <w:lang w:val="en-US"/>
        </w:rPr>
        <w:t xml:space="preserve">mail: </w:t>
      </w:r>
      <w:hyperlink r:id="rId19" w:history="1">
        <w:r w:rsidRPr="00C974CC">
          <w:rPr>
            <w:rStyle w:val="Hyperlink"/>
            <w:rFonts w:eastAsia="Calibri"/>
            <w:szCs w:val="24"/>
            <w:lang w:val="en-US"/>
          </w:rPr>
          <w:t>osi@arce.bf</w:t>
        </w:r>
      </w:hyperlink>
      <w:r w:rsidRPr="00A52CFA">
        <w:rPr>
          <w:rFonts w:eastAsia="Calibri"/>
          <w:szCs w:val="24"/>
          <w:lang w:val="en-US"/>
        </w:rPr>
        <w:t xml:space="preserve"> or </w:t>
      </w:r>
      <w:hyperlink r:id="rId20" w:history="1">
        <w:r w:rsidRPr="003F3D6F">
          <w:rPr>
            <w:rStyle w:val="Hyperlink"/>
            <w:rFonts w:eastAsia="Calibri"/>
            <w:szCs w:val="24"/>
            <w:lang w:val="en-US"/>
          </w:rPr>
          <w:t>ouatsi@arce.bf</w:t>
        </w:r>
      </w:hyperlink>
      <w:r>
        <w:rPr>
          <w:rFonts w:eastAsia="Calibri"/>
          <w:szCs w:val="24"/>
          <w:lang w:val="en-US"/>
        </w:rPr>
        <w:t xml:space="preserve"> </w:t>
      </w:r>
    </w:p>
    <w:p w:rsidR="003E69BB" w:rsidRPr="000A4C63" w:rsidRDefault="003E69BB" w:rsidP="003E69BB">
      <w:pPr>
        <w:tabs>
          <w:tab w:val="clear" w:pos="794"/>
          <w:tab w:val="clear" w:pos="1191"/>
          <w:tab w:val="clear" w:pos="1588"/>
          <w:tab w:val="clear" w:pos="1985"/>
          <w:tab w:val="left" w:pos="567"/>
        </w:tabs>
        <w:rPr>
          <w:rFonts w:eastAsia="Calibri"/>
          <w:szCs w:val="24"/>
          <w:lang w:val="en-US"/>
        </w:rPr>
      </w:pPr>
      <w:r>
        <w:rPr>
          <w:rFonts w:eastAsia="Calibri"/>
          <w:szCs w:val="24"/>
          <w:lang w:val="en-US"/>
        </w:rPr>
        <w:t>T</w:t>
      </w:r>
      <w:r w:rsidRPr="00A52CFA">
        <w:rPr>
          <w:rFonts w:eastAsia="Calibri"/>
          <w:szCs w:val="24"/>
          <w:lang w:val="en-US"/>
        </w:rPr>
        <w:t>el.:</w:t>
      </w:r>
      <w:r>
        <w:rPr>
          <w:rFonts w:eastAsia="Calibri"/>
          <w:szCs w:val="24"/>
          <w:lang w:val="en-US"/>
        </w:rPr>
        <w:t xml:space="preserve"> +226 70 21 41 53</w:t>
      </w:r>
    </w:p>
    <w:p w:rsidR="003E69BB" w:rsidRPr="007F4CA5" w:rsidRDefault="003E69BB" w:rsidP="003E69BB">
      <w:pPr>
        <w:pStyle w:val="ListParagraph"/>
        <w:numPr>
          <w:ilvl w:val="0"/>
          <w:numId w:val="1"/>
        </w:numPr>
        <w:tabs>
          <w:tab w:val="clear" w:pos="794"/>
          <w:tab w:val="clear" w:pos="1191"/>
          <w:tab w:val="clear" w:pos="1588"/>
          <w:tab w:val="clear" w:pos="1985"/>
          <w:tab w:val="left" w:pos="567"/>
        </w:tabs>
        <w:rPr>
          <w:rFonts w:eastAsia="Arial Unicode MS"/>
          <w:iCs/>
          <w:szCs w:val="24"/>
          <w:lang w:val="en-US" w:eastAsia="de-DE"/>
        </w:rPr>
      </w:pPr>
      <w:r w:rsidRPr="007F4CA5">
        <w:rPr>
          <w:rFonts w:eastAsia="Arial Unicode MS"/>
          <w:iCs/>
          <w:szCs w:val="24"/>
          <w:u w:val="single"/>
          <w:lang w:val="en-US" w:eastAsia="de-DE"/>
        </w:rPr>
        <w:t>Passport requirements</w:t>
      </w:r>
    </w:p>
    <w:p w:rsidR="003E69BB" w:rsidRPr="007F4CA5" w:rsidRDefault="003E69BB" w:rsidP="003E69BB">
      <w:pPr>
        <w:tabs>
          <w:tab w:val="clear" w:pos="794"/>
          <w:tab w:val="clear" w:pos="1191"/>
          <w:tab w:val="clear" w:pos="1588"/>
          <w:tab w:val="clear" w:pos="1985"/>
          <w:tab w:val="left" w:pos="567"/>
        </w:tabs>
        <w:ind w:left="567"/>
        <w:rPr>
          <w:rFonts w:eastAsia="Calibri"/>
          <w:szCs w:val="24"/>
          <w:lang w:val="en-US"/>
        </w:rPr>
      </w:pPr>
      <w:r w:rsidRPr="007F4CA5">
        <w:rPr>
          <w:rFonts w:eastAsia="Calibri"/>
          <w:szCs w:val="24"/>
          <w:lang w:val="en-US"/>
        </w:rPr>
        <w:t xml:space="preserve">A valid passport is required for all persons entering Burkina Faso, with the exception of </w:t>
      </w:r>
      <w:r>
        <w:rPr>
          <w:rFonts w:eastAsia="Calibri"/>
          <w:szCs w:val="24"/>
          <w:lang w:val="en-US"/>
        </w:rPr>
        <w:t>citizens</w:t>
      </w:r>
      <w:r w:rsidRPr="007F4CA5">
        <w:rPr>
          <w:rFonts w:eastAsia="Calibri"/>
          <w:szCs w:val="24"/>
          <w:lang w:val="en-US"/>
        </w:rPr>
        <w:t xml:space="preserve"> of ECOWAS countries, for whom a simple national identity card will suffice.</w:t>
      </w:r>
    </w:p>
    <w:p w:rsidR="003E69BB" w:rsidRPr="007F4CA5" w:rsidRDefault="003E69BB" w:rsidP="003E69BB">
      <w:pPr>
        <w:pStyle w:val="ListParagraph"/>
        <w:numPr>
          <w:ilvl w:val="0"/>
          <w:numId w:val="1"/>
        </w:numPr>
        <w:tabs>
          <w:tab w:val="clear" w:pos="794"/>
          <w:tab w:val="clear" w:pos="1191"/>
          <w:tab w:val="clear" w:pos="1588"/>
          <w:tab w:val="clear" w:pos="1985"/>
          <w:tab w:val="left" w:pos="567"/>
        </w:tabs>
        <w:rPr>
          <w:rFonts w:eastAsia="Arial Unicode MS"/>
          <w:iCs/>
          <w:szCs w:val="24"/>
          <w:lang w:val="en-US" w:eastAsia="de-DE"/>
        </w:rPr>
      </w:pPr>
      <w:r>
        <w:rPr>
          <w:rFonts w:eastAsia="Arial Unicode MS"/>
          <w:iCs/>
          <w:szCs w:val="24"/>
          <w:u w:val="single"/>
          <w:lang w:val="en-US" w:eastAsia="de-DE"/>
        </w:rPr>
        <w:t xml:space="preserve">Visa </w:t>
      </w:r>
    </w:p>
    <w:p w:rsidR="003E69BB" w:rsidRPr="007F4CA5" w:rsidRDefault="003E69BB" w:rsidP="003E69BB">
      <w:pPr>
        <w:tabs>
          <w:tab w:val="clear" w:pos="794"/>
          <w:tab w:val="clear" w:pos="1191"/>
          <w:tab w:val="clear" w:pos="1588"/>
          <w:tab w:val="clear" w:pos="1985"/>
          <w:tab w:val="left" w:pos="567"/>
        </w:tabs>
        <w:ind w:left="567"/>
        <w:rPr>
          <w:rFonts w:eastAsia="Calibri"/>
          <w:szCs w:val="24"/>
          <w:lang w:val="en-US"/>
        </w:rPr>
      </w:pPr>
      <w:r w:rsidRPr="007F4CA5">
        <w:rPr>
          <w:rFonts w:eastAsia="Calibri"/>
          <w:szCs w:val="24"/>
          <w:lang w:val="en-US"/>
        </w:rPr>
        <w:t>All visitors with the exception of citizens of ECOWAS countries require a visa to enter Burkina Faso. Visas can be obtained from diplomatic or consular missions representing the Government of Burkina Faso in other countries.</w:t>
      </w:r>
    </w:p>
    <w:p w:rsidR="003E69BB" w:rsidRPr="007F4CA5" w:rsidRDefault="003E69BB" w:rsidP="003E69BB">
      <w:pPr>
        <w:pStyle w:val="ListParagraph"/>
        <w:keepNext/>
        <w:numPr>
          <w:ilvl w:val="0"/>
          <w:numId w:val="1"/>
        </w:numPr>
        <w:tabs>
          <w:tab w:val="clear" w:pos="794"/>
          <w:tab w:val="clear" w:pos="1191"/>
          <w:tab w:val="clear" w:pos="1588"/>
          <w:tab w:val="clear" w:pos="1985"/>
          <w:tab w:val="left" w:pos="567"/>
        </w:tabs>
        <w:outlineLvl w:val="3"/>
        <w:rPr>
          <w:rFonts w:eastAsia="Times"/>
          <w:iCs/>
          <w:szCs w:val="24"/>
          <w:u w:val="single"/>
          <w:lang w:val="en-US" w:eastAsia="de-DE"/>
        </w:rPr>
      </w:pPr>
      <w:r w:rsidRPr="007F4CA5">
        <w:rPr>
          <w:rFonts w:eastAsia="Arial Unicode MS"/>
          <w:iCs/>
          <w:szCs w:val="24"/>
          <w:u w:val="single"/>
          <w:lang w:val="en-US" w:eastAsia="de-DE"/>
        </w:rPr>
        <w:t>I</w:t>
      </w:r>
      <w:r w:rsidRPr="007F4CA5">
        <w:rPr>
          <w:rFonts w:eastAsia="Times"/>
          <w:iCs/>
          <w:szCs w:val="24"/>
          <w:u w:val="single"/>
          <w:lang w:val="en-US" w:eastAsia="de-DE"/>
        </w:rPr>
        <w:t>ssuance of visas upon arrival</w:t>
      </w:r>
    </w:p>
    <w:p w:rsidR="003E69BB" w:rsidRDefault="003E69BB" w:rsidP="003E69BB">
      <w:pPr>
        <w:tabs>
          <w:tab w:val="clear" w:pos="794"/>
          <w:tab w:val="clear" w:pos="1191"/>
          <w:tab w:val="clear" w:pos="1588"/>
          <w:tab w:val="clear" w:pos="1985"/>
          <w:tab w:val="left" w:pos="567"/>
        </w:tabs>
        <w:ind w:left="567"/>
        <w:rPr>
          <w:rFonts w:eastAsia="Calibri"/>
          <w:szCs w:val="24"/>
          <w:lang w:val="en-US"/>
        </w:rPr>
      </w:pPr>
      <w:r>
        <w:rPr>
          <w:rFonts w:eastAsia="Calibri"/>
          <w:szCs w:val="24"/>
          <w:lang w:val="en-US"/>
        </w:rPr>
        <w:t xml:space="preserve">To </w:t>
      </w:r>
      <w:r w:rsidRPr="000A4C63">
        <w:rPr>
          <w:rFonts w:eastAsia="Calibri"/>
          <w:szCs w:val="24"/>
          <w:lang w:val="en-US"/>
        </w:rPr>
        <w:t>enable the issuance of an entry visa upon their arrival at Ouagadougou International Airpor</w:t>
      </w:r>
      <w:r>
        <w:rPr>
          <w:rFonts w:eastAsia="Calibri"/>
          <w:szCs w:val="24"/>
          <w:lang w:val="en-US"/>
        </w:rPr>
        <w:t>t, v</w:t>
      </w:r>
      <w:r w:rsidRPr="000A4C63">
        <w:rPr>
          <w:rFonts w:eastAsia="Calibri"/>
          <w:szCs w:val="24"/>
          <w:lang w:val="en-US"/>
        </w:rPr>
        <w:t>isitors arriving from countries in which there is no diplomatic or consular mission representing the Government of Burkina Fa</w:t>
      </w:r>
      <w:r>
        <w:rPr>
          <w:rFonts w:eastAsia="Calibri"/>
          <w:szCs w:val="24"/>
          <w:lang w:val="en-US"/>
        </w:rPr>
        <w:t>so, are requested to provide, no</w:t>
      </w:r>
      <w:r w:rsidRPr="000A4C63">
        <w:rPr>
          <w:rFonts w:eastAsia="Calibri"/>
          <w:szCs w:val="24"/>
          <w:lang w:val="en-US"/>
        </w:rPr>
        <w:t xml:space="preserve"> later than</w:t>
      </w:r>
      <w:r>
        <w:rPr>
          <w:rFonts w:eastAsia="Calibri"/>
          <w:szCs w:val="24"/>
          <w:lang w:val="en-US"/>
        </w:rPr>
        <w:t xml:space="preserve"> </w:t>
      </w:r>
      <w:r w:rsidRPr="00264DB5">
        <w:rPr>
          <w:rFonts w:eastAsia="Calibri"/>
          <w:b/>
          <w:bCs/>
          <w:szCs w:val="24"/>
          <w:lang w:val="en-US"/>
        </w:rPr>
        <w:t>15 June</w:t>
      </w:r>
      <w:r w:rsidRPr="000A4C63">
        <w:rPr>
          <w:rFonts w:eastAsia="Calibri"/>
          <w:szCs w:val="24"/>
          <w:lang w:val="en-US"/>
        </w:rPr>
        <w:t xml:space="preserve"> </w:t>
      </w:r>
      <w:r w:rsidRPr="00264DB5">
        <w:rPr>
          <w:rFonts w:eastAsia="Calibri"/>
          <w:b/>
          <w:bCs/>
          <w:szCs w:val="24"/>
          <w:lang w:val="en-US"/>
        </w:rPr>
        <w:t>2013</w:t>
      </w:r>
      <w:r>
        <w:rPr>
          <w:rFonts w:eastAsia="Calibri"/>
          <w:szCs w:val="24"/>
          <w:lang w:val="en-US"/>
        </w:rPr>
        <w:t xml:space="preserve">, </w:t>
      </w:r>
      <w:r w:rsidRPr="000A4C63">
        <w:rPr>
          <w:rFonts w:eastAsia="Calibri"/>
          <w:szCs w:val="24"/>
          <w:lang w:val="en-US"/>
        </w:rPr>
        <w:t>their name, date of birth, n</w:t>
      </w:r>
      <w:r>
        <w:rPr>
          <w:rFonts w:eastAsia="Calibri"/>
          <w:szCs w:val="24"/>
          <w:lang w:val="en-US"/>
        </w:rPr>
        <w:t>ationality and passport number to the visa contact person.</w:t>
      </w:r>
    </w:p>
    <w:p w:rsidR="003E69BB" w:rsidRDefault="003E69BB" w:rsidP="003E69BB">
      <w:pPr>
        <w:tabs>
          <w:tab w:val="clear" w:pos="794"/>
          <w:tab w:val="clear" w:pos="1191"/>
          <w:tab w:val="clear" w:pos="1588"/>
          <w:tab w:val="clear" w:pos="1985"/>
          <w:tab w:val="left" w:pos="567"/>
        </w:tabs>
        <w:rPr>
          <w:rFonts w:eastAsia="Calibri"/>
          <w:b/>
          <w:szCs w:val="24"/>
          <w:lang w:val="en-US"/>
        </w:rPr>
      </w:pPr>
    </w:p>
    <w:p w:rsidR="003E69BB" w:rsidRDefault="003E69BB" w:rsidP="003E69BB">
      <w:pPr>
        <w:tabs>
          <w:tab w:val="clear" w:pos="794"/>
          <w:tab w:val="clear" w:pos="1191"/>
          <w:tab w:val="clear" w:pos="1588"/>
          <w:tab w:val="clear" w:pos="1985"/>
          <w:tab w:val="left" w:pos="567"/>
        </w:tabs>
        <w:rPr>
          <w:rFonts w:eastAsia="Calibri"/>
          <w:b/>
          <w:szCs w:val="24"/>
          <w:lang w:val="en-US"/>
        </w:rPr>
      </w:pPr>
      <w:r>
        <w:rPr>
          <w:rFonts w:eastAsia="Calibri"/>
          <w:b/>
          <w:szCs w:val="24"/>
          <w:lang w:val="en-US"/>
        </w:rPr>
        <w:t xml:space="preserve">TRANSPORTATION </w:t>
      </w:r>
    </w:p>
    <w:p w:rsidR="003E69BB" w:rsidRPr="007F4CA5" w:rsidRDefault="003E69BB" w:rsidP="003E69BB">
      <w:pPr>
        <w:tabs>
          <w:tab w:val="left" w:pos="1440"/>
        </w:tabs>
        <w:spacing w:before="0" w:line="240" w:lineRule="atLeast"/>
        <w:ind w:right="515"/>
      </w:pPr>
      <w:r>
        <w:br/>
      </w:r>
      <w:r w:rsidRPr="007F4CA5">
        <w:t>Transportation will be provided from the airport to the hotels and to the meeting venue. Please provide your arrival and departure flight information to facilitate arrangements for transportation.</w:t>
      </w:r>
    </w:p>
    <w:p w:rsidR="003E69BB" w:rsidRPr="000712CB" w:rsidRDefault="003E69BB" w:rsidP="003E69BB">
      <w:pPr>
        <w:tabs>
          <w:tab w:val="left" w:pos="1440"/>
        </w:tabs>
        <w:spacing w:before="0" w:line="240" w:lineRule="atLeast"/>
        <w:ind w:left="284" w:right="515"/>
      </w:pPr>
    </w:p>
    <w:tbl>
      <w:tblPr>
        <w:tblW w:w="9393" w:type="dxa"/>
        <w:jc w:val="center"/>
        <w:tblInd w:w="359"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936"/>
        <w:gridCol w:w="1360"/>
        <w:gridCol w:w="682"/>
        <w:gridCol w:w="1496"/>
        <w:gridCol w:w="1906"/>
        <w:gridCol w:w="2037"/>
        <w:gridCol w:w="976"/>
      </w:tblGrid>
      <w:tr w:rsidR="003E69BB" w:rsidRPr="000712CB" w:rsidTr="006F15CC">
        <w:trPr>
          <w:trHeight w:hRule="exact" w:val="1191"/>
          <w:jc w:val="center"/>
        </w:trPr>
        <w:tc>
          <w:tcPr>
            <w:tcW w:w="936" w:type="dxa"/>
          </w:tcPr>
          <w:p w:rsidR="003E69BB" w:rsidRPr="000712CB" w:rsidRDefault="003E69BB" w:rsidP="006F15CC">
            <w:pPr>
              <w:tabs>
                <w:tab w:val="left" w:pos="142"/>
              </w:tabs>
            </w:pPr>
            <w:r w:rsidRPr="000712CB">
              <w:t>Date of Arrival</w:t>
            </w:r>
          </w:p>
        </w:tc>
        <w:tc>
          <w:tcPr>
            <w:tcW w:w="1360" w:type="dxa"/>
          </w:tcPr>
          <w:p w:rsidR="003E69BB" w:rsidRPr="000712CB" w:rsidRDefault="003E69BB" w:rsidP="006F15CC">
            <w:pPr>
              <w:tabs>
                <w:tab w:val="left" w:pos="142"/>
              </w:tabs>
            </w:pPr>
          </w:p>
        </w:tc>
        <w:tc>
          <w:tcPr>
            <w:tcW w:w="682" w:type="dxa"/>
          </w:tcPr>
          <w:p w:rsidR="003E69BB" w:rsidRPr="000712CB" w:rsidRDefault="003E69BB" w:rsidP="006F15CC">
            <w:pPr>
              <w:tabs>
                <w:tab w:val="left" w:pos="142"/>
              </w:tabs>
            </w:pPr>
          </w:p>
        </w:tc>
        <w:tc>
          <w:tcPr>
            <w:tcW w:w="1496" w:type="dxa"/>
          </w:tcPr>
          <w:p w:rsidR="003E69BB" w:rsidRPr="000712CB" w:rsidRDefault="003E69BB" w:rsidP="006F15CC">
            <w:pPr>
              <w:tabs>
                <w:tab w:val="left" w:pos="142"/>
              </w:tabs>
            </w:pPr>
            <w:r w:rsidRPr="000712CB">
              <w:t xml:space="preserve">Time of </w:t>
            </w:r>
            <w:r>
              <w:t xml:space="preserve">Flight </w:t>
            </w:r>
            <w:r w:rsidRPr="000712CB">
              <w:t>Arrival</w:t>
            </w:r>
          </w:p>
          <w:p w:rsidR="003E69BB" w:rsidRPr="000712CB" w:rsidRDefault="003E69BB" w:rsidP="006F15CC">
            <w:pPr>
              <w:tabs>
                <w:tab w:val="left" w:pos="142"/>
              </w:tabs>
            </w:pPr>
          </w:p>
        </w:tc>
        <w:tc>
          <w:tcPr>
            <w:tcW w:w="1906" w:type="dxa"/>
          </w:tcPr>
          <w:p w:rsidR="003E69BB" w:rsidRPr="000712CB" w:rsidRDefault="003E69BB" w:rsidP="006F15CC">
            <w:pPr>
              <w:tabs>
                <w:tab w:val="left" w:pos="142"/>
              </w:tabs>
            </w:pPr>
          </w:p>
        </w:tc>
        <w:tc>
          <w:tcPr>
            <w:tcW w:w="2037" w:type="dxa"/>
          </w:tcPr>
          <w:p w:rsidR="003E69BB" w:rsidRPr="000712CB" w:rsidRDefault="003E69BB" w:rsidP="006F15CC">
            <w:pPr>
              <w:tabs>
                <w:tab w:val="left" w:pos="142"/>
              </w:tabs>
            </w:pPr>
            <w:r w:rsidRPr="000712CB">
              <w:t>FLIGHT NO.</w:t>
            </w:r>
          </w:p>
        </w:tc>
        <w:tc>
          <w:tcPr>
            <w:tcW w:w="976" w:type="dxa"/>
          </w:tcPr>
          <w:p w:rsidR="003E69BB" w:rsidRPr="000712CB" w:rsidRDefault="003E69BB" w:rsidP="006F15CC">
            <w:pPr>
              <w:tabs>
                <w:tab w:val="left" w:pos="142"/>
              </w:tabs>
            </w:pPr>
          </w:p>
        </w:tc>
      </w:tr>
      <w:tr w:rsidR="003E69BB" w:rsidRPr="000712CB" w:rsidTr="006F15CC">
        <w:trPr>
          <w:trHeight w:hRule="exact" w:val="1136"/>
          <w:jc w:val="center"/>
        </w:trPr>
        <w:tc>
          <w:tcPr>
            <w:tcW w:w="936" w:type="dxa"/>
          </w:tcPr>
          <w:p w:rsidR="003E69BB" w:rsidRPr="000712CB" w:rsidRDefault="003E69BB" w:rsidP="006F15CC">
            <w:pPr>
              <w:tabs>
                <w:tab w:val="left" w:pos="142"/>
              </w:tabs>
              <w:rPr>
                <w:b/>
              </w:rPr>
            </w:pPr>
            <w:r w:rsidRPr="000712CB">
              <w:t>Date of</w:t>
            </w:r>
            <w:r w:rsidRPr="000712CB">
              <w:rPr>
                <w:b/>
              </w:rPr>
              <w:t xml:space="preserve"> </w:t>
            </w:r>
            <w:r w:rsidRPr="000712CB">
              <w:t>Departure</w:t>
            </w:r>
          </w:p>
        </w:tc>
        <w:tc>
          <w:tcPr>
            <w:tcW w:w="1360" w:type="dxa"/>
          </w:tcPr>
          <w:p w:rsidR="003E69BB" w:rsidRPr="000712CB" w:rsidRDefault="003E69BB" w:rsidP="006F15CC">
            <w:pPr>
              <w:tabs>
                <w:tab w:val="left" w:pos="142"/>
              </w:tabs>
              <w:rPr>
                <w:b/>
              </w:rPr>
            </w:pPr>
          </w:p>
        </w:tc>
        <w:tc>
          <w:tcPr>
            <w:tcW w:w="682" w:type="dxa"/>
          </w:tcPr>
          <w:p w:rsidR="003E69BB" w:rsidRPr="000712CB" w:rsidRDefault="003E69BB" w:rsidP="006F15CC">
            <w:pPr>
              <w:tabs>
                <w:tab w:val="left" w:pos="142"/>
              </w:tabs>
            </w:pPr>
          </w:p>
        </w:tc>
        <w:tc>
          <w:tcPr>
            <w:tcW w:w="1496" w:type="dxa"/>
          </w:tcPr>
          <w:p w:rsidR="003E69BB" w:rsidRPr="000712CB" w:rsidRDefault="003E69BB" w:rsidP="006F15CC">
            <w:pPr>
              <w:tabs>
                <w:tab w:val="left" w:pos="142"/>
              </w:tabs>
            </w:pPr>
            <w:r w:rsidRPr="000712CB">
              <w:t>Time of</w:t>
            </w:r>
            <w:r>
              <w:t xml:space="preserve"> Flight </w:t>
            </w:r>
            <w:r w:rsidRPr="000712CB">
              <w:t xml:space="preserve"> Departure</w:t>
            </w:r>
          </w:p>
          <w:p w:rsidR="003E69BB" w:rsidRDefault="003E69BB" w:rsidP="006F15CC">
            <w:pPr>
              <w:tabs>
                <w:tab w:val="left" w:pos="142"/>
              </w:tabs>
            </w:pPr>
          </w:p>
          <w:p w:rsidR="003E69BB" w:rsidRDefault="003E69BB" w:rsidP="006F15CC">
            <w:pPr>
              <w:tabs>
                <w:tab w:val="left" w:pos="142"/>
              </w:tabs>
            </w:pPr>
          </w:p>
          <w:p w:rsidR="003E69BB" w:rsidRDefault="003E69BB" w:rsidP="006F15CC">
            <w:pPr>
              <w:tabs>
                <w:tab w:val="left" w:pos="142"/>
              </w:tabs>
            </w:pPr>
          </w:p>
          <w:p w:rsidR="003E69BB" w:rsidRPr="000712CB" w:rsidRDefault="003E69BB" w:rsidP="006F15CC">
            <w:pPr>
              <w:tabs>
                <w:tab w:val="left" w:pos="142"/>
              </w:tabs>
            </w:pPr>
          </w:p>
        </w:tc>
        <w:tc>
          <w:tcPr>
            <w:tcW w:w="1906" w:type="dxa"/>
          </w:tcPr>
          <w:p w:rsidR="003E69BB" w:rsidRPr="000712CB" w:rsidRDefault="003E69BB" w:rsidP="006F15CC">
            <w:pPr>
              <w:tabs>
                <w:tab w:val="left" w:pos="142"/>
              </w:tabs>
            </w:pPr>
          </w:p>
        </w:tc>
        <w:tc>
          <w:tcPr>
            <w:tcW w:w="2037" w:type="dxa"/>
          </w:tcPr>
          <w:p w:rsidR="003E69BB" w:rsidRPr="000712CB" w:rsidRDefault="003E69BB" w:rsidP="006F15CC">
            <w:pPr>
              <w:tabs>
                <w:tab w:val="left" w:pos="142"/>
              </w:tabs>
            </w:pPr>
            <w:r w:rsidRPr="000712CB">
              <w:t>FLIGHT NO.</w:t>
            </w:r>
          </w:p>
        </w:tc>
        <w:tc>
          <w:tcPr>
            <w:tcW w:w="976" w:type="dxa"/>
          </w:tcPr>
          <w:p w:rsidR="003E69BB" w:rsidRPr="000712CB" w:rsidRDefault="003E69BB" w:rsidP="006F15CC">
            <w:pPr>
              <w:tabs>
                <w:tab w:val="left" w:pos="142"/>
              </w:tabs>
            </w:pPr>
          </w:p>
        </w:tc>
      </w:tr>
    </w:tbl>
    <w:p w:rsidR="003E69BB" w:rsidRDefault="003E69BB" w:rsidP="003E69BB">
      <w:pPr>
        <w:tabs>
          <w:tab w:val="clear" w:pos="794"/>
          <w:tab w:val="clear" w:pos="1191"/>
          <w:tab w:val="clear" w:pos="1588"/>
          <w:tab w:val="clear" w:pos="1985"/>
          <w:tab w:val="left" w:pos="567"/>
          <w:tab w:val="left" w:pos="4111"/>
        </w:tabs>
        <w:rPr>
          <w:rFonts w:eastAsia="Calibri"/>
          <w:szCs w:val="24"/>
          <w:lang w:val="en-US"/>
        </w:rPr>
      </w:pPr>
    </w:p>
    <w:p w:rsidR="003E69BB" w:rsidRPr="000A4C63" w:rsidRDefault="003E69BB" w:rsidP="003E69BB">
      <w:pPr>
        <w:tabs>
          <w:tab w:val="clear" w:pos="794"/>
          <w:tab w:val="clear" w:pos="1191"/>
          <w:tab w:val="clear" w:pos="1588"/>
          <w:tab w:val="clear" w:pos="1985"/>
          <w:tab w:val="left" w:pos="567"/>
          <w:tab w:val="left" w:pos="4111"/>
        </w:tabs>
        <w:rPr>
          <w:rFonts w:eastAsia="Calibri"/>
          <w:bCs/>
          <w:color w:val="000000"/>
          <w:szCs w:val="24"/>
          <w:lang w:val="en-US"/>
        </w:rPr>
      </w:pPr>
      <w:r w:rsidRPr="000A4C63">
        <w:rPr>
          <w:rFonts w:eastAsia="Calibri"/>
          <w:szCs w:val="24"/>
          <w:lang w:val="en-US"/>
        </w:rPr>
        <w:t>Upon receipt of participant flight details, arrangements will be made to meet participants at Ouagadougou International Airport and trans</w:t>
      </w:r>
      <w:r>
        <w:rPr>
          <w:rFonts w:eastAsia="Calibri"/>
          <w:szCs w:val="24"/>
          <w:lang w:val="en-US"/>
        </w:rPr>
        <w:t>fer</w:t>
      </w:r>
      <w:r w:rsidRPr="000A4C63">
        <w:rPr>
          <w:rFonts w:eastAsia="Calibri"/>
          <w:szCs w:val="24"/>
          <w:lang w:val="en-US"/>
        </w:rPr>
        <w:t xml:space="preserve"> them to their respective hotels. Transportation will also be provided between the hotels and the seminar venue. The shuttle service is free of charge.</w:t>
      </w:r>
    </w:p>
    <w:p w:rsidR="00593E34" w:rsidRPr="0048723B" w:rsidRDefault="003E69BB" w:rsidP="00BE296F">
      <w:pPr>
        <w:tabs>
          <w:tab w:val="clear" w:pos="794"/>
          <w:tab w:val="clear" w:pos="1191"/>
          <w:tab w:val="clear" w:pos="1588"/>
          <w:tab w:val="clear" w:pos="1985"/>
        </w:tabs>
        <w:spacing w:after="200" w:line="276" w:lineRule="auto"/>
        <w:rPr>
          <w:rFonts w:ascii="Calibri" w:eastAsia="Calibri" w:hAnsi="Calibri"/>
          <w:b/>
          <w:bCs/>
          <w:sz w:val="22"/>
          <w:szCs w:val="22"/>
          <w:lang w:val="en-US" w:eastAsia="de-DE"/>
        </w:rPr>
      </w:pPr>
      <w:r>
        <w:rPr>
          <w:rFonts w:eastAsia="Times"/>
          <w:b/>
          <w:bCs/>
          <w:iCs/>
          <w:szCs w:val="24"/>
          <w:lang w:val="en-US" w:eastAsia="de-DE"/>
        </w:rPr>
        <w:br/>
      </w:r>
      <w:r w:rsidR="0048723B" w:rsidRPr="0048723B">
        <w:rPr>
          <w:rFonts w:eastAsia="Times"/>
          <w:b/>
          <w:bCs/>
          <w:iCs/>
          <w:szCs w:val="24"/>
          <w:lang w:val="en-US" w:eastAsia="de-DE"/>
        </w:rPr>
        <w:t xml:space="preserve">CUSTOM FORMALITIES </w:t>
      </w:r>
    </w:p>
    <w:p w:rsidR="00593E34" w:rsidRPr="000A4C63" w:rsidRDefault="00593E34" w:rsidP="00BE296F">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Visitors entering Burkina Faso may bring with them a maximum of four </w:t>
      </w:r>
      <w:proofErr w:type="spellStart"/>
      <w:r w:rsidRPr="000A4C63">
        <w:rPr>
          <w:rFonts w:eastAsia="Calibri"/>
          <w:szCs w:val="24"/>
          <w:lang w:val="en-US"/>
        </w:rPr>
        <w:t>litres</w:t>
      </w:r>
      <w:proofErr w:type="spellEnd"/>
      <w:r w:rsidRPr="000A4C63">
        <w:rPr>
          <w:rFonts w:eastAsia="Calibri"/>
          <w:szCs w:val="24"/>
          <w:lang w:val="en-US"/>
        </w:rPr>
        <w:t xml:space="preserve"> of alcohol. Personal items in reasonable quantities (cameras, video cameras, watches, pens, cigarette lighters and cosmetics) may be imported tax-free. Other items (video recorders and other electronic goods) are subject to customs duties, to be paid on the spot. Illicit drugs may not be brought into Burkina Faso.</w:t>
      </w:r>
    </w:p>
    <w:p w:rsidR="009A49CA" w:rsidRDefault="009A49CA" w:rsidP="00BE296F">
      <w:pPr>
        <w:tabs>
          <w:tab w:val="clear" w:pos="794"/>
          <w:tab w:val="clear" w:pos="1191"/>
          <w:tab w:val="clear" w:pos="1588"/>
          <w:tab w:val="clear" w:pos="1985"/>
        </w:tabs>
        <w:spacing w:before="0" w:after="200" w:line="276" w:lineRule="auto"/>
        <w:rPr>
          <w:rFonts w:asciiTheme="majorBidi" w:hAnsiTheme="majorBidi" w:cstheme="majorBidi"/>
          <w:b/>
          <w:bCs/>
          <w:szCs w:val="24"/>
          <w:lang w:val="en-US" w:eastAsia="de-DE"/>
        </w:rPr>
      </w:pPr>
    </w:p>
    <w:p w:rsidR="003E69BB" w:rsidRDefault="003E69BB">
      <w:pPr>
        <w:tabs>
          <w:tab w:val="clear" w:pos="794"/>
          <w:tab w:val="clear" w:pos="1191"/>
          <w:tab w:val="clear" w:pos="1588"/>
          <w:tab w:val="clear" w:pos="1985"/>
        </w:tabs>
        <w:spacing w:before="0" w:after="200" w:line="276" w:lineRule="auto"/>
        <w:rPr>
          <w:rFonts w:eastAsia="Calibri"/>
          <w:b/>
          <w:szCs w:val="24"/>
          <w:lang w:val="en-US"/>
        </w:rPr>
      </w:pPr>
      <w:r>
        <w:rPr>
          <w:rFonts w:eastAsia="Calibri"/>
          <w:b/>
          <w:szCs w:val="24"/>
          <w:lang w:val="en-US"/>
        </w:rPr>
        <w:br w:type="page"/>
      </w:r>
    </w:p>
    <w:p w:rsidR="00BE296F" w:rsidRDefault="00BE296F" w:rsidP="00BE296F">
      <w:pPr>
        <w:tabs>
          <w:tab w:val="clear" w:pos="794"/>
          <w:tab w:val="clear" w:pos="1191"/>
          <w:tab w:val="clear" w:pos="1588"/>
          <w:tab w:val="clear" w:pos="1985"/>
          <w:tab w:val="left" w:pos="567"/>
        </w:tabs>
        <w:rPr>
          <w:rFonts w:eastAsia="Calibri"/>
          <w:b/>
          <w:szCs w:val="24"/>
          <w:lang w:val="en-US"/>
        </w:rPr>
      </w:pPr>
      <w:r>
        <w:rPr>
          <w:rFonts w:eastAsia="Calibri"/>
          <w:b/>
          <w:szCs w:val="24"/>
          <w:lang w:val="en-US"/>
        </w:rPr>
        <w:lastRenderedPageBreak/>
        <w:t xml:space="preserve">HEALTH AND VACCINATION REQUIREMENTS </w:t>
      </w:r>
    </w:p>
    <w:p w:rsidR="00BE296F" w:rsidRPr="000A4C63" w:rsidRDefault="00BE296F" w:rsidP="00BE296F">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All persons wishing to enter Burkina Faso must be in possession of a valid certificate of vaccination against yellow fever. Vaccination against hepatitis and cholera is recommended. Malaria is widespread in Burkina Faso, and the appropriate preventive measures are therefore also recommended.</w:t>
      </w:r>
    </w:p>
    <w:p w:rsidR="00BE296F" w:rsidRPr="007F4CA5" w:rsidRDefault="00BE296F" w:rsidP="00BE296F">
      <w:pPr>
        <w:pStyle w:val="ListParagraph"/>
        <w:numPr>
          <w:ilvl w:val="0"/>
          <w:numId w:val="1"/>
        </w:numPr>
        <w:tabs>
          <w:tab w:val="clear" w:pos="794"/>
          <w:tab w:val="clear" w:pos="1191"/>
          <w:tab w:val="clear" w:pos="1588"/>
          <w:tab w:val="clear" w:pos="1985"/>
          <w:tab w:val="left" w:pos="567"/>
        </w:tabs>
        <w:rPr>
          <w:rFonts w:eastAsia="Calibri"/>
          <w:bCs/>
          <w:iCs/>
          <w:color w:val="000000"/>
          <w:szCs w:val="24"/>
          <w:lang w:val="en-US"/>
        </w:rPr>
      </w:pPr>
      <w:r>
        <w:rPr>
          <w:rFonts w:eastAsia="Calibri"/>
          <w:bCs/>
          <w:iCs/>
          <w:color w:val="000000"/>
          <w:szCs w:val="24"/>
          <w:u w:val="single"/>
          <w:lang w:val="en-US"/>
        </w:rPr>
        <w:t>V</w:t>
      </w:r>
      <w:r w:rsidRPr="007F4CA5">
        <w:rPr>
          <w:rFonts w:eastAsia="Calibri"/>
          <w:bCs/>
          <w:iCs/>
          <w:color w:val="000000"/>
          <w:szCs w:val="24"/>
          <w:u w:val="single"/>
          <w:lang w:val="en-US"/>
        </w:rPr>
        <w:t>accination essential</w:t>
      </w:r>
    </w:p>
    <w:p w:rsidR="00BE296F" w:rsidRPr="007F4CA5" w:rsidRDefault="00BE296F" w:rsidP="00BE296F">
      <w:pPr>
        <w:tabs>
          <w:tab w:val="clear" w:pos="794"/>
          <w:tab w:val="clear" w:pos="1191"/>
          <w:tab w:val="clear" w:pos="1588"/>
          <w:tab w:val="clear" w:pos="1985"/>
          <w:tab w:val="left" w:pos="567"/>
        </w:tabs>
        <w:ind w:left="360"/>
        <w:rPr>
          <w:rFonts w:eastAsia="Calibri"/>
          <w:bCs/>
          <w:iCs/>
          <w:color w:val="000000"/>
          <w:szCs w:val="24"/>
          <w:lang w:val="en-US"/>
        </w:rPr>
      </w:pPr>
      <w:r>
        <w:rPr>
          <w:rFonts w:eastAsia="Calibri"/>
          <w:color w:val="000000"/>
          <w:szCs w:val="24"/>
          <w:lang w:val="en-US"/>
        </w:rPr>
        <w:tab/>
      </w:r>
      <w:r w:rsidRPr="007F4CA5">
        <w:rPr>
          <w:rFonts w:eastAsia="Calibri"/>
          <w:color w:val="000000"/>
          <w:szCs w:val="24"/>
          <w:lang w:val="en-US"/>
        </w:rPr>
        <w:t>Yellow fever</w:t>
      </w:r>
    </w:p>
    <w:p w:rsidR="00BE296F" w:rsidRDefault="00BE296F" w:rsidP="00BE296F">
      <w:pPr>
        <w:pStyle w:val="ListParagraph"/>
        <w:numPr>
          <w:ilvl w:val="0"/>
          <w:numId w:val="1"/>
        </w:numPr>
        <w:tabs>
          <w:tab w:val="clear" w:pos="794"/>
          <w:tab w:val="clear" w:pos="1191"/>
          <w:tab w:val="clear" w:pos="1588"/>
          <w:tab w:val="clear" w:pos="1985"/>
          <w:tab w:val="left" w:pos="567"/>
        </w:tabs>
        <w:rPr>
          <w:rFonts w:eastAsia="Calibri"/>
          <w:bCs/>
          <w:iCs/>
          <w:color w:val="000000"/>
          <w:szCs w:val="24"/>
          <w:u w:val="single"/>
          <w:lang w:val="en-US"/>
        </w:rPr>
      </w:pPr>
      <w:r w:rsidRPr="007F4CA5">
        <w:rPr>
          <w:rFonts w:eastAsia="Calibri"/>
          <w:bCs/>
          <w:iCs/>
          <w:color w:val="000000"/>
          <w:szCs w:val="24"/>
          <w:lang w:val="en-US"/>
        </w:rPr>
        <w:t>V</w:t>
      </w:r>
      <w:r w:rsidRPr="007F4CA5">
        <w:rPr>
          <w:rFonts w:eastAsia="Calibri"/>
          <w:bCs/>
          <w:iCs/>
          <w:color w:val="000000"/>
          <w:szCs w:val="24"/>
          <w:u w:val="single"/>
          <w:lang w:val="en-US"/>
        </w:rPr>
        <w:t>accination recommended</w:t>
      </w:r>
    </w:p>
    <w:p w:rsidR="00BE296F" w:rsidRPr="000A4C63" w:rsidRDefault="00BE296F" w:rsidP="00BE296F">
      <w:pPr>
        <w:tabs>
          <w:tab w:val="clear" w:pos="794"/>
          <w:tab w:val="clear" w:pos="1191"/>
          <w:tab w:val="clear" w:pos="1588"/>
          <w:tab w:val="clear" w:pos="1985"/>
          <w:tab w:val="left" w:pos="567"/>
        </w:tabs>
        <w:rPr>
          <w:rFonts w:eastAsia="Calibri"/>
          <w:color w:val="000000"/>
          <w:szCs w:val="24"/>
          <w:lang w:val="en-US"/>
        </w:rPr>
      </w:pPr>
      <w:r>
        <w:rPr>
          <w:rFonts w:eastAsia="Calibri"/>
          <w:color w:val="000000"/>
          <w:szCs w:val="24"/>
          <w:lang w:val="en-US"/>
        </w:rPr>
        <w:tab/>
      </w:r>
      <w:r w:rsidRPr="000A4C63">
        <w:rPr>
          <w:rFonts w:eastAsia="Calibri"/>
          <w:color w:val="000000"/>
          <w:szCs w:val="24"/>
          <w:lang w:val="en-US"/>
        </w:rPr>
        <w:t>Hepatitis A and B</w:t>
      </w:r>
    </w:p>
    <w:p w:rsidR="00BE296F" w:rsidRPr="000A4C63" w:rsidRDefault="00BE296F" w:rsidP="00BE296F">
      <w:pPr>
        <w:tabs>
          <w:tab w:val="clear" w:pos="794"/>
          <w:tab w:val="clear" w:pos="1191"/>
          <w:tab w:val="clear" w:pos="1588"/>
          <w:tab w:val="clear" w:pos="1985"/>
          <w:tab w:val="left" w:pos="567"/>
        </w:tabs>
        <w:rPr>
          <w:rFonts w:eastAsia="Calibri"/>
          <w:color w:val="000000"/>
          <w:szCs w:val="24"/>
          <w:lang w:val="en-US"/>
        </w:rPr>
      </w:pPr>
      <w:r>
        <w:rPr>
          <w:rFonts w:eastAsia="Calibri"/>
          <w:color w:val="000000"/>
          <w:szCs w:val="24"/>
          <w:lang w:val="en-US"/>
        </w:rPr>
        <w:tab/>
      </w:r>
      <w:r w:rsidRPr="000A4C63">
        <w:rPr>
          <w:rFonts w:eastAsia="Calibri"/>
          <w:color w:val="000000"/>
          <w:szCs w:val="24"/>
          <w:lang w:val="en-US"/>
        </w:rPr>
        <w:t>Diphtheria-tetanus-polio (DTP)</w:t>
      </w:r>
    </w:p>
    <w:p w:rsidR="00BE296F" w:rsidRPr="000A4C63" w:rsidRDefault="00BE296F" w:rsidP="00BE296F">
      <w:pPr>
        <w:tabs>
          <w:tab w:val="clear" w:pos="794"/>
          <w:tab w:val="clear" w:pos="1191"/>
          <w:tab w:val="clear" w:pos="1588"/>
          <w:tab w:val="clear" w:pos="1985"/>
          <w:tab w:val="left" w:pos="567"/>
        </w:tabs>
        <w:rPr>
          <w:rFonts w:eastAsia="Calibri"/>
          <w:color w:val="000000"/>
          <w:szCs w:val="24"/>
          <w:lang w:val="en-US"/>
        </w:rPr>
      </w:pPr>
      <w:r>
        <w:rPr>
          <w:rFonts w:eastAsia="Calibri"/>
          <w:color w:val="000000"/>
          <w:szCs w:val="24"/>
          <w:lang w:val="en-US"/>
        </w:rPr>
        <w:tab/>
      </w:r>
      <w:r w:rsidRPr="000A4C63">
        <w:rPr>
          <w:rFonts w:eastAsia="Calibri"/>
          <w:color w:val="000000"/>
          <w:szCs w:val="24"/>
          <w:lang w:val="en-US"/>
        </w:rPr>
        <w:t>Meningitis A+C+Y+W135</w:t>
      </w:r>
    </w:p>
    <w:p w:rsidR="00BE296F" w:rsidRPr="000A4C63" w:rsidRDefault="00BE296F" w:rsidP="00BE296F">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Participants are advised that free-of-charge first aid arrangements will be in place, with a full-time service located at the meetings venue. Cases of hospitalization and evacuation are to be handled by participants themselves in the following medical centres:</w:t>
      </w:r>
    </w:p>
    <w:p w:rsidR="00BE296F" w:rsidRPr="000A4C63" w:rsidRDefault="00BE296F" w:rsidP="00BE296F">
      <w:pPr>
        <w:tabs>
          <w:tab w:val="clear" w:pos="794"/>
          <w:tab w:val="clear" w:pos="1191"/>
          <w:tab w:val="clear" w:pos="1588"/>
          <w:tab w:val="clear" w:pos="1985"/>
          <w:tab w:val="left" w:pos="284"/>
          <w:tab w:val="left" w:pos="567"/>
        </w:tabs>
        <w:rPr>
          <w:rFonts w:eastAsia="Calibri"/>
          <w:b/>
          <w:szCs w:val="24"/>
          <w:lang w:val="es-ES_tradnl"/>
        </w:rPr>
      </w:pPr>
      <w:r w:rsidRPr="000A4C63">
        <w:rPr>
          <w:rFonts w:eastAsia="Calibri"/>
          <w:b/>
          <w:szCs w:val="24"/>
          <w:lang w:val="en-US"/>
        </w:rPr>
        <w:tab/>
      </w:r>
      <w:r w:rsidRPr="000A4C63">
        <w:rPr>
          <w:rFonts w:eastAsia="Calibri"/>
          <w:b/>
          <w:szCs w:val="24"/>
          <w:lang w:val="es-ES_tradnl"/>
        </w:rPr>
        <w:t xml:space="preserve">Hôpital </w:t>
      </w:r>
      <w:r>
        <w:rPr>
          <w:rFonts w:eastAsia="Calibri"/>
          <w:b/>
          <w:szCs w:val="24"/>
          <w:lang w:val="es-ES_tradnl"/>
        </w:rPr>
        <w:t>N</w:t>
      </w:r>
      <w:r w:rsidRPr="000A4C63">
        <w:rPr>
          <w:rFonts w:eastAsia="Calibri"/>
          <w:b/>
          <w:szCs w:val="24"/>
          <w:lang w:val="es-ES_tradnl"/>
        </w:rPr>
        <w:t>ational Yalgado OUEDRAOGO</w:t>
      </w:r>
    </w:p>
    <w:p w:rsidR="00BE296F" w:rsidRPr="000A4C63" w:rsidRDefault="00BE296F" w:rsidP="00BE296F">
      <w:pPr>
        <w:tabs>
          <w:tab w:val="clear" w:pos="794"/>
          <w:tab w:val="clear" w:pos="1191"/>
          <w:tab w:val="clear" w:pos="1588"/>
          <w:tab w:val="clear" w:pos="1985"/>
          <w:tab w:val="left" w:pos="284"/>
          <w:tab w:val="left" w:pos="567"/>
        </w:tabs>
        <w:rPr>
          <w:rFonts w:eastAsia="Calibri"/>
          <w:szCs w:val="24"/>
          <w:lang w:val="es-ES_tradnl"/>
        </w:rPr>
      </w:pPr>
      <w:r w:rsidRPr="000A4C63">
        <w:rPr>
          <w:rFonts w:eastAsia="Calibri"/>
          <w:szCs w:val="24"/>
          <w:lang w:val="es-ES_tradnl"/>
        </w:rPr>
        <w:tab/>
      </w:r>
      <w:proofErr w:type="spellStart"/>
      <w:r w:rsidRPr="000A4C63">
        <w:rPr>
          <w:rFonts w:eastAsia="Calibri"/>
          <w:szCs w:val="24"/>
          <w:lang w:val="es-ES_tradnl"/>
        </w:rPr>
        <w:t>Avenue</w:t>
      </w:r>
      <w:proofErr w:type="spellEnd"/>
      <w:r w:rsidRPr="000A4C63">
        <w:rPr>
          <w:rFonts w:eastAsia="Calibri"/>
          <w:szCs w:val="24"/>
          <w:lang w:val="es-ES_tradnl"/>
        </w:rPr>
        <w:t xml:space="preserve"> de </w:t>
      </w:r>
      <w:proofErr w:type="spellStart"/>
      <w:r w:rsidRPr="000A4C63">
        <w:rPr>
          <w:rFonts w:eastAsia="Calibri"/>
          <w:szCs w:val="24"/>
          <w:lang w:val="es-ES_tradnl"/>
        </w:rPr>
        <w:t>l’Oubritenga</w:t>
      </w:r>
      <w:proofErr w:type="spellEnd"/>
      <w:r w:rsidRPr="000A4C63">
        <w:rPr>
          <w:rFonts w:eastAsia="Calibri"/>
          <w:szCs w:val="24"/>
          <w:lang w:val="es-ES_tradnl"/>
        </w:rPr>
        <w:t xml:space="preserve">, </w:t>
      </w:r>
      <w:proofErr w:type="spellStart"/>
      <w:r w:rsidRPr="000A4C63">
        <w:rPr>
          <w:rFonts w:eastAsia="Calibri"/>
          <w:szCs w:val="24"/>
          <w:lang w:val="es-ES_tradnl"/>
        </w:rPr>
        <w:t>opposite</w:t>
      </w:r>
      <w:proofErr w:type="spellEnd"/>
      <w:r w:rsidRPr="000A4C63">
        <w:rPr>
          <w:rFonts w:eastAsia="Calibri"/>
          <w:szCs w:val="24"/>
          <w:lang w:val="es-ES_tradnl"/>
        </w:rPr>
        <w:t xml:space="preserve"> CNRST</w:t>
      </w:r>
    </w:p>
    <w:p w:rsidR="00BE296F" w:rsidRPr="000A4C63" w:rsidRDefault="00BE296F" w:rsidP="00BE296F">
      <w:pPr>
        <w:tabs>
          <w:tab w:val="clear" w:pos="794"/>
          <w:tab w:val="clear" w:pos="1191"/>
          <w:tab w:val="clear" w:pos="1588"/>
          <w:tab w:val="clear" w:pos="1985"/>
          <w:tab w:val="left" w:pos="284"/>
          <w:tab w:val="left" w:pos="567"/>
          <w:tab w:val="left" w:pos="851"/>
        </w:tabs>
        <w:rPr>
          <w:rFonts w:eastAsia="Calibri"/>
          <w:szCs w:val="24"/>
          <w:lang w:val="fr-CH"/>
        </w:rPr>
      </w:pPr>
      <w:r w:rsidRPr="000A4C63">
        <w:rPr>
          <w:rFonts w:eastAsia="Calibri"/>
          <w:szCs w:val="24"/>
          <w:lang w:val="es-ES_tradnl"/>
        </w:rPr>
        <w:tab/>
      </w:r>
      <w:r w:rsidRPr="000A4C63">
        <w:rPr>
          <w:rFonts w:eastAsia="Calibri"/>
          <w:szCs w:val="24"/>
          <w:lang w:val="fr-CH"/>
        </w:rPr>
        <w:t>Tel.:</w:t>
      </w:r>
      <w:r w:rsidRPr="000A4C63">
        <w:rPr>
          <w:rFonts w:eastAsia="Calibri"/>
          <w:szCs w:val="24"/>
          <w:lang w:val="fr-CH"/>
        </w:rPr>
        <w:tab/>
      </w:r>
      <w:r w:rsidRPr="000A4C63">
        <w:rPr>
          <w:rFonts w:eastAsia="Calibri"/>
          <w:szCs w:val="24"/>
          <w:lang w:val="fr-CH"/>
        </w:rPr>
        <w:tab/>
        <w:t>(+226) 50 31 16 55/56</w:t>
      </w:r>
    </w:p>
    <w:p w:rsidR="00BE296F" w:rsidRPr="000A4C63" w:rsidRDefault="00BE296F" w:rsidP="00BE296F">
      <w:pPr>
        <w:tabs>
          <w:tab w:val="clear" w:pos="794"/>
          <w:tab w:val="clear" w:pos="1191"/>
          <w:tab w:val="clear" w:pos="1588"/>
          <w:tab w:val="clear" w:pos="1985"/>
          <w:tab w:val="left" w:pos="284"/>
          <w:tab w:val="left" w:pos="567"/>
          <w:tab w:val="left" w:pos="851"/>
        </w:tabs>
        <w:rPr>
          <w:rFonts w:eastAsia="Calibri"/>
          <w:b/>
          <w:szCs w:val="24"/>
          <w:lang w:val="fr-CH"/>
        </w:rPr>
      </w:pPr>
      <w:r>
        <w:rPr>
          <w:rFonts w:eastAsia="Calibri"/>
          <w:b/>
          <w:szCs w:val="24"/>
          <w:lang w:val="fr-CH"/>
        </w:rPr>
        <w:tab/>
      </w:r>
      <w:r w:rsidRPr="000A4C63">
        <w:rPr>
          <w:rFonts w:eastAsia="Calibri"/>
          <w:b/>
          <w:szCs w:val="24"/>
          <w:lang w:val="fr-CH"/>
        </w:rPr>
        <w:t>Clinique Philadelphie</w:t>
      </w:r>
    </w:p>
    <w:p w:rsidR="00BE296F" w:rsidRPr="000A4C63" w:rsidRDefault="00BE296F" w:rsidP="00BE296F">
      <w:pPr>
        <w:tabs>
          <w:tab w:val="clear" w:pos="794"/>
          <w:tab w:val="clear" w:pos="1191"/>
          <w:tab w:val="clear" w:pos="1588"/>
          <w:tab w:val="clear" w:pos="1985"/>
          <w:tab w:val="left" w:pos="284"/>
          <w:tab w:val="left" w:pos="567"/>
          <w:tab w:val="left" w:pos="851"/>
        </w:tabs>
        <w:rPr>
          <w:rFonts w:eastAsia="Calibri"/>
          <w:szCs w:val="24"/>
          <w:lang w:val="fr-CH"/>
        </w:rPr>
      </w:pPr>
      <w:r w:rsidRPr="000A4C63">
        <w:rPr>
          <w:rFonts w:eastAsia="Calibri"/>
          <w:szCs w:val="24"/>
          <w:lang w:val="fr-CH"/>
        </w:rPr>
        <w:tab/>
        <w:t>404, Rue du Président Maurice YAMEOGO</w:t>
      </w:r>
    </w:p>
    <w:p w:rsidR="00BE296F" w:rsidRPr="000A4C63" w:rsidRDefault="00BE296F" w:rsidP="00BE296F">
      <w:pPr>
        <w:tabs>
          <w:tab w:val="clear" w:pos="794"/>
          <w:tab w:val="clear" w:pos="1191"/>
          <w:tab w:val="clear" w:pos="1588"/>
          <w:tab w:val="clear" w:pos="1985"/>
          <w:tab w:val="left" w:pos="284"/>
          <w:tab w:val="left" w:pos="567"/>
          <w:tab w:val="left" w:pos="851"/>
        </w:tabs>
        <w:rPr>
          <w:rFonts w:eastAsia="Calibri"/>
          <w:szCs w:val="24"/>
          <w:lang w:val="fr-CH"/>
        </w:rPr>
      </w:pPr>
      <w:r w:rsidRPr="000A4C63">
        <w:rPr>
          <w:rFonts w:eastAsia="Calibri"/>
          <w:szCs w:val="24"/>
          <w:lang w:val="fr-CH"/>
        </w:rPr>
        <w:tab/>
        <w:t>Tel.:</w:t>
      </w:r>
      <w:r w:rsidRPr="000A4C63">
        <w:rPr>
          <w:rFonts w:eastAsia="Calibri"/>
          <w:szCs w:val="24"/>
          <w:lang w:val="fr-CH"/>
        </w:rPr>
        <w:tab/>
      </w:r>
      <w:r w:rsidRPr="000A4C63">
        <w:rPr>
          <w:rFonts w:eastAsia="Calibri"/>
          <w:szCs w:val="24"/>
          <w:lang w:val="fr-CH"/>
        </w:rPr>
        <w:tab/>
        <w:t>(+226) 50 33 28 71</w:t>
      </w:r>
    </w:p>
    <w:p w:rsidR="00BE296F" w:rsidRPr="000A4C63" w:rsidRDefault="00BE296F" w:rsidP="00BE296F">
      <w:pPr>
        <w:tabs>
          <w:tab w:val="clear" w:pos="794"/>
          <w:tab w:val="clear" w:pos="1191"/>
          <w:tab w:val="clear" w:pos="1588"/>
          <w:tab w:val="clear" w:pos="1985"/>
          <w:tab w:val="left" w:pos="284"/>
          <w:tab w:val="left" w:pos="567"/>
          <w:tab w:val="left" w:pos="851"/>
        </w:tabs>
        <w:rPr>
          <w:rFonts w:eastAsia="Calibri"/>
          <w:color w:val="0000FF"/>
          <w:szCs w:val="24"/>
          <w:u w:val="single"/>
          <w:lang w:val="fr-CH"/>
        </w:rPr>
      </w:pPr>
      <w:r w:rsidRPr="000A4C63">
        <w:rPr>
          <w:rFonts w:eastAsia="Calibri"/>
          <w:szCs w:val="24"/>
          <w:lang w:val="fr-CH"/>
        </w:rPr>
        <w:tab/>
        <w:t>E-mail:</w:t>
      </w:r>
      <w:r w:rsidRPr="000A4C63">
        <w:rPr>
          <w:rFonts w:eastAsia="Calibri"/>
          <w:szCs w:val="24"/>
          <w:lang w:val="fr-CH"/>
        </w:rPr>
        <w:tab/>
      </w:r>
      <w:hyperlink r:id="rId21" w:history="1">
        <w:r w:rsidRPr="000A4C63">
          <w:rPr>
            <w:rFonts w:eastAsia="Calibri"/>
            <w:color w:val="0000FF"/>
            <w:szCs w:val="24"/>
            <w:u w:val="single"/>
            <w:lang w:val="fr-CH"/>
          </w:rPr>
          <w:t>clinique-philidelphie@fasonet.bf</w:t>
        </w:r>
      </w:hyperlink>
    </w:p>
    <w:p w:rsidR="00BE296F" w:rsidRPr="000A4C63" w:rsidRDefault="00BE296F" w:rsidP="00BE296F">
      <w:pPr>
        <w:tabs>
          <w:tab w:val="clear" w:pos="794"/>
          <w:tab w:val="clear" w:pos="1191"/>
          <w:tab w:val="clear" w:pos="1588"/>
          <w:tab w:val="clear" w:pos="1985"/>
          <w:tab w:val="left" w:pos="284"/>
          <w:tab w:val="left" w:pos="567"/>
          <w:tab w:val="left" w:pos="851"/>
        </w:tabs>
        <w:rPr>
          <w:rFonts w:eastAsia="Calibri"/>
          <w:b/>
          <w:szCs w:val="24"/>
          <w:lang w:val="fr-CH"/>
        </w:rPr>
      </w:pPr>
      <w:r>
        <w:rPr>
          <w:rFonts w:eastAsia="Calibri"/>
          <w:b/>
          <w:szCs w:val="24"/>
          <w:lang w:val="fr-CH"/>
        </w:rPr>
        <w:tab/>
      </w:r>
      <w:r w:rsidRPr="000A4C63">
        <w:rPr>
          <w:rFonts w:eastAsia="Calibri"/>
          <w:b/>
          <w:szCs w:val="24"/>
          <w:lang w:val="fr-CH"/>
        </w:rPr>
        <w:t>Clinique du Cœur</w:t>
      </w:r>
    </w:p>
    <w:p w:rsidR="00BE296F" w:rsidRPr="000A4C63" w:rsidRDefault="00BE296F" w:rsidP="00BE296F">
      <w:pPr>
        <w:tabs>
          <w:tab w:val="clear" w:pos="794"/>
          <w:tab w:val="clear" w:pos="1191"/>
          <w:tab w:val="clear" w:pos="1588"/>
          <w:tab w:val="clear" w:pos="1985"/>
          <w:tab w:val="left" w:pos="284"/>
          <w:tab w:val="left" w:pos="567"/>
          <w:tab w:val="left" w:pos="851"/>
        </w:tabs>
        <w:rPr>
          <w:rFonts w:eastAsia="Calibri"/>
          <w:szCs w:val="24"/>
          <w:lang w:val="fr-CH"/>
        </w:rPr>
      </w:pPr>
      <w:r w:rsidRPr="000A4C63">
        <w:rPr>
          <w:rFonts w:eastAsia="Calibri"/>
          <w:szCs w:val="24"/>
          <w:lang w:val="fr-CH"/>
        </w:rPr>
        <w:tab/>
        <w:t>Avenue Pascal ZAGRE, Ouaga 2000</w:t>
      </w:r>
    </w:p>
    <w:p w:rsidR="00BE296F" w:rsidRPr="000A4C63" w:rsidRDefault="00BE296F" w:rsidP="00BE296F">
      <w:pPr>
        <w:tabs>
          <w:tab w:val="clear" w:pos="794"/>
          <w:tab w:val="clear" w:pos="1191"/>
          <w:tab w:val="clear" w:pos="1588"/>
          <w:tab w:val="clear" w:pos="1985"/>
          <w:tab w:val="left" w:pos="284"/>
          <w:tab w:val="left" w:pos="567"/>
          <w:tab w:val="left" w:pos="851"/>
        </w:tabs>
        <w:rPr>
          <w:rFonts w:eastAsia="Calibri"/>
          <w:szCs w:val="24"/>
          <w:lang w:val="fr-CH"/>
        </w:rPr>
      </w:pPr>
      <w:r w:rsidRPr="000A4C63">
        <w:rPr>
          <w:rFonts w:eastAsia="Calibri"/>
          <w:szCs w:val="24"/>
          <w:lang w:val="fr-CH"/>
        </w:rPr>
        <w:tab/>
        <w:t>Tel.:</w:t>
      </w:r>
      <w:r w:rsidRPr="000A4C63">
        <w:rPr>
          <w:rFonts w:eastAsia="Calibri"/>
          <w:szCs w:val="24"/>
          <w:lang w:val="fr-CH"/>
        </w:rPr>
        <w:tab/>
      </w:r>
      <w:r w:rsidRPr="000A4C63">
        <w:rPr>
          <w:rFonts w:eastAsia="Calibri"/>
          <w:szCs w:val="24"/>
          <w:lang w:val="fr-CH"/>
        </w:rPr>
        <w:tab/>
        <w:t>(+226) 50 39 74 74/75 75</w:t>
      </w:r>
    </w:p>
    <w:p w:rsidR="00BE296F" w:rsidRPr="000A4C63" w:rsidRDefault="00BE296F" w:rsidP="00BE296F">
      <w:pPr>
        <w:tabs>
          <w:tab w:val="clear" w:pos="794"/>
          <w:tab w:val="clear" w:pos="1191"/>
          <w:tab w:val="clear" w:pos="1588"/>
          <w:tab w:val="clear" w:pos="1985"/>
          <w:tab w:val="left" w:pos="284"/>
          <w:tab w:val="left" w:pos="567"/>
          <w:tab w:val="left" w:pos="851"/>
        </w:tabs>
        <w:rPr>
          <w:rFonts w:eastAsia="Calibri"/>
          <w:color w:val="0000FF"/>
          <w:szCs w:val="24"/>
          <w:u w:val="single"/>
          <w:lang w:val="fr-CH"/>
        </w:rPr>
      </w:pPr>
      <w:r w:rsidRPr="000A4C63">
        <w:rPr>
          <w:rFonts w:eastAsia="Calibri"/>
          <w:szCs w:val="24"/>
          <w:lang w:val="fr-CH"/>
        </w:rPr>
        <w:tab/>
        <w:t>E-mail:</w:t>
      </w:r>
      <w:r w:rsidRPr="000A4C63">
        <w:rPr>
          <w:rFonts w:eastAsia="Calibri"/>
          <w:szCs w:val="24"/>
          <w:lang w:val="fr-CH"/>
        </w:rPr>
        <w:tab/>
      </w:r>
      <w:hyperlink r:id="rId22" w:history="1">
        <w:r w:rsidRPr="000A4C63">
          <w:rPr>
            <w:rFonts w:eastAsia="Calibri"/>
            <w:color w:val="0000FF"/>
            <w:szCs w:val="24"/>
            <w:u w:val="single"/>
            <w:lang w:val="fr-CH"/>
          </w:rPr>
          <w:t>clinique_du_coeur@fasonet.bf</w:t>
        </w:r>
      </w:hyperlink>
    </w:p>
    <w:p w:rsidR="00BE296F" w:rsidRPr="00226E5E" w:rsidRDefault="00BE296F" w:rsidP="00BE296F">
      <w:pPr>
        <w:tabs>
          <w:tab w:val="clear" w:pos="794"/>
          <w:tab w:val="clear" w:pos="1191"/>
          <w:tab w:val="clear" w:pos="1588"/>
          <w:tab w:val="clear" w:pos="1985"/>
          <w:tab w:val="left" w:pos="284"/>
          <w:tab w:val="left" w:pos="567"/>
          <w:tab w:val="left" w:pos="851"/>
        </w:tabs>
        <w:rPr>
          <w:rFonts w:eastAsia="Calibri"/>
          <w:b/>
          <w:szCs w:val="24"/>
          <w:lang w:val="en-US"/>
        </w:rPr>
      </w:pPr>
      <w:r>
        <w:rPr>
          <w:rFonts w:eastAsia="Calibri"/>
          <w:b/>
          <w:szCs w:val="24"/>
          <w:lang w:val="fr-CH"/>
        </w:rPr>
        <w:tab/>
      </w:r>
      <w:r w:rsidRPr="00226E5E">
        <w:rPr>
          <w:rFonts w:eastAsia="Calibri"/>
          <w:b/>
          <w:szCs w:val="24"/>
          <w:lang w:val="en-US"/>
        </w:rPr>
        <w:t xml:space="preserve">Clinique El </w:t>
      </w:r>
      <w:proofErr w:type="spellStart"/>
      <w:r w:rsidRPr="00226E5E">
        <w:rPr>
          <w:rFonts w:eastAsia="Calibri"/>
          <w:b/>
          <w:szCs w:val="24"/>
          <w:lang w:val="en-US"/>
        </w:rPr>
        <w:t>Fateh</w:t>
      </w:r>
      <w:proofErr w:type="spellEnd"/>
      <w:r w:rsidRPr="00226E5E">
        <w:rPr>
          <w:rFonts w:eastAsia="Calibri"/>
          <w:b/>
          <w:szCs w:val="24"/>
          <w:lang w:val="en-US"/>
        </w:rPr>
        <w:t xml:space="preserve"> – </w:t>
      </w:r>
      <w:proofErr w:type="spellStart"/>
      <w:r w:rsidRPr="00226E5E">
        <w:rPr>
          <w:rFonts w:eastAsia="Calibri"/>
          <w:b/>
          <w:szCs w:val="24"/>
          <w:lang w:val="en-US"/>
        </w:rPr>
        <w:t>Suka</w:t>
      </w:r>
      <w:proofErr w:type="spellEnd"/>
    </w:p>
    <w:p w:rsidR="00BE296F" w:rsidRPr="00226E5E" w:rsidRDefault="00BE296F" w:rsidP="00BE296F">
      <w:pPr>
        <w:tabs>
          <w:tab w:val="clear" w:pos="794"/>
          <w:tab w:val="clear" w:pos="1191"/>
          <w:tab w:val="clear" w:pos="1588"/>
          <w:tab w:val="clear" w:pos="1985"/>
          <w:tab w:val="left" w:pos="284"/>
          <w:tab w:val="left" w:pos="567"/>
          <w:tab w:val="left" w:pos="851"/>
        </w:tabs>
        <w:rPr>
          <w:rFonts w:eastAsia="Calibri"/>
          <w:szCs w:val="24"/>
          <w:lang w:val="en-US"/>
        </w:rPr>
      </w:pPr>
      <w:r w:rsidRPr="00226E5E">
        <w:rPr>
          <w:rFonts w:eastAsia="Calibri"/>
          <w:szCs w:val="24"/>
          <w:lang w:val="en-US"/>
        </w:rPr>
        <w:tab/>
        <w:t>Tel.:</w:t>
      </w:r>
      <w:r w:rsidRPr="00226E5E">
        <w:rPr>
          <w:rFonts w:eastAsia="Calibri"/>
          <w:szCs w:val="24"/>
          <w:lang w:val="en-US"/>
        </w:rPr>
        <w:tab/>
      </w:r>
      <w:r w:rsidRPr="00226E5E">
        <w:rPr>
          <w:rFonts w:eastAsia="Calibri"/>
          <w:szCs w:val="24"/>
          <w:lang w:val="en-US"/>
        </w:rPr>
        <w:tab/>
        <w:t>(+226) 50 43 16 43/06 00</w:t>
      </w:r>
    </w:p>
    <w:p w:rsidR="00BE296F" w:rsidRPr="00226E5E" w:rsidRDefault="00BE296F" w:rsidP="00BE296F">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n-US"/>
        </w:rPr>
      </w:pPr>
      <w:r w:rsidRPr="00226E5E">
        <w:rPr>
          <w:rFonts w:eastAsia="Calibri"/>
          <w:szCs w:val="24"/>
          <w:lang w:val="en-US"/>
        </w:rPr>
        <w:tab/>
      </w:r>
      <w:r w:rsidRPr="00226E5E">
        <w:rPr>
          <w:rFonts w:asciiTheme="majorBidi" w:eastAsia="Calibri" w:hAnsiTheme="majorBidi" w:cstheme="majorBidi"/>
          <w:szCs w:val="24"/>
          <w:lang w:val="en-US"/>
        </w:rPr>
        <w:t>E-mail:</w:t>
      </w:r>
      <w:r w:rsidRPr="00226E5E">
        <w:rPr>
          <w:rFonts w:asciiTheme="majorBidi" w:eastAsia="Calibri" w:hAnsiTheme="majorBidi" w:cstheme="majorBidi"/>
          <w:szCs w:val="24"/>
          <w:lang w:val="en-US"/>
        </w:rPr>
        <w:tab/>
      </w:r>
      <w:hyperlink r:id="rId23" w:history="1">
        <w:r w:rsidRPr="00226E5E">
          <w:rPr>
            <w:rFonts w:asciiTheme="majorBidi" w:eastAsia="Calibri" w:hAnsiTheme="majorBidi" w:cstheme="majorBidi"/>
            <w:szCs w:val="24"/>
            <w:lang w:val="en-US"/>
          </w:rPr>
          <w:t>clinique.elfateh@suka.bf</w:t>
        </w:r>
      </w:hyperlink>
      <w:bookmarkStart w:id="0" w:name="_GoBack"/>
      <w:bookmarkEnd w:id="0"/>
    </w:p>
    <w:p w:rsidR="00BE296F" w:rsidRDefault="00BE296F" w:rsidP="00BE296F">
      <w:pPr>
        <w:tabs>
          <w:tab w:val="clear" w:pos="794"/>
          <w:tab w:val="clear" w:pos="1191"/>
          <w:tab w:val="clear" w:pos="1588"/>
          <w:tab w:val="clear" w:pos="1985"/>
          <w:tab w:val="left" w:pos="567"/>
        </w:tabs>
        <w:rPr>
          <w:rFonts w:eastAsia="Calibri"/>
          <w:b/>
          <w:szCs w:val="24"/>
          <w:lang w:val="en-US"/>
        </w:rPr>
      </w:pPr>
    </w:p>
    <w:p w:rsidR="009A49CA" w:rsidRDefault="009A49CA" w:rsidP="00BE296F">
      <w:pPr>
        <w:tabs>
          <w:tab w:val="clear" w:pos="794"/>
          <w:tab w:val="clear" w:pos="1191"/>
          <w:tab w:val="clear" w:pos="1588"/>
          <w:tab w:val="clear" w:pos="1985"/>
          <w:tab w:val="left" w:pos="567"/>
        </w:tabs>
        <w:rPr>
          <w:rFonts w:eastAsia="Calibri"/>
          <w:b/>
          <w:szCs w:val="24"/>
          <w:lang w:val="en-US"/>
        </w:rPr>
      </w:pPr>
      <w:r>
        <w:rPr>
          <w:rFonts w:eastAsia="Calibri"/>
          <w:b/>
          <w:szCs w:val="24"/>
          <w:lang w:val="en-US"/>
        </w:rPr>
        <w:t xml:space="preserve">WEATHER </w:t>
      </w:r>
    </w:p>
    <w:p w:rsidR="00593E34" w:rsidRPr="000A4C63" w:rsidRDefault="00593E34" w:rsidP="00BE296F">
      <w:pPr>
        <w:tabs>
          <w:tab w:val="clear" w:pos="794"/>
          <w:tab w:val="clear" w:pos="1191"/>
          <w:tab w:val="clear" w:pos="1588"/>
          <w:tab w:val="clear" w:pos="1985"/>
          <w:tab w:val="left" w:pos="567"/>
        </w:tabs>
        <w:rPr>
          <w:szCs w:val="24"/>
          <w:lang w:val="en-US" w:eastAsia="de-DE"/>
        </w:rPr>
      </w:pPr>
      <w:r w:rsidRPr="000A4C63">
        <w:rPr>
          <w:szCs w:val="24"/>
          <w:lang w:val="en-US" w:eastAsia="de-DE"/>
        </w:rPr>
        <w:t>Burkina Faso’s climate is tropical, hot and dry. There are two seasons: the dry season from November to May, and the rainy season from June to October.</w:t>
      </w:r>
    </w:p>
    <w:p w:rsidR="00593E34" w:rsidRDefault="00593E34" w:rsidP="00BE296F">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The harmattan, a very dry wind which blows from the East, brings with it a very hot period from May to September, with temperatures ranging from 30 to 40°C. The average annual rainfall is 115 cm (45 inches) in the south-west, falling to 25 cm (10 inches) in the far north and north-east. The rainy season lasts four months in the north-east and six months in the south-east (from May to October). Lightweight clothing is recommended.</w:t>
      </w:r>
    </w:p>
    <w:p w:rsidR="009A49CA" w:rsidRDefault="009A49CA" w:rsidP="00BE296F">
      <w:pPr>
        <w:tabs>
          <w:tab w:val="clear" w:pos="794"/>
          <w:tab w:val="clear" w:pos="1191"/>
          <w:tab w:val="clear" w:pos="1588"/>
          <w:tab w:val="clear" w:pos="1985"/>
          <w:tab w:val="left" w:pos="567"/>
        </w:tabs>
        <w:rPr>
          <w:rFonts w:eastAsia="Calibri"/>
          <w:szCs w:val="24"/>
          <w:lang w:val="en-US"/>
        </w:rPr>
      </w:pPr>
    </w:p>
    <w:p w:rsidR="009A49CA" w:rsidRPr="009A49CA" w:rsidRDefault="009A49CA" w:rsidP="00BE296F">
      <w:pPr>
        <w:tabs>
          <w:tab w:val="clear" w:pos="794"/>
          <w:tab w:val="clear" w:pos="1191"/>
          <w:tab w:val="clear" w:pos="1588"/>
          <w:tab w:val="clear" w:pos="1985"/>
          <w:tab w:val="left" w:pos="567"/>
        </w:tabs>
        <w:rPr>
          <w:rFonts w:eastAsia="Calibri"/>
          <w:b/>
          <w:bCs/>
          <w:szCs w:val="24"/>
          <w:lang w:val="en-US"/>
        </w:rPr>
      </w:pPr>
      <w:r w:rsidRPr="009A49CA">
        <w:rPr>
          <w:rFonts w:eastAsia="Calibri"/>
          <w:b/>
          <w:bCs/>
          <w:szCs w:val="24"/>
          <w:lang w:val="en-US"/>
        </w:rPr>
        <w:t xml:space="preserve">TIME ZONE </w:t>
      </w:r>
    </w:p>
    <w:p w:rsidR="00593E34" w:rsidRDefault="00593E34" w:rsidP="00BE296F">
      <w:pPr>
        <w:tabs>
          <w:tab w:val="clear" w:pos="794"/>
          <w:tab w:val="clear" w:pos="1191"/>
          <w:tab w:val="clear" w:pos="1588"/>
          <w:tab w:val="clear" w:pos="1985"/>
          <w:tab w:val="left" w:pos="567"/>
        </w:tabs>
        <w:rPr>
          <w:rFonts w:eastAsia="Times"/>
          <w:szCs w:val="24"/>
          <w:lang w:val="en-US" w:eastAsia="de-DE"/>
        </w:rPr>
      </w:pPr>
      <w:bookmarkStart w:id="1" w:name="_Toc164755220"/>
      <w:r w:rsidRPr="000A4C63">
        <w:rPr>
          <w:rFonts w:eastAsia="Times"/>
          <w:szCs w:val="24"/>
          <w:lang w:val="en-US" w:eastAsia="de-DE"/>
        </w:rPr>
        <w:t>Burki</w:t>
      </w:r>
      <w:r w:rsidR="009A49CA">
        <w:rPr>
          <w:rFonts w:eastAsia="Times"/>
          <w:szCs w:val="24"/>
          <w:lang w:val="en-US" w:eastAsia="de-DE"/>
        </w:rPr>
        <w:t>na Faso is in the GMT time zone.</w:t>
      </w:r>
    </w:p>
    <w:p w:rsidR="003E69BB" w:rsidRDefault="003E69BB">
      <w:pPr>
        <w:tabs>
          <w:tab w:val="clear" w:pos="794"/>
          <w:tab w:val="clear" w:pos="1191"/>
          <w:tab w:val="clear" w:pos="1588"/>
          <w:tab w:val="clear" w:pos="1985"/>
        </w:tabs>
        <w:spacing w:before="0" w:after="200" w:line="276" w:lineRule="auto"/>
        <w:rPr>
          <w:rFonts w:eastAsia="Times"/>
          <w:szCs w:val="24"/>
          <w:lang w:val="en-US" w:eastAsia="de-DE"/>
        </w:rPr>
      </w:pPr>
      <w:r>
        <w:rPr>
          <w:rFonts w:eastAsia="Times"/>
          <w:szCs w:val="24"/>
          <w:lang w:val="en-US" w:eastAsia="de-DE"/>
        </w:rPr>
        <w:br w:type="page"/>
      </w:r>
    </w:p>
    <w:p w:rsidR="009A49CA" w:rsidRPr="009A49CA" w:rsidRDefault="009A49CA" w:rsidP="00BE296F">
      <w:pPr>
        <w:tabs>
          <w:tab w:val="clear" w:pos="794"/>
          <w:tab w:val="clear" w:pos="1191"/>
          <w:tab w:val="clear" w:pos="1588"/>
          <w:tab w:val="clear" w:pos="1985"/>
          <w:tab w:val="left" w:pos="567"/>
        </w:tabs>
        <w:rPr>
          <w:rFonts w:eastAsia="Times"/>
          <w:b/>
          <w:bCs/>
          <w:szCs w:val="24"/>
          <w:lang w:val="en-US" w:eastAsia="de-DE"/>
        </w:rPr>
      </w:pPr>
      <w:r w:rsidRPr="009A49CA">
        <w:rPr>
          <w:rFonts w:eastAsia="Times"/>
          <w:b/>
          <w:bCs/>
          <w:szCs w:val="24"/>
          <w:lang w:val="en-US" w:eastAsia="de-DE"/>
        </w:rPr>
        <w:lastRenderedPageBreak/>
        <w:t xml:space="preserve">ELECTRICITY (VOLTAGE USED) </w:t>
      </w:r>
    </w:p>
    <w:bookmarkEnd w:id="1"/>
    <w:p w:rsidR="00593E34" w:rsidRPr="000A4C63" w:rsidRDefault="00593E34" w:rsidP="00BE296F">
      <w:pPr>
        <w:tabs>
          <w:tab w:val="clear" w:pos="794"/>
          <w:tab w:val="clear" w:pos="1191"/>
          <w:tab w:val="clear" w:pos="1588"/>
          <w:tab w:val="clear" w:pos="1985"/>
          <w:tab w:val="left" w:pos="567"/>
        </w:tabs>
        <w:rPr>
          <w:rFonts w:eastAsia="Times"/>
          <w:szCs w:val="24"/>
          <w:lang w:val="en-US" w:eastAsia="de-DE"/>
        </w:rPr>
      </w:pPr>
      <w:r w:rsidRPr="000A4C63">
        <w:rPr>
          <w:rFonts w:eastAsia="Times"/>
          <w:szCs w:val="24"/>
          <w:lang w:val="en-US" w:eastAsia="de-DE"/>
        </w:rPr>
        <w:t>The electric power supply is 220V AC, 50 Hz. Standard two-pin plugs are used.</w:t>
      </w:r>
    </w:p>
    <w:p w:rsidR="003E69BB" w:rsidRDefault="003E69BB">
      <w:pPr>
        <w:tabs>
          <w:tab w:val="clear" w:pos="794"/>
          <w:tab w:val="clear" w:pos="1191"/>
          <w:tab w:val="clear" w:pos="1588"/>
          <w:tab w:val="clear" w:pos="1985"/>
        </w:tabs>
        <w:spacing w:before="0" w:after="200" w:line="276" w:lineRule="auto"/>
        <w:rPr>
          <w:rFonts w:eastAsia="Calibri"/>
          <w:b/>
          <w:szCs w:val="24"/>
          <w:lang w:val="en-US"/>
        </w:rPr>
      </w:pPr>
    </w:p>
    <w:p w:rsidR="009A49CA" w:rsidRPr="009A49CA" w:rsidRDefault="009A49CA" w:rsidP="00BE296F">
      <w:pPr>
        <w:tabs>
          <w:tab w:val="clear" w:pos="794"/>
          <w:tab w:val="clear" w:pos="1191"/>
          <w:tab w:val="clear" w:pos="1588"/>
          <w:tab w:val="clear" w:pos="1985"/>
          <w:tab w:val="left" w:pos="567"/>
        </w:tabs>
        <w:rPr>
          <w:rFonts w:eastAsia="Calibri"/>
          <w:b/>
          <w:szCs w:val="24"/>
          <w:lang w:val="en-US"/>
        </w:rPr>
      </w:pPr>
      <w:r w:rsidRPr="009A49CA">
        <w:rPr>
          <w:rFonts w:eastAsia="Calibri"/>
          <w:b/>
          <w:szCs w:val="24"/>
          <w:lang w:val="en-US"/>
        </w:rPr>
        <w:t xml:space="preserve">CURRENCY AND EXCHANGE RATES </w:t>
      </w:r>
    </w:p>
    <w:p w:rsidR="009A49CA" w:rsidRPr="000A4C63" w:rsidRDefault="009A49CA" w:rsidP="00BE296F">
      <w:pPr>
        <w:tabs>
          <w:tab w:val="clear" w:pos="794"/>
          <w:tab w:val="clear" w:pos="1191"/>
          <w:tab w:val="clear" w:pos="1588"/>
          <w:tab w:val="clear" w:pos="1985"/>
          <w:tab w:val="left" w:pos="567"/>
        </w:tabs>
        <w:rPr>
          <w:rFonts w:eastAsia="Calibri"/>
          <w:szCs w:val="24"/>
          <w:lang w:val="en-US"/>
        </w:rPr>
      </w:pPr>
      <w:r w:rsidRPr="009A49CA">
        <w:rPr>
          <w:rFonts w:eastAsia="Calibri"/>
          <w:szCs w:val="24"/>
          <w:lang w:val="en-US"/>
        </w:rPr>
        <w:t xml:space="preserve">The official currency is the </w:t>
      </w:r>
      <w:r w:rsidRPr="009A49CA">
        <w:rPr>
          <w:rFonts w:eastAsia="Calibri"/>
          <w:i/>
          <w:iCs/>
          <w:szCs w:val="24"/>
          <w:lang w:val="en-US"/>
        </w:rPr>
        <w:t xml:space="preserve">franc de la </w:t>
      </w:r>
      <w:proofErr w:type="spellStart"/>
      <w:r w:rsidRPr="009A49CA">
        <w:rPr>
          <w:rFonts w:eastAsia="Calibri"/>
          <w:i/>
          <w:iCs/>
          <w:szCs w:val="24"/>
          <w:lang w:val="en-US"/>
        </w:rPr>
        <w:t>Communauté</w:t>
      </w:r>
      <w:proofErr w:type="spellEnd"/>
      <w:r w:rsidRPr="009A49CA">
        <w:rPr>
          <w:rFonts w:eastAsia="Calibri"/>
          <w:i/>
          <w:iCs/>
          <w:szCs w:val="24"/>
          <w:lang w:val="en-US"/>
        </w:rPr>
        <w:t xml:space="preserve"> </w:t>
      </w:r>
      <w:proofErr w:type="spellStart"/>
      <w:r w:rsidRPr="009A49CA">
        <w:rPr>
          <w:rFonts w:eastAsia="Calibri"/>
          <w:i/>
          <w:iCs/>
          <w:szCs w:val="24"/>
          <w:lang w:val="en-US"/>
        </w:rPr>
        <w:t>Financière</w:t>
      </w:r>
      <w:proofErr w:type="spellEnd"/>
      <w:r w:rsidRPr="009A49CA">
        <w:rPr>
          <w:rFonts w:eastAsia="Calibri"/>
          <w:i/>
          <w:iCs/>
          <w:szCs w:val="24"/>
          <w:lang w:val="en-US"/>
        </w:rPr>
        <w:t xml:space="preserve"> </w:t>
      </w:r>
      <w:proofErr w:type="spellStart"/>
      <w:r w:rsidRPr="009A49CA">
        <w:rPr>
          <w:rFonts w:eastAsia="Calibri"/>
          <w:i/>
          <w:iCs/>
          <w:szCs w:val="24"/>
          <w:lang w:val="en-US"/>
        </w:rPr>
        <w:t>Africaine</w:t>
      </w:r>
      <w:proofErr w:type="spellEnd"/>
      <w:r w:rsidRPr="009A49CA">
        <w:rPr>
          <w:rFonts w:eastAsia="Calibri"/>
          <w:szCs w:val="24"/>
          <w:lang w:val="en-US"/>
        </w:rPr>
        <w:t xml:space="preserve"> (FCFA). </w:t>
      </w:r>
      <w:r w:rsidRPr="000A4C63">
        <w:rPr>
          <w:rFonts w:eastAsia="Calibri"/>
          <w:szCs w:val="24"/>
          <w:lang w:val="en-US"/>
        </w:rPr>
        <w:t xml:space="preserve">Banknote values are FCFA 10 000, 5 000, 2 000, 1 000 and 500, and coins are valued at FCFA 500, 250, 200, 100, 50, 25, 10 and 5. Burkina Faso belongs to the CFA franc zone. There is no limit on the amount of foreign currency or </w:t>
      </w:r>
      <w:proofErr w:type="spellStart"/>
      <w:r w:rsidRPr="000A4C63">
        <w:rPr>
          <w:rFonts w:eastAsia="Calibri"/>
          <w:szCs w:val="24"/>
          <w:lang w:val="en-US"/>
        </w:rPr>
        <w:t>travellers</w:t>
      </w:r>
      <w:proofErr w:type="spellEnd"/>
      <w:r w:rsidRPr="000A4C63">
        <w:rPr>
          <w:rFonts w:eastAsia="Calibri"/>
          <w:szCs w:val="24"/>
          <w:lang w:val="en-US"/>
        </w:rPr>
        <w:t xml:space="preserve"> </w:t>
      </w:r>
      <w:proofErr w:type="spellStart"/>
      <w:r w:rsidRPr="000A4C63">
        <w:rPr>
          <w:rFonts w:eastAsia="Calibri"/>
          <w:szCs w:val="24"/>
          <w:lang w:val="en-US"/>
        </w:rPr>
        <w:t>cheques</w:t>
      </w:r>
      <w:proofErr w:type="spellEnd"/>
      <w:r w:rsidRPr="000A4C63">
        <w:rPr>
          <w:rFonts w:eastAsia="Calibri"/>
          <w:szCs w:val="24"/>
          <w:lang w:val="en-US"/>
        </w:rPr>
        <w:t xml:space="preserve"> that visitors may bring into Burkina Faso. Commercial banks and hotels provide exchange facilities, and money may also be exchanged at the airport.</w:t>
      </w:r>
    </w:p>
    <w:p w:rsidR="009A49CA" w:rsidRPr="000A4C63" w:rsidRDefault="009A49CA" w:rsidP="00BE296F">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To obtain a list of agencies, visit the site </w:t>
      </w:r>
      <w:hyperlink r:id="rId24" w:history="1">
        <w:r w:rsidRPr="000A4C63">
          <w:rPr>
            <w:rFonts w:eastAsia="Calibri"/>
            <w:color w:val="0000FF"/>
            <w:szCs w:val="24"/>
            <w:u w:val="single"/>
            <w:lang w:val="en-US"/>
          </w:rPr>
          <w:t>www.westernunion.com</w:t>
        </w:r>
      </w:hyperlink>
      <w:r w:rsidRPr="000A4C63">
        <w:rPr>
          <w:rFonts w:eastAsia="Calibri"/>
          <w:szCs w:val="24"/>
          <w:lang w:val="en-US"/>
        </w:rPr>
        <w:t>.</w:t>
      </w:r>
    </w:p>
    <w:p w:rsidR="009A49CA" w:rsidRPr="000A4C63" w:rsidRDefault="009A49CA" w:rsidP="00BE296F">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Exchange rates are as follows:</w:t>
      </w:r>
    </w:p>
    <w:p w:rsidR="009A49CA" w:rsidRPr="000A4C63" w:rsidRDefault="009A49CA" w:rsidP="00BE296F">
      <w:pPr>
        <w:tabs>
          <w:tab w:val="clear" w:pos="794"/>
          <w:tab w:val="clear" w:pos="1191"/>
          <w:tab w:val="clear" w:pos="1588"/>
          <w:tab w:val="clear" w:pos="1985"/>
          <w:tab w:val="left" w:pos="567"/>
          <w:tab w:val="left" w:pos="851"/>
          <w:tab w:val="left" w:pos="1418"/>
        </w:tabs>
        <w:rPr>
          <w:rFonts w:eastAsia="Calibri"/>
          <w:szCs w:val="24"/>
          <w:lang w:val="en-US"/>
        </w:rPr>
      </w:pPr>
      <w:r w:rsidRPr="000A4C63">
        <w:rPr>
          <w:rFonts w:eastAsia="Calibri"/>
          <w:szCs w:val="24"/>
          <w:lang w:val="en-US"/>
        </w:rPr>
        <w:t>USD 1</w:t>
      </w:r>
      <w:r w:rsidRPr="000A4C63">
        <w:rPr>
          <w:rFonts w:eastAsia="Calibri"/>
          <w:szCs w:val="24"/>
          <w:lang w:val="en-US"/>
        </w:rPr>
        <w:tab/>
        <w:t>=</w:t>
      </w:r>
      <w:r w:rsidRPr="000A4C63">
        <w:rPr>
          <w:rFonts w:eastAsia="Calibri"/>
          <w:szCs w:val="24"/>
          <w:lang w:val="en-US"/>
        </w:rPr>
        <w:tab/>
        <w:t>FCFA 450</w:t>
      </w:r>
      <w:r w:rsidRPr="000A4C63">
        <w:rPr>
          <w:rFonts w:eastAsia="Calibri"/>
          <w:szCs w:val="24"/>
          <w:lang w:val="en-US"/>
        </w:rPr>
        <w:tab/>
      </w:r>
      <w:r w:rsidRPr="000A4C63">
        <w:rPr>
          <w:rFonts w:eastAsia="Calibri"/>
          <w:szCs w:val="24"/>
          <w:lang w:val="en-US"/>
        </w:rPr>
        <w:tab/>
        <w:t xml:space="preserve">(Source: </w:t>
      </w:r>
      <w:hyperlink r:id="rId25" w:history="1">
        <w:r w:rsidRPr="000A4C63">
          <w:rPr>
            <w:rFonts w:eastAsia="Calibri"/>
            <w:color w:val="0000FF"/>
            <w:szCs w:val="24"/>
            <w:u w:val="single"/>
            <w:lang w:val="en-US"/>
          </w:rPr>
          <w:t>www.xe.com</w:t>
        </w:r>
      </w:hyperlink>
      <w:r w:rsidRPr="000A4C63">
        <w:rPr>
          <w:rFonts w:eastAsia="Calibri"/>
          <w:szCs w:val="24"/>
          <w:lang w:val="en-US"/>
        </w:rPr>
        <w:t>)</w:t>
      </w:r>
    </w:p>
    <w:p w:rsidR="009A49CA" w:rsidRPr="000A4C63" w:rsidRDefault="009A49CA" w:rsidP="00BE296F">
      <w:pPr>
        <w:tabs>
          <w:tab w:val="clear" w:pos="794"/>
          <w:tab w:val="clear" w:pos="1191"/>
          <w:tab w:val="clear" w:pos="1588"/>
          <w:tab w:val="clear" w:pos="1985"/>
          <w:tab w:val="left" w:pos="567"/>
          <w:tab w:val="left" w:pos="851"/>
          <w:tab w:val="left" w:pos="1418"/>
        </w:tabs>
        <w:rPr>
          <w:rFonts w:eastAsia="Calibri"/>
          <w:szCs w:val="24"/>
          <w:lang w:val="en-US"/>
        </w:rPr>
      </w:pPr>
      <w:r w:rsidRPr="000A4C63">
        <w:rPr>
          <w:rFonts w:eastAsia="Calibri"/>
          <w:szCs w:val="24"/>
          <w:lang w:val="en-US"/>
        </w:rPr>
        <w:t>EUR 1</w:t>
      </w:r>
      <w:r w:rsidRPr="000A4C63">
        <w:rPr>
          <w:rFonts w:eastAsia="Calibri"/>
          <w:szCs w:val="24"/>
          <w:lang w:val="en-US"/>
        </w:rPr>
        <w:tab/>
        <w:t>=</w:t>
      </w:r>
      <w:r w:rsidRPr="000A4C63">
        <w:rPr>
          <w:rFonts w:eastAsia="Calibri"/>
          <w:szCs w:val="24"/>
          <w:lang w:val="en-US"/>
        </w:rPr>
        <w:tab/>
        <w:t>FCFA 655.957</w:t>
      </w:r>
    </w:p>
    <w:p w:rsidR="009A49CA" w:rsidRPr="000A4C63" w:rsidRDefault="009A49CA" w:rsidP="00BE296F">
      <w:pPr>
        <w:keepNext/>
        <w:tabs>
          <w:tab w:val="clear" w:pos="794"/>
          <w:tab w:val="clear" w:pos="1191"/>
          <w:tab w:val="clear" w:pos="1588"/>
          <w:tab w:val="clear" w:pos="1985"/>
          <w:tab w:val="left" w:pos="567"/>
        </w:tabs>
        <w:outlineLvl w:val="3"/>
        <w:rPr>
          <w:rFonts w:eastAsia="Times"/>
          <w:iCs/>
          <w:szCs w:val="24"/>
          <w:lang w:val="en-US" w:eastAsia="de-DE"/>
        </w:rPr>
      </w:pPr>
      <w:r w:rsidRPr="000A4C63">
        <w:rPr>
          <w:rFonts w:eastAsia="Times"/>
          <w:iCs/>
          <w:szCs w:val="24"/>
          <w:u w:val="single"/>
          <w:lang w:val="en-US" w:eastAsia="de-DE"/>
        </w:rPr>
        <w:t>Automatic cash dispensers</w:t>
      </w:r>
    </w:p>
    <w:p w:rsidR="009A49CA" w:rsidRPr="000A4C63" w:rsidRDefault="009A49CA" w:rsidP="00BE296F">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Several local banks are equipped with automatic cash dispensers which accept Visa cards.</w:t>
      </w:r>
    </w:p>
    <w:p w:rsidR="009A49CA" w:rsidRPr="000A4C63" w:rsidRDefault="009A49CA" w:rsidP="00BE296F">
      <w:pPr>
        <w:keepNext/>
        <w:tabs>
          <w:tab w:val="clear" w:pos="794"/>
          <w:tab w:val="clear" w:pos="1191"/>
          <w:tab w:val="clear" w:pos="1588"/>
          <w:tab w:val="clear" w:pos="1985"/>
          <w:tab w:val="left" w:pos="567"/>
        </w:tabs>
        <w:outlineLvl w:val="3"/>
        <w:rPr>
          <w:rFonts w:eastAsia="Times"/>
          <w:iCs/>
          <w:szCs w:val="24"/>
          <w:u w:val="single"/>
          <w:lang w:val="en-US" w:eastAsia="de-DE"/>
        </w:rPr>
      </w:pPr>
      <w:r w:rsidRPr="000A4C63">
        <w:rPr>
          <w:rFonts w:eastAsia="Times"/>
          <w:iCs/>
          <w:szCs w:val="24"/>
          <w:u w:val="single"/>
          <w:lang w:val="en-US" w:eastAsia="de-DE"/>
        </w:rPr>
        <w:t>Western Union</w:t>
      </w:r>
    </w:p>
    <w:p w:rsidR="009A49CA" w:rsidRPr="000A4C63" w:rsidRDefault="009A49CA" w:rsidP="00BE296F">
      <w:pPr>
        <w:keepNext/>
        <w:tabs>
          <w:tab w:val="clear" w:pos="794"/>
          <w:tab w:val="clear" w:pos="1191"/>
          <w:tab w:val="clear" w:pos="1588"/>
          <w:tab w:val="clear" w:pos="1985"/>
          <w:tab w:val="left" w:pos="567"/>
        </w:tabs>
        <w:outlineLvl w:val="3"/>
        <w:rPr>
          <w:rFonts w:eastAsia="Times"/>
          <w:iCs/>
          <w:szCs w:val="24"/>
          <w:lang w:val="en-US" w:eastAsia="de-DE"/>
        </w:rPr>
      </w:pPr>
      <w:r w:rsidRPr="000A4C63">
        <w:rPr>
          <w:rFonts w:eastAsia="Times"/>
          <w:szCs w:val="24"/>
          <w:lang w:val="en-US" w:eastAsia="de-DE"/>
        </w:rPr>
        <w:t>There are several branches of Western Union in Ouagadougou.</w:t>
      </w:r>
    </w:p>
    <w:p w:rsidR="009A49CA" w:rsidRPr="000A4C63" w:rsidRDefault="009A49CA" w:rsidP="00BE296F">
      <w:pPr>
        <w:tabs>
          <w:tab w:val="clear" w:pos="794"/>
          <w:tab w:val="clear" w:pos="1191"/>
          <w:tab w:val="clear" w:pos="1588"/>
          <w:tab w:val="clear" w:pos="1985"/>
          <w:tab w:val="left" w:pos="567"/>
        </w:tabs>
        <w:rPr>
          <w:rFonts w:eastAsia="Calibri"/>
          <w:b/>
          <w:szCs w:val="24"/>
          <w:lang w:val="fr-CH"/>
        </w:rPr>
      </w:pPr>
      <w:r w:rsidRPr="000A4C63">
        <w:rPr>
          <w:rFonts w:eastAsia="Calibri"/>
          <w:iCs/>
          <w:szCs w:val="24"/>
          <w:u w:val="single"/>
          <w:lang w:val="fr-CH"/>
        </w:rPr>
        <w:t>Banks in Ouagadougou</w:t>
      </w:r>
    </w:p>
    <w:p w:rsidR="009A49CA" w:rsidRPr="002363E6" w:rsidRDefault="009A49CA" w:rsidP="00BE296F">
      <w:pPr>
        <w:tabs>
          <w:tab w:val="clear" w:pos="794"/>
          <w:tab w:val="clear" w:pos="1191"/>
          <w:tab w:val="clear" w:pos="1588"/>
          <w:tab w:val="clear" w:pos="1985"/>
          <w:tab w:val="left" w:pos="567"/>
          <w:tab w:val="left" w:pos="851"/>
        </w:tabs>
        <w:rPr>
          <w:rFonts w:eastAsia="Calibri"/>
          <w:szCs w:val="24"/>
          <w:lang w:val="fr-FR"/>
        </w:rPr>
      </w:pPr>
      <w:r w:rsidRPr="000A4C63">
        <w:rPr>
          <w:rFonts w:eastAsia="Calibri"/>
          <w:b/>
          <w:szCs w:val="24"/>
          <w:lang w:val="fr-CH"/>
        </w:rPr>
        <w:t xml:space="preserve">Banque centrale des Etats de l’Afrique de l’Ouest </w:t>
      </w:r>
      <w:r>
        <w:rPr>
          <w:rFonts w:eastAsia="Calibri"/>
          <w:b/>
          <w:szCs w:val="24"/>
          <w:lang w:val="fr-CH"/>
        </w:rPr>
        <w:t>–</w:t>
      </w:r>
      <w:r w:rsidRPr="000A4C63">
        <w:rPr>
          <w:rFonts w:eastAsia="Calibri"/>
          <w:b/>
          <w:szCs w:val="24"/>
          <w:lang w:val="fr-CH"/>
        </w:rPr>
        <w:t xml:space="preserve"> BCEAO</w:t>
      </w:r>
      <w:r>
        <w:rPr>
          <w:rFonts w:eastAsia="Calibri"/>
          <w:b/>
          <w:szCs w:val="24"/>
          <w:lang w:val="fr-CH"/>
        </w:rPr>
        <w:br/>
      </w:r>
      <w:r w:rsidRPr="002363E6">
        <w:rPr>
          <w:rFonts w:eastAsia="Calibri"/>
          <w:szCs w:val="24"/>
          <w:lang w:val="fr-FR"/>
        </w:rPr>
        <w:t>Avenue Gamal A. Nasser</w:t>
      </w:r>
      <w:r>
        <w:rPr>
          <w:rFonts w:eastAsia="Calibri"/>
          <w:szCs w:val="24"/>
          <w:lang w:val="fr-FR"/>
        </w:rPr>
        <w:br/>
      </w:r>
      <w:r w:rsidRPr="002363E6">
        <w:rPr>
          <w:rFonts w:eastAsia="Calibri"/>
          <w:szCs w:val="24"/>
          <w:lang w:val="fr-FR"/>
        </w:rPr>
        <w:t>Tel.:</w:t>
      </w:r>
      <w:r w:rsidRPr="002363E6">
        <w:rPr>
          <w:rFonts w:eastAsia="Calibri"/>
          <w:szCs w:val="24"/>
          <w:lang w:val="fr-FR"/>
        </w:rPr>
        <w:tab/>
      </w:r>
      <w:r w:rsidRPr="002363E6">
        <w:rPr>
          <w:rFonts w:eastAsia="Calibri"/>
          <w:szCs w:val="24"/>
          <w:lang w:val="fr-FR"/>
        </w:rPr>
        <w:tab/>
        <w:t>(+226) 50 30 60 15/16</w:t>
      </w:r>
    </w:p>
    <w:p w:rsidR="009A49CA" w:rsidRPr="002363E6" w:rsidRDefault="009A49CA" w:rsidP="00BE296F">
      <w:pPr>
        <w:tabs>
          <w:tab w:val="clear" w:pos="794"/>
          <w:tab w:val="clear" w:pos="1191"/>
          <w:tab w:val="clear" w:pos="1588"/>
          <w:tab w:val="clear" w:pos="1985"/>
          <w:tab w:val="left" w:pos="567"/>
          <w:tab w:val="left" w:pos="851"/>
        </w:tabs>
        <w:rPr>
          <w:rFonts w:eastAsia="Calibri"/>
          <w:szCs w:val="24"/>
          <w:lang w:val="es-ES_tradnl"/>
        </w:rPr>
      </w:pPr>
      <w:proofErr w:type="spellStart"/>
      <w:r w:rsidRPr="002363E6">
        <w:rPr>
          <w:rFonts w:eastAsia="Calibri"/>
          <w:b/>
          <w:bCs/>
          <w:szCs w:val="24"/>
          <w:lang w:val="es-ES_tradnl"/>
        </w:rPr>
        <w:t>Ecobank</w:t>
      </w:r>
      <w:proofErr w:type="spellEnd"/>
      <w:r w:rsidRPr="002363E6">
        <w:rPr>
          <w:rFonts w:eastAsia="Calibri"/>
          <w:b/>
          <w:bCs/>
          <w:szCs w:val="24"/>
          <w:lang w:val="es-ES_tradnl"/>
        </w:rPr>
        <w:t xml:space="preserve"> Burkina</w:t>
      </w:r>
      <w:r w:rsidRPr="002363E6">
        <w:rPr>
          <w:rFonts w:eastAsia="Calibri"/>
          <w:b/>
          <w:bCs/>
          <w:szCs w:val="24"/>
          <w:lang w:val="es-ES_tradnl"/>
        </w:rPr>
        <w:br/>
      </w:r>
      <w:r w:rsidRPr="002363E6">
        <w:rPr>
          <w:rFonts w:eastAsia="Calibri"/>
          <w:szCs w:val="24"/>
          <w:lang w:val="es-ES_tradnl"/>
        </w:rPr>
        <w:t xml:space="preserve">42 </w:t>
      </w:r>
      <w:proofErr w:type="spellStart"/>
      <w:r w:rsidRPr="002363E6">
        <w:rPr>
          <w:rFonts w:eastAsia="Calibri"/>
          <w:szCs w:val="24"/>
          <w:lang w:val="es-ES_tradnl"/>
        </w:rPr>
        <w:t>avenue</w:t>
      </w:r>
      <w:proofErr w:type="spellEnd"/>
      <w:r w:rsidRPr="002363E6">
        <w:rPr>
          <w:rFonts w:eastAsia="Calibri"/>
          <w:szCs w:val="24"/>
          <w:lang w:val="es-ES_tradnl"/>
        </w:rPr>
        <w:t xml:space="preserve"> de </w:t>
      </w:r>
      <w:proofErr w:type="spellStart"/>
      <w:r w:rsidRPr="002363E6">
        <w:rPr>
          <w:rFonts w:eastAsia="Calibri"/>
          <w:szCs w:val="24"/>
          <w:lang w:val="es-ES_tradnl"/>
        </w:rPr>
        <w:t>Yatenga</w:t>
      </w:r>
      <w:proofErr w:type="spellEnd"/>
      <w:r w:rsidRPr="002363E6">
        <w:rPr>
          <w:rFonts w:eastAsia="Calibri"/>
          <w:szCs w:val="24"/>
          <w:lang w:val="es-ES_tradnl"/>
        </w:rPr>
        <w:br/>
        <w:t>Tel.:</w:t>
      </w:r>
      <w:r w:rsidRPr="002363E6">
        <w:rPr>
          <w:rFonts w:eastAsia="Calibri"/>
          <w:szCs w:val="24"/>
          <w:lang w:val="es-ES_tradnl"/>
        </w:rPr>
        <w:tab/>
      </w:r>
      <w:r w:rsidRPr="002363E6">
        <w:rPr>
          <w:rFonts w:eastAsia="Calibri"/>
          <w:szCs w:val="24"/>
          <w:lang w:val="es-ES_tradnl"/>
        </w:rPr>
        <w:tab/>
        <w:t xml:space="preserve">(+226) 50 31 11 </w:t>
      </w:r>
      <w:proofErr w:type="spellStart"/>
      <w:r w:rsidRPr="002363E6">
        <w:rPr>
          <w:rFonts w:eastAsia="Calibri"/>
          <w:szCs w:val="24"/>
          <w:lang w:val="es-ES_tradnl"/>
        </w:rPr>
        <w:t>11</w:t>
      </w:r>
      <w:proofErr w:type="spellEnd"/>
    </w:p>
    <w:p w:rsidR="009A49CA" w:rsidRPr="002363E6" w:rsidRDefault="009A49CA" w:rsidP="00BE296F">
      <w:pPr>
        <w:tabs>
          <w:tab w:val="clear" w:pos="794"/>
          <w:tab w:val="clear" w:pos="1191"/>
          <w:tab w:val="clear" w:pos="1588"/>
          <w:tab w:val="clear" w:pos="1985"/>
          <w:tab w:val="left" w:pos="567"/>
          <w:tab w:val="left" w:pos="851"/>
        </w:tabs>
        <w:rPr>
          <w:rFonts w:eastAsia="Calibri"/>
          <w:szCs w:val="24"/>
          <w:lang w:val="fr-FR"/>
        </w:rPr>
      </w:pPr>
      <w:r w:rsidRPr="002363E6">
        <w:rPr>
          <w:rFonts w:eastAsia="Calibri"/>
          <w:b/>
          <w:bCs/>
          <w:szCs w:val="24"/>
          <w:lang w:val="fr-FR"/>
        </w:rPr>
        <w:t xml:space="preserve">Bank of </w:t>
      </w:r>
      <w:proofErr w:type="spellStart"/>
      <w:r w:rsidRPr="002363E6">
        <w:rPr>
          <w:rFonts w:eastAsia="Calibri"/>
          <w:b/>
          <w:bCs/>
          <w:szCs w:val="24"/>
          <w:lang w:val="fr-FR"/>
        </w:rPr>
        <w:t>Africa</w:t>
      </w:r>
      <w:proofErr w:type="spellEnd"/>
      <w:r w:rsidRPr="002363E6">
        <w:rPr>
          <w:rFonts w:eastAsia="Calibri"/>
          <w:b/>
          <w:bCs/>
          <w:szCs w:val="24"/>
          <w:lang w:val="fr-FR"/>
        </w:rPr>
        <w:t xml:space="preserve"> </w:t>
      </w:r>
      <w:r w:rsidRPr="002363E6">
        <w:rPr>
          <w:rFonts w:eastAsia="Calibri"/>
          <w:b/>
          <w:bCs/>
          <w:szCs w:val="24"/>
          <w:lang w:val="fr-FR"/>
        </w:rPr>
        <w:br/>
      </w:r>
      <w:r w:rsidRPr="002363E6">
        <w:rPr>
          <w:rFonts w:eastAsia="Calibri"/>
          <w:szCs w:val="24"/>
          <w:lang w:val="fr-FR"/>
        </w:rPr>
        <w:t xml:space="preserve">Avenue A. </w:t>
      </w:r>
      <w:proofErr w:type="spellStart"/>
      <w:r w:rsidRPr="002363E6">
        <w:rPr>
          <w:rFonts w:eastAsia="Calibri"/>
          <w:szCs w:val="24"/>
          <w:lang w:val="fr-FR"/>
        </w:rPr>
        <w:t>Sangoulé</w:t>
      </w:r>
      <w:proofErr w:type="spellEnd"/>
      <w:r w:rsidRPr="002363E6">
        <w:rPr>
          <w:rFonts w:eastAsia="Calibri"/>
          <w:szCs w:val="24"/>
          <w:lang w:val="fr-FR"/>
        </w:rPr>
        <w:t xml:space="preserve"> </w:t>
      </w:r>
      <w:proofErr w:type="spellStart"/>
      <w:r w:rsidRPr="002363E6">
        <w:rPr>
          <w:rFonts w:eastAsia="Calibri"/>
          <w:szCs w:val="24"/>
          <w:lang w:val="fr-FR"/>
        </w:rPr>
        <w:t>Lamizana</w:t>
      </w:r>
      <w:proofErr w:type="spellEnd"/>
      <w:r w:rsidRPr="002363E6">
        <w:rPr>
          <w:rFonts w:eastAsia="Calibri"/>
          <w:szCs w:val="24"/>
          <w:lang w:val="fr-FR"/>
        </w:rPr>
        <w:br/>
        <w:t>Tel.:</w:t>
      </w:r>
      <w:r w:rsidRPr="002363E6">
        <w:rPr>
          <w:rFonts w:eastAsia="Calibri"/>
          <w:szCs w:val="24"/>
          <w:lang w:val="fr-FR"/>
        </w:rPr>
        <w:tab/>
      </w:r>
      <w:r w:rsidRPr="002363E6">
        <w:rPr>
          <w:rFonts w:eastAsia="Calibri"/>
          <w:szCs w:val="24"/>
          <w:lang w:val="fr-FR"/>
        </w:rPr>
        <w:tab/>
        <w:t>(+226) 50 30 19 88</w:t>
      </w:r>
    </w:p>
    <w:p w:rsidR="009A49CA" w:rsidRPr="002363E6" w:rsidRDefault="009A49CA" w:rsidP="00BE296F">
      <w:pPr>
        <w:tabs>
          <w:tab w:val="clear" w:pos="794"/>
          <w:tab w:val="clear" w:pos="1191"/>
          <w:tab w:val="clear" w:pos="1588"/>
          <w:tab w:val="clear" w:pos="1985"/>
          <w:tab w:val="left" w:pos="567"/>
          <w:tab w:val="left" w:pos="851"/>
        </w:tabs>
        <w:rPr>
          <w:rFonts w:eastAsia="Calibri"/>
          <w:szCs w:val="24"/>
          <w:lang w:val="fr-FR"/>
        </w:rPr>
      </w:pPr>
      <w:r w:rsidRPr="002363E6">
        <w:rPr>
          <w:rFonts w:eastAsia="Calibri"/>
          <w:b/>
          <w:bCs/>
          <w:szCs w:val="24"/>
          <w:lang w:val="fr-FR"/>
        </w:rPr>
        <w:t xml:space="preserve">United Bank of </w:t>
      </w:r>
      <w:proofErr w:type="spellStart"/>
      <w:r w:rsidRPr="002363E6">
        <w:rPr>
          <w:rFonts w:eastAsia="Calibri"/>
          <w:b/>
          <w:bCs/>
          <w:szCs w:val="24"/>
          <w:lang w:val="fr-FR"/>
        </w:rPr>
        <w:t>Africa</w:t>
      </w:r>
      <w:proofErr w:type="spellEnd"/>
      <w:r w:rsidRPr="002363E6">
        <w:rPr>
          <w:rFonts w:eastAsia="Calibri"/>
          <w:b/>
          <w:bCs/>
          <w:szCs w:val="24"/>
          <w:lang w:val="fr-FR"/>
        </w:rPr>
        <w:t xml:space="preserve"> UBA (</w:t>
      </w:r>
      <w:proofErr w:type="spellStart"/>
      <w:r w:rsidRPr="002363E6">
        <w:rPr>
          <w:rFonts w:eastAsia="Calibri"/>
          <w:szCs w:val="24"/>
          <w:lang w:val="fr-FR"/>
        </w:rPr>
        <w:t>formerly</w:t>
      </w:r>
      <w:proofErr w:type="spellEnd"/>
      <w:r w:rsidRPr="002363E6">
        <w:rPr>
          <w:rFonts w:eastAsia="Calibri"/>
          <w:b/>
          <w:bCs/>
          <w:szCs w:val="24"/>
          <w:lang w:val="fr-FR"/>
        </w:rPr>
        <w:t xml:space="preserve"> Banque Internationale du Burkina)</w:t>
      </w:r>
      <w:r w:rsidRPr="002363E6">
        <w:rPr>
          <w:rFonts w:eastAsia="Calibri"/>
          <w:b/>
          <w:bCs/>
          <w:szCs w:val="24"/>
          <w:lang w:val="fr-FR"/>
        </w:rPr>
        <w:br/>
      </w:r>
      <w:r w:rsidRPr="000A4C63">
        <w:rPr>
          <w:rFonts w:eastAsia="Calibri"/>
          <w:szCs w:val="24"/>
          <w:lang w:val="fr-CH"/>
        </w:rPr>
        <w:t>Rue de la Résistance du 17 Mai</w:t>
      </w:r>
      <w:r>
        <w:rPr>
          <w:rFonts w:eastAsia="Calibri"/>
          <w:szCs w:val="24"/>
          <w:lang w:val="fr-CH"/>
        </w:rPr>
        <w:br/>
      </w:r>
      <w:r w:rsidRPr="002363E6">
        <w:rPr>
          <w:rFonts w:eastAsia="Calibri"/>
          <w:szCs w:val="24"/>
          <w:lang w:val="fr-FR"/>
        </w:rPr>
        <w:t>Tel.:</w:t>
      </w:r>
      <w:r w:rsidRPr="002363E6">
        <w:rPr>
          <w:rFonts w:eastAsia="Calibri"/>
          <w:szCs w:val="24"/>
          <w:lang w:val="fr-FR"/>
        </w:rPr>
        <w:tab/>
      </w:r>
      <w:r w:rsidRPr="002363E6">
        <w:rPr>
          <w:rFonts w:eastAsia="Calibri"/>
          <w:szCs w:val="24"/>
          <w:lang w:val="fr-FR"/>
        </w:rPr>
        <w:tab/>
        <w:t>(+226) 50 31 42 39</w:t>
      </w:r>
    </w:p>
    <w:p w:rsidR="009A49CA" w:rsidRPr="00A52CFA" w:rsidRDefault="009A49CA" w:rsidP="00BE296F">
      <w:pPr>
        <w:tabs>
          <w:tab w:val="clear" w:pos="794"/>
          <w:tab w:val="clear" w:pos="1191"/>
          <w:tab w:val="clear" w:pos="1588"/>
          <w:tab w:val="clear" w:pos="1985"/>
          <w:tab w:val="left" w:pos="567"/>
          <w:tab w:val="left" w:pos="851"/>
        </w:tabs>
        <w:rPr>
          <w:rFonts w:eastAsia="Calibri"/>
          <w:szCs w:val="24"/>
          <w:lang w:val="en-US"/>
        </w:rPr>
      </w:pPr>
      <w:proofErr w:type="spellStart"/>
      <w:r w:rsidRPr="00A52CFA">
        <w:rPr>
          <w:rFonts w:eastAsia="Calibri"/>
          <w:b/>
          <w:szCs w:val="24"/>
          <w:lang w:val="en-US"/>
        </w:rPr>
        <w:t>Coris</w:t>
      </w:r>
      <w:proofErr w:type="spellEnd"/>
      <w:r w:rsidRPr="00A52CFA">
        <w:rPr>
          <w:rFonts w:eastAsia="Calibri"/>
          <w:b/>
          <w:szCs w:val="24"/>
          <w:lang w:val="en-US"/>
        </w:rPr>
        <w:t xml:space="preserve"> Bank</w:t>
      </w:r>
      <w:r w:rsidRPr="00A52CFA">
        <w:rPr>
          <w:rFonts w:eastAsia="Calibri"/>
          <w:b/>
          <w:szCs w:val="24"/>
          <w:lang w:val="en-US"/>
        </w:rPr>
        <w:br/>
      </w:r>
      <w:r w:rsidRPr="00A52CFA">
        <w:rPr>
          <w:rFonts w:eastAsia="Calibri"/>
          <w:szCs w:val="24"/>
          <w:lang w:val="en-US"/>
        </w:rPr>
        <w:t xml:space="preserve">Avenue </w:t>
      </w:r>
      <w:proofErr w:type="spellStart"/>
      <w:r w:rsidRPr="00A52CFA">
        <w:rPr>
          <w:rFonts w:eastAsia="Calibri"/>
          <w:szCs w:val="24"/>
          <w:lang w:val="en-US"/>
        </w:rPr>
        <w:t>N’Kwamé</w:t>
      </w:r>
      <w:proofErr w:type="spellEnd"/>
      <w:r w:rsidRPr="00A52CFA">
        <w:rPr>
          <w:rFonts w:eastAsia="Calibri"/>
          <w:szCs w:val="24"/>
          <w:lang w:val="en-US"/>
        </w:rPr>
        <w:t xml:space="preserve"> </w:t>
      </w:r>
      <w:proofErr w:type="spellStart"/>
      <w:r w:rsidRPr="00A52CFA">
        <w:rPr>
          <w:rFonts w:eastAsia="Calibri"/>
          <w:szCs w:val="24"/>
          <w:lang w:val="en-US"/>
        </w:rPr>
        <w:t>Krumah</w:t>
      </w:r>
      <w:proofErr w:type="spellEnd"/>
      <w:r w:rsidRPr="00A52CFA">
        <w:rPr>
          <w:rFonts w:eastAsia="Calibri"/>
          <w:szCs w:val="24"/>
          <w:lang w:val="en-US"/>
        </w:rPr>
        <w:br/>
      </w:r>
      <w:proofErr w:type="spellStart"/>
      <w:r w:rsidRPr="00A52CFA">
        <w:rPr>
          <w:rFonts w:eastAsia="Calibri"/>
          <w:szCs w:val="24"/>
          <w:lang w:val="en-US"/>
        </w:rPr>
        <w:t>Immeuble</w:t>
      </w:r>
      <w:proofErr w:type="spellEnd"/>
      <w:r w:rsidRPr="00A52CFA">
        <w:rPr>
          <w:rFonts w:eastAsia="Calibri"/>
          <w:szCs w:val="24"/>
          <w:lang w:val="en-US"/>
        </w:rPr>
        <w:t xml:space="preserve"> </w:t>
      </w:r>
      <w:proofErr w:type="spellStart"/>
      <w:r w:rsidRPr="00A52CFA">
        <w:rPr>
          <w:rFonts w:eastAsia="Calibri"/>
          <w:szCs w:val="24"/>
          <w:lang w:val="en-US"/>
        </w:rPr>
        <w:t>Coris</w:t>
      </w:r>
      <w:proofErr w:type="spellEnd"/>
      <w:r w:rsidRPr="00A52CFA">
        <w:rPr>
          <w:rFonts w:eastAsia="Calibri"/>
          <w:szCs w:val="24"/>
          <w:lang w:val="en-US"/>
        </w:rPr>
        <w:t xml:space="preserve"> Bank</w:t>
      </w:r>
      <w:r w:rsidRPr="00A52CFA">
        <w:rPr>
          <w:rFonts w:eastAsia="Calibri"/>
          <w:szCs w:val="24"/>
          <w:lang w:val="en-US"/>
        </w:rPr>
        <w:br/>
        <w:t>Tel.:</w:t>
      </w:r>
      <w:r w:rsidRPr="00A52CFA">
        <w:rPr>
          <w:rFonts w:eastAsia="Calibri"/>
          <w:szCs w:val="24"/>
          <w:lang w:val="en-US"/>
        </w:rPr>
        <w:tab/>
      </w:r>
      <w:r w:rsidRPr="00A52CFA">
        <w:rPr>
          <w:rFonts w:eastAsia="Calibri"/>
          <w:szCs w:val="24"/>
          <w:lang w:val="en-US"/>
        </w:rPr>
        <w:tab/>
        <w:t>(+226) 50 30 68 14</w:t>
      </w:r>
    </w:p>
    <w:p w:rsidR="009A49CA" w:rsidRPr="000A4C63" w:rsidRDefault="009A49CA" w:rsidP="00BE296F">
      <w:pPr>
        <w:tabs>
          <w:tab w:val="clear" w:pos="794"/>
          <w:tab w:val="clear" w:pos="1191"/>
          <w:tab w:val="clear" w:pos="1588"/>
          <w:tab w:val="clear" w:pos="1985"/>
          <w:tab w:val="left" w:pos="567"/>
          <w:tab w:val="left" w:pos="851"/>
        </w:tabs>
        <w:rPr>
          <w:rFonts w:eastAsia="Calibri"/>
          <w:szCs w:val="24"/>
          <w:lang w:val="fr-CH"/>
        </w:rPr>
      </w:pPr>
      <w:r w:rsidRPr="000A4C63">
        <w:rPr>
          <w:rFonts w:eastAsia="Calibri"/>
          <w:b/>
          <w:szCs w:val="24"/>
          <w:lang w:val="fr-CH"/>
        </w:rPr>
        <w:t>Banque Commerciale du Burkina – BCB</w:t>
      </w:r>
      <w:r>
        <w:rPr>
          <w:rFonts w:eastAsia="Calibri"/>
          <w:b/>
          <w:szCs w:val="24"/>
          <w:lang w:val="fr-CH"/>
        </w:rPr>
        <w:br/>
      </w:r>
      <w:r w:rsidRPr="000A4C63">
        <w:rPr>
          <w:rFonts w:eastAsia="Calibri"/>
          <w:szCs w:val="24"/>
          <w:lang w:val="fr-CH"/>
        </w:rPr>
        <w:t>Avenue N’</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Pr>
          <w:rFonts w:eastAsia="Calibri"/>
          <w:szCs w:val="24"/>
          <w:lang w:val="fr-CH"/>
        </w:rPr>
        <w:br/>
      </w:r>
      <w:r w:rsidRPr="000A4C63">
        <w:rPr>
          <w:rFonts w:eastAsia="Calibri"/>
          <w:szCs w:val="24"/>
          <w:lang w:val="fr-CH"/>
        </w:rPr>
        <w:t>Tel.:</w:t>
      </w:r>
      <w:r w:rsidRPr="000A4C63">
        <w:rPr>
          <w:rFonts w:eastAsia="Calibri"/>
          <w:szCs w:val="24"/>
          <w:lang w:val="fr-CH"/>
        </w:rPr>
        <w:tab/>
      </w:r>
      <w:r w:rsidRPr="000A4C63">
        <w:rPr>
          <w:rFonts w:eastAsia="Calibri"/>
          <w:szCs w:val="24"/>
          <w:lang w:val="fr-CH"/>
        </w:rPr>
        <w:tab/>
        <w:t xml:space="preserve">(+226) 50 30 78 </w:t>
      </w:r>
      <w:proofErr w:type="spellStart"/>
      <w:r w:rsidRPr="000A4C63">
        <w:rPr>
          <w:rFonts w:eastAsia="Calibri"/>
          <w:szCs w:val="24"/>
          <w:lang w:val="fr-CH"/>
        </w:rPr>
        <w:t>78</w:t>
      </w:r>
      <w:proofErr w:type="spellEnd"/>
    </w:p>
    <w:p w:rsidR="009A49CA" w:rsidRPr="000A4C63" w:rsidRDefault="009A49CA" w:rsidP="00BE296F">
      <w:pPr>
        <w:tabs>
          <w:tab w:val="clear" w:pos="794"/>
          <w:tab w:val="clear" w:pos="1191"/>
          <w:tab w:val="clear" w:pos="1588"/>
          <w:tab w:val="clear" w:pos="1985"/>
          <w:tab w:val="left" w:pos="567"/>
          <w:tab w:val="left" w:pos="851"/>
        </w:tabs>
        <w:rPr>
          <w:rFonts w:eastAsia="Calibri"/>
          <w:szCs w:val="24"/>
          <w:lang w:val="fr-CH"/>
        </w:rPr>
      </w:pPr>
      <w:r w:rsidRPr="000A4C63">
        <w:rPr>
          <w:rFonts w:eastAsia="Calibri"/>
          <w:b/>
          <w:szCs w:val="24"/>
          <w:lang w:val="fr-CH"/>
        </w:rPr>
        <w:t>Société Générale des Banques du Burkina – SGBB</w:t>
      </w:r>
      <w:r>
        <w:rPr>
          <w:rFonts w:eastAsia="Calibri"/>
          <w:b/>
          <w:szCs w:val="24"/>
          <w:lang w:val="fr-CH"/>
        </w:rPr>
        <w:br/>
      </w:r>
      <w:r w:rsidRPr="000A4C63">
        <w:rPr>
          <w:rFonts w:eastAsia="Calibri"/>
          <w:szCs w:val="24"/>
          <w:lang w:val="fr-CH"/>
        </w:rPr>
        <w:t>Rue de l’hôtel de Ville</w:t>
      </w:r>
      <w:r>
        <w:rPr>
          <w:rFonts w:eastAsia="Calibri"/>
          <w:szCs w:val="24"/>
          <w:lang w:val="fr-CH"/>
        </w:rPr>
        <w:br/>
      </w:r>
      <w:r w:rsidRPr="000A4C63">
        <w:rPr>
          <w:rFonts w:eastAsia="Calibri"/>
          <w:szCs w:val="24"/>
          <w:lang w:val="fr-CH"/>
        </w:rPr>
        <w:t>Tel.:</w:t>
      </w:r>
      <w:r w:rsidRPr="000A4C63">
        <w:rPr>
          <w:rFonts w:eastAsia="Calibri"/>
          <w:szCs w:val="24"/>
          <w:lang w:val="fr-CH"/>
        </w:rPr>
        <w:tab/>
      </w:r>
      <w:r w:rsidRPr="000A4C63">
        <w:rPr>
          <w:rFonts w:eastAsia="Calibri"/>
          <w:szCs w:val="24"/>
          <w:lang w:val="fr-CH"/>
        </w:rPr>
        <w:tab/>
        <w:t xml:space="preserve">(+226) 50 32 </w:t>
      </w:r>
      <w:proofErr w:type="spellStart"/>
      <w:r w:rsidRPr="000A4C63">
        <w:rPr>
          <w:rFonts w:eastAsia="Calibri"/>
          <w:szCs w:val="24"/>
          <w:lang w:val="fr-CH"/>
        </w:rPr>
        <w:t>32</w:t>
      </w:r>
      <w:proofErr w:type="spellEnd"/>
      <w:r w:rsidRPr="000A4C63">
        <w:rPr>
          <w:rFonts w:eastAsia="Calibri"/>
          <w:szCs w:val="24"/>
          <w:lang w:val="fr-CH"/>
        </w:rPr>
        <w:t xml:space="preserve"> </w:t>
      </w:r>
      <w:proofErr w:type="spellStart"/>
      <w:r w:rsidRPr="000A4C63">
        <w:rPr>
          <w:rFonts w:eastAsia="Calibri"/>
          <w:szCs w:val="24"/>
          <w:lang w:val="fr-CH"/>
        </w:rPr>
        <w:t>32</w:t>
      </w:r>
      <w:proofErr w:type="spellEnd"/>
    </w:p>
    <w:p w:rsidR="009A49CA" w:rsidRPr="000A4C63" w:rsidRDefault="009A49CA" w:rsidP="00BE296F">
      <w:pPr>
        <w:keepNext/>
        <w:tabs>
          <w:tab w:val="clear" w:pos="794"/>
          <w:tab w:val="clear" w:pos="1191"/>
          <w:tab w:val="clear" w:pos="1588"/>
          <w:tab w:val="clear" w:pos="1985"/>
          <w:tab w:val="left" w:pos="567"/>
          <w:tab w:val="left" w:pos="851"/>
        </w:tabs>
        <w:autoSpaceDE w:val="0"/>
        <w:autoSpaceDN w:val="0"/>
        <w:adjustRightInd w:val="0"/>
        <w:outlineLvl w:val="0"/>
        <w:rPr>
          <w:rFonts w:eastAsia="Calibri"/>
          <w:szCs w:val="24"/>
          <w:lang w:val="fr-CH"/>
        </w:rPr>
      </w:pPr>
      <w:r w:rsidRPr="000A4C63">
        <w:rPr>
          <w:rFonts w:ascii="Book Antiqua" w:hAnsi="Book Antiqua" w:cs="Tahoma"/>
          <w:b/>
          <w:bCs/>
          <w:szCs w:val="24"/>
          <w:lang w:val="fr-CH" w:eastAsia="de-DE"/>
        </w:rPr>
        <w:lastRenderedPageBreak/>
        <w:t xml:space="preserve">Banque internationale pour le Commerce, l’Industrie et l’Agriculture du Burkina </w:t>
      </w:r>
      <w:r w:rsidRPr="000A4C63">
        <w:rPr>
          <w:rFonts w:ascii="Book Antiqua" w:hAnsi="Book Antiqua" w:cs="Tahoma"/>
          <w:szCs w:val="24"/>
          <w:lang w:val="fr-CH" w:eastAsia="de-DE"/>
        </w:rPr>
        <w:t>–</w:t>
      </w:r>
      <w:r w:rsidRPr="000A4C63">
        <w:rPr>
          <w:rFonts w:ascii="Book Antiqua" w:hAnsi="Book Antiqua" w:cs="Tahoma"/>
          <w:b/>
          <w:bCs/>
          <w:szCs w:val="24"/>
          <w:lang w:val="fr-CH" w:eastAsia="de-DE"/>
        </w:rPr>
        <w:t xml:space="preserve"> BICIA-B </w:t>
      </w:r>
      <w:r>
        <w:rPr>
          <w:rFonts w:ascii="Book Antiqua" w:hAnsi="Book Antiqua" w:cs="Tahoma"/>
          <w:b/>
          <w:bCs/>
          <w:szCs w:val="24"/>
          <w:lang w:val="fr-CH" w:eastAsia="de-DE"/>
        </w:rPr>
        <w:br/>
      </w:r>
      <w:r w:rsidRPr="000A4C63">
        <w:rPr>
          <w:rFonts w:eastAsia="Calibri"/>
          <w:szCs w:val="24"/>
          <w:lang w:val="fr-CH"/>
        </w:rPr>
        <w:t>Avenue N’</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Pr>
          <w:rFonts w:eastAsia="Calibri"/>
          <w:szCs w:val="24"/>
          <w:lang w:val="fr-CH"/>
        </w:rPr>
        <w:br/>
      </w:r>
      <w:r w:rsidRPr="000A4C63">
        <w:rPr>
          <w:rFonts w:eastAsia="Calibri"/>
          <w:szCs w:val="24"/>
          <w:lang w:val="fr-CH"/>
        </w:rPr>
        <w:t>Tel.:</w:t>
      </w:r>
      <w:r w:rsidRPr="000A4C63">
        <w:rPr>
          <w:rFonts w:eastAsia="Calibri"/>
          <w:szCs w:val="24"/>
          <w:lang w:val="fr-CH"/>
        </w:rPr>
        <w:tab/>
      </w:r>
      <w:r w:rsidRPr="000A4C63">
        <w:rPr>
          <w:rFonts w:eastAsia="Calibri"/>
          <w:szCs w:val="24"/>
          <w:lang w:val="fr-CH"/>
        </w:rPr>
        <w:tab/>
        <w:t>(+226) 50 32 56 00</w:t>
      </w:r>
    </w:p>
    <w:p w:rsidR="009A49CA" w:rsidRPr="000A4C63" w:rsidRDefault="009A49CA" w:rsidP="00BE296F">
      <w:pPr>
        <w:tabs>
          <w:tab w:val="clear" w:pos="794"/>
          <w:tab w:val="clear" w:pos="1191"/>
          <w:tab w:val="clear" w:pos="1588"/>
          <w:tab w:val="clear" w:pos="1985"/>
          <w:tab w:val="left" w:pos="567"/>
          <w:tab w:val="left" w:pos="851"/>
        </w:tabs>
        <w:rPr>
          <w:rFonts w:eastAsia="Calibri"/>
          <w:szCs w:val="24"/>
          <w:lang w:val="fr-CH"/>
        </w:rPr>
      </w:pPr>
      <w:r w:rsidRPr="000A4C63">
        <w:rPr>
          <w:rFonts w:eastAsia="Calibri"/>
          <w:b/>
          <w:szCs w:val="24"/>
          <w:lang w:val="fr-CH"/>
        </w:rPr>
        <w:t>Banque Régionale de Solidarité – BRS</w:t>
      </w:r>
      <w:r>
        <w:rPr>
          <w:rFonts w:eastAsia="Calibri"/>
          <w:b/>
          <w:szCs w:val="24"/>
          <w:lang w:val="fr-CH"/>
        </w:rPr>
        <w:br/>
      </w:r>
      <w:r w:rsidRPr="000A4C63">
        <w:rPr>
          <w:rFonts w:eastAsia="Calibri"/>
          <w:szCs w:val="24"/>
          <w:lang w:val="fr-CH"/>
        </w:rPr>
        <w:t xml:space="preserve">Avenue </w:t>
      </w:r>
      <w:proofErr w:type="spellStart"/>
      <w:r w:rsidRPr="000A4C63">
        <w:rPr>
          <w:rFonts w:eastAsia="Calibri"/>
          <w:szCs w:val="24"/>
          <w:lang w:val="fr-CH"/>
        </w:rPr>
        <w:t>Kwamé</w:t>
      </w:r>
      <w:proofErr w:type="spellEnd"/>
      <w:r w:rsidRPr="000A4C63">
        <w:rPr>
          <w:rFonts w:eastAsia="Calibri"/>
          <w:szCs w:val="24"/>
          <w:lang w:val="fr-CH"/>
        </w:rPr>
        <w:t xml:space="preserve"> N’</w:t>
      </w:r>
      <w:proofErr w:type="spellStart"/>
      <w:r w:rsidRPr="000A4C63">
        <w:rPr>
          <w:rFonts w:eastAsia="Calibri"/>
          <w:szCs w:val="24"/>
          <w:lang w:val="fr-CH"/>
        </w:rPr>
        <w:t>Krumah</w:t>
      </w:r>
      <w:proofErr w:type="spellEnd"/>
      <w:r>
        <w:rPr>
          <w:rFonts w:eastAsia="Calibri"/>
          <w:szCs w:val="24"/>
          <w:lang w:val="fr-CH"/>
        </w:rPr>
        <w:br/>
      </w:r>
      <w:r w:rsidRPr="000A4C63">
        <w:rPr>
          <w:rFonts w:eastAsia="Calibri"/>
          <w:szCs w:val="24"/>
          <w:lang w:val="fr-CH"/>
        </w:rPr>
        <w:t>Tel.:</w:t>
      </w:r>
      <w:r w:rsidRPr="000A4C63">
        <w:rPr>
          <w:rFonts w:eastAsia="Calibri"/>
          <w:szCs w:val="24"/>
          <w:lang w:val="fr-CH"/>
        </w:rPr>
        <w:tab/>
      </w:r>
      <w:r w:rsidRPr="000A4C63">
        <w:rPr>
          <w:rFonts w:eastAsia="Calibri"/>
          <w:szCs w:val="24"/>
          <w:lang w:val="fr-CH"/>
        </w:rPr>
        <w:tab/>
        <w:t>(+226) 50 49 60 00</w:t>
      </w:r>
    </w:p>
    <w:p w:rsidR="009A49CA" w:rsidRPr="000A4C63" w:rsidRDefault="009A49CA" w:rsidP="00BE296F">
      <w:pPr>
        <w:tabs>
          <w:tab w:val="clear" w:pos="794"/>
          <w:tab w:val="clear" w:pos="1191"/>
          <w:tab w:val="clear" w:pos="1588"/>
          <w:tab w:val="clear" w:pos="1985"/>
          <w:tab w:val="left" w:pos="567"/>
          <w:tab w:val="left" w:pos="851"/>
        </w:tabs>
        <w:rPr>
          <w:rFonts w:eastAsia="Calibri"/>
          <w:szCs w:val="24"/>
          <w:lang w:val="fr-CH"/>
        </w:rPr>
      </w:pPr>
      <w:r w:rsidRPr="000A4C63">
        <w:rPr>
          <w:rFonts w:eastAsia="Calibri"/>
          <w:b/>
          <w:szCs w:val="24"/>
          <w:lang w:val="fr-CH"/>
        </w:rPr>
        <w:t>Banque pour l’Agriculture et le Commerce du Burkina Faso – BACB</w:t>
      </w:r>
      <w:r>
        <w:rPr>
          <w:rFonts w:eastAsia="Calibri"/>
          <w:b/>
          <w:szCs w:val="24"/>
          <w:lang w:val="fr-CH"/>
        </w:rPr>
        <w:br/>
      </w:r>
      <w:r w:rsidRPr="000A4C63">
        <w:rPr>
          <w:rFonts w:eastAsia="Calibri"/>
          <w:szCs w:val="24"/>
          <w:lang w:val="fr-CH"/>
        </w:rPr>
        <w:t>Rue de l’Hôtel de ville</w:t>
      </w:r>
      <w:r>
        <w:rPr>
          <w:rFonts w:eastAsia="Calibri"/>
          <w:szCs w:val="24"/>
          <w:lang w:val="fr-CH"/>
        </w:rPr>
        <w:br/>
      </w:r>
      <w:r w:rsidRPr="000A4C63">
        <w:rPr>
          <w:rFonts w:eastAsia="Calibri"/>
          <w:szCs w:val="24"/>
          <w:lang w:val="fr-CH"/>
        </w:rPr>
        <w:t>Tel.:</w:t>
      </w:r>
      <w:r w:rsidRPr="000A4C63">
        <w:rPr>
          <w:rFonts w:eastAsia="Calibri"/>
          <w:szCs w:val="24"/>
          <w:lang w:val="fr-CH"/>
        </w:rPr>
        <w:tab/>
      </w:r>
      <w:r w:rsidRPr="000A4C63">
        <w:rPr>
          <w:rFonts w:eastAsia="Calibri"/>
          <w:szCs w:val="24"/>
          <w:lang w:val="fr-CH"/>
        </w:rPr>
        <w:tab/>
        <w:t>(+226) 50 30 04 12</w:t>
      </w:r>
    </w:p>
    <w:p w:rsidR="009A49CA" w:rsidRPr="00581F4D" w:rsidRDefault="009A49CA" w:rsidP="00BE296F">
      <w:pPr>
        <w:tabs>
          <w:tab w:val="clear" w:pos="794"/>
          <w:tab w:val="clear" w:pos="1191"/>
          <w:tab w:val="clear" w:pos="1588"/>
          <w:tab w:val="clear" w:pos="1985"/>
          <w:tab w:val="left" w:pos="567"/>
          <w:tab w:val="left" w:pos="851"/>
        </w:tabs>
        <w:rPr>
          <w:rFonts w:eastAsia="Calibri"/>
          <w:szCs w:val="24"/>
          <w:lang w:val="fr-FR"/>
        </w:rPr>
      </w:pPr>
      <w:r w:rsidRPr="000A4C63">
        <w:rPr>
          <w:rFonts w:eastAsia="Calibri"/>
          <w:b/>
          <w:szCs w:val="24"/>
          <w:lang w:val="fr-CH"/>
        </w:rPr>
        <w:t>Banque Sahélo saharienne pour l’investissement et le Commerce – BSIG</w:t>
      </w:r>
      <w:r>
        <w:rPr>
          <w:rFonts w:eastAsia="Calibri"/>
          <w:b/>
          <w:szCs w:val="24"/>
          <w:lang w:val="fr-CH"/>
        </w:rPr>
        <w:br/>
      </w:r>
      <w:r w:rsidRPr="00581F4D">
        <w:rPr>
          <w:rFonts w:eastAsia="Calibri"/>
          <w:szCs w:val="24"/>
          <w:lang w:val="fr-FR"/>
        </w:rPr>
        <w:t xml:space="preserve">Avenue, </w:t>
      </w:r>
      <w:proofErr w:type="spellStart"/>
      <w:r w:rsidRPr="00581F4D">
        <w:rPr>
          <w:rFonts w:eastAsia="Calibri"/>
          <w:szCs w:val="24"/>
          <w:lang w:val="fr-FR"/>
        </w:rPr>
        <w:t>Kwamé</w:t>
      </w:r>
      <w:proofErr w:type="spellEnd"/>
      <w:r w:rsidRPr="00581F4D">
        <w:rPr>
          <w:rFonts w:eastAsia="Calibri"/>
          <w:szCs w:val="24"/>
          <w:lang w:val="fr-FR"/>
        </w:rPr>
        <w:t xml:space="preserve"> N’</w:t>
      </w:r>
      <w:proofErr w:type="spellStart"/>
      <w:r w:rsidRPr="00581F4D">
        <w:rPr>
          <w:rFonts w:eastAsia="Calibri"/>
          <w:szCs w:val="24"/>
          <w:lang w:val="fr-FR"/>
        </w:rPr>
        <w:t>Krumah</w:t>
      </w:r>
      <w:proofErr w:type="spellEnd"/>
      <w:r w:rsidRPr="00581F4D">
        <w:rPr>
          <w:rFonts w:eastAsia="Calibri"/>
          <w:szCs w:val="24"/>
          <w:lang w:val="fr-FR"/>
        </w:rPr>
        <w:br/>
        <w:t>Tel.:</w:t>
      </w:r>
      <w:r w:rsidRPr="00581F4D">
        <w:rPr>
          <w:rFonts w:eastAsia="Calibri"/>
          <w:szCs w:val="24"/>
          <w:lang w:val="fr-FR"/>
        </w:rPr>
        <w:tab/>
      </w:r>
      <w:r w:rsidRPr="00581F4D">
        <w:rPr>
          <w:rFonts w:eastAsia="Calibri"/>
          <w:szCs w:val="24"/>
          <w:lang w:val="fr-FR"/>
        </w:rPr>
        <w:tab/>
        <w:t>(+226) 50 32 84 01/04</w:t>
      </w:r>
    </w:p>
    <w:p w:rsidR="009A49CA" w:rsidRPr="000A4C63" w:rsidRDefault="009A49CA" w:rsidP="00BE296F">
      <w:pPr>
        <w:tabs>
          <w:tab w:val="clear" w:pos="794"/>
          <w:tab w:val="clear" w:pos="1191"/>
          <w:tab w:val="clear" w:pos="1588"/>
          <w:tab w:val="clear" w:pos="1985"/>
          <w:tab w:val="left" w:pos="567"/>
          <w:tab w:val="left" w:pos="851"/>
        </w:tabs>
        <w:rPr>
          <w:rFonts w:eastAsia="Calibri"/>
          <w:bCs/>
          <w:szCs w:val="24"/>
          <w:u w:val="single"/>
          <w:lang w:val="en-US"/>
        </w:rPr>
      </w:pPr>
      <w:r w:rsidRPr="000A4C63">
        <w:rPr>
          <w:rFonts w:eastAsia="Calibri"/>
          <w:b/>
          <w:szCs w:val="24"/>
          <w:lang w:val="en-US"/>
        </w:rPr>
        <w:t>Atlantic Bank</w:t>
      </w:r>
      <w:r>
        <w:rPr>
          <w:rFonts w:eastAsia="Calibri"/>
          <w:b/>
          <w:szCs w:val="24"/>
          <w:lang w:val="en-US"/>
        </w:rPr>
        <w:br/>
      </w:r>
      <w:r w:rsidRPr="000A4C63">
        <w:rPr>
          <w:rFonts w:eastAsia="Calibri"/>
          <w:szCs w:val="24"/>
          <w:lang w:val="en-US"/>
        </w:rPr>
        <w:t>Tel.:</w:t>
      </w:r>
      <w:r w:rsidRPr="000A4C63">
        <w:rPr>
          <w:rFonts w:eastAsia="Calibri"/>
          <w:szCs w:val="24"/>
          <w:lang w:val="en-US"/>
        </w:rPr>
        <w:tab/>
      </w:r>
      <w:r w:rsidRPr="000A4C63">
        <w:rPr>
          <w:rFonts w:eastAsia="Calibri"/>
          <w:szCs w:val="24"/>
          <w:lang w:val="en-US"/>
        </w:rPr>
        <w:tab/>
        <w:t>(+226) 50 49 24 46</w:t>
      </w:r>
      <w:r>
        <w:rPr>
          <w:rFonts w:eastAsia="Calibri"/>
          <w:szCs w:val="24"/>
          <w:lang w:val="en-US"/>
        </w:rPr>
        <w:br/>
      </w:r>
      <w:r w:rsidRPr="000A4C63">
        <w:rPr>
          <w:rFonts w:eastAsia="Calibri"/>
          <w:bCs/>
          <w:szCs w:val="24"/>
          <w:u w:val="single"/>
          <w:lang w:val="en-US"/>
        </w:rPr>
        <w:t>Payment cards (credit/debit)</w:t>
      </w:r>
    </w:p>
    <w:p w:rsidR="009A49CA" w:rsidRPr="000A4C63" w:rsidRDefault="009A49CA" w:rsidP="00BE296F">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Diners Club, MasterCard and Visa are not universally accepted. It is worth checking with your bank that you will be able to pay for goods and other services with your card.</w:t>
      </w:r>
    </w:p>
    <w:p w:rsidR="009A49CA" w:rsidRDefault="009A49CA" w:rsidP="00BE296F">
      <w:pPr>
        <w:tabs>
          <w:tab w:val="clear" w:pos="794"/>
          <w:tab w:val="clear" w:pos="1191"/>
          <w:tab w:val="clear" w:pos="1588"/>
          <w:tab w:val="clear" w:pos="1985"/>
          <w:tab w:val="left" w:pos="567"/>
        </w:tabs>
        <w:rPr>
          <w:rFonts w:eastAsia="Times"/>
          <w:b/>
          <w:szCs w:val="24"/>
          <w:lang w:val="en-US" w:eastAsia="de-DE"/>
        </w:rPr>
      </w:pPr>
    </w:p>
    <w:p w:rsidR="00593E34" w:rsidRPr="000A4C63" w:rsidRDefault="009A49CA" w:rsidP="00BE296F">
      <w:pPr>
        <w:tabs>
          <w:tab w:val="clear" w:pos="794"/>
          <w:tab w:val="clear" w:pos="1191"/>
          <w:tab w:val="clear" w:pos="1588"/>
          <w:tab w:val="clear" w:pos="1985"/>
          <w:tab w:val="left" w:pos="567"/>
        </w:tabs>
        <w:rPr>
          <w:rFonts w:eastAsia="Times"/>
          <w:szCs w:val="24"/>
          <w:lang w:val="en-US" w:eastAsia="de-DE"/>
        </w:rPr>
      </w:pPr>
      <w:r>
        <w:rPr>
          <w:rFonts w:eastAsia="Times"/>
          <w:b/>
          <w:szCs w:val="24"/>
          <w:lang w:val="en-US" w:eastAsia="de-DE"/>
        </w:rPr>
        <w:t>LOCAL HOST CONTACT</w:t>
      </w:r>
    </w:p>
    <w:p w:rsidR="00593E34" w:rsidRPr="000A4C63" w:rsidRDefault="00593E34" w:rsidP="00BE296F">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For any further information, please contact the organizing committee set up by ARCEP.</w:t>
      </w:r>
      <w:r w:rsidR="009A49CA">
        <w:rPr>
          <w:rFonts w:eastAsia="Calibri"/>
          <w:szCs w:val="24"/>
          <w:lang w:val="en-US"/>
        </w:rPr>
        <w:br/>
      </w:r>
      <w:r w:rsidRPr="00A52CFA">
        <w:rPr>
          <w:rFonts w:eastAsia="Calibri"/>
          <w:szCs w:val="24"/>
          <w:lang w:val="en-US"/>
        </w:rPr>
        <w:t xml:space="preserve">Name: OUATTARA </w:t>
      </w:r>
      <w:proofErr w:type="spellStart"/>
      <w:r w:rsidRPr="00A52CFA">
        <w:rPr>
          <w:rFonts w:eastAsia="Calibri"/>
          <w:szCs w:val="24"/>
          <w:lang w:val="en-US"/>
        </w:rPr>
        <w:t>Sibiri</w:t>
      </w:r>
      <w:proofErr w:type="spellEnd"/>
      <w:r w:rsidR="009A49CA">
        <w:rPr>
          <w:rFonts w:eastAsia="Calibri"/>
          <w:szCs w:val="24"/>
          <w:lang w:val="en-US"/>
        </w:rPr>
        <w:br/>
      </w:r>
      <w:r w:rsidRPr="00A52CFA">
        <w:rPr>
          <w:rFonts w:eastAsia="Calibri"/>
          <w:szCs w:val="24"/>
          <w:lang w:val="en-US"/>
        </w:rPr>
        <w:t xml:space="preserve">Email: </w:t>
      </w:r>
      <w:hyperlink r:id="rId26" w:history="1">
        <w:r w:rsidRPr="00A52CFA">
          <w:rPr>
            <w:rStyle w:val="Hyperlink"/>
            <w:rFonts w:eastAsia="Calibri"/>
            <w:szCs w:val="24"/>
            <w:lang w:val="en-US"/>
          </w:rPr>
          <w:t>osi@arce.bf</w:t>
        </w:r>
      </w:hyperlink>
      <w:r w:rsidRPr="00A52CFA">
        <w:rPr>
          <w:rFonts w:eastAsia="Calibri"/>
          <w:szCs w:val="24"/>
          <w:lang w:val="en-US"/>
        </w:rPr>
        <w:t xml:space="preserve"> or </w:t>
      </w:r>
      <w:hyperlink r:id="rId27" w:history="1">
        <w:r w:rsidR="009A49CA" w:rsidRPr="00C974CC">
          <w:rPr>
            <w:rStyle w:val="Hyperlink"/>
            <w:rFonts w:eastAsia="Calibri"/>
            <w:szCs w:val="24"/>
            <w:lang w:val="en-US"/>
          </w:rPr>
          <w:t>ouatsi@arce.bf</w:t>
        </w:r>
      </w:hyperlink>
      <w:r w:rsidR="009A49CA">
        <w:rPr>
          <w:rFonts w:eastAsia="Calibri"/>
          <w:szCs w:val="24"/>
          <w:lang w:val="en-US"/>
        </w:rPr>
        <w:br/>
      </w:r>
      <w:r w:rsidRPr="00A52CFA">
        <w:rPr>
          <w:rFonts w:eastAsia="Calibri"/>
          <w:szCs w:val="24"/>
          <w:lang w:val="en-US"/>
        </w:rPr>
        <w:t>Tel.:</w:t>
      </w:r>
      <w:r>
        <w:rPr>
          <w:rFonts w:eastAsia="Calibri"/>
          <w:szCs w:val="24"/>
          <w:lang w:val="en-US"/>
        </w:rPr>
        <w:t xml:space="preserve"> +226 70 21 41 53</w:t>
      </w:r>
    </w:p>
    <w:p w:rsidR="00593E34" w:rsidRPr="000A4C63" w:rsidRDefault="00593E34" w:rsidP="00BE296F">
      <w:pPr>
        <w:tabs>
          <w:tab w:val="clear" w:pos="794"/>
          <w:tab w:val="clear" w:pos="1191"/>
          <w:tab w:val="clear" w:pos="1588"/>
          <w:tab w:val="clear" w:pos="1985"/>
        </w:tabs>
        <w:spacing w:after="200" w:line="276" w:lineRule="auto"/>
        <w:rPr>
          <w:rFonts w:eastAsia="Calibri"/>
          <w:szCs w:val="24"/>
          <w:lang w:val="en-US"/>
        </w:rPr>
      </w:pPr>
    </w:p>
    <w:sectPr w:rsidR="00593E34" w:rsidRPr="000A4C63" w:rsidSect="00593E34">
      <w:headerReference w:type="default" r:id="rId28"/>
      <w:headerReference w:type="first" r:id="rId29"/>
      <w:pgSz w:w="11907" w:h="16727" w:code="9"/>
      <w:pgMar w:top="567" w:right="1089" w:bottom="113" w:left="1089" w:header="567" w:footer="567" w:gutter="0"/>
      <w:paperSrc w:first="15" w:other="15"/>
      <w:pgNumType w:fmt="numberInDash"/>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CE0" w:rsidRDefault="00C91CE0" w:rsidP="00C91CE0">
      <w:pPr>
        <w:spacing w:before="0"/>
      </w:pPr>
      <w:r>
        <w:separator/>
      </w:r>
    </w:p>
  </w:endnote>
  <w:endnote w:type="continuationSeparator" w:id="0">
    <w:p w:rsidR="00C91CE0" w:rsidRDefault="00C91CE0" w:rsidP="00C91CE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oronto">
    <w:altName w:val="Times New Roman"/>
    <w:charset w:val="00"/>
    <w:family w:val="auto"/>
    <w:pitch w:val="variable"/>
    <w:sig w:usb0="00000087" w:usb1="090F0000" w:usb2="00000010" w:usb3="00000000" w:csb0="001E009B" w:csb1="00000000"/>
  </w:font>
  <w:font w:name="Angsana New">
    <w:panose1 w:val="02020603050405020304"/>
    <w:charset w:val="00"/>
    <w:family w:val="roman"/>
    <w:pitch w:val="variable"/>
    <w:sig w:usb0="0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CE0" w:rsidRDefault="00C91CE0" w:rsidP="00C91CE0">
      <w:pPr>
        <w:spacing w:before="0"/>
      </w:pPr>
      <w:r>
        <w:separator/>
      </w:r>
    </w:p>
  </w:footnote>
  <w:footnote w:type="continuationSeparator" w:id="0">
    <w:p w:rsidR="00C91CE0" w:rsidRDefault="00C91CE0" w:rsidP="00C91CE0">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521536"/>
      <w:docPartObj>
        <w:docPartGallery w:val="Page Numbers (Top of Page)"/>
        <w:docPartUnique/>
      </w:docPartObj>
    </w:sdtPr>
    <w:sdtEndPr>
      <w:rPr>
        <w:noProof/>
      </w:rPr>
    </w:sdtEndPr>
    <w:sdtContent>
      <w:p w:rsidR="0048723B" w:rsidRDefault="005B4259">
        <w:pPr>
          <w:pStyle w:val="Header"/>
        </w:pPr>
        <w:fldSimple w:instr=" PAGE   \* MERGEFORMAT ">
          <w:r w:rsidR="00226E5E">
            <w:rPr>
              <w:noProof/>
            </w:rPr>
            <w:t>- 1 -</w:t>
          </w:r>
        </w:fldSimple>
      </w:p>
    </w:sdtContent>
  </w:sdt>
  <w:p w:rsidR="0048723B" w:rsidRDefault="004872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23B" w:rsidRDefault="0048723B" w:rsidP="0048723B">
    <w:pPr>
      <w:pStyle w:val="Header"/>
    </w:pPr>
  </w:p>
  <w:p w:rsidR="0048723B" w:rsidRDefault="004872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F166C"/>
    <w:multiLevelType w:val="hybridMultilevel"/>
    <w:tmpl w:val="DB3C5112"/>
    <w:lvl w:ilvl="0" w:tplc="04090001">
      <w:start w:val="1"/>
      <w:numFmt w:val="bullet"/>
      <w:lvlText w:val=""/>
      <w:lvlJc w:val="left"/>
      <w:pPr>
        <w:ind w:left="720" w:hanging="360"/>
      </w:pPr>
      <w:rPr>
        <w:rFonts w:ascii="Symbol" w:hAnsi="Symbol" w:hint="default"/>
      </w:rPr>
    </w:lvl>
    <w:lvl w:ilvl="1" w:tplc="8736859C">
      <w:numFmt w:val="bullet"/>
      <w:lvlText w:val="•"/>
      <w:lvlJc w:val="left"/>
      <w:pPr>
        <w:ind w:left="1650" w:hanging="57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593E34"/>
    <w:rsid w:val="00106750"/>
    <w:rsid w:val="00226E5E"/>
    <w:rsid w:val="003E69BB"/>
    <w:rsid w:val="0048723B"/>
    <w:rsid w:val="00593E34"/>
    <w:rsid w:val="005B4259"/>
    <w:rsid w:val="0063029F"/>
    <w:rsid w:val="007A3FF7"/>
    <w:rsid w:val="009A49CA"/>
    <w:rsid w:val="00BE296F"/>
    <w:rsid w:val="00C91CE0"/>
    <w:rsid w:val="00F16D2A"/>
    <w:rsid w:val="00F669D7"/>
    <w:rsid w:val="00F77AF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E34"/>
    <w:pPr>
      <w:tabs>
        <w:tab w:val="left" w:pos="794"/>
        <w:tab w:val="left" w:pos="1191"/>
        <w:tab w:val="left" w:pos="1588"/>
        <w:tab w:val="left" w:pos="1985"/>
      </w:tabs>
      <w:spacing w:before="120" w:after="0" w:line="240" w:lineRule="auto"/>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3E34"/>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rsid w:val="00593E34"/>
    <w:rPr>
      <w:rFonts w:ascii="Times New Roman" w:eastAsia="Times New Roman" w:hAnsi="Times New Roman" w:cs="Times New Roman"/>
      <w:sz w:val="18"/>
      <w:szCs w:val="20"/>
      <w:lang w:val="fr-FR" w:eastAsia="en-US"/>
    </w:rPr>
  </w:style>
  <w:style w:type="character" w:styleId="Hyperlink">
    <w:name w:val="Hyperlink"/>
    <w:basedOn w:val="DefaultParagraphFont"/>
    <w:rsid w:val="00593E34"/>
    <w:rPr>
      <w:color w:val="0000FF"/>
      <w:u w:val="single"/>
    </w:rPr>
  </w:style>
  <w:style w:type="paragraph" w:styleId="Caption">
    <w:name w:val="caption"/>
    <w:basedOn w:val="Normal"/>
    <w:next w:val="Normal"/>
    <w:qFormat/>
    <w:rsid w:val="00106750"/>
    <w:pPr>
      <w:tabs>
        <w:tab w:val="clear" w:pos="794"/>
        <w:tab w:val="clear" w:pos="1191"/>
        <w:tab w:val="clear" w:pos="1588"/>
        <w:tab w:val="clear" w:pos="1985"/>
        <w:tab w:val="left" w:pos="360"/>
      </w:tabs>
      <w:spacing w:before="0"/>
    </w:pPr>
    <w:rPr>
      <w:rFonts w:ascii="Toronto" w:hAnsi="Toronto" w:cs="Angsana New"/>
      <w:b/>
      <w:i/>
      <w:strike/>
      <w:sz w:val="28"/>
      <w:u w:val="single"/>
    </w:rPr>
  </w:style>
  <w:style w:type="paragraph" w:styleId="ListParagraph">
    <w:name w:val="List Paragraph"/>
    <w:basedOn w:val="Normal"/>
    <w:uiPriority w:val="34"/>
    <w:qFormat/>
    <w:rsid w:val="00F669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jolyhotel.bf" TargetMode="External"/><Relationship Id="rId18" Type="http://schemas.openxmlformats.org/officeDocument/2006/relationships/hyperlink" Target="http://www.groupe-soyaf.com/" TargetMode="External"/><Relationship Id="rId26" Type="http://schemas.openxmlformats.org/officeDocument/2006/relationships/hyperlink" Target="mailto:osi@arce.bf" TargetMode="External"/><Relationship Id="rId3" Type="http://schemas.openxmlformats.org/officeDocument/2006/relationships/customXml" Target="../customXml/item3.xml"/><Relationship Id="rId21" Type="http://schemas.openxmlformats.org/officeDocument/2006/relationships/hyperlink" Target="mailto:clinique-philidelphie@fasonet.bf" TargetMode="External"/><Relationship Id="rId7" Type="http://schemas.openxmlformats.org/officeDocument/2006/relationships/webSettings" Target="webSettings.xml"/><Relationship Id="rId12" Type="http://schemas.openxmlformats.org/officeDocument/2006/relationships/hyperlink" Target="mailto:reservations@laico-ouaga2000.com" TargetMode="External"/><Relationship Id="rId17" Type="http://schemas.openxmlformats.org/officeDocument/2006/relationships/hyperlink" Target="mailto:relax.hotel@fasonet.bf" TargetMode="External"/><Relationship Id="rId25" Type="http://schemas.openxmlformats.org/officeDocument/2006/relationships/hyperlink" Target="http://www.xe.com" TargetMode="External"/><Relationship Id="rId2" Type="http://schemas.openxmlformats.org/officeDocument/2006/relationships/customXml" Target="../customXml/item2.xml"/><Relationship Id="rId16" Type="http://schemas.openxmlformats.org/officeDocument/2006/relationships/hyperlink" Target="mailto:pacifichotel@fasonet.bf" TargetMode="External"/><Relationship Id="rId20" Type="http://schemas.openxmlformats.org/officeDocument/2006/relationships/hyperlink" Target="mailto:ouatsi@arce.b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ole.habiba@arcep.bf" TargetMode="External"/><Relationship Id="rId24" Type="http://schemas.openxmlformats.org/officeDocument/2006/relationships/hyperlink" Target="http://www.westernunion.com" TargetMode="External"/><Relationship Id="rId5" Type="http://schemas.openxmlformats.org/officeDocument/2006/relationships/styles" Target="styles.xml"/><Relationship Id="rId15" Type="http://schemas.openxmlformats.org/officeDocument/2006/relationships/hyperlink" Target="mailto:independance@azalailhotels.com" TargetMode="External"/><Relationship Id="rId23" Type="http://schemas.openxmlformats.org/officeDocument/2006/relationships/hyperlink" Target="mailto:clinique.elfateh@suka.bf" TargetMode="External"/><Relationship Id="rId28" Type="http://schemas.openxmlformats.org/officeDocument/2006/relationships/header" Target="header1.xml"/><Relationship Id="rId10" Type="http://schemas.openxmlformats.org/officeDocument/2006/relationships/hyperlink" Target="http://www.laico-ouaga2000.com" TargetMode="External"/><Relationship Id="rId19" Type="http://schemas.openxmlformats.org/officeDocument/2006/relationships/hyperlink" Target="mailto:osi@arce.bf"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olyhotel.ouaga2000@fasonet.bf" TargetMode="External"/><Relationship Id="rId22" Type="http://schemas.openxmlformats.org/officeDocument/2006/relationships/hyperlink" Target="mailto:clinique_du_coeur@fasonet.bf" TargetMode="External"/><Relationship Id="rId27" Type="http://schemas.openxmlformats.org/officeDocument/2006/relationships/hyperlink" Target="mailto:ouatsi@arce.b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6E0D618E37BE47BCAC3BA870930402" ma:contentTypeVersion="3" ma:contentTypeDescription="Create a new document." ma:contentTypeScope="" ma:versionID="427e82feef3efa06a01b6484eb8756a2">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743CB9-0AAC-4AB7-A92D-D7DDCA5E525D}"/>
</file>

<file path=customXml/itemProps2.xml><?xml version="1.0" encoding="utf-8"?>
<ds:datastoreItem xmlns:ds="http://schemas.openxmlformats.org/officeDocument/2006/customXml" ds:itemID="{B1F65170-15EE-41F3-8B02-802CE2A835FE}"/>
</file>

<file path=customXml/itemProps3.xml><?xml version="1.0" encoding="utf-8"?>
<ds:datastoreItem xmlns:ds="http://schemas.openxmlformats.org/officeDocument/2006/customXml" ds:itemID="{E3CFB07E-D212-44BD-A490-D0EAF5C46795}"/>
</file>

<file path=docProps/app.xml><?xml version="1.0" encoding="utf-8"?>
<Properties xmlns="http://schemas.openxmlformats.org/officeDocument/2006/extended-properties" xmlns:vt="http://schemas.openxmlformats.org/officeDocument/2006/docPropsVTypes">
  <Template>Normal.dotm</Template>
  <TotalTime>7</TotalTime>
  <Pages>6</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Chevalley</dc:creator>
  <cp:keywords/>
  <dc:description/>
  <cp:lastModifiedBy>quist</cp:lastModifiedBy>
  <cp:revision>3</cp:revision>
  <dcterms:created xsi:type="dcterms:W3CDTF">2013-05-03T10:22:00Z</dcterms:created>
  <dcterms:modified xsi:type="dcterms:W3CDTF">2013-05-03T10:24:00Z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0x010100916E0D618E37BE47BCAC3BA870930402</vt:lpwstr>
  </property>
</Properties>
</file>