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5000" w:type="pct"/>
        <w:tblLook w:val="0000" w:firstRow="0" w:lastRow="0" w:firstColumn="0" w:lastColumn="0" w:noHBand="0" w:noVBand="0"/>
      </w:tblPr>
      <w:tblGrid>
        <w:gridCol w:w="1236"/>
        <w:gridCol w:w="6312"/>
        <w:gridCol w:w="2181"/>
      </w:tblGrid>
      <w:tr w:rsidR="007739C9" w:rsidRPr="006D1882" w:rsidTr="006A4A90">
        <w:trPr>
          <w:cantSplit/>
          <w:trHeight w:val="1418"/>
        </w:trPr>
        <w:tc>
          <w:tcPr>
            <w:tcW w:w="635" w:type="pct"/>
          </w:tcPr>
          <w:p w:rsidR="007739C9" w:rsidRPr="006D1882" w:rsidRDefault="007739C9" w:rsidP="00CE5E07">
            <w:pPr>
              <w:tabs>
                <w:tab w:val="clear" w:pos="1134"/>
              </w:tabs>
              <w:spacing w:before="100" w:beforeAutospacing="1" w:after="100" w:afterAutospacing="1" w:line="240" w:lineRule="auto"/>
              <w:jc w:val="center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6D1882">
              <w:rPr>
                <w:noProof/>
                <w:lang w:val="en-GB" w:eastAsia="zh-CN"/>
              </w:rPr>
              <w:drawing>
                <wp:inline distT="0" distB="0" distL="0" distR="0" wp14:anchorId="0CE08740" wp14:editId="1CB15341">
                  <wp:extent cx="648000" cy="720000"/>
                  <wp:effectExtent l="0" t="0" r="0" b="4445"/>
                  <wp:docPr id="31" name="Picture 3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4" w:type="pct"/>
          </w:tcPr>
          <w:p w:rsidR="007739C9" w:rsidRPr="006D1882" w:rsidRDefault="007739C9" w:rsidP="006A4A90">
            <w:pPr>
              <w:tabs>
                <w:tab w:val="clear" w:pos="1134"/>
              </w:tabs>
              <w:spacing w:after="6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6D1882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7739C9" w:rsidRPr="006D1882" w:rsidRDefault="007739C9" w:rsidP="006A4A90">
            <w:pPr>
              <w:tabs>
                <w:tab w:val="clear" w:pos="1134"/>
                <w:tab w:val="right" w:pos="6587"/>
              </w:tabs>
              <w:spacing w:before="60" w:after="60"/>
              <w:jc w:val="left"/>
              <w:rPr>
                <w:sz w:val="26"/>
                <w:szCs w:val="36"/>
                <w:lang w:bidi="ar-EG"/>
              </w:rPr>
            </w:pPr>
            <w:r w:rsidRPr="006D1882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  <w:tc>
          <w:tcPr>
            <w:tcW w:w="1121" w:type="pct"/>
          </w:tcPr>
          <w:p w:rsidR="007739C9" w:rsidRPr="006D1882" w:rsidRDefault="007739C9" w:rsidP="006A4A90">
            <w:pPr>
              <w:tabs>
                <w:tab w:val="clear" w:pos="1134"/>
              </w:tabs>
              <w:spacing w:before="0" w:line="240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6D1882">
              <w:rPr>
                <w:noProof/>
                <w:lang w:val="en-GB" w:eastAsia="zh-CN"/>
              </w:rPr>
              <w:drawing>
                <wp:inline distT="0" distB="0" distL="0" distR="0" wp14:anchorId="59D3B682" wp14:editId="2A0D8786">
                  <wp:extent cx="1247775" cy="935831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939" w:rsidRPr="006D1882" w:rsidRDefault="00360939" w:rsidP="00020A62">
      <w:pPr>
        <w:rPr>
          <w:rtl/>
          <w:lang w:val="en-GB"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7739C9" w:rsidRPr="006D1882" w:rsidTr="006A4A90">
        <w:trPr>
          <w:cantSplit/>
          <w:trHeight w:val="340"/>
        </w:trPr>
        <w:tc>
          <w:tcPr>
            <w:tcW w:w="1533" w:type="dxa"/>
          </w:tcPr>
          <w:p w:rsidR="007739C9" w:rsidRPr="006D1882" w:rsidRDefault="007739C9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</w:pPr>
          </w:p>
        </w:tc>
        <w:tc>
          <w:tcPr>
            <w:tcW w:w="3340" w:type="dxa"/>
          </w:tcPr>
          <w:p w:rsidR="007739C9" w:rsidRPr="006D1882" w:rsidRDefault="007739C9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7739C9" w:rsidRPr="006D1882" w:rsidRDefault="007739C9" w:rsidP="00B71144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lang w:bidi="ar-EG"/>
              </w:rPr>
            </w:pPr>
            <w:r w:rsidRPr="006D1882">
              <w:rPr>
                <w:rFonts w:hint="cs"/>
                <w:rtl/>
              </w:rPr>
              <w:t>جنيف،</w:t>
            </w:r>
            <w:r w:rsidRPr="006D1882">
              <w:rPr>
                <w:rFonts w:hint="cs"/>
                <w:rtl/>
                <w:lang w:bidi="ar-EG"/>
              </w:rPr>
              <w:t xml:space="preserve"> </w:t>
            </w:r>
            <w:r w:rsidR="00B71144">
              <w:rPr>
                <w:lang w:bidi="ar-EG"/>
              </w:rPr>
              <w:t>13</w:t>
            </w:r>
            <w:r w:rsidR="00F41621">
              <w:rPr>
                <w:rFonts w:hint="cs"/>
                <w:rtl/>
                <w:lang w:bidi="ar-EG"/>
              </w:rPr>
              <w:t xml:space="preserve"> </w:t>
            </w:r>
            <w:r w:rsidR="00A92117">
              <w:rPr>
                <w:rFonts w:hint="cs"/>
                <w:rtl/>
                <w:lang w:bidi="ar-EG"/>
              </w:rPr>
              <w:t>يوليو</w:t>
            </w:r>
            <w:r w:rsidR="00F41621">
              <w:rPr>
                <w:rFonts w:hint="cs"/>
                <w:rtl/>
                <w:lang w:bidi="ar-EG"/>
              </w:rPr>
              <w:t xml:space="preserve"> </w:t>
            </w:r>
            <w:r w:rsidR="00F41621">
              <w:rPr>
                <w:lang w:bidi="ar-EG"/>
              </w:rPr>
              <w:t>2015</w:t>
            </w:r>
          </w:p>
          <w:p w:rsidR="007739C9" w:rsidRPr="006D1882" w:rsidRDefault="007739C9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</w:pPr>
          </w:p>
        </w:tc>
      </w:tr>
      <w:tr w:rsidR="002D0905" w:rsidRPr="006D1882" w:rsidTr="006A4A90">
        <w:trPr>
          <w:cantSplit/>
          <w:trHeight w:val="340"/>
        </w:trPr>
        <w:tc>
          <w:tcPr>
            <w:tcW w:w="1533" w:type="dxa"/>
          </w:tcPr>
          <w:p w:rsidR="002D0905" w:rsidRPr="006D1882" w:rsidRDefault="002D0905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6D1882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2D0905" w:rsidRPr="006D1882" w:rsidRDefault="002D0905" w:rsidP="00B71144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Cs/>
                <w:rtl/>
                <w:lang w:bidi="ar-EG"/>
              </w:rPr>
            </w:pPr>
            <w:r w:rsidRPr="006D1882">
              <w:rPr>
                <w:b/>
              </w:rPr>
              <w:t>TSB Circular</w:t>
            </w:r>
            <w:r w:rsidR="003831DA">
              <w:rPr>
                <w:b/>
              </w:rPr>
              <w:t> </w:t>
            </w:r>
            <w:r w:rsidR="00265FB4">
              <w:rPr>
                <w:b/>
              </w:rPr>
              <w:t>1</w:t>
            </w:r>
            <w:r w:rsidR="00A92117">
              <w:rPr>
                <w:b/>
              </w:rPr>
              <w:t>6</w:t>
            </w:r>
            <w:r w:rsidR="00B71144">
              <w:rPr>
                <w:b/>
              </w:rPr>
              <w:t>0</w:t>
            </w:r>
            <w:r>
              <w:rPr>
                <w:b/>
                <w:rtl/>
                <w:lang w:bidi="ar-EG"/>
              </w:rPr>
              <w:br/>
            </w:r>
            <w:r w:rsidR="00B71144" w:rsidRPr="00B71144">
              <w:rPr>
                <w:bCs/>
              </w:rPr>
              <w:t>TSB Workshops/H.O.</w:t>
            </w:r>
          </w:p>
        </w:tc>
        <w:tc>
          <w:tcPr>
            <w:tcW w:w="4760" w:type="dxa"/>
            <w:vMerge w:val="restart"/>
          </w:tcPr>
          <w:p w:rsidR="00B71144" w:rsidRPr="00B71144" w:rsidRDefault="00B71144" w:rsidP="00B71144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r w:rsidRPr="00B71144">
              <w:rPr>
                <w:rFonts w:hint="cs"/>
                <w:b/>
                <w:bCs/>
                <w:rtl/>
              </w:rPr>
              <w:t>إلى:</w:t>
            </w:r>
          </w:p>
          <w:p w:rsidR="00B71144" w:rsidRPr="00B71144" w:rsidRDefault="00B71144" w:rsidP="00B71144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B71144">
              <w:rPr>
                <w:rFonts w:hint="cs"/>
                <w:rtl/>
              </w:rPr>
              <w:t>-</w:t>
            </w:r>
            <w:r w:rsidRPr="00B71144">
              <w:rPr>
                <w:rtl/>
              </w:rPr>
              <w:tab/>
            </w:r>
            <w:r w:rsidRPr="00B71144">
              <w:rPr>
                <w:rFonts w:hint="cs"/>
                <w:rtl/>
              </w:rPr>
              <w:t>إدارات الدول الأعضاء في الات</w:t>
            </w:r>
            <w:r w:rsidRPr="00B71144">
              <w:rPr>
                <w:rFonts w:hint="cs"/>
                <w:rtl/>
                <w:lang w:bidi="ar-EG"/>
              </w:rPr>
              <w:t>‍</w:t>
            </w:r>
            <w:r w:rsidRPr="00B71144">
              <w:rPr>
                <w:rFonts w:hint="cs"/>
                <w:rtl/>
              </w:rPr>
              <w:t>حاد</w:t>
            </w:r>
            <w:r w:rsidRPr="00B71144">
              <w:rPr>
                <w:rFonts w:hint="cs"/>
                <w:rtl/>
                <w:lang w:bidi="ar-EG"/>
              </w:rPr>
              <w:t>؛</w:t>
            </w:r>
          </w:p>
          <w:p w:rsidR="00B71144" w:rsidRPr="00B71144" w:rsidRDefault="00B71144" w:rsidP="00B71144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B71144">
              <w:rPr>
                <w:rFonts w:hint="cs"/>
                <w:rtl/>
              </w:rPr>
              <w:t>-</w:t>
            </w:r>
            <w:r w:rsidRPr="00B71144">
              <w:rPr>
                <w:rtl/>
              </w:rPr>
              <w:tab/>
            </w:r>
            <w:r w:rsidRPr="00B71144">
              <w:rPr>
                <w:rFonts w:hint="cs"/>
                <w:rtl/>
              </w:rPr>
              <w:t>أعضاء قطاع تقييس الاتصالات؛</w:t>
            </w:r>
          </w:p>
          <w:p w:rsidR="00B71144" w:rsidRPr="00B71144" w:rsidRDefault="00B71144" w:rsidP="00B71144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B71144">
              <w:rPr>
                <w:rFonts w:hint="cs"/>
                <w:rtl/>
              </w:rPr>
              <w:t>-</w:t>
            </w:r>
            <w:r w:rsidRPr="00B71144">
              <w:rPr>
                <w:rtl/>
              </w:rPr>
              <w:tab/>
              <w:t>ال</w:t>
            </w:r>
            <w:r w:rsidRPr="00B71144">
              <w:rPr>
                <w:rFonts w:hint="cs"/>
                <w:rtl/>
              </w:rPr>
              <w:t>‍</w:t>
            </w:r>
            <w:r w:rsidRPr="00B71144">
              <w:rPr>
                <w:rtl/>
              </w:rPr>
              <w:t xml:space="preserve">منتسبين </w:t>
            </w:r>
            <w:r w:rsidRPr="00B71144">
              <w:rPr>
                <w:rFonts w:hint="cs"/>
                <w:rtl/>
              </w:rPr>
              <w:t>إلى</w:t>
            </w:r>
            <w:r w:rsidRPr="00B71144">
              <w:rPr>
                <w:rtl/>
              </w:rPr>
              <w:t xml:space="preserve"> قطاع تقييس الاتصالات</w:t>
            </w:r>
            <w:r w:rsidRPr="00B71144">
              <w:rPr>
                <w:rFonts w:hint="cs"/>
                <w:rtl/>
              </w:rPr>
              <w:t>؛</w:t>
            </w:r>
          </w:p>
          <w:p w:rsidR="00A92117" w:rsidRPr="006D1882" w:rsidRDefault="00B71144" w:rsidP="00B71144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B71144">
              <w:rPr>
                <w:rFonts w:hint="cs"/>
                <w:rtl/>
              </w:rPr>
              <w:t>-</w:t>
            </w:r>
            <w:r w:rsidRPr="00B71144">
              <w:rPr>
                <w:rtl/>
              </w:rPr>
              <w:tab/>
            </w:r>
            <w:r w:rsidRPr="00B71144">
              <w:rPr>
                <w:rFonts w:hint="cs"/>
                <w:rtl/>
              </w:rPr>
              <w:t>الهيئات الأكادي‍مية ال‍منضمة إلى الاتحاد</w:t>
            </w:r>
          </w:p>
          <w:p w:rsidR="005363C9" w:rsidRPr="006D1882" w:rsidRDefault="005363C9" w:rsidP="00211F37">
            <w:pPr>
              <w:tabs>
                <w:tab w:val="clear" w:pos="1134"/>
                <w:tab w:val="left" w:pos="284"/>
                <w:tab w:val="left" w:pos="3730"/>
              </w:tabs>
              <w:spacing w:before="60" w:after="60" w:line="300" w:lineRule="exact"/>
              <w:ind w:left="284" w:hanging="227"/>
              <w:rPr>
                <w:lang w:bidi="ar-EG"/>
              </w:rPr>
            </w:pPr>
          </w:p>
        </w:tc>
      </w:tr>
      <w:tr w:rsidR="00B71144" w:rsidRPr="006D1882" w:rsidTr="006A4A90">
        <w:trPr>
          <w:cantSplit/>
          <w:trHeight w:val="340"/>
        </w:trPr>
        <w:tc>
          <w:tcPr>
            <w:tcW w:w="1533" w:type="dxa"/>
          </w:tcPr>
          <w:p w:rsidR="00B71144" w:rsidRPr="006D1882" w:rsidRDefault="00B71144" w:rsidP="00343889">
            <w:pPr>
              <w:tabs>
                <w:tab w:val="clear" w:pos="1134"/>
                <w:tab w:val="left" w:pos="1103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جهة الاتصال:</w:t>
            </w:r>
          </w:p>
        </w:tc>
        <w:tc>
          <w:tcPr>
            <w:tcW w:w="3340" w:type="dxa"/>
          </w:tcPr>
          <w:p w:rsidR="00B71144" w:rsidRPr="00CD32E4" w:rsidRDefault="00B71144" w:rsidP="00B71144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lang w:val="en-GB" w:bidi="ar-EG"/>
              </w:rPr>
            </w:pPr>
            <w:r w:rsidRPr="00CD32E4">
              <w:rPr>
                <w:b/>
                <w:bCs/>
                <w:rtl/>
                <w:lang w:val="en-GB"/>
              </w:rPr>
              <w:t xml:space="preserve">هيروشي أوتا </w:t>
            </w:r>
            <w:r w:rsidRPr="00CD32E4">
              <w:rPr>
                <w:b/>
                <w:bCs/>
              </w:rPr>
              <w:t>(Hiroshi Ota)</w:t>
            </w:r>
          </w:p>
        </w:tc>
        <w:tc>
          <w:tcPr>
            <w:tcW w:w="4760" w:type="dxa"/>
            <w:vMerge/>
          </w:tcPr>
          <w:p w:rsidR="00B71144" w:rsidRDefault="00B71144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2D0905" w:rsidRPr="006D1882" w:rsidTr="006A4A90">
        <w:trPr>
          <w:cantSplit/>
          <w:trHeight w:val="340"/>
        </w:trPr>
        <w:tc>
          <w:tcPr>
            <w:tcW w:w="1533" w:type="dxa"/>
          </w:tcPr>
          <w:p w:rsidR="002D0905" w:rsidRPr="006D1882" w:rsidRDefault="002D0905" w:rsidP="00343889">
            <w:pPr>
              <w:tabs>
                <w:tab w:val="clear" w:pos="1134"/>
                <w:tab w:val="left" w:pos="1103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6D1882">
              <w:rPr>
                <w:rFonts w:hint="cs"/>
                <w:rtl/>
                <w:lang w:bidi="ar-SY"/>
              </w:rPr>
              <w:t>الهاتف</w:t>
            </w:r>
            <w:r w:rsidRPr="006D1882">
              <w:rPr>
                <w:rFonts w:hint="cs"/>
                <w:rtl/>
              </w:rPr>
              <w:t>:</w:t>
            </w:r>
          </w:p>
        </w:tc>
        <w:tc>
          <w:tcPr>
            <w:tcW w:w="3340" w:type="dxa"/>
          </w:tcPr>
          <w:p w:rsidR="002D0905" w:rsidRPr="00D97943" w:rsidRDefault="009B79BA" w:rsidP="009B79BA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  <w:rtl/>
                <w:lang w:bidi="ar-EG"/>
              </w:rPr>
            </w:pPr>
            <w:r w:rsidRPr="009B79BA">
              <w:rPr>
                <w:szCs w:val="24"/>
                <w:lang w:val="en-GB"/>
              </w:rPr>
              <w:t>+41 22 730 6356</w:t>
            </w:r>
          </w:p>
        </w:tc>
        <w:tc>
          <w:tcPr>
            <w:tcW w:w="4760" w:type="dxa"/>
            <w:vMerge/>
          </w:tcPr>
          <w:p w:rsidR="002D0905" w:rsidRDefault="002D0905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2D0905" w:rsidRPr="006D1882" w:rsidTr="006A4A90">
        <w:trPr>
          <w:cantSplit/>
          <w:trHeight w:val="340"/>
        </w:trPr>
        <w:tc>
          <w:tcPr>
            <w:tcW w:w="1533" w:type="dxa"/>
          </w:tcPr>
          <w:p w:rsidR="002D0905" w:rsidRPr="006D1882" w:rsidRDefault="002D0905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6D1882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2D0905" w:rsidRPr="00D97943" w:rsidRDefault="009B79BA" w:rsidP="009B79BA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  <w:rtl/>
                <w:lang w:bidi="ar-EG"/>
              </w:rPr>
            </w:pPr>
            <w:r w:rsidRPr="009B79BA">
              <w:rPr>
                <w:szCs w:val="24"/>
                <w:lang w:val="en-GB"/>
              </w:rPr>
              <w:t>+41 22 730 5853</w:t>
            </w:r>
          </w:p>
        </w:tc>
        <w:tc>
          <w:tcPr>
            <w:tcW w:w="4760" w:type="dxa"/>
            <w:vMerge/>
          </w:tcPr>
          <w:p w:rsidR="002D0905" w:rsidRDefault="002D0905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7739C9" w:rsidRPr="006D1882" w:rsidTr="006A4A90">
        <w:trPr>
          <w:cantSplit/>
        </w:trPr>
        <w:tc>
          <w:tcPr>
            <w:tcW w:w="1533" w:type="dxa"/>
          </w:tcPr>
          <w:p w:rsidR="007739C9" w:rsidRPr="006D1882" w:rsidRDefault="007739C9" w:rsidP="00340771">
            <w:pPr>
              <w:tabs>
                <w:tab w:val="clear" w:pos="1134"/>
              </w:tabs>
              <w:spacing w:before="60" w:after="60" w:line="300" w:lineRule="exact"/>
              <w:ind w:left="57"/>
            </w:pPr>
            <w:r w:rsidRPr="006D188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7739C9" w:rsidRPr="006D1882" w:rsidRDefault="00B62803" w:rsidP="009B79BA">
            <w:pPr>
              <w:tabs>
                <w:tab w:val="clear" w:pos="1134"/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10" w:history="1">
              <w:r w:rsidR="009B79BA" w:rsidRPr="009B79BA">
                <w:rPr>
                  <w:rStyle w:val="Hyperlink"/>
                  <w:lang w:val="en-GB"/>
                </w:rPr>
                <w:t>tsbworkshops@itu.int</w:t>
              </w:r>
            </w:hyperlink>
          </w:p>
        </w:tc>
        <w:tc>
          <w:tcPr>
            <w:tcW w:w="4760" w:type="dxa"/>
          </w:tcPr>
          <w:p w:rsidR="007739C9" w:rsidRPr="006D1882" w:rsidRDefault="007739C9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r w:rsidRPr="006D1882">
              <w:rPr>
                <w:rFonts w:hint="cs"/>
                <w:b/>
                <w:bCs/>
                <w:rtl/>
              </w:rPr>
              <w:t>نسخة إلى:</w:t>
            </w:r>
          </w:p>
          <w:p w:rsidR="00B71144" w:rsidRPr="00B71144" w:rsidRDefault="00B71144" w:rsidP="00B71144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B71144">
              <w:rPr>
                <w:rFonts w:hint="cs"/>
                <w:rtl/>
              </w:rPr>
              <w:t>-</w:t>
            </w:r>
            <w:r w:rsidRPr="00B71144">
              <w:rPr>
                <w:rtl/>
              </w:rPr>
              <w:tab/>
            </w:r>
            <w:r w:rsidRPr="00B71144">
              <w:rPr>
                <w:rFonts w:hint="cs"/>
                <w:rtl/>
              </w:rPr>
              <w:t>رؤساء ل‍جان الدراسات بقطاع تقييس الاتصالات ونوابهم؛</w:t>
            </w:r>
          </w:p>
          <w:p w:rsidR="00B71144" w:rsidRPr="00B71144" w:rsidRDefault="00B71144" w:rsidP="00B71144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B71144">
              <w:rPr>
                <w:rFonts w:hint="cs"/>
                <w:rtl/>
              </w:rPr>
              <w:t>-</w:t>
            </w:r>
            <w:r w:rsidRPr="00B71144">
              <w:rPr>
                <w:rtl/>
              </w:rPr>
              <w:tab/>
              <w:t>مدير مكتب تنمية الاتصالات</w:t>
            </w:r>
            <w:r w:rsidRPr="00B71144">
              <w:rPr>
                <w:rFonts w:hint="cs"/>
                <w:rtl/>
              </w:rPr>
              <w:t>؛</w:t>
            </w:r>
          </w:p>
          <w:p w:rsidR="00B71144" w:rsidRPr="00B71144" w:rsidRDefault="00B71144" w:rsidP="00B71144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B71144">
              <w:rPr>
                <w:rFonts w:hint="cs"/>
                <w:rtl/>
              </w:rPr>
              <w:t>-</w:t>
            </w:r>
            <w:r w:rsidRPr="00B71144">
              <w:rPr>
                <w:rtl/>
              </w:rPr>
              <w:tab/>
              <w:t>مدير مكتب الاتصالات الراديوية</w:t>
            </w:r>
            <w:r w:rsidRPr="00B71144">
              <w:rPr>
                <w:rFonts w:hint="cs"/>
                <w:rtl/>
              </w:rPr>
              <w:t>؛</w:t>
            </w:r>
          </w:p>
          <w:p w:rsidR="007739C9" w:rsidRPr="006D1882" w:rsidRDefault="00B71144" w:rsidP="00B71144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B71144">
              <w:rPr>
                <w:rFonts w:hint="cs"/>
                <w:rtl/>
              </w:rPr>
              <w:t>-</w:t>
            </w:r>
            <w:r w:rsidRPr="00B71144">
              <w:rPr>
                <w:rtl/>
              </w:rPr>
              <w:tab/>
            </w:r>
            <w:r w:rsidRPr="00B71144">
              <w:rPr>
                <w:rFonts w:hint="cs"/>
                <w:rtl/>
              </w:rPr>
              <w:t>البعثة الدائمة لليونان في جنيف</w:t>
            </w:r>
          </w:p>
        </w:tc>
      </w:tr>
      <w:tr w:rsidR="007739C9" w:rsidRPr="006D1882" w:rsidTr="006A36F9">
        <w:trPr>
          <w:cantSplit/>
          <w:trHeight w:val="326"/>
        </w:trPr>
        <w:tc>
          <w:tcPr>
            <w:tcW w:w="1533" w:type="dxa"/>
          </w:tcPr>
          <w:p w:rsidR="007739C9" w:rsidRPr="006D1882" w:rsidRDefault="007739C9" w:rsidP="0029122E">
            <w:pPr>
              <w:tabs>
                <w:tab w:val="clear" w:pos="1134"/>
              </w:tabs>
              <w:spacing w:before="0" w:line="24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7739C9" w:rsidRPr="006D1882" w:rsidRDefault="007739C9" w:rsidP="0029122E">
            <w:pPr>
              <w:tabs>
                <w:tab w:val="clear" w:pos="1134"/>
                <w:tab w:val="right" w:pos="1432"/>
                <w:tab w:val="left" w:pos="4111"/>
              </w:tabs>
              <w:spacing w:before="0" w:line="24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7739C9" w:rsidRPr="006D1882" w:rsidRDefault="007739C9" w:rsidP="0029122E">
            <w:pPr>
              <w:tabs>
                <w:tab w:val="clear" w:pos="1134"/>
                <w:tab w:val="left" w:pos="284"/>
                <w:tab w:val="left" w:pos="4111"/>
              </w:tabs>
              <w:spacing w:before="0" w:line="240" w:lineRule="exact"/>
              <w:ind w:left="284" w:hanging="227"/>
              <w:rPr>
                <w:b/>
                <w:bCs/>
                <w:rtl/>
              </w:rPr>
            </w:pPr>
          </w:p>
        </w:tc>
      </w:tr>
      <w:tr w:rsidR="007739C9" w:rsidRPr="006D1882" w:rsidTr="006A4A90">
        <w:trPr>
          <w:cantSplit/>
        </w:trPr>
        <w:tc>
          <w:tcPr>
            <w:tcW w:w="1533" w:type="dxa"/>
          </w:tcPr>
          <w:p w:rsidR="007739C9" w:rsidRPr="006D1882" w:rsidRDefault="007739C9" w:rsidP="00981D1F">
            <w:pPr>
              <w:tabs>
                <w:tab w:val="clear" w:pos="1134"/>
              </w:tabs>
              <w:spacing w:after="120"/>
              <w:ind w:left="57"/>
              <w:rPr>
                <w:rtl/>
                <w:lang w:bidi="ar-SY"/>
              </w:rPr>
            </w:pPr>
            <w:r w:rsidRPr="006D1882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7739C9" w:rsidRPr="006D1882" w:rsidRDefault="00742B19" w:rsidP="009B79BA">
            <w:pPr>
              <w:tabs>
                <w:tab w:val="clear" w:pos="1134"/>
                <w:tab w:val="left" w:pos="284"/>
                <w:tab w:val="left" w:pos="4111"/>
              </w:tabs>
              <w:spacing w:after="120"/>
              <w:ind w:left="57"/>
              <w:rPr>
                <w:b/>
                <w:bCs/>
                <w:lang w:bidi="ar-EG"/>
              </w:rPr>
            </w:pPr>
            <w:r w:rsidRPr="00742B19">
              <w:rPr>
                <w:rFonts w:hint="cs"/>
                <w:b/>
                <w:bCs/>
                <w:rtl/>
              </w:rPr>
              <w:t>ورشة عمل للاتحاد بشأن "الأداء و</w:t>
            </w:r>
            <w:r w:rsidRPr="00742B19">
              <w:rPr>
                <w:b/>
                <w:bCs/>
                <w:rtl/>
              </w:rPr>
              <w:t xml:space="preserve">جودة ال‍خدمة </w:t>
            </w:r>
            <w:r w:rsidR="009B79BA">
              <w:rPr>
                <w:b/>
                <w:bCs/>
              </w:rPr>
              <w:t>(</w:t>
            </w:r>
            <w:proofErr w:type="spellStart"/>
            <w:r w:rsidRPr="00742B19">
              <w:rPr>
                <w:b/>
                <w:bCs/>
              </w:rPr>
              <w:t>QoS</w:t>
            </w:r>
            <w:proofErr w:type="spellEnd"/>
            <w:r w:rsidR="009B79BA">
              <w:rPr>
                <w:b/>
                <w:bCs/>
              </w:rPr>
              <w:t>)</w:t>
            </w:r>
            <w:r w:rsidRPr="00742B19">
              <w:rPr>
                <w:b/>
                <w:bCs/>
                <w:rtl/>
              </w:rPr>
              <w:t xml:space="preserve"> وجودة التجربة </w:t>
            </w:r>
            <w:r w:rsidR="009B79BA">
              <w:rPr>
                <w:b/>
                <w:bCs/>
              </w:rPr>
              <w:t>(</w:t>
            </w:r>
            <w:proofErr w:type="spellStart"/>
            <w:r w:rsidRPr="00742B19">
              <w:rPr>
                <w:b/>
                <w:bCs/>
              </w:rPr>
              <w:t>QoE</w:t>
            </w:r>
            <w:proofErr w:type="spellEnd"/>
            <w:r w:rsidR="009B79BA">
              <w:rPr>
                <w:b/>
                <w:bCs/>
              </w:rPr>
              <w:t>)</w:t>
            </w:r>
            <w:r w:rsidRPr="00742B19">
              <w:rPr>
                <w:rFonts w:hint="cs"/>
                <w:b/>
                <w:bCs/>
                <w:rtl/>
              </w:rPr>
              <w:t xml:space="preserve"> </w:t>
            </w:r>
            <w:r w:rsidR="009B79BA">
              <w:rPr>
                <w:rFonts w:hint="cs"/>
                <w:b/>
                <w:bCs/>
                <w:rtl/>
              </w:rPr>
              <w:t>فيما يتعلق بالشبكات</w:t>
            </w:r>
            <w:r w:rsidRPr="00742B19">
              <w:rPr>
                <w:b/>
                <w:bCs/>
                <w:rtl/>
              </w:rPr>
              <w:t xml:space="preserve"> والخدمات</w:t>
            </w:r>
            <w:r w:rsidR="009B79BA">
              <w:rPr>
                <w:rFonts w:hint="cs"/>
                <w:b/>
                <w:bCs/>
                <w:rtl/>
              </w:rPr>
              <w:t> </w:t>
            </w:r>
            <w:r w:rsidRPr="00742B19">
              <w:rPr>
                <w:b/>
                <w:bCs/>
                <w:rtl/>
              </w:rPr>
              <w:t>الناشئة</w:t>
            </w:r>
            <w:r w:rsidRPr="00742B19">
              <w:rPr>
                <w:rFonts w:hint="cs"/>
                <w:b/>
                <w:bCs/>
                <w:rtl/>
              </w:rPr>
              <w:t>"</w:t>
            </w:r>
            <w:r w:rsidR="009B79BA">
              <w:rPr>
                <w:b/>
                <w:bCs/>
                <w:rtl/>
              </w:rPr>
              <w:tab/>
            </w:r>
            <w:r w:rsidRPr="00742B19">
              <w:rPr>
                <w:rFonts w:hint="cs"/>
                <w:b/>
                <w:bCs/>
                <w:rtl/>
              </w:rPr>
              <w:t xml:space="preserve"> </w:t>
            </w:r>
            <w:r w:rsidRPr="00742B19">
              <w:rPr>
                <w:b/>
                <w:bCs/>
                <w:rtl/>
              </w:rPr>
              <w:br/>
            </w:r>
            <w:r w:rsidRPr="00742B19">
              <w:rPr>
                <w:rFonts w:hint="cs"/>
                <w:b/>
                <w:bCs/>
                <w:rtl/>
              </w:rPr>
              <w:t xml:space="preserve">(أثينا، اليونان، </w:t>
            </w:r>
            <w:r w:rsidRPr="00742B19">
              <w:rPr>
                <w:b/>
                <w:bCs/>
              </w:rPr>
              <w:t>7</w:t>
            </w:r>
            <w:r w:rsidRPr="00742B19">
              <w:rPr>
                <w:rFonts w:hint="cs"/>
                <w:b/>
                <w:bCs/>
                <w:rtl/>
              </w:rPr>
              <w:t xml:space="preserve"> و</w:t>
            </w:r>
            <w:r w:rsidRPr="00742B19">
              <w:rPr>
                <w:b/>
                <w:bCs/>
              </w:rPr>
              <w:t>8</w:t>
            </w:r>
            <w:r w:rsidRPr="00742B19">
              <w:rPr>
                <w:rFonts w:hint="cs"/>
                <w:b/>
                <w:bCs/>
                <w:rtl/>
              </w:rPr>
              <w:t xml:space="preserve"> سبتمبر </w:t>
            </w:r>
            <w:r w:rsidRPr="00742B19">
              <w:rPr>
                <w:b/>
                <w:bCs/>
              </w:rPr>
              <w:t>2015</w:t>
            </w:r>
            <w:r w:rsidRPr="00742B19">
              <w:rPr>
                <w:rFonts w:hint="cs"/>
                <w:b/>
                <w:bCs/>
                <w:rtl/>
              </w:rPr>
              <w:t>)</w:t>
            </w:r>
          </w:p>
        </w:tc>
      </w:tr>
    </w:tbl>
    <w:p w:rsidR="007F1746" w:rsidRPr="00020A62" w:rsidRDefault="007F1746" w:rsidP="00A40097">
      <w:pPr>
        <w:spacing w:before="360" w:line="187" w:lineRule="auto"/>
        <w:rPr>
          <w:rtl/>
        </w:rPr>
      </w:pPr>
      <w:r w:rsidRPr="00020A62">
        <w:rPr>
          <w:rFonts w:hint="cs"/>
          <w:rtl/>
        </w:rPr>
        <w:t>حضرات السادة والسيدات،</w:t>
      </w:r>
    </w:p>
    <w:p w:rsidR="007F1746" w:rsidRPr="00020A62" w:rsidRDefault="007F1746" w:rsidP="000457F5">
      <w:pPr>
        <w:rPr>
          <w:rtl/>
        </w:rPr>
      </w:pPr>
      <w:r w:rsidRPr="00020A62">
        <w:rPr>
          <w:rFonts w:hint="cs"/>
          <w:rtl/>
        </w:rPr>
        <w:t>ت‍حية طيبة وبعد،</w:t>
      </w:r>
    </w:p>
    <w:p w:rsidR="00742B19" w:rsidRPr="0041377B" w:rsidRDefault="00742B19" w:rsidP="00A2152D">
      <w:pPr>
        <w:rPr>
          <w:spacing w:val="-6"/>
          <w:rtl/>
          <w:lang w:bidi="ar-EG"/>
        </w:rPr>
      </w:pPr>
      <w:r w:rsidRPr="0041377B">
        <w:rPr>
          <w:spacing w:val="-6"/>
        </w:rPr>
        <w:t>1</w:t>
      </w:r>
      <w:r w:rsidRPr="0041377B">
        <w:rPr>
          <w:spacing w:val="-6"/>
          <w:rtl/>
          <w:lang w:bidi="ar-EG"/>
        </w:rPr>
        <w:tab/>
      </w:r>
      <w:r w:rsidRPr="0041377B">
        <w:rPr>
          <w:rFonts w:hint="cs"/>
          <w:spacing w:val="-6"/>
          <w:rtl/>
          <w:lang w:bidi="ar-EG"/>
        </w:rPr>
        <w:t xml:space="preserve">أود إحاطتكم علماً بأن الات‍حاد الدولي للاتصالات </w:t>
      </w:r>
      <w:r w:rsidRPr="0041377B">
        <w:rPr>
          <w:spacing w:val="-6"/>
        </w:rPr>
        <w:t>(ITU)</w:t>
      </w:r>
      <w:r w:rsidRPr="0041377B">
        <w:rPr>
          <w:rFonts w:hint="cs"/>
          <w:spacing w:val="-6"/>
          <w:rtl/>
          <w:lang w:bidi="ar-EG"/>
        </w:rPr>
        <w:t xml:space="preserve"> سينظم </w:t>
      </w:r>
      <w:r w:rsidRPr="00DD2B8A">
        <w:rPr>
          <w:rFonts w:hint="cs"/>
          <w:b/>
          <w:bCs/>
          <w:spacing w:val="-6"/>
          <w:rtl/>
          <w:lang w:bidi="ar-EG"/>
        </w:rPr>
        <w:t>ورشة عمل بشأن</w:t>
      </w:r>
      <w:r w:rsidRPr="0041377B">
        <w:rPr>
          <w:rFonts w:hint="cs"/>
          <w:spacing w:val="-6"/>
          <w:rtl/>
          <w:lang w:bidi="ar-EG"/>
        </w:rPr>
        <w:t xml:space="preserve"> </w:t>
      </w:r>
      <w:r w:rsidRPr="0041377B">
        <w:rPr>
          <w:rFonts w:hint="cs"/>
          <w:b/>
          <w:bCs/>
          <w:spacing w:val="-6"/>
          <w:rtl/>
        </w:rPr>
        <w:t>"الأداء و</w:t>
      </w:r>
      <w:r w:rsidRPr="0041377B">
        <w:rPr>
          <w:b/>
          <w:bCs/>
          <w:spacing w:val="-6"/>
          <w:rtl/>
        </w:rPr>
        <w:t xml:space="preserve">جودة ال‍خدمة </w:t>
      </w:r>
      <w:r w:rsidR="009B79BA" w:rsidRPr="0041377B">
        <w:rPr>
          <w:b/>
          <w:bCs/>
          <w:spacing w:val="-6"/>
        </w:rPr>
        <w:t>(</w:t>
      </w:r>
      <w:proofErr w:type="spellStart"/>
      <w:r w:rsidRPr="0041377B">
        <w:rPr>
          <w:b/>
          <w:bCs/>
          <w:spacing w:val="-6"/>
        </w:rPr>
        <w:t>QoS</w:t>
      </w:r>
      <w:proofErr w:type="spellEnd"/>
      <w:r w:rsidR="009B79BA" w:rsidRPr="0041377B">
        <w:rPr>
          <w:b/>
          <w:bCs/>
          <w:spacing w:val="-6"/>
        </w:rPr>
        <w:t>)</w:t>
      </w:r>
      <w:r w:rsidRPr="0041377B">
        <w:rPr>
          <w:b/>
          <w:bCs/>
          <w:spacing w:val="-6"/>
          <w:rtl/>
        </w:rPr>
        <w:t xml:space="preserve"> وجودة التجربة </w:t>
      </w:r>
      <w:r w:rsidR="009B79BA" w:rsidRPr="0041377B">
        <w:rPr>
          <w:b/>
          <w:bCs/>
          <w:spacing w:val="-6"/>
        </w:rPr>
        <w:t>(</w:t>
      </w:r>
      <w:proofErr w:type="spellStart"/>
      <w:r w:rsidRPr="0041377B">
        <w:rPr>
          <w:b/>
          <w:bCs/>
          <w:spacing w:val="-6"/>
        </w:rPr>
        <w:t>QoE</w:t>
      </w:r>
      <w:proofErr w:type="spellEnd"/>
      <w:r w:rsidR="009B79BA" w:rsidRPr="0041377B">
        <w:rPr>
          <w:b/>
          <w:bCs/>
          <w:spacing w:val="-6"/>
        </w:rPr>
        <w:t>)</w:t>
      </w:r>
      <w:r w:rsidRPr="0041377B">
        <w:rPr>
          <w:rFonts w:hint="cs"/>
          <w:b/>
          <w:bCs/>
          <w:spacing w:val="-6"/>
          <w:rtl/>
        </w:rPr>
        <w:t xml:space="preserve"> </w:t>
      </w:r>
      <w:r w:rsidR="009B79BA" w:rsidRPr="0041377B">
        <w:rPr>
          <w:rFonts w:hint="cs"/>
          <w:b/>
          <w:bCs/>
          <w:spacing w:val="-6"/>
          <w:rtl/>
        </w:rPr>
        <w:t>فيما يتعلق بالشبكات</w:t>
      </w:r>
      <w:r w:rsidRPr="0041377B">
        <w:rPr>
          <w:b/>
          <w:bCs/>
          <w:spacing w:val="-6"/>
          <w:rtl/>
        </w:rPr>
        <w:t xml:space="preserve"> والخدمات الناشئة</w:t>
      </w:r>
      <w:r w:rsidRPr="0041377B">
        <w:rPr>
          <w:rFonts w:hint="cs"/>
          <w:b/>
          <w:bCs/>
          <w:spacing w:val="-6"/>
          <w:rtl/>
        </w:rPr>
        <w:t>"</w:t>
      </w:r>
      <w:r w:rsidRPr="0041377B">
        <w:rPr>
          <w:rFonts w:hint="cs"/>
          <w:spacing w:val="-6"/>
          <w:rtl/>
        </w:rPr>
        <w:t xml:space="preserve"> في أثينا باليونان، يومي</w:t>
      </w:r>
      <w:r w:rsidR="009B79BA" w:rsidRPr="0041377B">
        <w:rPr>
          <w:rFonts w:hint="eastAsia"/>
          <w:spacing w:val="-6"/>
          <w:rtl/>
        </w:rPr>
        <w:t> </w:t>
      </w:r>
      <w:r w:rsidRPr="0041377B">
        <w:rPr>
          <w:spacing w:val="-6"/>
        </w:rPr>
        <w:t>7</w:t>
      </w:r>
      <w:r w:rsidRPr="0041377B">
        <w:rPr>
          <w:rFonts w:hint="cs"/>
          <w:spacing w:val="-6"/>
          <w:rtl/>
        </w:rPr>
        <w:t xml:space="preserve"> و</w:t>
      </w:r>
      <w:r w:rsidRPr="0041377B">
        <w:rPr>
          <w:spacing w:val="-6"/>
        </w:rPr>
        <w:t>8</w:t>
      </w:r>
      <w:r w:rsidRPr="0041377B">
        <w:rPr>
          <w:rFonts w:hint="cs"/>
          <w:spacing w:val="-6"/>
          <w:rtl/>
          <w:lang w:bidi="ar-EG"/>
        </w:rPr>
        <w:t xml:space="preserve"> سبتمبر</w:t>
      </w:r>
      <w:r w:rsidR="009B79BA" w:rsidRPr="0041377B">
        <w:rPr>
          <w:rFonts w:hint="eastAsia"/>
          <w:spacing w:val="-6"/>
          <w:rtl/>
          <w:lang w:bidi="ar-EG"/>
        </w:rPr>
        <w:t> </w:t>
      </w:r>
      <w:r w:rsidRPr="0041377B">
        <w:rPr>
          <w:spacing w:val="-6"/>
        </w:rPr>
        <w:t>2015</w:t>
      </w:r>
      <w:r w:rsidRPr="0041377B">
        <w:rPr>
          <w:rFonts w:hint="cs"/>
          <w:spacing w:val="-6"/>
          <w:rtl/>
          <w:lang w:bidi="ar-EG"/>
        </w:rPr>
        <w:t>.</w:t>
      </w:r>
      <w:r w:rsidRPr="0041377B">
        <w:rPr>
          <w:spacing w:val="-6"/>
          <w:rtl/>
        </w:rPr>
        <w:t xml:space="preserve"> وستتكرم اللجنة اليونانية للاتصالات</w:t>
      </w:r>
      <w:r w:rsidRPr="0041377B">
        <w:rPr>
          <w:rFonts w:hint="cs"/>
          <w:spacing w:val="-6"/>
          <w:rtl/>
        </w:rPr>
        <w:t xml:space="preserve"> </w:t>
      </w:r>
      <w:r w:rsidRPr="0041377B">
        <w:rPr>
          <w:spacing w:val="-6"/>
          <w:rtl/>
        </w:rPr>
        <w:t xml:space="preserve">والبريد </w:t>
      </w:r>
      <w:r w:rsidR="009B79BA" w:rsidRPr="0041377B">
        <w:rPr>
          <w:spacing w:val="-6"/>
        </w:rPr>
        <w:t>(</w:t>
      </w:r>
      <w:r w:rsidRPr="0041377B">
        <w:rPr>
          <w:spacing w:val="-6"/>
        </w:rPr>
        <w:t>EETT</w:t>
      </w:r>
      <w:r w:rsidR="009B79BA" w:rsidRPr="0041377B">
        <w:rPr>
          <w:spacing w:val="-6"/>
        </w:rPr>
        <w:t>)</w:t>
      </w:r>
      <w:r w:rsidRPr="0041377B">
        <w:rPr>
          <w:rFonts w:hint="cs"/>
          <w:spacing w:val="-6"/>
          <w:rtl/>
        </w:rPr>
        <w:t xml:space="preserve"> بالاشتراك مع </w:t>
      </w:r>
      <w:r w:rsidRPr="0041377B">
        <w:rPr>
          <w:spacing w:val="-6"/>
        </w:rPr>
        <w:t>ANITE</w:t>
      </w:r>
      <w:r w:rsidRPr="0041377B">
        <w:rPr>
          <w:spacing w:val="-6"/>
          <w:rtl/>
        </w:rPr>
        <w:t xml:space="preserve"> </w:t>
      </w:r>
      <w:r w:rsidRPr="0041377B">
        <w:rPr>
          <w:rFonts w:hint="cs"/>
          <w:spacing w:val="-6"/>
          <w:rtl/>
        </w:rPr>
        <w:t>و</w:t>
      </w:r>
      <w:r w:rsidRPr="0041377B">
        <w:rPr>
          <w:spacing w:val="-6"/>
        </w:rPr>
        <w:t>Vector</w:t>
      </w:r>
      <w:r w:rsidRPr="0041377B">
        <w:rPr>
          <w:rFonts w:hint="cs"/>
          <w:spacing w:val="-6"/>
          <w:rtl/>
        </w:rPr>
        <w:t xml:space="preserve"> و</w:t>
      </w:r>
      <w:r w:rsidRPr="0041377B">
        <w:rPr>
          <w:spacing w:val="-6"/>
        </w:rPr>
        <w:t>Artemis</w:t>
      </w:r>
      <w:r w:rsidRPr="0041377B">
        <w:rPr>
          <w:rFonts w:hint="cs"/>
          <w:spacing w:val="-6"/>
          <w:rtl/>
        </w:rPr>
        <w:t xml:space="preserve"> </w:t>
      </w:r>
      <w:r w:rsidRPr="0041377B">
        <w:rPr>
          <w:spacing w:val="-6"/>
          <w:rtl/>
        </w:rPr>
        <w:t>باستضافة هذا ال‍حدث</w:t>
      </w:r>
      <w:r w:rsidRPr="0041377B">
        <w:rPr>
          <w:rFonts w:hint="cs"/>
          <w:spacing w:val="-6"/>
          <w:rtl/>
        </w:rPr>
        <w:t xml:space="preserve"> في</w:t>
      </w:r>
      <w:r w:rsidR="009B79BA" w:rsidRPr="0041377B">
        <w:rPr>
          <w:rFonts w:hint="eastAsia"/>
          <w:spacing w:val="-6"/>
          <w:rtl/>
        </w:rPr>
        <w:t> </w:t>
      </w:r>
      <w:hyperlink r:id="rId11" w:history="1">
        <w:proofErr w:type="spellStart"/>
        <w:r w:rsidRPr="0041377B">
          <w:rPr>
            <w:rStyle w:val="Hyperlink"/>
            <w:spacing w:val="-6"/>
          </w:rPr>
          <w:t>Diva</w:t>
        </w:r>
        <w:r w:rsidRPr="0041377B">
          <w:rPr>
            <w:rStyle w:val="Hyperlink"/>
            <w:spacing w:val="-6"/>
          </w:rPr>
          <w:t>n</w:t>
        </w:r>
        <w:r w:rsidRPr="0041377B">
          <w:rPr>
            <w:rStyle w:val="Hyperlink"/>
            <w:spacing w:val="-6"/>
          </w:rPr>
          <w:t>i</w:t>
        </w:r>
        <w:proofErr w:type="spellEnd"/>
        <w:r w:rsidRPr="0041377B">
          <w:rPr>
            <w:rStyle w:val="Hyperlink"/>
            <w:spacing w:val="-6"/>
          </w:rPr>
          <w:t xml:space="preserve"> Caravel Hotel</w:t>
        </w:r>
      </w:hyperlink>
      <w:r w:rsidR="009B79BA" w:rsidRPr="0041377B">
        <w:rPr>
          <w:rFonts w:hint="eastAsia"/>
          <w:spacing w:val="-6"/>
          <w:rtl/>
        </w:rPr>
        <w:t> </w:t>
      </w:r>
      <w:r w:rsidRPr="0041377B">
        <w:rPr>
          <w:rFonts w:hint="cs"/>
          <w:spacing w:val="-6"/>
          <w:rtl/>
        </w:rPr>
        <w:t>بأثينا</w:t>
      </w:r>
      <w:r w:rsidRPr="0041377B">
        <w:rPr>
          <w:spacing w:val="-6"/>
          <w:rtl/>
        </w:rPr>
        <w:t>.</w:t>
      </w:r>
    </w:p>
    <w:p w:rsidR="00742B19" w:rsidRPr="00742B19" w:rsidRDefault="00742B19" w:rsidP="00742B19">
      <w:pPr>
        <w:rPr>
          <w:spacing w:val="2"/>
          <w:rtl/>
          <w:lang w:bidi="ar-EG"/>
        </w:rPr>
      </w:pPr>
      <w:r w:rsidRPr="00742B19">
        <w:rPr>
          <w:rFonts w:hint="cs"/>
          <w:spacing w:val="2"/>
          <w:rtl/>
          <w:lang w:bidi="ar-SY"/>
        </w:rPr>
        <w:t xml:space="preserve">وستفتتح ورشة العمل في الساعة </w:t>
      </w:r>
      <w:r w:rsidRPr="00742B19">
        <w:rPr>
          <w:spacing w:val="2"/>
        </w:rPr>
        <w:t>1000</w:t>
      </w:r>
      <w:r w:rsidRPr="00742B19">
        <w:rPr>
          <w:rFonts w:hint="cs"/>
          <w:spacing w:val="2"/>
          <w:rtl/>
          <w:lang w:bidi="ar-SY"/>
        </w:rPr>
        <w:t>. وسيبدأ تسجيل ال‍مشاركين في الساعة</w:t>
      </w:r>
      <w:r w:rsidRPr="00742B19">
        <w:rPr>
          <w:rFonts w:hint="eastAsia"/>
          <w:spacing w:val="2"/>
          <w:rtl/>
          <w:lang w:bidi="ar-SY"/>
        </w:rPr>
        <w:t> </w:t>
      </w:r>
      <w:r w:rsidRPr="00742B19">
        <w:rPr>
          <w:spacing w:val="2"/>
        </w:rPr>
        <w:t>0900</w:t>
      </w:r>
      <w:r w:rsidRPr="00742B19">
        <w:rPr>
          <w:rFonts w:hint="cs"/>
          <w:spacing w:val="2"/>
          <w:rtl/>
        </w:rPr>
        <w:t>.</w:t>
      </w:r>
    </w:p>
    <w:p w:rsidR="00742B19" w:rsidRPr="00742B19" w:rsidRDefault="00742B19" w:rsidP="00742B19">
      <w:pPr>
        <w:rPr>
          <w:spacing w:val="2"/>
          <w:rtl/>
        </w:rPr>
      </w:pPr>
      <w:r w:rsidRPr="00742B19">
        <w:rPr>
          <w:spacing w:val="2"/>
        </w:rPr>
        <w:t>2</w:t>
      </w:r>
      <w:r w:rsidRPr="00742B19">
        <w:rPr>
          <w:spacing w:val="2"/>
        </w:rPr>
        <w:tab/>
      </w:r>
      <w:r w:rsidRPr="00742B19">
        <w:rPr>
          <w:spacing w:val="2"/>
          <w:rtl/>
        </w:rPr>
        <w:t>ستجرى ال‍مناقشات باللغة الإنكليزية فقط.</w:t>
      </w:r>
    </w:p>
    <w:p w:rsidR="00742B19" w:rsidRPr="00742B19" w:rsidRDefault="00742B19" w:rsidP="009B79BA">
      <w:pPr>
        <w:rPr>
          <w:spacing w:val="2"/>
          <w:rtl/>
        </w:rPr>
      </w:pPr>
      <w:r w:rsidRPr="00742B19">
        <w:rPr>
          <w:spacing w:val="2"/>
        </w:rPr>
        <w:t>3</w:t>
      </w:r>
      <w:r w:rsidRPr="00742B19">
        <w:rPr>
          <w:spacing w:val="2"/>
        </w:rPr>
        <w:tab/>
      </w:r>
      <w:r w:rsidRPr="00742B19">
        <w:rPr>
          <w:rFonts w:hint="cs"/>
          <w:spacing w:val="2"/>
          <w:rtl/>
        </w:rPr>
        <w:t>باب ال‍مشاركة مفتوح أمام الدول الأعضاء في الات‍حاد وأعضاء القطاع وال‍منتسبين والهيئات الأكادي‍مية وأمام أي</w:t>
      </w:r>
      <w:r w:rsidRPr="00742B19">
        <w:rPr>
          <w:rFonts w:hint="eastAsia"/>
          <w:spacing w:val="2"/>
          <w:rtl/>
        </w:rPr>
        <w:t> </w:t>
      </w:r>
      <w:r w:rsidRPr="00742B19">
        <w:rPr>
          <w:rFonts w:hint="cs"/>
          <w:spacing w:val="2"/>
          <w:rtl/>
        </w:rPr>
        <w:t>شخص من أي بلد عضو في الات‍حاد يرغب في ال‍مساه‍مة في العمل. ويشمل ذلك أيضاً الأفراد الأعضاء في ال‍منظمات الدولية والإقليمية والوطنية. وال‍مشاركة في ورشة العمل م‍جانية ولكن لن</w:t>
      </w:r>
      <w:r w:rsidRPr="00742B19">
        <w:rPr>
          <w:rFonts w:hint="eastAsia"/>
          <w:spacing w:val="2"/>
          <w:rtl/>
        </w:rPr>
        <w:t> </w:t>
      </w:r>
      <w:r w:rsidRPr="00742B19">
        <w:rPr>
          <w:rFonts w:hint="cs"/>
          <w:spacing w:val="2"/>
          <w:rtl/>
        </w:rPr>
        <w:t>تقدم أي منح</w:t>
      </w:r>
      <w:r w:rsidR="009B79BA">
        <w:rPr>
          <w:rFonts w:hint="eastAsia"/>
          <w:spacing w:val="2"/>
          <w:rtl/>
        </w:rPr>
        <w:t> </w:t>
      </w:r>
      <w:r w:rsidRPr="00742B19">
        <w:rPr>
          <w:rFonts w:hint="cs"/>
          <w:spacing w:val="2"/>
          <w:rtl/>
        </w:rPr>
        <w:t>ل‍حضوره‍ا.</w:t>
      </w:r>
    </w:p>
    <w:p w:rsidR="00742B19" w:rsidRPr="00742B19" w:rsidRDefault="00742B19" w:rsidP="009B79BA">
      <w:pPr>
        <w:rPr>
          <w:spacing w:val="2"/>
          <w:u w:val="single"/>
          <w:rtl/>
        </w:rPr>
      </w:pPr>
      <w:r w:rsidRPr="00742B19">
        <w:rPr>
          <w:spacing w:val="2"/>
        </w:rPr>
        <w:t>4</w:t>
      </w:r>
      <w:r w:rsidRPr="00742B19">
        <w:rPr>
          <w:spacing w:val="2"/>
          <w:rtl/>
          <w:lang w:bidi="ar-SY"/>
        </w:rPr>
        <w:tab/>
      </w:r>
      <w:r w:rsidRPr="00742B19">
        <w:rPr>
          <w:spacing w:val="2"/>
          <w:rtl/>
        </w:rPr>
        <w:t xml:space="preserve">ويتمثل الهدف الرئيسي لورشة العمل في التحاور وتبادل المعلومات بشأن </w:t>
      </w:r>
      <w:r w:rsidRPr="00742B19">
        <w:rPr>
          <w:rFonts w:hint="cs"/>
          <w:spacing w:val="2"/>
          <w:rtl/>
        </w:rPr>
        <w:t>الأداء و</w:t>
      </w:r>
      <w:r w:rsidRPr="00742B19">
        <w:rPr>
          <w:spacing w:val="2"/>
          <w:rtl/>
        </w:rPr>
        <w:t>جودة الخدمة</w:t>
      </w:r>
      <w:r w:rsidR="009B79BA">
        <w:rPr>
          <w:rFonts w:hint="cs"/>
          <w:spacing w:val="2"/>
          <w:rtl/>
        </w:rPr>
        <w:t> </w:t>
      </w:r>
      <w:r w:rsidR="009B79BA">
        <w:rPr>
          <w:spacing w:val="2"/>
        </w:rPr>
        <w:t>(</w:t>
      </w:r>
      <w:proofErr w:type="spellStart"/>
      <w:r w:rsidRPr="00742B19">
        <w:rPr>
          <w:spacing w:val="2"/>
        </w:rPr>
        <w:t>QoS</w:t>
      </w:r>
      <w:proofErr w:type="spellEnd"/>
      <w:r w:rsidR="009B79BA">
        <w:rPr>
          <w:spacing w:val="2"/>
        </w:rPr>
        <w:t>)</w:t>
      </w:r>
      <w:r w:rsidRPr="00742B19">
        <w:rPr>
          <w:spacing w:val="2"/>
          <w:rtl/>
        </w:rPr>
        <w:t xml:space="preserve"> وجودة التجربة </w:t>
      </w:r>
      <w:r w:rsidR="009B79BA">
        <w:rPr>
          <w:spacing w:val="2"/>
        </w:rPr>
        <w:t>(</w:t>
      </w:r>
      <w:proofErr w:type="spellStart"/>
      <w:r w:rsidRPr="00742B19">
        <w:rPr>
          <w:spacing w:val="2"/>
        </w:rPr>
        <w:t>QoE</w:t>
      </w:r>
      <w:proofErr w:type="spellEnd"/>
      <w:r w:rsidR="009B79BA">
        <w:rPr>
          <w:spacing w:val="2"/>
        </w:rPr>
        <w:t>)</w:t>
      </w:r>
      <w:r w:rsidRPr="00742B19">
        <w:rPr>
          <w:spacing w:val="2"/>
          <w:rtl/>
        </w:rPr>
        <w:t xml:space="preserve"> من حيث التقييس وأفضل الممارسات. وتشمل مجالات التكنولوجيا التي ستتناولها ورشة العمل </w:t>
      </w:r>
      <w:r w:rsidRPr="00742B19">
        <w:rPr>
          <w:rFonts w:hint="cs"/>
          <w:spacing w:val="2"/>
          <w:rtl/>
        </w:rPr>
        <w:t>جودة الخدمة ل</w:t>
      </w:r>
      <w:r w:rsidRPr="00742B19">
        <w:rPr>
          <w:spacing w:val="2"/>
          <w:rtl/>
        </w:rPr>
        <w:t>لخدمات</w:t>
      </w:r>
      <w:r w:rsidRPr="00742B19">
        <w:rPr>
          <w:rFonts w:hint="cs"/>
          <w:spacing w:val="2"/>
          <w:rtl/>
        </w:rPr>
        <w:t xml:space="preserve"> والشبكات</w:t>
      </w:r>
      <w:r w:rsidRPr="00742B19">
        <w:rPr>
          <w:spacing w:val="2"/>
          <w:rtl/>
        </w:rPr>
        <w:t xml:space="preserve"> متعددة الوسائط </w:t>
      </w:r>
      <w:r w:rsidRPr="00742B19">
        <w:rPr>
          <w:rFonts w:hint="cs"/>
          <w:spacing w:val="2"/>
          <w:rtl/>
        </w:rPr>
        <w:t>وخدمات الحوسبة السحابية و</w:t>
      </w:r>
      <w:r w:rsidRPr="00742B19">
        <w:rPr>
          <w:spacing w:val="2"/>
          <w:rtl/>
        </w:rPr>
        <w:t>الخدمات المتاحة بحرية على الإنترنت</w:t>
      </w:r>
      <w:r w:rsidR="009B79BA">
        <w:rPr>
          <w:rFonts w:hint="cs"/>
          <w:spacing w:val="2"/>
          <w:rtl/>
        </w:rPr>
        <w:t> </w:t>
      </w:r>
      <w:r w:rsidRPr="00742B19">
        <w:rPr>
          <w:spacing w:val="2"/>
        </w:rPr>
        <w:t>(OTT)</w:t>
      </w:r>
      <w:r w:rsidRPr="00742B19">
        <w:rPr>
          <w:rFonts w:hint="cs"/>
          <w:spacing w:val="2"/>
          <w:rtl/>
        </w:rPr>
        <w:t xml:space="preserve"> </w:t>
      </w:r>
      <w:r w:rsidRPr="00742B19">
        <w:rPr>
          <w:spacing w:val="2"/>
          <w:rtl/>
        </w:rPr>
        <w:t xml:space="preserve">وشبكات </w:t>
      </w:r>
      <w:r w:rsidRPr="00742B19">
        <w:rPr>
          <w:rFonts w:hint="cs"/>
          <w:spacing w:val="2"/>
          <w:rtl/>
        </w:rPr>
        <w:t>ا</w:t>
      </w:r>
      <w:r w:rsidRPr="00742B19">
        <w:rPr>
          <w:spacing w:val="2"/>
          <w:rtl/>
        </w:rPr>
        <w:t xml:space="preserve">لنطاق العريض ونظرية جودة الخدمة </w:t>
      </w:r>
      <w:r w:rsidRPr="00742B19">
        <w:rPr>
          <w:spacing w:val="2"/>
        </w:rPr>
        <w:t>(</w:t>
      </w:r>
      <w:proofErr w:type="spellStart"/>
      <w:r w:rsidRPr="00742B19">
        <w:rPr>
          <w:spacing w:val="2"/>
        </w:rPr>
        <w:t>QoS</w:t>
      </w:r>
      <w:proofErr w:type="spellEnd"/>
      <w:r w:rsidRPr="00742B19">
        <w:rPr>
          <w:spacing w:val="2"/>
        </w:rPr>
        <w:t>)</w:t>
      </w:r>
      <w:r w:rsidRPr="00742B19">
        <w:rPr>
          <w:rFonts w:hint="cs"/>
          <w:spacing w:val="2"/>
          <w:rtl/>
        </w:rPr>
        <w:t xml:space="preserve"> </w:t>
      </w:r>
      <w:r w:rsidR="009B79BA">
        <w:rPr>
          <w:rFonts w:hint="cs"/>
          <w:spacing w:val="2"/>
          <w:rtl/>
        </w:rPr>
        <w:t>وغير </w:t>
      </w:r>
      <w:r w:rsidRPr="00742B19">
        <w:rPr>
          <w:spacing w:val="2"/>
          <w:rtl/>
        </w:rPr>
        <w:t>ذلك.</w:t>
      </w:r>
    </w:p>
    <w:p w:rsidR="00742B19" w:rsidRPr="00742B19" w:rsidRDefault="00742B19" w:rsidP="00742B19">
      <w:pPr>
        <w:rPr>
          <w:spacing w:val="2"/>
          <w:u w:val="single"/>
          <w:rtl/>
        </w:rPr>
      </w:pPr>
      <w:r w:rsidRPr="00742B19">
        <w:rPr>
          <w:spacing w:val="2"/>
          <w:rtl/>
        </w:rPr>
        <w:lastRenderedPageBreak/>
        <w:t xml:space="preserve">والجمهور المستهدف بورشة العمل هذه هم الخبراء من مقدمي ال‍خدمات وال‍موردين والهيئات الأكاديمية (الجامعات) وال‍منظمين من م‍ختلف بلدان العالم، وخاصة من </w:t>
      </w:r>
      <w:r w:rsidRPr="00742B19">
        <w:rPr>
          <w:rFonts w:hint="cs"/>
          <w:spacing w:val="2"/>
          <w:rtl/>
        </w:rPr>
        <w:t>اليونان وبلدان أوروبية أخرى.</w:t>
      </w:r>
    </w:p>
    <w:p w:rsidR="00742B19" w:rsidRPr="00742B19" w:rsidRDefault="00742B19" w:rsidP="00742B19">
      <w:pPr>
        <w:rPr>
          <w:spacing w:val="2"/>
          <w:rtl/>
          <w:lang w:bidi="ar-EG"/>
        </w:rPr>
      </w:pPr>
      <w:r w:rsidRPr="00742B19">
        <w:rPr>
          <w:spacing w:val="2"/>
        </w:rPr>
        <w:t>5</w:t>
      </w:r>
      <w:r w:rsidRPr="00742B19">
        <w:rPr>
          <w:spacing w:val="2"/>
          <w:rtl/>
          <w:lang w:bidi="ar-SY"/>
        </w:rPr>
        <w:tab/>
      </w:r>
      <w:r w:rsidRPr="00742B19">
        <w:rPr>
          <w:spacing w:val="2"/>
          <w:rtl/>
        </w:rPr>
        <w:t xml:space="preserve">سيتاح </w:t>
      </w:r>
      <w:r w:rsidRPr="00742B19">
        <w:rPr>
          <w:b/>
          <w:bCs/>
          <w:spacing w:val="2"/>
          <w:u w:val="single"/>
          <w:rtl/>
        </w:rPr>
        <w:t>مشروع برنامج</w:t>
      </w:r>
      <w:r w:rsidRPr="00742B19">
        <w:rPr>
          <w:spacing w:val="2"/>
          <w:rtl/>
        </w:rPr>
        <w:t xml:space="preserve"> ورشة العمل في ال‍موقع الإلكتروني للات‍حاد:</w:t>
      </w:r>
      <w:r w:rsidRPr="00742B19">
        <w:rPr>
          <w:rFonts w:hint="cs"/>
          <w:spacing w:val="2"/>
          <w:rtl/>
        </w:rPr>
        <w:t xml:space="preserve"> </w:t>
      </w:r>
      <w:hyperlink r:id="rId12" w:history="1">
        <w:r w:rsidRPr="00742B19">
          <w:rPr>
            <w:rStyle w:val="Hyperlink"/>
            <w:spacing w:val="2"/>
          </w:rPr>
          <w:t>http://ww</w:t>
        </w:r>
        <w:r w:rsidRPr="00742B19">
          <w:rPr>
            <w:rStyle w:val="Hyperlink"/>
            <w:spacing w:val="2"/>
          </w:rPr>
          <w:t>w</w:t>
        </w:r>
        <w:r w:rsidRPr="00742B19">
          <w:rPr>
            <w:rStyle w:val="Hyperlink"/>
            <w:spacing w:val="2"/>
          </w:rPr>
          <w:t>.itu.int/en/ITU-T/Workshops-and-Seminars/qos/092015/Pages/default.aspx</w:t>
        </w:r>
      </w:hyperlink>
      <w:r w:rsidRPr="00742B19">
        <w:rPr>
          <w:spacing w:val="2"/>
          <w:rtl/>
        </w:rPr>
        <w:t>. وسيخضع هذا ال‍موقع الإلكتروني للتحديث بانتظام كلما وردت معلومات جديدة أو معدلة. ويرجى من ال‍مشاركين زيارته بانتظام للاطلاع على أحدث</w:t>
      </w:r>
      <w:r w:rsidR="00DD2B8A">
        <w:rPr>
          <w:rFonts w:hint="eastAsia"/>
          <w:spacing w:val="2"/>
          <w:rtl/>
          <w:lang w:bidi="ar-EG"/>
        </w:rPr>
        <w:t> </w:t>
      </w:r>
      <w:r w:rsidRPr="00742B19">
        <w:rPr>
          <w:spacing w:val="2"/>
          <w:rtl/>
        </w:rPr>
        <w:t xml:space="preserve">ال‍معلومات. </w:t>
      </w:r>
    </w:p>
    <w:p w:rsidR="00742B19" w:rsidRPr="009B79BA" w:rsidRDefault="00742B19" w:rsidP="00742B19">
      <w:pPr>
        <w:rPr>
          <w:spacing w:val="-6"/>
          <w:rtl/>
        </w:rPr>
      </w:pPr>
      <w:r w:rsidRPr="009B79BA">
        <w:rPr>
          <w:spacing w:val="-6"/>
        </w:rPr>
        <w:t>6</w:t>
      </w:r>
      <w:r w:rsidRPr="009B79BA">
        <w:rPr>
          <w:spacing w:val="-6"/>
          <w:rtl/>
          <w:lang w:bidi="ar-SY"/>
        </w:rPr>
        <w:tab/>
      </w:r>
      <w:r w:rsidRPr="009B79BA">
        <w:rPr>
          <w:rFonts w:hint="cs"/>
          <w:spacing w:val="-6"/>
          <w:rtl/>
        </w:rPr>
        <w:t>وي‍مكن للمشاركين الاطلاع على معلومات عامة ب‍ما في ذلك الإقامة في الفنادق و</w:t>
      </w:r>
      <w:r w:rsidR="009B79BA" w:rsidRPr="009B79BA">
        <w:rPr>
          <w:rFonts w:hint="cs"/>
          <w:spacing w:val="-6"/>
          <w:rtl/>
        </w:rPr>
        <w:t xml:space="preserve">وسائل </w:t>
      </w:r>
      <w:r w:rsidRPr="009B79BA">
        <w:rPr>
          <w:rFonts w:hint="cs"/>
          <w:spacing w:val="-6"/>
          <w:rtl/>
        </w:rPr>
        <w:t>النقل ومتطلبات التأشيرة في</w:t>
      </w:r>
      <w:r w:rsidRPr="009B79BA">
        <w:rPr>
          <w:rFonts w:hint="eastAsia"/>
          <w:spacing w:val="-6"/>
          <w:rtl/>
        </w:rPr>
        <w:t> </w:t>
      </w:r>
      <w:r w:rsidRPr="009B79BA">
        <w:rPr>
          <w:rFonts w:hint="cs"/>
          <w:spacing w:val="-6"/>
          <w:rtl/>
        </w:rPr>
        <w:t xml:space="preserve">ال‍موقع الإلكتروني للات‍حاد: </w:t>
      </w:r>
      <w:hyperlink r:id="rId13" w:history="1">
        <w:r w:rsidRPr="009B79BA">
          <w:rPr>
            <w:rStyle w:val="Hyperlink"/>
            <w:spacing w:val="-6"/>
          </w:rPr>
          <w:t>http://www.</w:t>
        </w:r>
        <w:r w:rsidRPr="009B79BA">
          <w:rPr>
            <w:rStyle w:val="Hyperlink"/>
            <w:spacing w:val="-6"/>
          </w:rPr>
          <w:t>i</w:t>
        </w:r>
        <w:r w:rsidRPr="009B79BA">
          <w:rPr>
            <w:rStyle w:val="Hyperlink"/>
            <w:spacing w:val="-6"/>
          </w:rPr>
          <w:t>tu.int/en/ITU-T/Workshops-and-Seminars/qos/092015/Pages/default.aspx</w:t>
        </w:r>
      </w:hyperlink>
      <w:r w:rsidRPr="009B79BA">
        <w:rPr>
          <w:rFonts w:hint="cs"/>
          <w:spacing w:val="-6"/>
          <w:rtl/>
        </w:rPr>
        <w:t>.</w:t>
      </w:r>
    </w:p>
    <w:p w:rsidR="00742B19" w:rsidRPr="00DD2B8A" w:rsidRDefault="00742B19" w:rsidP="00DD2B8A">
      <w:pPr>
        <w:rPr>
          <w:spacing w:val="2"/>
          <w:rtl/>
        </w:rPr>
      </w:pPr>
      <w:r w:rsidRPr="00742B19">
        <w:rPr>
          <w:spacing w:val="2"/>
        </w:rPr>
        <w:t>7</w:t>
      </w:r>
      <w:r w:rsidRPr="00742B19">
        <w:rPr>
          <w:spacing w:val="2"/>
        </w:rPr>
        <w:tab/>
      </w:r>
      <w:r w:rsidRPr="00742B19">
        <w:rPr>
          <w:rFonts w:hint="cs"/>
          <w:spacing w:val="2"/>
          <w:rtl/>
        </w:rPr>
        <w:t>ولتمكين الات‍حاد من ات‍خاذ الترتيبات اللازمة ال‍متعلقة بتنظيم ورشة العمل</w:t>
      </w:r>
      <w:r w:rsidRPr="00742B19">
        <w:rPr>
          <w:rFonts w:hint="cs"/>
          <w:spacing w:val="2"/>
          <w:rtl/>
          <w:lang w:bidi="ar-SY"/>
        </w:rPr>
        <w:t>،</w:t>
      </w:r>
      <w:r w:rsidRPr="00742B19">
        <w:rPr>
          <w:rFonts w:hint="cs"/>
          <w:spacing w:val="2"/>
          <w:rtl/>
        </w:rPr>
        <w:t xml:space="preserve"> أكون شاكراً لو تكرمتم بالتسجيل من خلال الاستمارة ال‍متاحة على ال‍خط مباشرةً في ال‍موقع</w:t>
      </w:r>
      <w:r w:rsidRPr="00742B19">
        <w:rPr>
          <w:rFonts w:hint="cs"/>
          <w:spacing w:val="2"/>
          <w:rtl/>
          <w:lang w:bidi="ar-EG"/>
        </w:rPr>
        <w:t>:</w:t>
      </w:r>
      <w:r w:rsidR="00DD2B8A">
        <w:rPr>
          <w:rFonts w:hint="cs"/>
          <w:spacing w:val="2"/>
          <w:rtl/>
          <w:lang w:bidi="ar-EG"/>
        </w:rPr>
        <w:t xml:space="preserve"> </w:t>
      </w:r>
      <w:hyperlink r:id="rId14" w:history="1">
        <w:r w:rsidRPr="00742B19">
          <w:rPr>
            <w:rStyle w:val="Hyperlink"/>
            <w:spacing w:val="2"/>
          </w:rPr>
          <w:t>http://ww</w:t>
        </w:r>
        <w:r w:rsidRPr="00742B19">
          <w:rPr>
            <w:rStyle w:val="Hyperlink"/>
            <w:spacing w:val="2"/>
          </w:rPr>
          <w:t>w</w:t>
        </w:r>
        <w:r w:rsidRPr="00742B19">
          <w:rPr>
            <w:rStyle w:val="Hyperlink"/>
            <w:spacing w:val="2"/>
          </w:rPr>
          <w:t>.itu.int/en/ITU-T/Workshops-and-Seminars/qos/092015/Pages/default.aspx</w:t>
        </w:r>
      </w:hyperlink>
      <w:r w:rsidRPr="00742B19">
        <w:rPr>
          <w:rFonts w:hint="cs"/>
          <w:spacing w:val="2"/>
          <w:rtl/>
        </w:rPr>
        <w:t>، في</w:t>
      </w:r>
      <w:r w:rsidR="00DD2B8A">
        <w:rPr>
          <w:rFonts w:hint="eastAsia"/>
          <w:spacing w:val="2"/>
          <w:rtl/>
          <w:lang w:bidi="ar-EG"/>
        </w:rPr>
        <w:t> </w:t>
      </w:r>
      <w:r w:rsidRPr="00742B19">
        <w:rPr>
          <w:rFonts w:hint="cs"/>
          <w:spacing w:val="2"/>
          <w:rtl/>
        </w:rPr>
        <w:t>موعد لا</w:t>
      </w:r>
      <w:r w:rsidRPr="00742B19">
        <w:rPr>
          <w:rFonts w:hint="eastAsia"/>
          <w:spacing w:val="2"/>
          <w:rtl/>
        </w:rPr>
        <w:t> </w:t>
      </w:r>
      <w:r w:rsidRPr="00742B19">
        <w:rPr>
          <w:rFonts w:hint="cs"/>
          <w:spacing w:val="2"/>
          <w:rtl/>
        </w:rPr>
        <w:t>يتجاوز</w:t>
      </w:r>
      <w:r w:rsidRPr="00742B19">
        <w:rPr>
          <w:rFonts w:hint="cs"/>
          <w:b/>
          <w:bCs/>
          <w:spacing w:val="2"/>
          <w:rtl/>
        </w:rPr>
        <w:t xml:space="preserve"> </w:t>
      </w:r>
      <w:r w:rsidRPr="00742B19">
        <w:rPr>
          <w:b/>
          <w:bCs/>
          <w:spacing w:val="2"/>
        </w:rPr>
        <w:t>21</w:t>
      </w:r>
      <w:r w:rsidRPr="00742B19">
        <w:rPr>
          <w:rFonts w:hint="eastAsia"/>
          <w:b/>
          <w:bCs/>
          <w:spacing w:val="2"/>
          <w:rtl/>
          <w:lang w:bidi="ar-SY"/>
        </w:rPr>
        <w:t> </w:t>
      </w:r>
      <w:r w:rsidRPr="00742B19">
        <w:rPr>
          <w:rFonts w:hint="cs"/>
          <w:b/>
          <w:bCs/>
          <w:spacing w:val="2"/>
          <w:rtl/>
          <w:lang w:bidi="ar-SY"/>
        </w:rPr>
        <w:t>أغسطس</w:t>
      </w:r>
      <w:r w:rsidRPr="00742B19">
        <w:rPr>
          <w:rFonts w:hint="eastAsia"/>
          <w:b/>
          <w:bCs/>
          <w:spacing w:val="2"/>
          <w:rtl/>
          <w:lang w:bidi="ar-SY"/>
        </w:rPr>
        <w:t> </w:t>
      </w:r>
      <w:r w:rsidRPr="00742B19">
        <w:rPr>
          <w:b/>
          <w:bCs/>
          <w:spacing w:val="2"/>
        </w:rPr>
        <w:t>2015</w:t>
      </w:r>
      <w:r w:rsidRPr="00742B19">
        <w:rPr>
          <w:rFonts w:hint="cs"/>
          <w:b/>
          <w:bCs/>
          <w:spacing w:val="2"/>
          <w:rtl/>
        </w:rPr>
        <w:t xml:space="preserve">. </w:t>
      </w:r>
      <w:r w:rsidRPr="00742B19">
        <w:rPr>
          <w:rFonts w:hint="cs"/>
          <w:b/>
          <w:bCs/>
          <w:spacing w:val="2"/>
          <w:rtl/>
          <w:lang w:bidi="ar-EG"/>
        </w:rPr>
        <w:t xml:space="preserve">ويرجى الإحاطة علماً بأن التسجيل المسبق للمشاركين في الأحداث التي ننظمها يجري </w:t>
      </w:r>
      <w:r w:rsidRPr="00742B19">
        <w:rPr>
          <w:rFonts w:hint="cs"/>
          <w:b/>
          <w:bCs/>
          <w:i/>
          <w:iCs/>
          <w:spacing w:val="2"/>
          <w:rtl/>
          <w:lang w:bidi="ar-EG"/>
        </w:rPr>
        <w:t>على الخط</w:t>
      </w:r>
      <w:r w:rsidRPr="00742B19">
        <w:rPr>
          <w:rFonts w:hint="cs"/>
          <w:b/>
          <w:bCs/>
          <w:spacing w:val="2"/>
          <w:rtl/>
          <w:lang w:bidi="ar-EG"/>
        </w:rPr>
        <w:t xml:space="preserve"> حصراً. </w:t>
      </w:r>
      <w:r w:rsidRPr="00742B19">
        <w:rPr>
          <w:rFonts w:hint="cs"/>
          <w:spacing w:val="2"/>
          <w:rtl/>
          <w:lang w:bidi="ar-EG"/>
        </w:rPr>
        <w:t>وسيكون</w:t>
      </w:r>
      <w:r w:rsidRPr="00742B19">
        <w:rPr>
          <w:rFonts w:hint="eastAsia"/>
          <w:spacing w:val="2"/>
          <w:rtl/>
          <w:lang w:bidi="ar-EG"/>
        </w:rPr>
        <w:t> </w:t>
      </w:r>
      <w:r w:rsidRPr="00742B19">
        <w:rPr>
          <w:rFonts w:hint="cs"/>
          <w:spacing w:val="2"/>
          <w:rtl/>
          <w:lang w:bidi="ar-EG"/>
        </w:rPr>
        <w:t>بإمكان ال‍مشاركين</w:t>
      </w:r>
      <w:r w:rsidR="009B79BA">
        <w:rPr>
          <w:rFonts w:hint="cs"/>
          <w:spacing w:val="2"/>
          <w:rtl/>
          <w:lang w:bidi="ar-EG"/>
        </w:rPr>
        <w:t xml:space="preserve"> أيضاً</w:t>
      </w:r>
      <w:r w:rsidRPr="00742B19">
        <w:rPr>
          <w:rFonts w:hint="cs"/>
          <w:spacing w:val="2"/>
          <w:rtl/>
          <w:lang w:bidi="ar-EG"/>
        </w:rPr>
        <w:t xml:space="preserve"> التسجيل في</w:t>
      </w:r>
      <w:r w:rsidR="00DD2B8A">
        <w:rPr>
          <w:rFonts w:hint="eastAsia"/>
          <w:spacing w:val="2"/>
          <w:rtl/>
          <w:lang w:bidi="ar-EG"/>
        </w:rPr>
        <w:t> </w:t>
      </w:r>
      <w:r w:rsidR="009B79BA">
        <w:rPr>
          <w:rFonts w:hint="cs"/>
          <w:spacing w:val="2"/>
          <w:rtl/>
          <w:lang w:bidi="ar-EG"/>
        </w:rPr>
        <w:t>موقع الحدث يوم انعقاده</w:t>
      </w:r>
      <w:r w:rsidRPr="00742B19">
        <w:rPr>
          <w:rFonts w:hint="cs"/>
          <w:spacing w:val="2"/>
          <w:rtl/>
          <w:lang w:bidi="ar-EG"/>
        </w:rPr>
        <w:t>.</w:t>
      </w:r>
    </w:p>
    <w:p w:rsidR="00742B19" w:rsidRPr="00742B19" w:rsidRDefault="00742B19" w:rsidP="001E6FE9">
      <w:pPr>
        <w:rPr>
          <w:spacing w:val="2"/>
          <w:rtl/>
        </w:rPr>
      </w:pPr>
      <w:r w:rsidRPr="00742B19">
        <w:rPr>
          <w:spacing w:val="2"/>
        </w:rPr>
        <w:t>8</w:t>
      </w:r>
      <w:r w:rsidRPr="00742B19">
        <w:rPr>
          <w:spacing w:val="2"/>
          <w:rtl/>
        </w:rPr>
        <w:tab/>
        <w:t>ونود أن نذكركم بأن على مواطني بعض البلدان ال</w:t>
      </w:r>
      <w:r w:rsidRPr="00742B19">
        <w:rPr>
          <w:rFonts w:hint="cs"/>
          <w:spacing w:val="2"/>
          <w:rtl/>
        </w:rPr>
        <w:t>‍</w:t>
      </w:r>
      <w:r w:rsidRPr="00742B19">
        <w:rPr>
          <w:spacing w:val="2"/>
          <w:rtl/>
        </w:rPr>
        <w:t xml:space="preserve">حصول على تأشيرة للدخول إلى </w:t>
      </w:r>
      <w:r w:rsidRPr="00742B19">
        <w:rPr>
          <w:rFonts w:hint="cs"/>
          <w:spacing w:val="2"/>
          <w:rtl/>
          <w:lang w:bidi="ar-SY"/>
        </w:rPr>
        <w:t>اليونان</w:t>
      </w:r>
      <w:r w:rsidRPr="00742B19">
        <w:rPr>
          <w:spacing w:val="2"/>
          <w:rtl/>
        </w:rPr>
        <w:t xml:space="preserve"> وقضاء بعض الوقت فيها. </w:t>
      </w:r>
      <w:r w:rsidRPr="00742B19">
        <w:rPr>
          <w:rFonts w:hint="cs"/>
          <w:spacing w:val="2"/>
          <w:rtl/>
        </w:rPr>
        <w:t>و</w:t>
      </w:r>
      <w:r w:rsidRPr="00742B19">
        <w:rPr>
          <w:spacing w:val="2"/>
          <w:rtl/>
        </w:rPr>
        <w:t>ي</w:t>
      </w:r>
      <w:r w:rsidRPr="00742B19">
        <w:rPr>
          <w:rFonts w:hint="cs"/>
          <w:spacing w:val="2"/>
          <w:rtl/>
        </w:rPr>
        <w:t>‍</w:t>
      </w:r>
      <w:r w:rsidRPr="00742B19">
        <w:rPr>
          <w:spacing w:val="2"/>
          <w:rtl/>
        </w:rPr>
        <w:t>جب طلب التأشيرة وال</w:t>
      </w:r>
      <w:r w:rsidRPr="00742B19">
        <w:rPr>
          <w:rFonts w:hint="cs"/>
          <w:spacing w:val="2"/>
          <w:rtl/>
        </w:rPr>
        <w:t>‍</w:t>
      </w:r>
      <w:r w:rsidRPr="00742B19">
        <w:rPr>
          <w:spacing w:val="2"/>
          <w:rtl/>
        </w:rPr>
        <w:t>حصول عليها من ال</w:t>
      </w:r>
      <w:r w:rsidRPr="00742B19">
        <w:rPr>
          <w:rFonts w:hint="cs"/>
          <w:spacing w:val="2"/>
          <w:rtl/>
        </w:rPr>
        <w:t>‍</w:t>
      </w:r>
      <w:r w:rsidRPr="00742B19">
        <w:rPr>
          <w:spacing w:val="2"/>
          <w:rtl/>
        </w:rPr>
        <w:t>مكتب (السفارة أو القنصلية) الذي ي</w:t>
      </w:r>
      <w:r w:rsidRPr="00742B19">
        <w:rPr>
          <w:rFonts w:hint="cs"/>
          <w:spacing w:val="2"/>
          <w:rtl/>
        </w:rPr>
        <w:t>‍</w:t>
      </w:r>
      <w:r w:rsidRPr="00742B19">
        <w:rPr>
          <w:spacing w:val="2"/>
          <w:rtl/>
        </w:rPr>
        <w:t xml:space="preserve">مثل </w:t>
      </w:r>
      <w:r w:rsidRPr="00742B19">
        <w:rPr>
          <w:rFonts w:hint="cs"/>
          <w:spacing w:val="2"/>
          <w:rtl/>
        </w:rPr>
        <w:t>اليونان</w:t>
      </w:r>
      <w:r w:rsidRPr="00742B19">
        <w:rPr>
          <w:spacing w:val="2"/>
          <w:rtl/>
        </w:rPr>
        <w:t xml:space="preserve"> في بلدكم، أو</w:t>
      </w:r>
      <w:r w:rsidR="001E6FE9">
        <w:rPr>
          <w:rFonts w:hint="cs"/>
          <w:spacing w:val="2"/>
          <w:rtl/>
        </w:rPr>
        <w:t> </w:t>
      </w:r>
      <w:r w:rsidRPr="00742B19">
        <w:rPr>
          <w:spacing w:val="2"/>
          <w:rtl/>
        </w:rPr>
        <w:t>من أقرب مكتب من بلد ال</w:t>
      </w:r>
      <w:r w:rsidRPr="00742B19">
        <w:rPr>
          <w:rFonts w:hint="cs"/>
          <w:spacing w:val="2"/>
          <w:rtl/>
        </w:rPr>
        <w:t>‍</w:t>
      </w:r>
      <w:r w:rsidRPr="00742B19">
        <w:rPr>
          <w:spacing w:val="2"/>
          <w:rtl/>
        </w:rPr>
        <w:t>مغادرة في حالة عدم وجود مثل هذا ال</w:t>
      </w:r>
      <w:r w:rsidRPr="00742B19">
        <w:rPr>
          <w:rFonts w:hint="cs"/>
          <w:spacing w:val="2"/>
          <w:rtl/>
        </w:rPr>
        <w:t>‍</w:t>
      </w:r>
      <w:r w:rsidRPr="00742B19">
        <w:rPr>
          <w:spacing w:val="2"/>
          <w:rtl/>
        </w:rPr>
        <w:t>مكتب في</w:t>
      </w:r>
      <w:r w:rsidR="001E6FE9">
        <w:rPr>
          <w:rFonts w:hint="cs"/>
          <w:spacing w:val="2"/>
          <w:rtl/>
        </w:rPr>
        <w:t> </w:t>
      </w:r>
      <w:r w:rsidRPr="00742B19">
        <w:rPr>
          <w:spacing w:val="2"/>
          <w:rtl/>
        </w:rPr>
        <w:t>بلدكم.</w:t>
      </w:r>
    </w:p>
    <w:p w:rsidR="00630AFF" w:rsidRDefault="00742B19" w:rsidP="00742B19">
      <w:pPr>
        <w:rPr>
          <w:rtl/>
        </w:rPr>
      </w:pPr>
      <w:r w:rsidRPr="00742B19">
        <w:rPr>
          <w:rFonts w:hint="cs"/>
          <w:spacing w:val="2"/>
          <w:rtl/>
        </w:rPr>
        <w:t xml:space="preserve">ومن أجل الحصول على </w:t>
      </w:r>
      <w:r w:rsidRPr="00742B19">
        <w:rPr>
          <w:spacing w:val="2"/>
          <w:rtl/>
        </w:rPr>
        <w:t>معلومات تفصيلية خاصة ب‍متطلبات التأشيرة</w:t>
      </w:r>
      <w:r w:rsidRPr="00742B19">
        <w:rPr>
          <w:rFonts w:hint="cs"/>
          <w:spacing w:val="2"/>
          <w:rtl/>
        </w:rPr>
        <w:t xml:space="preserve"> يرجى من المشاركين الرجوع إلى الموقع الإلكتروني التالي: </w:t>
      </w:r>
      <w:hyperlink r:id="rId15" w:history="1">
        <w:r w:rsidRPr="00742B19">
          <w:rPr>
            <w:rStyle w:val="Hyperlink"/>
            <w:spacing w:val="2"/>
          </w:rPr>
          <w:t>http://www.mfa.gr/en/visas/visa</w:t>
        </w:r>
        <w:r w:rsidRPr="00742B19">
          <w:rPr>
            <w:rStyle w:val="Hyperlink"/>
            <w:spacing w:val="2"/>
          </w:rPr>
          <w:t>s</w:t>
        </w:r>
        <w:r w:rsidRPr="00742B19">
          <w:rPr>
            <w:rStyle w:val="Hyperlink"/>
            <w:spacing w:val="2"/>
          </w:rPr>
          <w:t>-for-foreigners-traveling-to-greece/</w:t>
        </w:r>
      </w:hyperlink>
      <w:r w:rsidRPr="00742B19">
        <w:rPr>
          <w:rFonts w:hint="cs"/>
          <w:spacing w:val="2"/>
          <w:rtl/>
        </w:rPr>
        <w:t xml:space="preserve">. </w:t>
      </w:r>
      <w:r w:rsidRPr="00742B19">
        <w:rPr>
          <w:spacing w:val="2"/>
          <w:rtl/>
        </w:rPr>
        <w:t>ويرجى ملاحظة أن ال‍موافقة على التأشيرة قد تستغرق وقتاً طويلاً، لذا يرجى تقدي‍م طلب ال‍حصول عليها بأسرع ما</w:t>
      </w:r>
      <w:r w:rsidR="001E6FE9">
        <w:rPr>
          <w:rFonts w:hint="cs"/>
          <w:spacing w:val="2"/>
          <w:rtl/>
        </w:rPr>
        <w:t> </w:t>
      </w:r>
      <w:r w:rsidRPr="00742B19">
        <w:rPr>
          <w:spacing w:val="2"/>
          <w:rtl/>
        </w:rPr>
        <w:t>ي‍مكن</w:t>
      </w:r>
      <w:r w:rsidRPr="00742B19">
        <w:rPr>
          <w:rFonts w:hint="cs"/>
          <w:spacing w:val="2"/>
          <w:rtl/>
        </w:rPr>
        <w:t>.</w:t>
      </w:r>
    </w:p>
    <w:p w:rsidR="0014559C" w:rsidRDefault="0014559C" w:rsidP="00400C17">
      <w:pPr>
        <w:spacing w:before="240" w:line="168" w:lineRule="auto"/>
        <w:rPr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:rsidR="00B62803" w:rsidRDefault="00B62803" w:rsidP="00400C17">
      <w:pPr>
        <w:spacing w:before="240" w:line="168" w:lineRule="auto"/>
        <w:rPr>
          <w:lang w:bidi="ar-EG"/>
        </w:rPr>
      </w:pPr>
    </w:p>
    <w:p w:rsidR="00B62803" w:rsidRDefault="00B62803" w:rsidP="00400C17">
      <w:pPr>
        <w:spacing w:before="240" w:line="168" w:lineRule="auto"/>
        <w:rPr>
          <w:lang w:bidi="ar-EG"/>
        </w:rPr>
      </w:pPr>
    </w:p>
    <w:p w:rsidR="00B62803" w:rsidRDefault="00B62803" w:rsidP="00400C17">
      <w:pPr>
        <w:spacing w:before="240" w:line="168" w:lineRule="auto"/>
        <w:rPr>
          <w:rtl/>
          <w:lang w:bidi="ar-EG"/>
        </w:rPr>
      </w:pPr>
      <w:bookmarkStart w:id="0" w:name="_GoBack"/>
      <w:bookmarkEnd w:id="0"/>
    </w:p>
    <w:p w:rsidR="007F1746" w:rsidRPr="00020A62" w:rsidRDefault="002F4E55" w:rsidP="00C36485">
      <w:pPr>
        <w:spacing w:before="1440"/>
        <w:rPr>
          <w:rtl/>
          <w:lang w:bidi="ar-EG"/>
        </w:rPr>
      </w:pPr>
      <w:r w:rsidRPr="00020A62">
        <w:rPr>
          <w:rFonts w:hint="cs"/>
          <w:rtl/>
        </w:rPr>
        <w:t>تشيساب</w:t>
      </w:r>
      <w:r w:rsidR="002D77D3">
        <w:rPr>
          <w:rFonts w:hint="cs"/>
          <w:rtl/>
        </w:rPr>
        <w:t> </w:t>
      </w:r>
      <w:r w:rsidR="007F1746" w:rsidRPr="00020A62">
        <w:rPr>
          <w:rFonts w:hint="eastAsia"/>
          <w:rtl/>
        </w:rPr>
        <w:t>لي</w:t>
      </w:r>
    </w:p>
    <w:p w:rsidR="007F1746" w:rsidRPr="00020A62" w:rsidRDefault="007F1746" w:rsidP="00400C17">
      <w:pPr>
        <w:spacing w:before="0"/>
        <w:rPr>
          <w:rtl/>
          <w:lang w:bidi="ar-EG"/>
        </w:rPr>
      </w:pPr>
      <w:r w:rsidRPr="00020A62">
        <w:rPr>
          <w:rFonts w:hint="cs"/>
          <w:rtl/>
          <w:lang w:bidi="ar-EG"/>
        </w:rPr>
        <w:t>مدير مكتب تقييس الاتصالات</w:t>
      </w:r>
    </w:p>
    <w:sectPr w:rsidR="007F1746" w:rsidRPr="00020A62" w:rsidSect="00A207A7">
      <w:headerReference w:type="default" r:id="rId16"/>
      <w:footerReference w:type="default" r:id="rId17"/>
      <w:footerReference w:type="first" r:id="rId18"/>
      <w:type w:val="oddPage"/>
      <w:pgSz w:w="11907" w:h="16834" w:code="9"/>
      <w:pgMar w:top="567" w:right="1089" w:bottom="567" w:left="1089" w:header="567" w:footer="567" w:gutter="0"/>
      <w:cols w:space="720"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27F" w:rsidRDefault="0049127F">
      <w:r>
        <w:separator/>
      </w:r>
    </w:p>
  </w:endnote>
  <w:endnote w:type="continuationSeparator" w:id="0">
    <w:p w:rsidR="0049127F" w:rsidRDefault="0049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803" w:rsidRPr="001C00E5" w:rsidRDefault="00B62803" w:rsidP="00B62803">
    <w:pPr>
      <w:pStyle w:val="Footer"/>
      <w:rPr>
        <w:sz w:val="18"/>
        <w:szCs w:val="18"/>
        <w:lang w:val="fr-CH"/>
      </w:rPr>
    </w:pPr>
    <w:r>
      <w:rPr>
        <w:sz w:val="18"/>
        <w:szCs w:val="18"/>
        <w:lang w:val="fr-CH"/>
      </w:rPr>
      <w:t>ITU-T\BUREAU\CIRC\160</w:t>
    </w:r>
    <w:r>
      <w:rPr>
        <w:sz w:val="18"/>
        <w:szCs w:val="18"/>
        <w:lang w:val="fr-CH"/>
      </w:rPr>
      <w:t>A</w:t>
    </w:r>
    <w:r w:rsidRPr="001C00E5">
      <w:rPr>
        <w:sz w:val="18"/>
        <w:szCs w:val="18"/>
        <w:lang w:val="fr-CH"/>
      </w:rPr>
      <w:t>.DOC</w:t>
    </w:r>
  </w:p>
  <w:p w:rsidR="00A207A7" w:rsidRPr="00B62803" w:rsidRDefault="00A207A7" w:rsidP="00B62803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A7" w:rsidRPr="00B62803" w:rsidRDefault="00A207A7" w:rsidP="00A207A7">
    <w:pPr>
      <w:bidi w:val="0"/>
      <w:spacing w:before="40" w:line="240" w:lineRule="auto"/>
      <w:ind w:left="-397" w:right="-397"/>
      <w:jc w:val="center"/>
      <w:rPr>
        <w:rFonts w:cs="Calibri"/>
        <w:color w:val="3E8EDE"/>
        <w:sz w:val="18"/>
        <w:szCs w:val="18"/>
        <w:lang w:val="fr-CH"/>
      </w:rPr>
    </w:pPr>
    <w:r w:rsidRPr="00B62803">
      <w:rPr>
        <w:rFonts w:cs="Calibri"/>
        <w:color w:val="3E8EDE"/>
        <w:sz w:val="18"/>
        <w:szCs w:val="18"/>
        <w:lang w:val="fr-CH"/>
      </w:rPr>
      <w:t>International Telecommunication Union • Place des Nations, CH</w:t>
    </w:r>
    <w:r w:rsidRPr="00B62803">
      <w:rPr>
        <w:rFonts w:cs="Calibri"/>
        <w:color w:val="3E8EDE"/>
        <w:sz w:val="18"/>
        <w:szCs w:val="18"/>
        <w:lang w:val="fr-CH"/>
      </w:rPr>
      <w:noBreakHyphen/>
      <w:t xml:space="preserve">1211 Geneva 20, Switzerland </w:t>
    </w:r>
    <w:r w:rsidRPr="00B62803">
      <w:rPr>
        <w:rFonts w:cs="Calibri"/>
        <w:color w:val="3E8EDE"/>
        <w:sz w:val="18"/>
        <w:szCs w:val="18"/>
        <w:lang w:val="fr-CH"/>
      </w:rPr>
      <w:br/>
      <w:t>Tel: +41 22 730 5111 • Fax: +41 22 733 7256 •</w:t>
    </w:r>
    <w:r w:rsidRPr="00B62803">
      <w:rPr>
        <w:rFonts w:cs="Calibri"/>
        <w:color w:val="3E8EDE"/>
        <w:sz w:val="18"/>
        <w:szCs w:val="18"/>
        <w:rtl/>
        <w:lang w:val="fr-CH"/>
      </w:rPr>
      <w:br/>
    </w:r>
    <w:r w:rsidRPr="00B62803">
      <w:rPr>
        <w:rFonts w:cs="Calibri"/>
        <w:color w:val="3E8EDE"/>
        <w:sz w:val="18"/>
        <w:szCs w:val="18"/>
        <w:lang w:val="fr-CH"/>
      </w:rPr>
      <w:t xml:space="preserve">E-mail: </w:t>
    </w:r>
    <w:hyperlink r:id="rId1" w:history="1">
      <w:r w:rsidRPr="00B62803">
        <w:rPr>
          <w:rFonts w:cs="Calibri"/>
          <w:color w:val="3E8EDE"/>
          <w:sz w:val="18"/>
          <w:szCs w:val="18"/>
          <w:lang w:val="fr-CH"/>
        </w:rPr>
        <w:t>itumail@itu.int</w:t>
      </w:r>
    </w:hyperlink>
    <w:r w:rsidRPr="00B62803">
      <w:rPr>
        <w:rFonts w:cs="Calibri"/>
        <w:color w:val="3E8EDE"/>
        <w:sz w:val="18"/>
        <w:szCs w:val="18"/>
        <w:lang w:val="fr-CH"/>
      </w:rPr>
      <w:t xml:space="preserve"> • </w:t>
    </w:r>
    <w:hyperlink r:id="rId2" w:history="1">
      <w:r w:rsidRPr="00B62803">
        <w:rPr>
          <w:rFonts w:cs="Calibri"/>
          <w:color w:val="3E8EDE"/>
          <w:sz w:val="18"/>
          <w:szCs w:val="18"/>
          <w:lang w:val="fr-CH"/>
        </w:rPr>
        <w:t>www.itu.int</w:t>
      </w:r>
    </w:hyperlink>
    <w:r w:rsidRPr="00B62803">
      <w:rPr>
        <w:rFonts w:cs="Calibri"/>
        <w:color w:val="3E8EDE"/>
        <w:sz w:val="18"/>
        <w:szCs w:val="18"/>
        <w:lang w:val="fr-CH"/>
      </w:rPr>
      <w:t xml:space="preserve"> • www.itu150.org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27F" w:rsidRDefault="0049127F">
      <w:r>
        <w:t>____________________</w:t>
      </w:r>
    </w:p>
  </w:footnote>
  <w:footnote w:type="continuationSeparator" w:id="0">
    <w:p w:rsidR="0049127F" w:rsidRDefault="00491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A7" w:rsidRPr="00B62803" w:rsidRDefault="00B62803" w:rsidP="00A207A7">
    <w:pPr>
      <w:bidi w:val="0"/>
      <w:spacing w:after="360" w:line="240" w:lineRule="auto"/>
      <w:jc w:val="center"/>
      <w:rPr>
        <w:sz w:val="18"/>
        <w:szCs w:val="18"/>
      </w:rPr>
    </w:pPr>
    <w:sdt>
      <w:sdtPr>
        <w:rPr>
          <w:sz w:val="18"/>
          <w:szCs w:val="18"/>
        </w:rPr>
        <w:id w:val="-137338750"/>
        <w:docPartObj>
          <w:docPartGallery w:val="Page Numbers (Top of Page)"/>
          <w:docPartUnique/>
        </w:docPartObj>
      </w:sdtPr>
      <w:sdtEndPr/>
      <w:sdtContent>
        <w:r w:rsidR="00A207A7" w:rsidRPr="00B62803">
          <w:rPr>
            <w:sz w:val="18"/>
            <w:szCs w:val="18"/>
          </w:rPr>
          <w:t xml:space="preserve">- </w:t>
        </w:r>
        <w:r w:rsidR="00A207A7" w:rsidRPr="00B62803">
          <w:rPr>
            <w:sz w:val="18"/>
            <w:szCs w:val="18"/>
          </w:rPr>
          <w:fldChar w:fldCharType="begin"/>
        </w:r>
        <w:r w:rsidR="00A207A7" w:rsidRPr="00B62803">
          <w:rPr>
            <w:sz w:val="18"/>
            <w:szCs w:val="18"/>
          </w:rPr>
          <w:instrText xml:space="preserve"> PAGE   \* MERGEFORMAT </w:instrText>
        </w:r>
        <w:r w:rsidR="00A207A7" w:rsidRPr="00B62803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="00A207A7" w:rsidRPr="00B62803">
          <w:rPr>
            <w:sz w:val="18"/>
            <w:szCs w:val="18"/>
          </w:rPr>
          <w:fldChar w:fldCharType="end"/>
        </w:r>
      </w:sdtContent>
    </w:sdt>
    <w:r w:rsidR="00A207A7" w:rsidRPr="00B62803">
      <w:rPr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68A8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C62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44A3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5ADC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9AD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0"/>
  </w:num>
  <w:num w:numId="5">
    <w:abstractNumId w:val="9"/>
  </w:num>
  <w:num w:numId="6">
    <w:abstractNumId w:val="13"/>
  </w:num>
  <w:num w:numId="7">
    <w:abstractNumId w:val="11"/>
  </w:num>
  <w:num w:numId="8">
    <w:abstractNumId w:val="14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8A"/>
    <w:rsid w:val="000027E5"/>
    <w:rsid w:val="00002C12"/>
    <w:rsid w:val="00002C60"/>
    <w:rsid w:val="000050E8"/>
    <w:rsid w:val="0000698E"/>
    <w:rsid w:val="00011C34"/>
    <w:rsid w:val="00014E87"/>
    <w:rsid w:val="00016557"/>
    <w:rsid w:val="00020A62"/>
    <w:rsid w:val="00031451"/>
    <w:rsid w:val="0003406E"/>
    <w:rsid w:val="00035F12"/>
    <w:rsid w:val="0003637C"/>
    <w:rsid w:val="0004347D"/>
    <w:rsid w:val="000457F5"/>
    <w:rsid w:val="00045950"/>
    <w:rsid w:val="00054188"/>
    <w:rsid w:val="00054601"/>
    <w:rsid w:val="00054872"/>
    <w:rsid w:val="00055FCA"/>
    <w:rsid w:val="000560F9"/>
    <w:rsid w:val="00056861"/>
    <w:rsid w:val="00060365"/>
    <w:rsid w:val="000653D4"/>
    <w:rsid w:val="000709AD"/>
    <w:rsid w:val="000826AD"/>
    <w:rsid w:val="00084AC0"/>
    <w:rsid w:val="0008542A"/>
    <w:rsid w:val="00087A8D"/>
    <w:rsid w:val="000A38B3"/>
    <w:rsid w:val="000B14F9"/>
    <w:rsid w:val="000C2E6B"/>
    <w:rsid w:val="000C50B4"/>
    <w:rsid w:val="000D3E46"/>
    <w:rsid w:val="000D4624"/>
    <w:rsid w:val="000E039B"/>
    <w:rsid w:val="000E15C1"/>
    <w:rsid w:val="000E1FD3"/>
    <w:rsid w:val="000E3B42"/>
    <w:rsid w:val="000E6342"/>
    <w:rsid w:val="000E64DA"/>
    <w:rsid w:val="000F32F0"/>
    <w:rsid w:val="000F478C"/>
    <w:rsid w:val="000F527D"/>
    <w:rsid w:val="000F661A"/>
    <w:rsid w:val="000F69FC"/>
    <w:rsid w:val="001036BA"/>
    <w:rsid w:val="00104116"/>
    <w:rsid w:val="001100DC"/>
    <w:rsid w:val="00112CEA"/>
    <w:rsid w:val="00113D21"/>
    <w:rsid w:val="00115700"/>
    <w:rsid w:val="001214B1"/>
    <w:rsid w:val="001237E5"/>
    <w:rsid w:val="00125720"/>
    <w:rsid w:val="001319D1"/>
    <w:rsid w:val="0014559C"/>
    <w:rsid w:val="00146F7B"/>
    <w:rsid w:val="00147889"/>
    <w:rsid w:val="0015135A"/>
    <w:rsid w:val="00155598"/>
    <w:rsid w:val="00156C99"/>
    <w:rsid w:val="001601E6"/>
    <w:rsid w:val="00165390"/>
    <w:rsid w:val="00182940"/>
    <w:rsid w:val="001831FE"/>
    <w:rsid w:val="00183840"/>
    <w:rsid w:val="00184AED"/>
    <w:rsid w:val="00191B25"/>
    <w:rsid w:val="0019759A"/>
    <w:rsid w:val="001A0649"/>
    <w:rsid w:val="001A3617"/>
    <w:rsid w:val="001B7711"/>
    <w:rsid w:val="001C1587"/>
    <w:rsid w:val="001C6A25"/>
    <w:rsid w:val="001C7CC5"/>
    <w:rsid w:val="001D088A"/>
    <w:rsid w:val="001D2044"/>
    <w:rsid w:val="001D70DF"/>
    <w:rsid w:val="001E15AA"/>
    <w:rsid w:val="001E6FE9"/>
    <w:rsid w:val="00205392"/>
    <w:rsid w:val="002054BC"/>
    <w:rsid w:val="00206E2B"/>
    <w:rsid w:val="00210B45"/>
    <w:rsid w:val="00211F37"/>
    <w:rsid w:val="00213424"/>
    <w:rsid w:val="00214592"/>
    <w:rsid w:val="0021678D"/>
    <w:rsid w:val="002274EA"/>
    <w:rsid w:val="00227F65"/>
    <w:rsid w:val="002421F6"/>
    <w:rsid w:val="00243E97"/>
    <w:rsid w:val="00245D85"/>
    <w:rsid w:val="00255729"/>
    <w:rsid w:val="00255CB4"/>
    <w:rsid w:val="00256378"/>
    <w:rsid w:val="002578FE"/>
    <w:rsid w:val="00261CC7"/>
    <w:rsid w:val="00265FB4"/>
    <w:rsid w:val="00267579"/>
    <w:rsid w:val="0027066B"/>
    <w:rsid w:val="00282CA7"/>
    <w:rsid w:val="00282F5B"/>
    <w:rsid w:val="0028763F"/>
    <w:rsid w:val="002902F6"/>
    <w:rsid w:val="0029122E"/>
    <w:rsid w:val="00291965"/>
    <w:rsid w:val="0029372B"/>
    <w:rsid w:val="00293A66"/>
    <w:rsid w:val="00294A05"/>
    <w:rsid w:val="00295CF0"/>
    <w:rsid w:val="00296665"/>
    <w:rsid w:val="002A165F"/>
    <w:rsid w:val="002A25A5"/>
    <w:rsid w:val="002A7C51"/>
    <w:rsid w:val="002B2113"/>
    <w:rsid w:val="002B5BFC"/>
    <w:rsid w:val="002B6321"/>
    <w:rsid w:val="002B78CF"/>
    <w:rsid w:val="002C1088"/>
    <w:rsid w:val="002C2803"/>
    <w:rsid w:val="002C4D64"/>
    <w:rsid w:val="002D0905"/>
    <w:rsid w:val="002D135D"/>
    <w:rsid w:val="002D1878"/>
    <w:rsid w:val="002D5459"/>
    <w:rsid w:val="002D6CAB"/>
    <w:rsid w:val="002D77D3"/>
    <w:rsid w:val="002E3D99"/>
    <w:rsid w:val="002E4E0E"/>
    <w:rsid w:val="002F2736"/>
    <w:rsid w:val="002F2AB8"/>
    <w:rsid w:val="002F4E55"/>
    <w:rsid w:val="002F4F19"/>
    <w:rsid w:val="002F5FAC"/>
    <w:rsid w:val="003000DC"/>
    <w:rsid w:val="00300244"/>
    <w:rsid w:val="00300EC9"/>
    <w:rsid w:val="0030307F"/>
    <w:rsid w:val="00303CB8"/>
    <w:rsid w:val="00304EBD"/>
    <w:rsid w:val="003059C8"/>
    <w:rsid w:val="00313C0E"/>
    <w:rsid w:val="00313D4C"/>
    <w:rsid w:val="003156E8"/>
    <w:rsid w:val="00321747"/>
    <w:rsid w:val="00322642"/>
    <w:rsid w:val="00322ED0"/>
    <w:rsid w:val="003358C0"/>
    <w:rsid w:val="00336E3E"/>
    <w:rsid w:val="003372F0"/>
    <w:rsid w:val="00340771"/>
    <w:rsid w:val="00343581"/>
    <w:rsid w:val="00343889"/>
    <w:rsid w:val="0034549F"/>
    <w:rsid w:val="003456E1"/>
    <w:rsid w:val="00345BA1"/>
    <w:rsid w:val="00346793"/>
    <w:rsid w:val="00347513"/>
    <w:rsid w:val="00347898"/>
    <w:rsid w:val="003505F7"/>
    <w:rsid w:val="003509EC"/>
    <w:rsid w:val="0035274D"/>
    <w:rsid w:val="003556E3"/>
    <w:rsid w:val="00356917"/>
    <w:rsid w:val="00360939"/>
    <w:rsid w:val="00361257"/>
    <w:rsid w:val="00361845"/>
    <w:rsid w:val="00363ED9"/>
    <w:rsid w:val="00366CAA"/>
    <w:rsid w:val="00367C9B"/>
    <w:rsid w:val="00372DDF"/>
    <w:rsid w:val="003831DA"/>
    <w:rsid w:val="00383402"/>
    <w:rsid w:val="0038507E"/>
    <w:rsid w:val="003876AA"/>
    <w:rsid w:val="00395BAC"/>
    <w:rsid w:val="003A5F46"/>
    <w:rsid w:val="003B1F70"/>
    <w:rsid w:val="003B7DDB"/>
    <w:rsid w:val="003C6C82"/>
    <w:rsid w:val="003C7EAF"/>
    <w:rsid w:val="003D35AF"/>
    <w:rsid w:val="003D3993"/>
    <w:rsid w:val="003E1AA5"/>
    <w:rsid w:val="003E358C"/>
    <w:rsid w:val="003F11E8"/>
    <w:rsid w:val="003F18DA"/>
    <w:rsid w:val="003F18E8"/>
    <w:rsid w:val="003F31EA"/>
    <w:rsid w:val="003F37B4"/>
    <w:rsid w:val="003F3ECF"/>
    <w:rsid w:val="003F4F45"/>
    <w:rsid w:val="003F7EC5"/>
    <w:rsid w:val="00400C17"/>
    <w:rsid w:val="0040647E"/>
    <w:rsid w:val="0041074E"/>
    <w:rsid w:val="004116FE"/>
    <w:rsid w:val="0041377B"/>
    <w:rsid w:val="004140EA"/>
    <w:rsid w:val="004141ED"/>
    <w:rsid w:val="00414F27"/>
    <w:rsid w:val="00424BBF"/>
    <w:rsid w:val="00425771"/>
    <w:rsid w:val="004257B2"/>
    <w:rsid w:val="0042695F"/>
    <w:rsid w:val="0043071A"/>
    <w:rsid w:val="00430B9B"/>
    <w:rsid w:val="004317F3"/>
    <w:rsid w:val="00431957"/>
    <w:rsid w:val="0043229B"/>
    <w:rsid w:val="00436FA6"/>
    <w:rsid w:val="004376A1"/>
    <w:rsid w:val="004406E3"/>
    <w:rsid w:val="004419E0"/>
    <w:rsid w:val="0044634B"/>
    <w:rsid w:val="004557C0"/>
    <w:rsid w:val="004642A0"/>
    <w:rsid w:val="00464F94"/>
    <w:rsid w:val="00477F6C"/>
    <w:rsid w:val="00487139"/>
    <w:rsid w:val="0049127F"/>
    <w:rsid w:val="00492574"/>
    <w:rsid w:val="00495F6C"/>
    <w:rsid w:val="0049609D"/>
    <w:rsid w:val="004A3117"/>
    <w:rsid w:val="004A5096"/>
    <w:rsid w:val="004A5264"/>
    <w:rsid w:val="004A5AB1"/>
    <w:rsid w:val="004A74A1"/>
    <w:rsid w:val="004B06BF"/>
    <w:rsid w:val="004B0A1A"/>
    <w:rsid w:val="004B2C23"/>
    <w:rsid w:val="004B4A0F"/>
    <w:rsid w:val="004B5962"/>
    <w:rsid w:val="004C1881"/>
    <w:rsid w:val="004C2117"/>
    <w:rsid w:val="004C2C28"/>
    <w:rsid w:val="004C658C"/>
    <w:rsid w:val="004D002A"/>
    <w:rsid w:val="004D2E10"/>
    <w:rsid w:val="004D367D"/>
    <w:rsid w:val="004D3E72"/>
    <w:rsid w:val="004D4D0D"/>
    <w:rsid w:val="004D59A6"/>
    <w:rsid w:val="004E0525"/>
    <w:rsid w:val="004E2200"/>
    <w:rsid w:val="004F26AE"/>
    <w:rsid w:val="004F2816"/>
    <w:rsid w:val="004F449F"/>
    <w:rsid w:val="004F6C5A"/>
    <w:rsid w:val="004F7CB4"/>
    <w:rsid w:val="00523460"/>
    <w:rsid w:val="005265A8"/>
    <w:rsid w:val="00531765"/>
    <w:rsid w:val="00534539"/>
    <w:rsid w:val="005356CF"/>
    <w:rsid w:val="005363C9"/>
    <w:rsid w:val="00541370"/>
    <w:rsid w:val="00544DAC"/>
    <w:rsid w:val="00550E51"/>
    <w:rsid w:val="005512C6"/>
    <w:rsid w:val="00552B9F"/>
    <w:rsid w:val="00577C7E"/>
    <w:rsid w:val="00583CBE"/>
    <w:rsid w:val="00590B10"/>
    <w:rsid w:val="00591465"/>
    <w:rsid w:val="00591E12"/>
    <w:rsid w:val="00595800"/>
    <w:rsid w:val="00595F69"/>
    <w:rsid w:val="005964F6"/>
    <w:rsid w:val="00597AD8"/>
    <w:rsid w:val="005A3F23"/>
    <w:rsid w:val="005A48B8"/>
    <w:rsid w:val="005A48E7"/>
    <w:rsid w:val="005A7668"/>
    <w:rsid w:val="005C1560"/>
    <w:rsid w:val="005C25AD"/>
    <w:rsid w:val="005C4C9C"/>
    <w:rsid w:val="005C4EA1"/>
    <w:rsid w:val="005D7484"/>
    <w:rsid w:val="005F010E"/>
    <w:rsid w:val="005F130D"/>
    <w:rsid w:val="005F316A"/>
    <w:rsid w:val="005F6EB4"/>
    <w:rsid w:val="005F7F4C"/>
    <w:rsid w:val="00601BDB"/>
    <w:rsid w:val="006045AD"/>
    <w:rsid w:val="0061272A"/>
    <w:rsid w:val="006136BC"/>
    <w:rsid w:val="006148EA"/>
    <w:rsid w:val="00615B93"/>
    <w:rsid w:val="00616077"/>
    <w:rsid w:val="00617DF8"/>
    <w:rsid w:val="00621B08"/>
    <w:rsid w:val="00624358"/>
    <w:rsid w:val="00624EB7"/>
    <w:rsid w:val="00625B74"/>
    <w:rsid w:val="00630AFF"/>
    <w:rsid w:val="00631E58"/>
    <w:rsid w:val="0063311A"/>
    <w:rsid w:val="00636F14"/>
    <w:rsid w:val="00636F29"/>
    <w:rsid w:val="00637C9D"/>
    <w:rsid w:val="00643919"/>
    <w:rsid w:val="0065033F"/>
    <w:rsid w:val="00652799"/>
    <w:rsid w:val="00653A9C"/>
    <w:rsid w:val="00660ABA"/>
    <w:rsid w:val="00662935"/>
    <w:rsid w:val="006642B5"/>
    <w:rsid w:val="006647C5"/>
    <w:rsid w:val="006660BB"/>
    <w:rsid w:val="00666748"/>
    <w:rsid w:val="00671425"/>
    <w:rsid w:val="00676D1F"/>
    <w:rsid w:val="00680D74"/>
    <w:rsid w:val="0068752A"/>
    <w:rsid w:val="006900D5"/>
    <w:rsid w:val="0069356C"/>
    <w:rsid w:val="006939D7"/>
    <w:rsid w:val="006A36F9"/>
    <w:rsid w:val="006A4A90"/>
    <w:rsid w:val="006A7F44"/>
    <w:rsid w:val="006B3C17"/>
    <w:rsid w:val="006B3F95"/>
    <w:rsid w:val="006B4238"/>
    <w:rsid w:val="006B7D2A"/>
    <w:rsid w:val="006C36B8"/>
    <w:rsid w:val="006C3715"/>
    <w:rsid w:val="006D098E"/>
    <w:rsid w:val="006D1882"/>
    <w:rsid w:val="006D5405"/>
    <w:rsid w:val="006D72AA"/>
    <w:rsid w:val="006D7D73"/>
    <w:rsid w:val="006E37D4"/>
    <w:rsid w:val="006E4000"/>
    <w:rsid w:val="006F6D31"/>
    <w:rsid w:val="006F7730"/>
    <w:rsid w:val="007001A2"/>
    <w:rsid w:val="00702A71"/>
    <w:rsid w:val="00703A1A"/>
    <w:rsid w:val="00704B1D"/>
    <w:rsid w:val="0071106C"/>
    <w:rsid w:val="00715DA5"/>
    <w:rsid w:val="007166AF"/>
    <w:rsid w:val="00720E3E"/>
    <w:rsid w:val="00726C95"/>
    <w:rsid w:val="00734121"/>
    <w:rsid w:val="00736ACC"/>
    <w:rsid w:val="00742B19"/>
    <w:rsid w:val="00743983"/>
    <w:rsid w:val="00746900"/>
    <w:rsid w:val="007503E5"/>
    <w:rsid w:val="00753840"/>
    <w:rsid w:val="00760506"/>
    <w:rsid w:val="0076432B"/>
    <w:rsid w:val="007712F6"/>
    <w:rsid w:val="007739C9"/>
    <w:rsid w:val="00774681"/>
    <w:rsid w:val="007764F8"/>
    <w:rsid w:val="0078735C"/>
    <w:rsid w:val="007906D8"/>
    <w:rsid w:val="007920FB"/>
    <w:rsid w:val="0079588C"/>
    <w:rsid w:val="007A0FA3"/>
    <w:rsid w:val="007A11CC"/>
    <w:rsid w:val="007B03F4"/>
    <w:rsid w:val="007B1616"/>
    <w:rsid w:val="007D1764"/>
    <w:rsid w:val="007D2E7C"/>
    <w:rsid w:val="007D7747"/>
    <w:rsid w:val="007E2D27"/>
    <w:rsid w:val="007E6ED9"/>
    <w:rsid w:val="007F1746"/>
    <w:rsid w:val="007F5321"/>
    <w:rsid w:val="00807275"/>
    <w:rsid w:val="0080728E"/>
    <w:rsid w:val="00811453"/>
    <w:rsid w:val="00811467"/>
    <w:rsid w:val="008115E9"/>
    <w:rsid w:val="00814428"/>
    <w:rsid w:val="00815DF5"/>
    <w:rsid w:val="00822FE7"/>
    <w:rsid w:val="008255DA"/>
    <w:rsid w:val="008401C7"/>
    <w:rsid w:val="00844359"/>
    <w:rsid w:val="00851887"/>
    <w:rsid w:val="0085626A"/>
    <w:rsid w:val="0085754B"/>
    <w:rsid w:val="00866157"/>
    <w:rsid w:val="00866FC7"/>
    <w:rsid w:val="008671B6"/>
    <w:rsid w:val="00881D43"/>
    <w:rsid w:val="008829F9"/>
    <w:rsid w:val="0089406B"/>
    <w:rsid w:val="00896A4D"/>
    <w:rsid w:val="008A0571"/>
    <w:rsid w:val="008A5427"/>
    <w:rsid w:val="008A5D2A"/>
    <w:rsid w:val="008A7341"/>
    <w:rsid w:val="008B22D3"/>
    <w:rsid w:val="008B65D7"/>
    <w:rsid w:val="008C00D1"/>
    <w:rsid w:val="008C1F82"/>
    <w:rsid w:val="008C29C9"/>
    <w:rsid w:val="008C7846"/>
    <w:rsid w:val="008D4874"/>
    <w:rsid w:val="008D4AD5"/>
    <w:rsid w:val="008D5BE5"/>
    <w:rsid w:val="008E3271"/>
    <w:rsid w:val="008F2234"/>
    <w:rsid w:val="008F3452"/>
    <w:rsid w:val="008F4384"/>
    <w:rsid w:val="008F7DBB"/>
    <w:rsid w:val="009042EC"/>
    <w:rsid w:val="00904B58"/>
    <w:rsid w:val="009063D5"/>
    <w:rsid w:val="009128EB"/>
    <w:rsid w:val="00914373"/>
    <w:rsid w:val="00915614"/>
    <w:rsid w:val="00920940"/>
    <w:rsid w:val="00932AD4"/>
    <w:rsid w:val="0093776F"/>
    <w:rsid w:val="0095366B"/>
    <w:rsid w:val="00953E6B"/>
    <w:rsid w:val="009541DC"/>
    <w:rsid w:val="00954BC5"/>
    <w:rsid w:val="00955A06"/>
    <w:rsid w:val="009560A9"/>
    <w:rsid w:val="009564BD"/>
    <w:rsid w:val="00963292"/>
    <w:rsid w:val="009676DC"/>
    <w:rsid w:val="009742A2"/>
    <w:rsid w:val="009746CA"/>
    <w:rsid w:val="0097570D"/>
    <w:rsid w:val="00980D6F"/>
    <w:rsid w:val="00981D1F"/>
    <w:rsid w:val="00983FA9"/>
    <w:rsid w:val="009846D5"/>
    <w:rsid w:val="00985FBF"/>
    <w:rsid w:val="009866FB"/>
    <w:rsid w:val="00986CBB"/>
    <w:rsid w:val="009949F9"/>
    <w:rsid w:val="00997F11"/>
    <w:rsid w:val="009A19A1"/>
    <w:rsid w:val="009B149C"/>
    <w:rsid w:val="009B404D"/>
    <w:rsid w:val="009B65A3"/>
    <w:rsid w:val="009B79BA"/>
    <w:rsid w:val="009C5C74"/>
    <w:rsid w:val="009D3966"/>
    <w:rsid w:val="009D4D23"/>
    <w:rsid w:val="009D6B8A"/>
    <w:rsid w:val="009E0F67"/>
    <w:rsid w:val="009E14F3"/>
    <w:rsid w:val="009E1957"/>
    <w:rsid w:val="009E4A58"/>
    <w:rsid w:val="009E50BC"/>
    <w:rsid w:val="009F6D66"/>
    <w:rsid w:val="009F7B0E"/>
    <w:rsid w:val="00A026D8"/>
    <w:rsid w:val="00A02C41"/>
    <w:rsid w:val="00A049F2"/>
    <w:rsid w:val="00A06093"/>
    <w:rsid w:val="00A108D0"/>
    <w:rsid w:val="00A207A7"/>
    <w:rsid w:val="00A21104"/>
    <w:rsid w:val="00A2152D"/>
    <w:rsid w:val="00A266A3"/>
    <w:rsid w:val="00A3018F"/>
    <w:rsid w:val="00A3152E"/>
    <w:rsid w:val="00A32FAA"/>
    <w:rsid w:val="00A40097"/>
    <w:rsid w:val="00A404C3"/>
    <w:rsid w:val="00A47C2F"/>
    <w:rsid w:val="00A50E76"/>
    <w:rsid w:val="00A56F71"/>
    <w:rsid w:val="00A6795F"/>
    <w:rsid w:val="00A72161"/>
    <w:rsid w:val="00A74808"/>
    <w:rsid w:val="00A75283"/>
    <w:rsid w:val="00A80F18"/>
    <w:rsid w:val="00A902F7"/>
    <w:rsid w:val="00A90C2C"/>
    <w:rsid w:val="00A92117"/>
    <w:rsid w:val="00A96BA2"/>
    <w:rsid w:val="00A97FED"/>
    <w:rsid w:val="00AA0E30"/>
    <w:rsid w:val="00AA14CB"/>
    <w:rsid w:val="00AA77F0"/>
    <w:rsid w:val="00AB07C5"/>
    <w:rsid w:val="00AB09B0"/>
    <w:rsid w:val="00AB1202"/>
    <w:rsid w:val="00AC0458"/>
    <w:rsid w:val="00AC35BF"/>
    <w:rsid w:val="00AC47BC"/>
    <w:rsid w:val="00AC4F90"/>
    <w:rsid w:val="00AC58C1"/>
    <w:rsid w:val="00AC626E"/>
    <w:rsid w:val="00AD008F"/>
    <w:rsid w:val="00AD2AC4"/>
    <w:rsid w:val="00AD57F7"/>
    <w:rsid w:val="00AF03AA"/>
    <w:rsid w:val="00AF0C7D"/>
    <w:rsid w:val="00AF121B"/>
    <w:rsid w:val="00B0173F"/>
    <w:rsid w:val="00B0357F"/>
    <w:rsid w:val="00B044BC"/>
    <w:rsid w:val="00B06F9C"/>
    <w:rsid w:val="00B1199A"/>
    <w:rsid w:val="00B17B2F"/>
    <w:rsid w:val="00B23DAF"/>
    <w:rsid w:val="00B24105"/>
    <w:rsid w:val="00B24C1B"/>
    <w:rsid w:val="00B24F0F"/>
    <w:rsid w:val="00B26E42"/>
    <w:rsid w:val="00B30F2D"/>
    <w:rsid w:val="00B33B00"/>
    <w:rsid w:val="00B36CB2"/>
    <w:rsid w:val="00B36DAA"/>
    <w:rsid w:val="00B37EDD"/>
    <w:rsid w:val="00B41659"/>
    <w:rsid w:val="00B479AF"/>
    <w:rsid w:val="00B52B8B"/>
    <w:rsid w:val="00B56B5B"/>
    <w:rsid w:val="00B57344"/>
    <w:rsid w:val="00B57E28"/>
    <w:rsid w:val="00B62803"/>
    <w:rsid w:val="00B71144"/>
    <w:rsid w:val="00B72244"/>
    <w:rsid w:val="00B750E2"/>
    <w:rsid w:val="00B77485"/>
    <w:rsid w:val="00B8363C"/>
    <w:rsid w:val="00B83DAF"/>
    <w:rsid w:val="00B859BB"/>
    <w:rsid w:val="00B86329"/>
    <w:rsid w:val="00B87E04"/>
    <w:rsid w:val="00B907CF"/>
    <w:rsid w:val="00B9104C"/>
    <w:rsid w:val="00B96522"/>
    <w:rsid w:val="00BB0CFD"/>
    <w:rsid w:val="00BB6BE3"/>
    <w:rsid w:val="00BC7983"/>
    <w:rsid w:val="00BD1BC2"/>
    <w:rsid w:val="00BE0E03"/>
    <w:rsid w:val="00BE1EA5"/>
    <w:rsid w:val="00BE41C6"/>
    <w:rsid w:val="00BE7B35"/>
    <w:rsid w:val="00BF528D"/>
    <w:rsid w:val="00C0144B"/>
    <w:rsid w:val="00C04F5E"/>
    <w:rsid w:val="00C0568C"/>
    <w:rsid w:val="00C17831"/>
    <w:rsid w:val="00C20921"/>
    <w:rsid w:val="00C22A24"/>
    <w:rsid w:val="00C25797"/>
    <w:rsid w:val="00C26438"/>
    <w:rsid w:val="00C30535"/>
    <w:rsid w:val="00C34B05"/>
    <w:rsid w:val="00C35E97"/>
    <w:rsid w:val="00C36485"/>
    <w:rsid w:val="00C41A67"/>
    <w:rsid w:val="00C4488C"/>
    <w:rsid w:val="00C573C6"/>
    <w:rsid w:val="00C6238C"/>
    <w:rsid w:val="00C639FD"/>
    <w:rsid w:val="00C650D7"/>
    <w:rsid w:val="00C656D2"/>
    <w:rsid w:val="00C66B22"/>
    <w:rsid w:val="00C7280B"/>
    <w:rsid w:val="00C771CC"/>
    <w:rsid w:val="00C81F81"/>
    <w:rsid w:val="00C86494"/>
    <w:rsid w:val="00C87F0B"/>
    <w:rsid w:val="00C9006B"/>
    <w:rsid w:val="00C93323"/>
    <w:rsid w:val="00C953C7"/>
    <w:rsid w:val="00C96105"/>
    <w:rsid w:val="00CA440F"/>
    <w:rsid w:val="00CA5E66"/>
    <w:rsid w:val="00CA70F7"/>
    <w:rsid w:val="00CB34C7"/>
    <w:rsid w:val="00CB42CB"/>
    <w:rsid w:val="00CB4CC7"/>
    <w:rsid w:val="00CC5B81"/>
    <w:rsid w:val="00CC7461"/>
    <w:rsid w:val="00CD32E4"/>
    <w:rsid w:val="00CD35C8"/>
    <w:rsid w:val="00CD37DE"/>
    <w:rsid w:val="00CE233B"/>
    <w:rsid w:val="00CE3B5A"/>
    <w:rsid w:val="00CE5CC5"/>
    <w:rsid w:val="00CE5E07"/>
    <w:rsid w:val="00CE7188"/>
    <w:rsid w:val="00CF0A8D"/>
    <w:rsid w:val="00D0356E"/>
    <w:rsid w:val="00D05018"/>
    <w:rsid w:val="00D1294D"/>
    <w:rsid w:val="00D12D83"/>
    <w:rsid w:val="00D16D08"/>
    <w:rsid w:val="00D209D0"/>
    <w:rsid w:val="00D2107D"/>
    <w:rsid w:val="00D246AF"/>
    <w:rsid w:val="00D2615F"/>
    <w:rsid w:val="00D30998"/>
    <w:rsid w:val="00D31D83"/>
    <w:rsid w:val="00D35752"/>
    <w:rsid w:val="00D35BA5"/>
    <w:rsid w:val="00D35BB0"/>
    <w:rsid w:val="00D35D75"/>
    <w:rsid w:val="00D445F6"/>
    <w:rsid w:val="00D463D0"/>
    <w:rsid w:val="00D46C3C"/>
    <w:rsid w:val="00D53712"/>
    <w:rsid w:val="00D53AC5"/>
    <w:rsid w:val="00D53F95"/>
    <w:rsid w:val="00D57BE9"/>
    <w:rsid w:val="00D60149"/>
    <w:rsid w:val="00D61395"/>
    <w:rsid w:val="00D63FE3"/>
    <w:rsid w:val="00D65CC6"/>
    <w:rsid w:val="00D7095C"/>
    <w:rsid w:val="00D744B4"/>
    <w:rsid w:val="00D801FE"/>
    <w:rsid w:val="00D803AB"/>
    <w:rsid w:val="00D90212"/>
    <w:rsid w:val="00D97943"/>
    <w:rsid w:val="00DA48FE"/>
    <w:rsid w:val="00DB4B6B"/>
    <w:rsid w:val="00DC11B1"/>
    <w:rsid w:val="00DC6ADD"/>
    <w:rsid w:val="00DD1573"/>
    <w:rsid w:val="00DD253A"/>
    <w:rsid w:val="00DD2B8A"/>
    <w:rsid w:val="00DD6C32"/>
    <w:rsid w:val="00DE2089"/>
    <w:rsid w:val="00DE2D91"/>
    <w:rsid w:val="00DE5534"/>
    <w:rsid w:val="00DE78C0"/>
    <w:rsid w:val="00DF0B6C"/>
    <w:rsid w:val="00DF1389"/>
    <w:rsid w:val="00DF17F5"/>
    <w:rsid w:val="00DF2E19"/>
    <w:rsid w:val="00DF5476"/>
    <w:rsid w:val="00DF628B"/>
    <w:rsid w:val="00E053EE"/>
    <w:rsid w:val="00E060BC"/>
    <w:rsid w:val="00E07FB8"/>
    <w:rsid w:val="00E10186"/>
    <w:rsid w:val="00E22BEB"/>
    <w:rsid w:val="00E25CCE"/>
    <w:rsid w:val="00E27296"/>
    <w:rsid w:val="00E42191"/>
    <w:rsid w:val="00E47F59"/>
    <w:rsid w:val="00E51BBA"/>
    <w:rsid w:val="00E52C4E"/>
    <w:rsid w:val="00E64F67"/>
    <w:rsid w:val="00E72CE8"/>
    <w:rsid w:val="00E7531B"/>
    <w:rsid w:val="00E822C1"/>
    <w:rsid w:val="00E830E2"/>
    <w:rsid w:val="00EA52B2"/>
    <w:rsid w:val="00EB3B6B"/>
    <w:rsid w:val="00EB486F"/>
    <w:rsid w:val="00EC19F2"/>
    <w:rsid w:val="00EC1BAE"/>
    <w:rsid w:val="00EC4525"/>
    <w:rsid w:val="00EC710F"/>
    <w:rsid w:val="00ED7EB5"/>
    <w:rsid w:val="00EF4AFA"/>
    <w:rsid w:val="00EF61A1"/>
    <w:rsid w:val="00EF6519"/>
    <w:rsid w:val="00F02384"/>
    <w:rsid w:val="00F06088"/>
    <w:rsid w:val="00F0691B"/>
    <w:rsid w:val="00F14D3E"/>
    <w:rsid w:val="00F15D84"/>
    <w:rsid w:val="00F16718"/>
    <w:rsid w:val="00F20C25"/>
    <w:rsid w:val="00F22648"/>
    <w:rsid w:val="00F23B42"/>
    <w:rsid w:val="00F270CC"/>
    <w:rsid w:val="00F3023D"/>
    <w:rsid w:val="00F36A15"/>
    <w:rsid w:val="00F41621"/>
    <w:rsid w:val="00F42095"/>
    <w:rsid w:val="00F42740"/>
    <w:rsid w:val="00F4417B"/>
    <w:rsid w:val="00F454D3"/>
    <w:rsid w:val="00F70DB8"/>
    <w:rsid w:val="00F73CCA"/>
    <w:rsid w:val="00F807EB"/>
    <w:rsid w:val="00F814DF"/>
    <w:rsid w:val="00F8169E"/>
    <w:rsid w:val="00F8329A"/>
    <w:rsid w:val="00F84155"/>
    <w:rsid w:val="00F87D19"/>
    <w:rsid w:val="00F90B9A"/>
    <w:rsid w:val="00FA5DF8"/>
    <w:rsid w:val="00FA78E0"/>
    <w:rsid w:val="00FB3B42"/>
    <w:rsid w:val="00FB5D2D"/>
    <w:rsid w:val="00FC6453"/>
    <w:rsid w:val="00FD3FE7"/>
    <w:rsid w:val="00FD5814"/>
    <w:rsid w:val="00FD7AB0"/>
    <w:rsid w:val="00FD7BF5"/>
    <w:rsid w:val="00FE3115"/>
    <w:rsid w:val="00FE4E0F"/>
    <w:rsid w:val="00FF5351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docId w15:val="{A2E1D820-248C-4FFA-83DD-441032AE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A90"/>
    <w:pPr>
      <w:tabs>
        <w:tab w:val="left" w:pos="1134"/>
      </w:tabs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qFormat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qFormat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qFormat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qFormat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link w:val="Section1Char"/>
    <w:qFormat/>
    <w:pPr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,fo"/>
    <w:basedOn w:val="Normal"/>
    <w:link w:val="FooterChar"/>
    <w:rsid w:val="00206E2B"/>
    <w:pPr>
      <w:tabs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spacing w:before="40"/>
    </w:pPr>
    <w:rPr>
      <w:caps/>
      <w:noProof w:val="0"/>
    </w:rPr>
  </w:style>
  <w:style w:type="character" w:styleId="FootnoteReference">
    <w:name w:val="footnote reference"/>
    <w:basedOn w:val="DefaultParagraphFont"/>
    <w:qFormat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qFormat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qFormat/>
    <w:pPr>
      <w:spacing w:before="80"/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qFormat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qFormat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qFormat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link w:val="TablelegendChar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5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C4F90"/>
    <w:rPr>
      <w:color w:val="0000FF" w:themeColor="hyperlink"/>
      <w:u w:val="single"/>
    </w:rPr>
  </w:style>
  <w:style w:type="paragraph" w:customStyle="1" w:styleId="AnnexNo">
    <w:name w:val="Annex_No"/>
    <w:basedOn w:val="AnnexNotitle"/>
    <w:qFormat/>
    <w:rsid w:val="0027066B"/>
    <w:pPr>
      <w:spacing w:before="360" w:after="120"/>
    </w:pPr>
    <w:rPr>
      <w:rFonts w:ascii="Times New Roman Bold" w:hAnsi="Times New Roman Bold"/>
      <w:sz w:val="26"/>
      <w:szCs w:val="36"/>
    </w:rPr>
  </w:style>
  <w:style w:type="paragraph" w:customStyle="1" w:styleId="AnnexTitle">
    <w:name w:val="Annex_Title"/>
    <w:basedOn w:val="AnnexNo"/>
    <w:rsid w:val="009949F9"/>
    <w:pPr>
      <w:tabs>
        <w:tab w:val="clear" w:pos="1134"/>
      </w:tabs>
      <w:spacing w:before="120" w:after="360"/>
    </w:pPr>
    <w:rPr>
      <w:rFonts w:ascii="Calibri" w:hAnsi="Calibri"/>
      <w:bCs/>
      <w:sz w:val="28"/>
      <w:szCs w:val="40"/>
    </w:rPr>
  </w:style>
  <w:style w:type="paragraph" w:customStyle="1" w:styleId="NormalafterTitel">
    <w:name w:val="Normal after Titel"/>
    <w:basedOn w:val="Normal"/>
    <w:link w:val="NormalafterTitelChar"/>
    <w:rsid w:val="00054601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054601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0826AD"/>
    <w:rPr>
      <w:rFonts w:ascii="Calibri" w:hAnsi="Calibri" w:cs="Traditional Arabic"/>
      <w:noProof/>
      <w:sz w:val="16"/>
      <w:szCs w:val="30"/>
      <w:lang w:eastAsia="en-US"/>
    </w:rPr>
  </w:style>
  <w:style w:type="paragraph" w:styleId="Index7">
    <w:name w:val="index 7"/>
    <w:basedOn w:val="Normal"/>
    <w:next w:val="Normal"/>
    <w:semiHidden/>
    <w:rsid w:val="007F1746"/>
    <w:pPr>
      <w:tabs>
        <w:tab w:val="left" w:pos="1871"/>
        <w:tab w:val="left" w:pos="2268"/>
      </w:tabs>
      <w:ind w:left="1698" w:right="1698"/>
    </w:pPr>
    <w:rPr>
      <w:rFonts w:asciiTheme="minorHAnsi" w:hAnsiTheme="minorHAnsi"/>
    </w:rPr>
  </w:style>
  <w:style w:type="paragraph" w:styleId="Index6">
    <w:name w:val="index 6"/>
    <w:basedOn w:val="Normal"/>
    <w:next w:val="Normal"/>
    <w:semiHidden/>
    <w:rsid w:val="007F1746"/>
    <w:pPr>
      <w:tabs>
        <w:tab w:val="left" w:pos="1871"/>
        <w:tab w:val="left" w:pos="2268"/>
      </w:tabs>
      <w:ind w:left="1415" w:right="1415"/>
    </w:pPr>
    <w:rPr>
      <w:rFonts w:asciiTheme="minorHAnsi" w:hAnsiTheme="minorHAnsi"/>
    </w:rPr>
  </w:style>
  <w:style w:type="paragraph" w:styleId="Index5">
    <w:name w:val="index 5"/>
    <w:basedOn w:val="Normal"/>
    <w:next w:val="Normal"/>
    <w:semiHidden/>
    <w:rsid w:val="007F1746"/>
    <w:pPr>
      <w:tabs>
        <w:tab w:val="left" w:pos="1871"/>
        <w:tab w:val="left" w:pos="2268"/>
      </w:tabs>
      <w:ind w:left="1132" w:right="1132"/>
    </w:pPr>
    <w:rPr>
      <w:rFonts w:asciiTheme="minorHAnsi" w:hAnsiTheme="minorHAnsi"/>
    </w:rPr>
  </w:style>
  <w:style w:type="paragraph" w:styleId="Index4">
    <w:name w:val="index 4"/>
    <w:basedOn w:val="Normal"/>
    <w:next w:val="Normal"/>
    <w:semiHidden/>
    <w:rsid w:val="007F1746"/>
    <w:pPr>
      <w:tabs>
        <w:tab w:val="left" w:pos="1871"/>
        <w:tab w:val="left" w:pos="2268"/>
      </w:tabs>
      <w:ind w:left="849" w:right="849"/>
    </w:pPr>
    <w:rPr>
      <w:rFonts w:asciiTheme="minorHAnsi" w:hAnsiTheme="minorHAnsi"/>
    </w:rPr>
  </w:style>
  <w:style w:type="paragraph" w:styleId="IndexHeading">
    <w:name w:val="index heading"/>
    <w:basedOn w:val="Normal"/>
    <w:next w:val="Index1"/>
    <w:semiHidden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F1746"/>
    <w:rPr>
      <w:rFonts w:ascii="Calibri" w:hAnsi="Calibri" w:cs="Traditional Arabic"/>
      <w:sz w:val="22"/>
      <w:szCs w:val="30"/>
      <w:lang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1746"/>
    <w:pPr>
      <w:tabs>
        <w:tab w:val="left" w:pos="1871"/>
        <w:tab w:val="left" w:pos="2268"/>
      </w:tabs>
      <w:spacing w:before="280"/>
    </w:pPr>
    <w:rPr>
      <w:rFonts w:asciiTheme="minorHAnsi" w:hAnsiTheme="minorHAnsi"/>
    </w:rPr>
  </w:style>
  <w:style w:type="character" w:customStyle="1" w:styleId="NormalaftertitleChar">
    <w:name w:val="Normal after title Char"/>
    <w:basedOn w:val="DefaultParagraphFont"/>
    <w:link w:val="Normalaftertitle0"/>
    <w:rsid w:val="007F1746"/>
    <w:rPr>
      <w:rFonts w:asciiTheme="minorHAnsi" w:hAnsiTheme="minorHAnsi"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7F1746"/>
    <w:rPr>
      <w:rFonts w:ascii="Calibri" w:hAnsi="Calibri" w:cs="Traditional Arabic"/>
      <w:sz w:val="18"/>
      <w:szCs w:val="30"/>
      <w:lang w:eastAsia="en-US"/>
    </w:rPr>
  </w:style>
  <w:style w:type="paragraph" w:styleId="TOC9">
    <w:name w:val="toc 9"/>
    <w:basedOn w:val="TOC4"/>
    <w:semiHidden/>
    <w:rsid w:val="007F1746"/>
    <w:pPr>
      <w:keepLines w:val="0"/>
      <w:tabs>
        <w:tab w:val="clear" w:pos="964"/>
        <w:tab w:val="clear" w:pos="1134"/>
        <w:tab w:val="left" w:pos="1417"/>
        <w:tab w:val="left" w:pos="1871"/>
        <w:tab w:val="left" w:pos="2126"/>
        <w:tab w:val="left" w:pos="2268"/>
      </w:tabs>
      <w:ind w:left="2127" w:hanging="709"/>
    </w:pPr>
    <w:rPr>
      <w:rFonts w:asciiTheme="minorHAnsi" w:hAnsiTheme="minorHAnsi"/>
    </w:rPr>
  </w:style>
  <w:style w:type="paragraph" w:styleId="List5">
    <w:name w:val="List 5"/>
    <w:basedOn w:val="Normal"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customStyle="1" w:styleId="Styletoc0LinespacingExactly14pt">
    <w:name w:val="Style toc 0 + Line spacing:  Exactly 14 pt"/>
    <w:basedOn w:val="Normal"/>
    <w:semiHidden/>
    <w:rsid w:val="007F1746"/>
    <w:pPr>
      <w:tabs>
        <w:tab w:val="left" w:pos="1871"/>
        <w:tab w:val="left" w:pos="2268"/>
      </w:tabs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CallChar">
    <w:name w:val="Call Char"/>
    <w:basedOn w:val="DefaultParagraphFont"/>
    <w:link w:val="Call"/>
    <w:locked/>
    <w:rsid w:val="007F1746"/>
    <w:rPr>
      <w:rFonts w:ascii="Calibri" w:hAnsi="Calibri" w:cs="Traditional Arabic"/>
      <w:i/>
      <w:sz w:val="22"/>
      <w:szCs w:val="30"/>
      <w:lang w:eastAsia="en-US"/>
    </w:rPr>
  </w:style>
  <w:style w:type="character" w:customStyle="1" w:styleId="enumlev1Char">
    <w:name w:val="enumlev1 Char"/>
    <w:basedOn w:val="DefaultParagraphFont"/>
    <w:link w:val="enumlev1"/>
    <w:rsid w:val="007F1746"/>
    <w:rPr>
      <w:rFonts w:ascii="Calibri" w:hAnsi="Calibri" w:cs="Traditional Arabic"/>
      <w:sz w:val="22"/>
      <w:szCs w:val="30"/>
      <w:lang w:eastAsia="en-US"/>
    </w:rPr>
  </w:style>
  <w:style w:type="character" w:customStyle="1" w:styleId="enumlev2Char">
    <w:name w:val="enumlev2 Char"/>
    <w:basedOn w:val="enumlev1Char"/>
    <w:link w:val="enumlev2"/>
    <w:rsid w:val="007F1746"/>
    <w:rPr>
      <w:rFonts w:ascii="Calibri" w:hAnsi="Calibri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7F1746"/>
    <w:rPr>
      <w:rFonts w:ascii="Calibri" w:hAnsi="Calibri" w:cs="Traditional Arabic"/>
      <w:sz w:val="22"/>
      <w:szCs w:val="30"/>
      <w:lang w:eastAsia="en-US"/>
    </w:rPr>
  </w:style>
  <w:style w:type="paragraph" w:customStyle="1" w:styleId="Tabletitle">
    <w:name w:val="Table_title"/>
    <w:basedOn w:val="Normal"/>
    <w:next w:val="Normal"/>
    <w:rsid w:val="007F1746"/>
    <w:pPr>
      <w:keepNext/>
      <w:tabs>
        <w:tab w:val="left" w:pos="1871"/>
        <w:tab w:val="left" w:pos="2268"/>
        <w:tab w:val="left" w:pos="2948"/>
        <w:tab w:val="left" w:pos="4082"/>
      </w:tabs>
      <w:spacing w:before="60" w:after="120"/>
      <w:jc w:val="center"/>
    </w:pPr>
    <w:rPr>
      <w:rFonts w:asciiTheme="minorHAnsi" w:hAnsiTheme="minorHAnsi"/>
      <w:b/>
      <w:bCs/>
    </w:rPr>
  </w:style>
  <w:style w:type="paragraph" w:customStyle="1" w:styleId="Title10">
    <w:name w:val="Title1"/>
    <w:basedOn w:val="Normal"/>
    <w:semiHidden/>
    <w:rsid w:val="007F1746"/>
    <w:pPr>
      <w:tabs>
        <w:tab w:val="left" w:pos="1871"/>
        <w:tab w:val="left" w:pos="2268"/>
      </w:tabs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Proposal">
    <w:name w:val="Proposal"/>
    <w:basedOn w:val="Normal"/>
    <w:next w:val="Normal"/>
    <w:qFormat/>
    <w:rsid w:val="007F1746"/>
    <w:pPr>
      <w:keepNext/>
      <w:tabs>
        <w:tab w:val="left" w:pos="1871"/>
        <w:tab w:val="left" w:pos="2268"/>
      </w:tabs>
      <w:spacing w:before="240"/>
      <w:outlineLvl w:val="0"/>
    </w:pPr>
    <w:rPr>
      <w:rFonts w:asciiTheme="minorHAnsi" w:hAnsiTheme="minorHAnsi"/>
      <w:b/>
      <w:bCs/>
      <w:lang w:bidi="ar-EG"/>
    </w:rPr>
  </w:style>
  <w:style w:type="character" w:customStyle="1" w:styleId="ResNoChar">
    <w:name w:val="Res_No Char"/>
    <w:basedOn w:val="DefaultParagraphFont"/>
    <w:link w:val="ResNo"/>
    <w:rsid w:val="007F1746"/>
    <w:rPr>
      <w:rFonts w:ascii="Calibri" w:hAnsi="Calibri" w:cs="Traditional Arabic"/>
      <w:b/>
      <w:sz w:val="28"/>
      <w:szCs w:val="30"/>
      <w:lang w:eastAsia="en-US"/>
    </w:rPr>
  </w:style>
  <w:style w:type="paragraph" w:customStyle="1" w:styleId="HeadingI0">
    <w:name w:val="Heading_I"/>
    <w:basedOn w:val="Normal"/>
    <w:next w:val="Normal"/>
    <w:rsid w:val="007F1746"/>
    <w:pPr>
      <w:keepNext/>
      <w:tabs>
        <w:tab w:val="left" w:pos="1871"/>
        <w:tab w:val="left" w:pos="2268"/>
      </w:tabs>
      <w:spacing w:before="180"/>
    </w:pPr>
    <w:rPr>
      <w:rFonts w:asciiTheme="minorHAnsi" w:hAnsiTheme="minorHAnsi"/>
      <w:i/>
      <w:iCs/>
      <w:sz w:val="24"/>
      <w:szCs w:val="32"/>
    </w:rPr>
  </w:style>
  <w:style w:type="character" w:customStyle="1" w:styleId="Section1Char">
    <w:name w:val="Section_1 Char"/>
    <w:link w:val="Section1"/>
    <w:rsid w:val="007F1746"/>
    <w:rPr>
      <w:rFonts w:ascii="Calibri" w:hAnsi="Calibri" w:cs="Traditional Arabic"/>
      <w:b/>
      <w:sz w:val="22"/>
      <w:szCs w:val="30"/>
      <w:lang w:eastAsia="en-US"/>
    </w:rPr>
  </w:style>
  <w:style w:type="paragraph" w:customStyle="1" w:styleId="Reasons">
    <w:name w:val="Reasons"/>
    <w:basedOn w:val="Normal"/>
    <w:next w:val="Normal"/>
    <w:link w:val="ReasonsChar"/>
    <w:rsid w:val="007F1746"/>
    <w:pPr>
      <w:tabs>
        <w:tab w:val="left" w:pos="1871"/>
        <w:tab w:val="left" w:pos="2268"/>
      </w:tabs>
    </w:pPr>
    <w:rPr>
      <w:rFonts w:asciiTheme="minorHAnsi" w:hAnsiTheme="minorHAnsi"/>
      <w:b/>
      <w:bCs/>
    </w:rPr>
  </w:style>
  <w:style w:type="character" w:customStyle="1" w:styleId="ReasonsChar">
    <w:name w:val="Reasons Char"/>
    <w:basedOn w:val="DefaultParagraphFont"/>
    <w:link w:val="Reasons"/>
    <w:rsid w:val="007F1746"/>
    <w:rPr>
      <w:rFonts w:asciiTheme="minorHAnsi" w:hAnsiTheme="minorHAnsi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7F1746"/>
    <w:pPr>
      <w:keepNext/>
      <w:tabs>
        <w:tab w:val="left" w:pos="1871"/>
        <w:tab w:val="left" w:pos="2268"/>
      </w:tabs>
      <w:spacing w:before="240"/>
      <w:jc w:val="center"/>
    </w:pPr>
    <w:rPr>
      <w:rFonts w:asciiTheme="minorHAnsi" w:hAnsiTheme="minorHAnsi"/>
    </w:rPr>
  </w:style>
  <w:style w:type="paragraph" w:customStyle="1" w:styleId="LOGO">
    <w:name w:val="LOGO"/>
    <w:qFormat/>
    <w:rsid w:val="007F1746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7F1746"/>
    <w:pPr>
      <w:framePr w:hSpace="180" w:wrap="around" w:hAnchor="text" w:y="-612"/>
      <w:bidi/>
      <w:spacing w:before="20" w:line="168" w:lineRule="auto"/>
    </w:pPr>
    <w:rPr>
      <w:rFonts w:ascii="Calibri" w:hAnsi="Calibri" w:cs="Traditional Arabic"/>
      <w:b/>
      <w:bCs/>
      <w:sz w:val="22"/>
      <w:szCs w:val="30"/>
      <w:lang w:eastAsia="en-US" w:bidi="ar-EG"/>
    </w:rPr>
  </w:style>
  <w:style w:type="paragraph" w:customStyle="1" w:styleId="Annextitle0">
    <w:name w:val="Annex_title"/>
    <w:basedOn w:val="Normal"/>
    <w:next w:val="Normal"/>
    <w:link w:val="AnnextitleChar"/>
    <w:rsid w:val="007F1746"/>
    <w:pPr>
      <w:keepNext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0"/>
    <w:rsid w:val="007F1746"/>
    <w:rPr>
      <w:rFonts w:asciiTheme="minorHAnsi" w:hAnsiTheme="minorHAnsi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0"/>
    <w:next w:val="Normal"/>
    <w:rsid w:val="007F1746"/>
  </w:style>
  <w:style w:type="character" w:customStyle="1" w:styleId="RestitleChar">
    <w:name w:val="Res_title Char"/>
    <w:basedOn w:val="AnnextitleChar"/>
    <w:link w:val="Restitle"/>
    <w:rsid w:val="007F1746"/>
    <w:rPr>
      <w:rFonts w:ascii="Calibri" w:hAnsi="Calibri" w:cs="Traditional Arabic"/>
      <w:b/>
      <w:bCs w:val="0"/>
      <w:sz w:val="28"/>
      <w:szCs w:val="30"/>
      <w:lang w:eastAsia="en-US"/>
    </w:rPr>
  </w:style>
  <w:style w:type="paragraph" w:customStyle="1" w:styleId="Normalend">
    <w:name w:val="Normal_end"/>
    <w:basedOn w:val="Normal"/>
    <w:qFormat/>
    <w:rsid w:val="007F1746"/>
    <w:pPr>
      <w:tabs>
        <w:tab w:val="left" w:pos="1871"/>
        <w:tab w:val="left" w:pos="2268"/>
      </w:tabs>
      <w:spacing w:before="0" w:line="240" w:lineRule="auto"/>
    </w:pPr>
    <w:rPr>
      <w:rFonts w:asciiTheme="minorHAnsi" w:hAnsiTheme="minorHAnsi"/>
      <w:lang w:bidi="ar-EG"/>
    </w:rPr>
  </w:style>
  <w:style w:type="paragraph" w:customStyle="1" w:styleId="FigureNo">
    <w:name w:val="Figure_No"/>
    <w:basedOn w:val="Normal"/>
    <w:qFormat/>
    <w:rsid w:val="007F1746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871"/>
        <w:tab w:val="left" w:pos="1985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</w:rPr>
  </w:style>
  <w:style w:type="paragraph" w:customStyle="1" w:styleId="AppendixNo">
    <w:name w:val="Appendix_No"/>
    <w:basedOn w:val="AnnexNo"/>
    <w:qFormat/>
    <w:rsid w:val="007F1746"/>
    <w:pPr>
      <w:keepLines w:val="0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/>
      <w:textAlignment w:val="baseline"/>
    </w:pPr>
    <w:rPr>
      <w:rFonts w:asciiTheme="minorHAnsi" w:hAnsiTheme="minorHAnsi"/>
      <w:b w:val="0"/>
      <w:sz w:val="28"/>
      <w:szCs w:val="40"/>
      <w:lang w:val="en-GB" w:bidi="ar-EG"/>
    </w:rPr>
  </w:style>
  <w:style w:type="paragraph" w:customStyle="1" w:styleId="Opiniontitle">
    <w:name w:val="Opinion_title"/>
    <w:basedOn w:val="Rectitle"/>
    <w:next w:val="Normalaftertitle0"/>
    <w:qFormat/>
    <w:rsid w:val="007F1746"/>
    <w:pPr>
      <w:keepLines w:val="0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Theme="minorHAnsi"/>
      <w:bCs/>
      <w:szCs w:val="40"/>
    </w:rPr>
  </w:style>
  <w:style w:type="paragraph" w:customStyle="1" w:styleId="DecisionNo">
    <w:name w:val="Decision_No"/>
    <w:basedOn w:val="Normal"/>
    <w:qFormat/>
    <w:rsid w:val="007F1746"/>
    <w:pPr>
      <w:keepNext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7F1746"/>
    <w:pPr>
      <w:keepNext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  <w:b/>
      <w:bCs/>
      <w:sz w:val="28"/>
      <w:szCs w:val="40"/>
    </w:rPr>
  </w:style>
  <w:style w:type="paragraph" w:customStyle="1" w:styleId="AnnexRef">
    <w:name w:val="Annex_Ref"/>
    <w:qFormat/>
    <w:rsid w:val="007F1746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7F1746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styleId="ListBullet5">
    <w:name w:val="List Bullet 5"/>
    <w:basedOn w:val="Normal"/>
    <w:semiHidden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styleId="List3">
    <w:name w:val="List 3"/>
    <w:basedOn w:val="Normal"/>
    <w:semiHidden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styleId="ListContinue">
    <w:name w:val="List Continue"/>
    <w:basedOn w:val="ListBullet5"/>
    <w:semiHidden/>
    <w:rsid w:val="007F1746"/>
  </w:style>
  <w:style w:type="paragraph" w:styleId="ListBullet">
    <w:name w:val="List Bullet"/>
    <w:basedOn w:val="List5"/>
    <w:semiHidden/>
    <w:rsid w:val="007F1746"/>
  </w:style>
  <w:style w:type="paragraph" w:styleId="ListNumber">
    <w:name w:val="List Number"/>
    <w:basedOn w:val="Normal"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styleId="ListNumber4">
    <w:name w:val="List Number 4"/>
    <w:basedOn w:val="Normal"/>
    <w:semiHidden/>
    <w:rsid w:val="007F1746"/>
    <w:pPr>
      <w:tabs>
        <w:tab w:val="num" w:pos="1209"/>
        <w:tab w:val="left" w:pos="1871"/>
        <w:tab w:val="left" w:pos="2268"/>
      </w:tabs>
      <w:ind w:left="1209" w:hanging="360"/>
      <w:contextualSpacing/>
    </w:pPr>
    <w:rPr>
      <w:rFonts w:asciiTheme="minorHAnsi" w:hAnsiTheme="minorHAnsi"/>
    </w:rPr>
  </w:style>
  <w:style w:type="paragraph" w:styleId="ListNumber5">
    <w:name w:val="List Number 5"/>
    <w:basedOn w:val="Normal"/>
    <w:semiHidden/>
    <w:rsid w:val="007F1746"/>
    <w:pPr>
      <w:tabs>
        <w:tab w:val="num" w:pos="1492"/>
        <w:tab w:val="left" w:pos="1871"/>
        <w:tab w:val="left" w:pos="2268"/>
      </w:tabs>
      <w:ind w:left="1492" w:hanging="360"/>
      <w:contextualSpacing/>
    </w:pPr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7F1746"/>
    <w:pPr>
      <w:tabs>
        <w:tab w:val="left" w:pos="1871"/>
        <w:tab w:val="left" w:pos="2268"/>
      </w:tabs>
      <w:ind w:left="720"/>
      <w:contextualSpacing/>
    </w:pPr>
    <w:rPr>
      <w:rFonts w:asciiTheme="minorHAnsi" w:hAnsiTheme="minorHAnsi"/>
    </w:rPr>
  </w:style>
  <w:style w:type="paragraph" w:customStyle="1" w:styleId="Logo-1">
    <w:name w:val="Logo-1"/>
    <w:basedOn w:val="LOGO"/>
    <w:qFormat/>
    <w:rsid w:val="007F1746"/>
    <w:pPr>
      <w:framePr w:wrap="around"/>
    </w:pPr>
  </w:style>
  <w:style w:type="paragraph" w:customStyle="1" w:styleId="Dash">
    <w:name w:val="Dash"/>
    <w:basedOn w:val="Normal"/>
    <w:qFormat/>
    <w:rsid w:val="007F1746"/>
    <w:pPr>
      <w:tabs>
        <w:tab w:val="left" w:pos="1871"/>
        <w:tab w:val="left" w:pos="2268"/>
      </w:tabs>
      <w:spacing w:before="600"/>
      <w:jc w:val="center"/>
    </w:pPr>
    <w:rPr>
      <w:rFonts w:asciiTheme="minorHAnsi" w:hAnsiTheme="minorHAnsi"/>
      <w:bCs/>
      <w:noProof/>
      <w:lang w:bidi="ar-EG"/>
    </w:rPr>
  </w:style>
  <w:style w:type="paragraph" w:customStyle="1" w:styleId="Tablefin">
    <w:name w:val="Table_fin"/>
    <w:basedOn w:val="Normal"/>
    <w:rsid w:val="007F174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Theme="minorHAnsi" w:hAnsiTheme="minorHAnsi" w:cs="Times New Roman"/>
      <w:sz w:val="12"/>
      <w:szCs w:val="20"/>
      <w:lang w:val="fr-FR"/>
    </w:rPr>
  </w:style>
  <w:style w:type="paragraph" w:customStyle="1" w:styleId="Agendaitem">
    <w:name w:val="Agenda_item"/>
    <w:qFormat/>
    <w:rsid w:val="007F1746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F1746"/>
    <w:pPr>
      <w:keepNext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Theme="minorHAnsi"/>
      <w:bCs/>
      <w:sz w:val="24"/>
      <w:szCs w:val="32"/>
      <w:lang w:bidi="ar-EG"/>
    </w:rPr>
  </w:style>
  <w:style w:type="character" w:customStyle="1" w:styleId="TablelegendChar">
    <w:name w:val="Table_legend Char"/>
    <w:link w:val="Tablelegend"/>
    <w:rsid w:val="007F1746"/>
    <w:rPr>
      <w:rFonts w:ascii="Calibri" w:hAnsi="Calibri" w:cs="Traditional Arabic"/>
      <w:sz w:val="22"/>
      <w:szCs w:val="30"/>
      <w:lang w:eastAsia="en-US"/>
    </w:rPr>
  </w:style>
  <w:style w:type="paragraph" w:customStyle="1" w:styleId="Section3">
    <w:name w:val="Section_3‎"/>
    <w:qFormat/>
    <w:rsid w:val="007F1746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7F174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sz w:val="28"/>
      <w:szCs w:val="40"/>
      <w:lang w:val="en-GB" w:bidi="ar-EG"/>
    </w:rPr>
  </w:style>
  <w:style w:type="paragraph" w:customStyle="1" w:styleId="ApptoAnnex">
    <w:name w:val="App_to_Annex"/>
    <w:basedOn w:val="AppendixNo"/>
    <w:qFormat/>
    <w:rsid w:val="007F1746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0"/>
    <w:qFormat/>
    <w:rsid w:val="007F1746"/>
    <w:pPr>
      <w:keepNext w:val="0"/>
      <w:keepLines w:val="0"/>
      <w:tabs>
        <w:tab w:val="clear" w:pos="1134"/>
      </w:tabs>
    </w:pPr>
    <w:rPr>
      <w:rFonts w:asciiTheme="minorHAnsi" w:hAnsiTheme="minorHAnsi"/>
      <w:sz w:val="28"/>
      <w:szCs w:val="40"/>
      <w:lang w:bidi="ar-EG"/>
    </w:rPr>
  </w:style>
  <w:style w:type="paragraph" w:customStyle="1" w:styleId="AppArtNo">
    <w:name w:val="App_Art_No"/>
    <w:basedOn w:val="ArtNo"/>
    <w:next w:val="AppArttitle"/>
    <w:qFormat/>
    <w:rsid w:val="007F1746"/>
    <w:pPr>
      <w:keepNext w:val="0"/>
      <w:keepLines w:val="0"/>
      <w:tabs>
        <w:tab w:val="clear" w:pos="1134"/>
      </w:tabs>
    </w:pPr>
    <w:rPr>
      <w:rFonts w:asciiTheme="minorHAnsi" w:hAnsiTheme="minorHAnsi"/>
      <w:caps w:val="0"/>
      <w:szCs w:val="40"/>
      <w:lang w:bidi="ar-EG"/>
    </w:rPr>
  </w:style>
  <w:style w:type="paragraph" w:customStyle="1" w:styleId="Volumetitle">
    <w:name w:val="Volume_title"/>
    <w:basedOn w:val="ArtNo"/>
    <w:qFormat/>
    <w:rsid w:val="007F1746"/>
    <w:pPr>
      <w:keepNext w:val="0"/>
      <w:keepLines w:val="0"/>
      <w:tabs>
        <w:tab w:val="clear" w:pos="1134"/>
      </w:tabs>
    </w:pPr>
    <w:rPr>
      <w:rFonts w:asciiTheme="minorHAnsi" w:hAnsiTheme="minorHAnsi"/>
      <w:b/>
      <w:caps w:val="0"/>
      <w:szCs w:val="40"/>
      <w:lang w:bidi="ar-EG"/>
    </w:rPr>
  </w:style>
  <w:style w:type="paragraph" w:customStyle="1" w:styleId="TabletextS5">
    <w:name w:val="Table_textS5"/>
    <w:basedOn w:val="Normal"/>
    <w:rsid w:val="007F1746"/>
    <w:pPr>
      <w:tabs>
        <w:tab w:val="clear" w:pos="1134"/>
        <w:tab w:val="left" w:pos="1871"/>
        <w:tab w:val="left" w:pos="2268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rFonts w:asciiTheme="minorHAnsi" w:hAnsiTheme="minorHAnsi"/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7F1746"/>
    <w:pPr>
      <w:keepLines w:val="0"/>
      <w:tabs>
        <w:tab w:val="clear" w:pos="1134"/>
        <w:tab w:val="left" w:pos="1871"/>
        <w:tab w:val="left" w:pos="1928"/>
        <w:tab w:val="left" w:pos="2268"/>
        <w:tab w:val="left" w:pos="2495"/>
        <w:tab w:val="center" w:pos="4820"/>
      </w:tabs>
      <w:spacing w:after="0"/>
    </w:pPr>
    <w:rPr>
      <w:rFonts w:asciiTheme="minorHAnsi" w:hAnsiTheme="minorHAnsi"/>
      <w:bCs/>
      <w:sz w:val="24"/>
      <w:szCs w:val="32"/>
      <w:lang w:bidi="ar-EG"/>
    </w:rPr>
  </w:style>
  <w:style w:type="paragraph" w:customStyle="1" w:styleId="Section20">
    <w:name w:val="Section 2"/>
    <w:basedOn w:val="Section1"/>
    <w:qFormat/>
    <w:rsid w:val="007F1746"/>
    <w:pPr>
      <w:keepNext/>
      <w:framePr w:hSpace="180" w:wrap="around" w:hAnchor="text" w:y="-612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Theme="minorHAnsi" w:cstheme="minorHAnsi"/>
      <w:b w:val="0"/>
      <w:bCs/>
      <w:i/>
      <w:sz w:val="24"/>
      <w:szCs w:val="32"/>
      <w:lang w:bidi="ar-EG"/>
    </w:rPr>
  </w:style>
  <w:style w:type="paragraph" w:customStyle="1" w:styleId="OpinionNo">
    <w:name w:val="Opinion_No"/>
    <w:basedOn w:val="RecNo"/>
    <w:next w:val="Opiniontitle"/>
    <w:qFormat/>
    <w:rsid w:val="007F1746"/>
    <w:pPr>
      <w:keepNext w:val="0"/>
      <w:keepLines w:val="0"/>
      <w:tabs>
        <w:tab w:val="left" w:pos="1871"/>
        <w:tab w:val="left" w:pos="2268"/>
      </w:tabs>
      <w:spacing w:before="240"/>
      <w:jc w:val="center"/>
    </w:pPr>
    <w:rPr>
      <w:rFonts w:asciiTheme="minorHAnsi" w:hAnsiTheme="minorHAnsi"/>
      <w:b w:val="0"/>
      <w:szCs w:val="40"/>
    </w:rPr>
  </w:style>
  <w:style w:type="paragraph" w:customStyle="1" w:styleId="end">
    <w:name w:val="end"/>
    <w:basedOn w:val="Normal"/>
    <w:qFormat/>
    <w:rsid w:val="007F1746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600"/>
      <w:jc w:val="center"/>
      <w:textAlignment w:val="baseline"/>
    </w:pPr>
    <w:rPr>
      <w:lang w:val="en-GB" w:bidi="ar-EG"/>
    </w:rPr>
  </w:style>
  <w:style w:type="character" w:customStyle="1" w:styleId="Heading1Char">
    <w:name w:val="Heading 1 Char"/>
    <w:basedOn w:val="DefaultParagraphFont"/>
    <w:link w:val="Heading1"/>
    <w:rsid w:val="007F1746"/>
    <w:rPr>
      <w:rFonts w:ascii="Calibri" w:hAnsi="Calibri" w:cs="Traditional Arabic"/>
      <w:b/>
      <w:sz w:val="22"/>
      <w:szCs w:val="30"/>
      <w:lang w:eastAsia="en-US"/>
    </w:rPr>
  </w:style>
  <w:style w:type="character" w:styleId="FollowedHyperlink">
    <w:name w:val="FollowedHyperlink"/>
    <w:basedOn w:val="DefaultParagraphFont"/>
    <w:semiHidden/>
    <w:unhideWhenUsed/>
    <w:rsid w:val="007F17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F1746"/>
    <w:pPr>
      <w:tabs>
        <w:tab w:val="left" w:pos="1871"/>
        <w:tab w:val="left" w:pos="2268"/>
      </w:tabs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1746"/>
    <w:rPr>
      <w:rFonts w:ascii="Tahoma" w:hAnsi="Tahoma" w:cs="Tahoma"/>
      <w:sz w:val="16"/>
      <w:szCs w:val="16"/>
      <w:lang w:eastAsia="en-US"/>
    </w:rPr>
  </w:style>
  <w:style w:type="paragraph" w:customStyle="1" w:styleId="Headingb0">
    <w:name w:val="Heading b"/>
    <w:basedOn w:val="Heading1"/>
    <w:qFormat/>
    <w:rsid w:val="00D12D83"/>
    <w:pPr>
      <w:keepLines w:val="0"/>
      <w:tabs>
        <w:tab w:val="clear" w:pos="1134"/>
      </w:tabs>
      <w:spacing w:before="240" w:after="120"/>
      <w:ind w:left="0" w:firstLine="0"/>
    </w:pPr>
    <w:rPr>
      <w:rFonts w:ascii="Times New Roman Bold" w:hAnsi="Times New Roman Bold"/>
      <w:bCs/>
      <w:noProof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qos/092015/Pages/default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qos/092015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vanicaravelhotel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fa.gr/en/visas/visas-for-foreigners-traveling-to-greece/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mailto:tsbworkshops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qos/092015/Pages/default.aspx" TargetMode="Externa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\AppData\Roaming\Microsoft\Templates\POOL%20A%20-%20ITU\PA_BR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BFDEBF007414984B2FB03AEE0D39A" ma:contentTypeVersion="1" ma:contentTypeDescription="Create a new document." ma:contentTypeScope="" ma:versionID="64be4a23d98191cdc44f0315bb0935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4B9239-61DB-4EFD-A96E-06BC3D342153}"/>
</file>

<file path=customXml/itemProps2.xml><?xml version="1.0" encoding="utf-8"?>
<ds:datastoreItem xmlns:ds="http://schemas.openxmlformats.org/officeDocument/2006/customXml" ds:itemID="{396BA200-6F35-491A-B1AE-EA5C511C3801}"/>
</file>

<file path=customXml/itemProps3.xml><?xml version="1.0" encoding="utf-8"?>
<ds:datastoreItem xmlns:ds="http://schemas.openxmlformats.org/officeDocument/2006/customXml" ds:itemID="{FAFC276F-18A7-4B29-B9BF-59ED0D370F98}"/>
</file>

<file path=customXml/itemProps4.xml><?xml version="1.0" encoding="utf-8"?>
<ds:datastoreItem xmlns:ds="http://schemas.openxmlformats.org/officeDocument/2006/customXml" ds:itemID="{BB7A870B-5EC2-4F2F-A595-3FAA917C2839}"/>
</file>

<file path=docProps/app.xml><?xml version="1.0" encoding="utf-8"?>
<Properties xmlns="http://schemas.openxmlformats.org/officeDocument/2006/extended-properties" xmlns:vt="http://schemas.openxmlformats.org/officeDocument/2006/docPropsVTypes">
  <Template>PA_BRcirc.dotx</Template>
  <TotalTime>30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4134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Riz, Imad</dc:creator>
  <cp:lastModifiedBy>Quist, Judith</cp:lastModifiedBy>
  <cp:revision>13</cp:revision>
  <cp:lastPrinted>2015-07-16T13:59:00Z</cp:lastPrinted>
  <dcterms:created xsi:type="dcterms:W3CDTF">2015-07-16T13:48:00Z</dcterms:created>
  <dcterms:modified xsi:type="dcterms:W3CDTF">2015-07-21T08:50:00Z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0x0101001ACBFDEBF007414984B2FB03AEE0D39A</vt:lpwstr>
  </property>
</Properties>
</file>