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88" w:rsidRPr="00BF66A8" w:rsidRDefault="00BF66A8" w:rsidP="00BF66A8">
      <w:pPr>
        <w:jc w:val="center"/>
        <w:rPr>
          <w:b/>
          <w:bCs/>
        </w:rPr>
      </w:pPr>
      <w:r w:rsidRPr="00BF66A8">
        <w:rPr>
          <w:b/>
          <w:bCs/>
        </w:rPr>
        <w:t>Steering Committee Members</w:t>
      </w:r>
    </w:p>
    <w:p w:rsidR="00BF66A8" w:rsidRDefault="00BF66A8" w:rsidP="00BF66A8"/>
    <w:p w:rsidR="00BF66A8" w:rsidRPr="00BF66A8" w:rsidRDefault="00BF66A8" w:rsidP="00BF66A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Alain </w:t>
      </w:r>
      <w:proofErr w:type="spellStart"/>
      <w:r>
        <w:rPr>
          <w:rFonts w:ascii="Times New Roman" w:hAnsi="Times New Roman"/>
        </w:rPr>
        <w:t>Louchez</w:t>
      </w:r>
      <w:proofErr w:type="spellEnd"/>
      <w:r>
        <w:rPr>
          <w:rFonts w:ascii="Times New Roman" w:hAnsi="Times New Roman"/>
        </w:rPr>
        <w:t xml:space="preserve"> (Chairman of the </w:t>
      </w:r>
      <w:r w:rsidRPr="00BF66A8">
        <w:rPr>
          <w:rFonts w:ascii="Times New Roman" w:hAnsi="Times New Roman"/>
        </w:rPr>
        <w:t>Steering Committee);</w:t>
      </w:r>
    </w:p>
    <w:p w:rsidR="00BF66A8" w:rsidRPr="00BF66A8" w:rsidRDefault="00BF66A8" w:rsidP="00BF66A8">
      <w:pPr>
        <w:pStyle w:val="ListParagraph"/>
        <w:numPr>
          <w:ilvl w:val="0"/>
          <w:numId w:val="1"/>
        </w:numPr>
        <w:rPr>
          <w:rFonts w:ascii="Times New Roman" w:hAnsi="Times New Roman"/>
          <w:lang w:val="fr-CH"/>
        </w:rPr>
      </w:pPr>
      <w:r w:rsidRPr="00BF66A8">
        <w:rPr>
          <w:rFonts w:ascii="Times New Roman" w:hAnsi="Times New Roman"/>
          <w:lang w:val="fr-CH"/>
        </w:rPr>
        <w:t>Marco Ca</w:t>
      </w:r>
      <w:r w:rsidR="006D06FD">
        <w:rPr>
          <w:rFonts w:ascii="Times New Roman" w:hAnsi="Times New Roman"/>
          <w:lang w:val="fr-CH"/>
        </w:rPr>
        <w:t>rugi (Q2/13 Rapporteur, FG M2M Vice-C</w:t>
      </w:r>
      <w:r w:rsidRPr="00BF66A8">
        <w:rPr>
          <w:rFonts w:ascii="Times New Roman" w:hAnsi="Times New Roman"/>
          <w:lang w:val="fr-CH"/>
        </w:rPr>
        <w:t>hair);</w:t>
      </w:r>
    </w:p>
    <w:p w:rsidR="00BF66A8" w:rsidRPr="00BF66A8" w:rsidRDefault="00BF66A8" w:rsidP="00BF66A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BF66A8">
        <w:rPr>
          <w:rFonts w:ascii="Times New Roman" w:hAnsi="Times New Roman"/>
        </w:rPr>
        <w:t xml:space="preserve">Wei </w:t>
      </w:r>
      <w:proofErr w:type="spellStart"/>
      <w:r w:rsidRPr="00BF66A8">
        <w:rPr>
          <w:rFonts w:ascii="Times New Roman" w:hAnsi="Times New Roman"/>
        </w:rPr>
        <w:t>Feng</w:t>
      </w:r>
      <w:proofErr w:type="spellEnd"/>
      <w:r w:rsidRPr="00BF66A8">
        <w:rPr>
          <w:rFonts w:ascii="Times New Roman" w:hAnsi="Times New Roman"/>
        </w:rPr>
        <w:t xml:space="preserve"> (SG11 Chairman);</w:t>
      </w:r>
    </w:p>
    <w:p w:rsidR="00BF66A8" w:rsidRPr="00BF66A8" w:rsidRDefault="00BF66A8" w:rsidP="00BF66A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BF66A8">
        <w:rPr>
          <w:rFonts w:ascii="Times New Roman" w:hAnsi="Times New Roman"/>
        </w:rPr>
        <w:t xml:space="preserve">Yoshinori </w:t>
      </w:r>
      <w:proofErr w:type="spellStart"/>
      <w:r w:rsidRPr="00BF66A8">
        <w:rPr>
          <w:rFonts w:ascii="Times New Roman" w:hAnsi="Times New Roman"/>
        </w:rPr>
        <w:t>Goto</w:t>
      </w:r>
      <w:proofErr w:type="spellEnd"/>
      <w:r w:rsidRPr="00BF66A8">
        <w:rPr>
          <w:rFonts w:ascii="Times New Roman" w:hAnsi="Times New Roman"/>
        </w:rPr>
        <w:t xml:space="preserve"> (WP2/13 Chairman);</w:t>
      </w:r>
    </w:p>
    <w:p w:rsidR="00BF66A8" w:rsidRPr="00BF66A8" w:rsidRDefault="00BF66A8" w:rsidP="00BF66A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BF66A8">
        <w:rPr>
          <w:rFonts w:ascii="Times New Roman" w:hAnsi="Times New Roman"/>
        </w:rPr>
        <w:t>Hyoung</w:t>
      </w:r>
      <w:proofErr w:type="spellEnd"/>
      <w:r w:rsidRPr="00BF66A8">
        <w:rPr>
          <w:rFonts w:ascii="Times New Roman" w:hAnsi="Times New Roman"/>
        </w:rPr>
        <w:t xml:space="preserve"> Jun</w:t>
      </w:r>
      <w:r>
        <w:rPr>
          <w:rFonts w:ascii="Times New Roman" w:hAnsi="Times New Roman"/>
        </w:rPr>
        <w:t xml:space="preserve"> Kim (JCA-</w:t>
      </w:r>
      <w:proofErr w:type="spellStart"/>
      <w:r>
        <w:rPr>
          <w:rFonts w:ascii="Times New Roman" w:hAnsi="Times New Roman"/>
        </w:rPr>
        <w:t>IoT</w:t>
      </w:r>
      <w:proofErr w:type="spellEnd"/>
      <w:r>
        <w:rPr>
          <w:rFonts w:ascii="Times New Roman" w:hAnsi="Times New Roman"/>
        </w:rPr>
        <w:t xml:space="preserve"> Chairman, FG M2M Vice-C</w:t>
      </w:r>
      <w:r w:rsidRPr="00BF66A8">
        <w:rPr>
          <w:rFonts w:ascii="Times New Roman" w:hAnsi="Times New Roman"/>
        </w:rPr>
        <w:t xml:space="preserve">hair, Q25/16 </w:t>
      </w:r>
      <w:proofErr w:type="spellStart"/>
      <w:r w:rsidRPr="00BF66A8">
        <w:rPr>
          <w:rFonts w:ascii="Times New Roman" w:hAnsi="Times New Roman"/>
        </w:rPr>
        <w:t>Rapporteur</w:t>
      </w:r>
      <w:proofErr w:type="spellEnd"/>
      <w:r w:rsidRPr="00BF66A8">
        <w:rPr>
          <w:rFonts w:ascii="Times New Roman" w:hAnsi="Times New Roman"/>
        </w:rPr>
        <w:t>);</w:t>
      </w:r>
    </w:p>
    <w:p w:rsidR="00BF66A8" w:rsidRPr="00BF66A8" w:rsidRDefault="00BF66A8" w:rsidP="0074438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BF66A8">
        <w:rPr>
          <w:rFonts w:ascii="Times New Roman" w:hAnsi="Times New Roman"/>
        </w:rPr>
        <w:t>Heyuan</w:t>
      </w:r>
      <w:proofErr w:type="spellEnd"/>
      <w:r w:rsidRPr="00BF66A8">
        <w:rPr>
          <w:rFonts w:ascii="Times New Roman" w:hAnsi="Times New Roman"/>
        </w:rPr>
        <w:t xml:space="preserve"> </w:t>
      </w:r>
      <w:proofErr w:type="spellStart"/>
      <w:r w:rsidRPr="00BF66A8">
        <w:rPr>
          <w:rFonts w:ascii="Times New Roman" w:hAnsi="Times New Roman"/>
        </w:rPr>
        <w:t>Xu</w:t>
      </w:r>
      <w:proofErr w:type="spellEnd"/>
      <w:r w:rsidRPr="00BF66A8">
        <w:rPr>
          <w:rFonts w:ascii="Times New Roman" w:hAnsi="Times New Roman"/>
        </w:rPr>
        <w:t xml:space="preserve"> (</w:t>
      </w:r>
      <w:proofErr w:type="spellStart"/>
      <w:r w:rsidRPr="00BF66A8">
        <w:rPr>
          <w:rFonts w:ascii="Times New Roman" w:hAnsi="Times New Roman"/>
        </w:rPr>
        <w:t>IoT</w:t>
      </w:r>
      <w:proofErr w:type="spellEnd"/>
      <w:r w:rsidRPr="00BF66A8">
        <w:rPr>
          <w:rFonts w:ascii="Times New Roman" w:hAnsi="Times New Roman"/>
        </w:rPr>
        <w:t>-GSI TSR</w:t>
      </w:r>
      <w:r w:rsidR="00744388">
        <w:rPr>
          <w:rFonts w:ascii="Times New Roman" w:hAnsi="Times New Roman"/>
        </w:rPr>
        <w:t xml:space="preserve"> Coordinator, </w:t>
      </w:r>
      <w:r w:rsidRPr="00BF66A8">
        <w:rPr>
          <w:rFonts w:ascii="Times New Roman" w:hAnsi="Times New Roman"/>
        </w:rPr>
        <w:t>FG M2M</w:t>
      </w:r>
      <w:r w:rsidR="00744388">
        <w:rPr>
          <w:rFonts w:ascii="Times New Roman" w:hAnsi="Times New Roman"/>
        </w:rPr>
        <w:t xml:space="preserve"> Chairman</w:t>
      </w:r>
      <w:r w:rsidRPr="00BF66A8">
        <w:rPr>
          <w:rFonts w:ascii="Times New Roman" w:hAnsi="Times New Roman"/>
        </w:rPr>
        <w:t>);</w:t>
      </w:r>
    </w:p>
    <w:p w:rsidR="00BF66A8" w:rsidRPr="00BF66A8" w:rsidRDefault="00BF66A8" w:rsidP="00BF66A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BF66A8">
        <w:rPr>
          <w:rFonts w:ascii="Times New Roman" w:hAnsi="Times New Roman"/>
        </w:rPr>
        <w:t>Chae-sub Lee (SG13 Chairman);</w:t>
      </w:r>
    </w:p>
    <w:p w:rsidR="00BF66A8" w:rsidRPr="00BF66A8" w:rsidRDefault="00BF66A8" w:rsidP="00BF66A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BF66A8">
        <w:rPr>
          <w:rFonts w:ascii="Times New Roman" w:hAnsi="Times New Roman"/>
        </w:rPr>
        <w:t>Yushi Naito (SG16 Chairman);</w:t>
      </w:r>
    </w:p>
    <w:p w:rsidR="00BF66A8" w:rsidRDefault="00BF66A8" w:rsidP="00BF66A8">
      <w:pPr>
        <w:rPr>
          <w:rFonts w:ascii="Times New Roman" w:hAnsi="Times New Roman"/>
        </w:rPr>
      </w:pPr>
      <w:r>
        <w:rPr>
          <w:rFonts w:ascii="Times New Roman" w:hAnsi="Times New Roman"/>
        </w:rPr>
        <w:t>TSB</w:t>
      </w:r>
    </w:p>
    <w:p w:rsidR="00BF66A8" w:rsidRPr="00BF66A8" w:rsidRDefault="00BF66A8" w:rsidP="00BF66A8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BF66A8">
        <w:rPr>
          <w:rFonts w:ascii="Times New Roman" w:hAnsi="Times New Roman"/>
        </w:rPr>
        <w:t>Stefan</w:t>
      </w:r>
      <w:r w:rsidR="00744388">
        <w:rPr>
          <w:rFonts w:ascii="Times New Roman" w:hAnsi="Times New Roman"/>
        </w:rPr>
        <w:t xml:space="preserve">o Polidori (Focal Point for the </w:t>
      </w:r>
      <w:proofErr w:type="spellStart"/>
      <w:r w:rsidR="00744388">
        <w:rPr>
          <w:rFonts w:ascii="Times New Roman" w:hAnsi="Times New Roman"/>
        </w:rPr>
        <w:t>IoT</w:t>
      </w:r>
      <w:proofErr w:type="spellEnd"/>
      <w:r w:rsidR="00744388">
        <w:rPr>
          <w:rFonts w:ascii="Times New Roman" w:hAnsi="Times New Roman"/>
        </w:rPr>
        <w:t xml:space="preserve"> Workshop</w:t>
      </w:r>
      <w:r w:rsidRPr="00BF66A8">
        <w:rPr>
          <w:rFonts w:ascii="Times New Roman" w:hAnsi="Times New Roman"/>
        </w:rPr>
        <w:t>, JCA-</w:t>
      </w:r>
      <w:proofErr w:type="spellStart"/>
      <w:r w:rsidRPr="00BF66A8">
        <w:rPr>
          <w:rFonts w:ascii="Times New Roman" w:hAnsi="Times New Roman"/>
        </w:rPr>
        <w:t>IoT</w:t>
      </w:r>
      <w:proofErr w:type="spellEnd"/>
      <w:r w:rsidRPr="00BF66A8">
        <w:rPr>
          <w:rFonts w:ascii="Times New Roman" w:hAnsi="Times New Roman"/>
        </w:rPr>
        <w:t xml:space="preserve"> and </w:t>
      </w:r>
      <w:proofErr w:type="spellStart"/>
      <w:r w:rsidRPr="00BF66A8">
        <w:rPr>
          <w:rFonts w:ascii="Times New Roman" w:hAnsi="Times New Roman"/>
        </w:rPr>
        <w:t>IoT</w:t>
      </w:r>
      <w:proofErr w:type="spellEnd"/>
      <w:r w:rsidRPr="00BF66A8">
        <w:rPr>
          <w:rFonts w:ascii="Times New Roman" w:hAnsi="Times New Roman"/>
        </w:rPr>
        <w:t>-GSI Secretariat, TSB);</w:t>
      </w:r>
    </w:p>
    <w:p w:rsidR="00BF66A8" w:rsidRPr="00BF66A8" w:rsidRDefault="00BF66A8" w:rsidP="00BF66A8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BF66A8">
        <w:rPr>
          <w:rFonts w:ascii="Times New Roman" w:hAnsi="Times New Roman"/>
        </w:rPr>
        <w:t>Martin Adolph (FG M2M Secretariat, TSB);</w:t>
      </w:r>
    </w:p>
    <w:p w:rsidR="00BF66A8" w:rsidRPr="00BF66A8" w:rsidRDefault="00BF66A8" w:rsidP="00BF66A8">
      <w:pPr>
        <w:pStyle w:val="ListParagraph"/>
        <w:numPr>
          <w:ilvl w:val="0"/>
          <w:numId w:val="2"/>
        </w:numPr>
        <w:rPr>
          <w:rFonts w:ascii="Times New Roman" w:hAnsi="Times New Roman"/>
          <w:lang w:val="es-ES"/>
        </w:rPr>
      </w:pPr>
      <w:r w:rsidRPr="00BF66A8">
        <w:rPr>
          <w:rFonts w:ascii="Times New Roman" w:hAnsi="Times New Roman"/>
          <w:lang w:val="es-ES"/>
        </w:rPr>
        <w:t>Simao Campos (SG16 Secretariat, TSB);</w:t>
      </w:r>
    </w:p>
    <w:p w:rsidR="00BF66A8" w:rsidRPr="00BF66A8" w:rsidRDefault="00BF66A8" w:rsidP="00BF66A8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BF66A8">
        <w:rPr>
          <w:rFonts w:ascii="Times New Roman" w:hAnsi="Times New Roman"/>
        </w:rPr>
        <w:t>Tatiana Kurakova (SG13 Secretariat, TSB);</w:t>
      </w:r>
    </w:p>
    <w:p w:rsidR="00BF66A8" w:rsidRPr="00BF66A8" w:rsidRDefault="00BF66A8" w:rsidP="00BF66A8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BF66A8">
        <w:rPr>
          <w:rFonts w:ascii="Times New Roman" w:hAnsi="Times New Roman"/>
        </w:rPr>
        <w:t>Judith Quist (Workshops Coordinator</w:t>
      </w:r>
      <w:r w:rsidR="00744388">
        <w:rPr>
          <w:rFonts w:ascii="Times New Roman" w:hAnsi="Times New Roman"/>
        </w:rPr>
        <w:t>, TSB</w:t>
      </w:r>
      <w:r>
        <w:rPr>
          <w:rFonts w:ascii="Times New Roman" w:hAnsi="Times New Roman"/>
        </w:rPr>
        <w:t>)</w:t>
      </w:r>
    </w:p>
    <w:p w:rsidR="00BF66A8" w:rsidRDefault="00BF66A8" w:rsidP="00BF66A8"/>
    <w:sectPr w:rsidR="00BF66A8" w:rsidSect="00FB28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73237"/>
    <w:multiLevelType w:val="hybridMultilevel"/>
    <w:tmpl w:val="86EE0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C563C"/>
    <w:multiLevelType w:val="hybridMultilevel"/>
    <w:tmpl w:val="6FDEF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8D99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20"/>
  <w:characterSpacingControl w:val="doNotCompress"/>
  <w:compat>
    <w:useFELayout/>
  </w:compat>
  <w:rsids>
    <w:rsidRoot w:val="00BF66A8"/>
    <w:rsid w:val="001968DD"/>
    <w:rsid w:val="001A6650"/>
    <w:rsid w:val="0025405A"/>
    <w:rsid w:val="002A6333"/>
    <w:rsid w:val="00372A86"/>
    <w:rsid w:val="00483BC1"/>
    <w:rsid w:val="006D06FD"/>
    <w:rsid w:val="00744388"/>
    <w:rsid w:val="007B65A9"/>
    <w:rsid w:val="00861544"/>
    <w:rsid w:val="00A91733"/>
    <w:rsid w:val="00BF66A8"/>
    <w:rsid w:val="00DA5EC6"/>
    <w:rsid w:val="00FB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6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27F10E8836F4A9AC82A2900E37657" ma:contentTypeVersion="1" ma:contentTypeDescription="Create a new document." ma:contentTypeScope="" ma:versionID="49fa252c4c1c3ce99caa807d10f4f7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21CA05-5488-47EC-9383-CC7328CD172B}"/>
</file>

<file path=customXml/itemProps2.xml><?xml version="1.0" encoding="utf-8"?>
<ds:datastoreItem xmlns:ds="http://schemas.openxmlformats.org/officeDocument/2006/customXml" ds:itemID="{DDA48CCB-4D97-4059-B067-B9F16C54551F}"/>
</file>

<file path=customXml/itemProps3.xml><?xml version="1.0" encoding="utf-8"?>
<ds:datastoreItem xmlns:ds="http://schemas.openxmlformats.org/officeDocument/2006/customXml" ds:itemID="{2F61A931-B078-48D8-833C-419D13F995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</dc:creator>
  <cp:keywords/>
  <dc:description/>
  <cp:lastModifiedBy>quist</cp:lastModifiedBy>
  <cp:revision>3</cp:revision>
  <dcterms:created xsi:type="dcterms:W3CDTF">2013-11-06T10:21:00Z</dcterms:created>
  <dcterms:modified xsi:type="dcterms:W3CDTF">2013-11-06T10:37:00Z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0x0101006E027F10E8836F4A9AC82A2900E37657</vt:lpwstr>
  </property>
</Properties>
</file>