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316" w:rsidRDefault="008A31AA" w:rsidP="00DF7837">
      <w:pPr>
        <w:pStyle w:val="Heading1"/>
        <w:shd w:val="clear" w:color="auto" w:fill="FFFFFF"/>
        <w:jc w:val="center"/>
        <w:rPr>
          <w:rFonts w:asciiTheme="minorHAnsi" w:hAnsiTheme="minorHAnsi"/>
          <w:b w:val="0"/>
          <w:bCs w:val="0"/>
          <w:i w:val="0"/>
          <w:iCs w:val="0"/>
          <w:color w:val="auto"/>
          <w:sz w:val="22"/>
          <w:szCs w:val="22"/>
          <w:lang/>
        </w:rPr>
      </w:pPr>
      <w:r w:rsidRPr="00375397">
        <w:rPr>
          <w:rFonts w:asciiTheme="minorHAnsi" w:hAnsiTheme="minorHAnsi"/>
          <w:i w:val="0"/>
          <w:iCs w:val="0"/>
          <w:color w:val="auto"/>
          <w:sz w:val="28"/>
          <w:szCs w:val="28"/>
        </w:rPr>
        <w:t>Remote participation details for</w:t>
      </w:r>
      <w:r w:rsidR="00375397" w:rsidRPr="00375397">
        <w:rPr>
          <w:rFonts w:asciiTheme="minorHAnsi" w:hAnsiTheme="minorHAnsi"/>
          <w:i w:val="0"/>
          <w:iCs w:val="0"/>
          <w:color w:val="auto"/>
          <w:sz w:val="28"/>
          <w:szCs w:val="28"/>
        </w:rPr>
        <w:br/>
      </w:r>
      <w:r w:rsidRPr="00375397">
        <w:rPr>
          <w:rFonts w:asciiTheme="minorHAnsi" w:hAnsiTheme="minorHAnsi"/>
          <w:i w:val="0"/>
          <w:iCs w:val="0"/>
          <w:color w:val="auto"/>
          <w:sz w:val="28"/>
          <w:szCs w:val="28"/>
        </w:rPr>
        <w:t xml:space="preserve"> </w:t>
      </w:r>
      <w:r w:rsidR="00BE1316" w:rsidRPr="00375397">
        <w:rPr>
          <w:rFonts w:asciiTheme="minorHAnsi" w:hAnsiTheme="minorHAnsi"/>
          <w:i w:val="0"/>
          <w:iCs w:val="0"/>
          <w:color w:val="auto"/>
          <w:sz w:val="28"/>
          <w:szCs w:val="28"/>
          <w:lang/>
        </w:rPr>
        <w:t>ITU Workshop on “ICT as an Enabler for Smart Water Managem</w:t>
      </w:r>
      <w:r w:rsidR="00BE1316" w:rsidRPr="00BE1316">
        <w:rPr>
          <w:rFonts w:asciiTheme="minorHAnsi" w:hAnsiTheme="minorHAnsi"/>
          <w:i w:val="0"/>
          <w:iCs w:val="0"/>
          <w:color w:val="auto"/>
          <w:sz w:val="22"/>
          <w:szCs w:val="22"/>
          <w:lang/>
        </w:rPr>
        <w:t>ent</w:t>
      </w:r>
      <w:r w:rsidR="00375397">
        <w:rPr>
          <w:rFonts w:asciiTheme="minorHAnsi" w:hAnsiTheme="minorHAnsi"/>
          <w:i w:val="0"/>
          <w:iCs w:val="0"/>
          <w:color w:val="auto"/>
          <w:sz w:val="22"/>
          <w:szCs w:val="22"/>
          <w:lang/>
        </w:rPr>
        <w:br/>
      </w:r>
      <w:r w:rsidR="00BE1316" w:rsidRPr="00BE1316">
        <w:rPr>
          <w:rFonts w:asciiTheme="minorHAnsi" w:hAnsiTheme="minorHAnsi"/>
          <w:b w:val="0"/>
          <w:bCs w:val="0"/>
          <w:i w:val="0"/>
          <w:iCs w:val="0"/>
          <w:color w:val="auto"/>
          <w:sz w:val="22"/>
          <w:szCs w:val="22"/>
        </w:rPr>
        <w:t xml:space="preserve"> </w:t>
      </w:r>
      <w:r w:rsidR="00BE1316" w:rsidRPr="00BE1316">
        <w:rPr>
          <w:rFonts w:asciiTheme="minorHAnsi" w:hAnsiTheme="minorHAnsi"/>
          <w:i w:val="0"/>
          <w:iCs w:val="0"/>
          <w:color w:val="auto"/>
          <w:sz w:val="22"/>
          <w:szCs w:val="22"/>
        </w:rPr>
        <w:t>(</w:t>
      </w:r>
      <w:r w:rsidR="00BE1316" w:rsidRPr="00BE1316">
        <w:rPr>
          <w:rFonts w:asciiTheme="minorHAnsi" w:hAnsiTheme="minorHAnsi"/>
          <w:b w:val="0"/>
          <w:bCs w:val="0"/>
          <w:i w:val="0"/>
          <w:iCs w:val="0"/>
          <w:color w:val="auto"/>
          <w:sz w:val="22"/>
          <w:szCs w:val="22"/>
          <w:lang/>
        </w:rPr>
        <w:t>Luxor, Egypt, 14-15 April 2013</w:t>
      </w:r>
      <w:r w:rsidR="00BE1316">
        <w:rPr>
          <w:rFonts w:asciiTheme="minorHAnsi" w:hAnsiTheme="minorHAnsi"/>
          <w:b w:val="0"/>
          <w:bCs w:val="0"/>
          <w:i w:val="0"/>
          <w:iCs w:val="0"/>
          <w:color w:val="auto"/>
          <w:sz w:val="22"/>
          <w:szCs w:val="22"/>
          <w:lang/>
        </w:rPr>
        <w:t>)</w:t>
      </w:r>
    </w:p>
    <w:p w:rsidR="00DF7837" w:rsidRPr="00BE1316" w:rsidRDefault="00DF7837" w:rsidP="00DF7837">
      <w:pPr>
        <w:pStyle w:val="Heading1"/>
        <w:shd w:val="clear" w:color="auto" w:fill="FFFFFF"/>
        <w:jc w:val="center"/>
        <w:rPr>
          <w:rFonts w:asciiTheme="minorHAnsi" w:hAnsiTheme="minorHAnsi"/>
          <w:b w:val="0"/>
          <w:bCs w:val="0"/>
          <w:i w:val="0"/>
          <w:iCs w:val="0"/>
          <w:color w:val="auto"/>
          <w:sz w:val="22"/>
          <w:szCs w:val="22"/>
          <w:lang/>
        </w:rPr>
      </w:pPr>
    </w:p>
    <w:p w:rsidR="00DF7837" w:rsidRDefault="00DF7837" w:rsidP="00BE1316">
      <w:pPr>
        <w:rPr>
          <w:b/>
          <w:bCs/>
        </w:rPr>
      </w:pPr>
      <w:r w:rsidRPr="00DF7837">
        <w:rPr>
          <w:b/>
          <w:bCs/>
          <w:color w:val="FF0000"/>
          <w:u w:val="single"/>
        </w:rPr>
        <w:t>Important Note</w:t>
      </w:r>
      <w:r>
        <w:rPr>
          <w:b/>
          <w:bCs/>
        </w:rPr>
        <w:t xml:space="preserve">:  For identification purposes, all remote participants are kindly requested to register online here:  </w:t>
      </w:r>
      <w:hyperlink r:id="rId7" w:history="1">
        <w:r w:rsidRPr="003D39E2">
          <w:rPr>
            <w:rStyle w:val="Hyperlink"/>
            <w:b/>
            <w:bCs/>
          </w:rPr>
          <w:t>http://www.itu.int/online/regsys/ITU-T/misc/edrs.registration.form?_eventid=3000526</w:t>
        </w:r>
      </w:hyperlink>
      <w:r>
        <w:rPr>
          <w:b/>
          <w:bCs/>
        </w:rPr>
        <w:t xml:space="preserve"> before connecting remotely. </w:t>
      </w:r>
    </w:p>
    <w:p w:rsidR="00BE1316" w:rsidRDefault="008A31AA" w:rsidP="00BE1316">
      <w:pPr>
        <w:rPr>
          <w:rFonts w:ascii="Times New Roman" w:hAnsi="Times New Roman"/>
          <w:sz w:val="20"/>
          <w:szCs w:val="20"/>
        </w:rPr>
      </w:pPr>
      <w:r w:rsidRPr="006867B2">
        <w:rPr>
          <w:b/>
          <w:bCs/>
        </w:rPr>
        <w:t>To connect</w:t>
      </w:r>
      <w:r>
        <w:t>: please visit</w:t>
      </w:r>
      <w:r w:rsidR="00BE1316">
        <w:t xml:space="preserve"> </w:t>
      </w:r>
      <w:hyperlink r:id="rId8" w:history="1">
        <w:r w:rsidR="00BE1316" w:rsidRPr="00BE1316">
          <w:rPr>
            <w:rStyle w:val="Hyperlink"/>
          </w:rPr>
          <w:t>https://www1.gotomeeting.com/join/134447097</w:t>
        </w:r>
      </w:hyperlink>
    </w:p>
    <w:p w:rsidR="00D46591" w:rsidRPr="00D46591" w:rsidRDefault="00D46591" w:rsidP="00D46591">
      <w:pPr>
        <w:autoSpaceDE w:val="0"/>
        <w:autoSpaceDN w:val="0"/>
      </w:pPr>
      <w:r w:rsidRPr="00D46591">
        <w:rPr>
          <w:b/>
          <w:bCs/>
        </w:rPr>
        <w:t>Meeting Password:</w:t>
      </w:r>
      <w:r w:rsidRPr="00D46591">
        <w:t xml:space="preserve"> </w:t>
      </w:r>
      <w:proofErr w:type="spellStart"/>
      <w:r w:rsidRPr="00D46591">
        <w:t>ictsmartwater</w:t>
      </w:r>
      <w:proofErr w:type="spellEnd"/>
      <w:r w:rsidRPr="00D46591">
        <w:br/>
      </w:r>
      <w:r w:rsidRPr="00D46591">
        <w:rPr>
          <w:b/>
          <w:bCs/>
        </w:rPr>
        <w:t>Meeting ID:</w:t>
      </w:r>
      <w:r w:rsidRPr="00D46591">
        <w:t xml:space="preserve"> 134-447-097</w:t>
      </w:r>
    </w:p>
    <w:p w:rsidR="00D46591" w:rsidRDefault="00D46591" w:rsidP="00D46591">
      <w:pPr>
        <w:autoSpaceDE w:val="0"/>
        <w:autoSpaceDN w:val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Audio conference call options:</w:t>
      </w:r>
    </w:p>
    <w:p w:rsidR="00D46591" w:rsidRPr="00DF7837" w:rsidRDefault="00D46591" w:rsidP="00D46591">
      <w:pPr>
        <w:autoSpaceDE w:val="0"/>
        <w:autoSpaceDN w:val="0"/>
      </w:pPr>
      <w:r w:rsidRPr="00DF7837">
        <w:t>You will be connected to audio using your computer's microphone and speakers (VoIP).  A headset is recommended.</w:t>
      </w:r>
    </w:p>
    <w:p w:rsidR="00D46591" w:rsidRDefault="00D46591" w:rsidP="00D46591">
      <w:pPr>
        <w:autoSpaceDE w:val="0"/>
        <w:autoSpaceDN w:val="0"/>
        <w:rPr>
          <w:rFonts w:ascii="Arial" w:hAnsi="Arial" w:cs="Arial"/>
          <w:sz w:val="16"/>
          <w:szCs w:val="16"/>
        </w:rPr>
      </w:pPr>
      <w:r w:rsidRPr="00DF7837">
        <w:rPr>
          <w:rFonts w:cs="Arial"/>
          <w:b/>
          <w:bCs/>
        </w:rPr>
        <w:t>Note:</w:t>
      </w:r>
      <w:r w:rsidRPr="00DF7837">
        <w:rPr>
          <w:rFonts w:cs="Arial"/>
        </w:rPr>
        <w:t xml:space="preserve"> For more information, please read the following: </w:t>
      </w:r>
      <w:hyperlink r:id="rId9" w:history="1">
        <w:r w:rsidRPr="00DF7837">
          <w:rPr>
            <w:rStyle w:val="Hyperlink"/>
          </w:rPr>
          <w:t>http://www.itu.int/ITU-T/edh/faqs-gotomeeting.html</w:t>
        </w:r>
      </w:hyperlink>
      <w:r>
        <w:rPr>
          <w:rFonts w:ascii="Arial" w:hAnsi="Arial" w:cs="Arial"/>
          <w:sz w:val="16"/>
          <w:szCs w:val="16"/>
        </w:rPr>
        <w:t xml:space="preserve"> </w:t>
      </w:r>
    </w:p>
    <w:p w:rsidR="00BE1316" w:rsidRPr="00BE1316" w:rsidRDefault="00BE1316" w:rsidP="00BE1316">
      <w:pPr>
        <w:autoSpaceDE w:val="0"/>
        <w:autoSpaceDN w:val="0"/>
        <w:rPr>
          <w:b/>
          <w:bCs/>
        </w:rPr>
      </w:pPr>
      <w:r w:rsidRPr="00BE1316">
        <w:rPr>
          <w:b/>
          <w:bCs/>
        </w:rPr>
        <w:t>Meeting Title:</w:t>
      </w:r>
      <w:r w:rsidRPr="00BE1316">
        <w:t xml:space="preserve"> ICT as an Enabler for Smart Water Management</w:t>
      </w:r>
    </w:p>
    <w:p w:rsidR="00DF7837" w:rsidRDefault="00BE1316" w:rsidP="00DF7837">
      <w:r w:rsidRPr="00BE1316">
        <w:rPr>
          <w:b/>
          <w:bCs/>
        </w:rPr>
        <w:t xml:space="preserve">Meeting Date: </w:t>
      </w:r>
      <w:r w:rsidR="00DF7837">
        <w:t>14-15 April 2013</w:t>
      </w:r>
    </w:p>
    <w:p w:rsidR="00BE1316" w:rsidRPr="00BE1316" w:rsidRDefault="00DF7837" w:rsidP="00DF7837">
      <w:r w:rsidRPr="00DF7837">
        <w:rPr>
          <w:b/>
          <w:bCs/>
        </w:rPr>
        <w:t>Meeting Time</w:t>
      </w:r>
      <w:r>
        <w:t xml:space="preserve">: </w:t>
      </w:r>
      <w:r w:rsidR="00BE1316" w:rsidRPr="00BE1316">
        <w:t>09:00 to 17:00 Geneva &amp; Cairo time</w:t>
      </w:r>
    </w:p>
    <w:sectPr w:rsidR="00BE1316" w:rsidRPr="00BE1316" w:rsidSect="00D835E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20"/>
  <w:characterSpacingControl w:val="doNotCompress"/>
  <w:compat>
    <w:useFELayout/>
  </w:compat>
  <w:rsids>
    <w:rsidRoot w:val="008A31AA"/>
    <w:rsid w:val="00375397"/>
    <w:rsid w:val="00584CB7"/>
    <w:rsid w:val="006867B2"/>
    <w:rsid w:val="008A31AA"/>
    <w:rsid w:val="00961170"/>
    <w:rsid w:val="00BE1316"/>
    <w:rsid w:val="00D46591"/>
    <w:rsid w:val="00D835E8"/>
    <w:rsid w:val="00DF78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35E8"/>
  </w:style>
  <w:style w:type="paragraph" w:styleId="Heading1">
    <w:name w:val="heading 1"/>
    <w:basedOn w:val="Normal"/>
    <w:link w:val="Heading1Char"/>
    <w:uiPriority w:val="9"/>
    <w:qFormat/>
    <w:rsid w:val="00BE1316"/>
    <w:pPr>
      <w:spacing w:before="100" w:beforeAutospacing="1" w:after="100" w:afterAutospacing="1" w:line="240" w:lineRule="auto"/>
      <w:outlineLvl w:val="0"/>
    </w:pPr>
    <w:rPr>
      <w:rFonts w:ascii="Verdana" w:eastAsia="Times New Roman" w:hAnsi="Verdana" w:cs="Times New Roman"/>
      <w:b/>
      <w:bCs/>
      <w:i/>
      <w:iCs/>
      <w:color w:val="000080"/>
      <w:kern w:val="36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A31AA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E1316"/>
    <w:rPr>
      <w:rFonts w:ascii="Verdana" w:eastAsia="Times New Roman" w:hAnsi="Verdana" w:cs="Times New Roman"/>
      <w:b/>
      <w:bCs/>
      <w:i/>
      <w:iCs/>
      <w:color w:val="000080"/>
      <w:kern w:val="36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A31A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775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1.gotomeeting.com/join/134447097" TargetMode="External"/><Relationship Id="rId3" Type="http://schemas.openxmlformats.org/officeDocument/2006/relationships/customXml" Target="../customXml/item3.xml"/><Relationship Id="rId7" Type="http://schemas.openxmlformats.org/officeDocument/2006/relationships/hyperlink" Target="http://www.itu.int/online/regsys/ITU-T/misc/edrs.registration.form?_eventid=3000526" TargetMode="External"/><Relationship Id="rId12" Type="http://schemas.microsoft.com/office/2007/relationships/stylesWithEffects" Target="stylesWithEffect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://www.itu.int/ITU-T/edh/faqs-gotomeeting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612766F5A2F3459817298A0017226B" ma:contentTypeVersion="1" ma:contentTypeDescription="Create a new document." ma:contentTypeScope="" ma:versionID="44c0ef4fa5db5fd8e2fb14f6d9b4bfa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2d465dd849937321cdf8b52b5b5c9f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396F164-7D27-42AE-B052-3BDF105CD0B6}"/>
</file>

<file path=customXml/itemProps2.xml><?xml version="1.0" encoding="utf-8"?>
<ds:datastoreItem xmlns:ds="http://schemas.openxmlformats.org/officeDocument/2006/customXml" ds:itemID="{D6FA44A5-0552-4A87-8C9D-0D53032E5077}"/>
</file>

<file path=customXml/itemProps3.xml><?xml version="1.0" encoding="utf-8"?>
<ds:datastoreItem xmlns:ds="http://schemas.openxmlformats.org/officeDocument/2006/customXml" ds:itemID="{D4FB47CB-99B3-4708-BFCE-54F91959D08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1101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Hiroshi OTA</dc:creator>
  <cp:keywords/>
  <dc:description/>
  <cp:lastModifiedBy>quist</cp:lastModifiedBy>
  <cp:revision>5</cp:revision>
  <cp:lastPrinted>2013-04-10T11:27:00Z</cp:lastPrinted>
  <dcterms:created xsi:type="dcterms:W3CDTF">2013-04-10T11:10:00Z</dcterms:created>
  <dcterms:modified xsi:type="dcterms:W3CDTF">2013-04-10T11:27:00Z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0x01010089612766F5A2F3459817298A0017226B</vt:lpwstr>
  </property>
</Properties>
</file>