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AE03C4" w:rsidRPr="00F50108">
        <w:trPr>
          <w:cantSplit/>
        </w:trPr>
        <w:tc>
          <w:tcPr>
            <w:tcW w:w="6426" w:type="dxa"/>
            <w:vAlign w:val="center"/>
          </w:tcPr>
          <w:p w:rsidR="00AE03C4" w:rsidRPr="00E329A5" w:rsidRDefault="00AE03C4" w:rsidP="00AE03C4">
            <w:pPr>
              <w:tabs>
                <w:tab w:val="right" w:pos="8732"/>
              </w:tabs>
              <w:spacing w:before="0"/>
              <w:rPr>
                <w:rFonts w:ascii="Verdana" w:hAnsi="Verdana"/>
                <w:b/>
                <w:bCs/>
                <w:iCs/>
                <w:color w:val="FFFFFF"/>
                <w:sz w:val="26"/>
                <w:szCs w:val="26"/>
              </w:rPr>
            </w:pPr>
            <w:bookmarkStart w:id="0" w:name="_GoBack"/>
            <w:bookmarkEnd w:id="0"/>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E03C4" w:rsidRPr="00F50108" w:rsidRDefault="00231600" w:rsidP="00AE03C4">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AE03C4" w:rsidRPr="00F50108">
        <w:trPr>
          <w:cantSplit/>
        </w:trPr>
        <w:tc>
          <w:tcPr>
            <w:tcW w:w="6426" w:type="dxa"/>
            <w:vAlign w:val="center"/>
          </w:tcPr>
          <w:p w:rsidR="00AE03C4" w:rsidRPr="00F50108" w:rsidRDefault="00AE03C4" w:rsidP="00AE03C4">
            <w:pPr>
              <w:tabs>
                <w:tab w:val="right" w:pos="8732"/>
              </w:tabs>
              <w:spacing w:before="0"/>
              <w:rPr>
                <w:rFonts w:ascii="Verdana" w:hAnsi="Verdana"/>
                <w:b/>
                <w:bCs/>
                <w:iCs/>
                <w:sz w:val="18"/>
                <w:szCs w:val="18"/>
              </w:rPr>
            </w:pPr>
          </w:p>
        </w:tc>
        <w:tc>
          <w:tcPr>
            <w:tcW w:w="3355" w:type="dxa"/>
            <w:vAlign w:val="center"/>
          </w:tcPr>
          <w:p w:rsidR="00AE03C4" w:rsidRPr="00F50108" w:rsidRDefault="00AE03C4" w:rsidP="00AE03C4">
            <w:pPr>
              <w:spacing w:before="0"/>
              <w:ind w:left="993" w:hanging="993"/>
              <w:jc w:val="right"/>
              <w:rPr>
                <w:rFonts w:ascii="Verdana" w:hAnsi="Verdana"/>
                <w:sz w:val="18"/>
                <w:szCs w:val="18"/>
              </w:rPr>
            </w:pPr>
          </w:p>
        </w:tc>
      </w:tr>
    </w:tbl>
    <w:p w:rsidR="00AE03C4" w:rsidRDefault="00AE03C4">
      <w:pPr>
        <w:pStyle w:val="Index1"/>
        <w:tabs>
          <w:tab w:val="clear" w:pos="794"/>
          <w:tab w:val="clear" w:pos="1191"/>
          <w:tab w:val="clear" w:pos="1588"/>
          <w:tab w:val="clear" w:pos="1985"/>
          <w:tab w:val="left" w:pos="5387"/>
        </w:tabs>
      </w:pPr>
    </w:p>
    <w:p w:rsidR="00957FE8" w:rsidRDefault="00957FE8" w:rsidP="00DD650D">
      <w:pPr>
        <w:pStyle w:val="Index1"/>
        <w:tabs>
          <w:tab w:val="clear" w:pos="794"/>
          <w:tab w:val="clear" w:pos="1191"/>
          <w:tab w:val="clear" w:pos="1588"/>
          <w:tab w:val="clear" w:pos="1985"/>
          <w:tab w:val="left" w:pos="5387"/>
        </w:tabs>
      </w:pPr>
      <w:r>
        <w:tab/>
        <w:t xml:space="preserve">Geneva, </w:t>
      </w:r>
      <w:r w:rsidR="00DD650D">
        <w:t>11</w:t>
      </w:r>
      <w:r w:rsidR="001576F7">
        <w:t xml:space="preserve"> </w:t>
      </w:r>
      <w:r w:rsidR="005B6438">
        <w:t>March</w:t>
      </w:r>
      <w:r w:rsidR="001D38CB">
        <w:t xml:space="preserve"> 2013</w:t>
      </w:r>
    </w:p>
    <w:p w:rsidR="00957FE8" w:rsidRDefault="00957FE8"/>
    <w:tbl>
      <w:tblPr>
        <w:tblW w:w="0" w:type="auto"/>
        <w:tblInd w:w="8" w:type="dxa"/>
        <w:tblLayout w:type="fixed"/>
        <w:tblCellMar>
          <w:left w:w="0" w:type="dxa"/>
          <w:right w:w="0" w:type="dxa"/>
        </w:tblCellMar>
        <w:tblLook w:val="0000"/>
      </w:tblPr>
      <w:tblGrid>
        <w:gridCol w:w="993"/>
        <w:gridCol w:w="4436"/>
        <w:gridCol w:w="4436"/>
      </w:tblGrid>
      <w:tr w:rsidR="00957FE8">
        <w:trPr>
          <w:cantSplit/>
        </w:trPr>
        <w:tc>
          <w:tcPr>
            <w:tcW w:w="993" w:type="dxa"/>
          </w:tcPr>
          <w:p w:rsidR="00957FE8" w:rsidRDefault="00957FE8">
            <w:pPr>
              <w:tabs>
                <w:tab w:val="left" w:pos="4111"/>
              </w:tabs>
              <w:spacing w:before="10"/>
              <w:rPr>
                <w:sz w:val="22"/>
              </w:rPr>
            </w:pPr>
            <w:r>
              <w:rPr>
                <w:sz w:val="22"/>
              </w:rPr>
              <w:t>Ref:</w:t>
            </w:r>
          </w:p>
          <w:p w:rsidR="00957FE8" w:rsidRDefault="00957FE8">
            <w:pPr>
              <w:tabs>
                <w:tab w:val="left" w:pos="4111"/>
              </w:tabs>
              <w:spacing w:before="10"/>
              <w:rPr>
                <w:sz w:val="22"/>
              </w:rPr>
            </w:pPr>
          </w:p>
          <w:p w:rsidR="00957FE8" w:rsidRDefault="00957FE8">
            <w:pPr>
              <w:tabs>
                <w:tab w:val="left" w:pos="4111"/>
              </w:tabs>
              <w:spacing w:before="10"/>
              <w:rPr>
                <w:sz w:val="22"/>
              </w:rPr>
            </w:pPr>
            <w:r>
              <w:rPr>
                <w:sz w:val="22"/>
              </w:rPr>
              <w:br/>
              <w:t>Tel:</w:t>
            </w:r>
          </w:p>
          <w:p w:rsidR="00957FE8" w:rsidRDefault="00957FE8">
            <w:pPr>
              <w:tabs>
                <w:tab w:val="left" w:pos="4111"/>
              </w:tabs>
              <w:spacing w:before="10"/>
              <w:rPr>
                <w:rFonts w:ascii="Futura Lt BT" w:hAnsi="Futura Lt BT"/>
                <w:sz w:val="20"/>
              </w:rPr>
            </w:pPr>
            <w:r>
              <w:rPr>
                <w:sz w:val="22"/>
              </w:rPr>
              <w:t>Fax:</w:t>
            </w:r>
          </w:p>
        </w:tc>
        <w:tc>
          <w:tcPr>
            <w:tcW w:w="4436" w:type="dxa"/>
          </w:tcPr>
          <w:p w:rsidR="00957FE8" w:rsidRPr="00050C79" w:rsidRDefault="00957FE8">
            <w:pPr>
              <w:tabs>
                <w:tab w:val="left" w:pos="4111"/>
              </w:tabs>
              <w:spacing w:before="0"/>
              <w:rPr>
                <w:b/>
              </w:rPr>
            </w:pPr>
            <w:r w:rsidRPr="00050C79">
              <w:rPr>
                <w:b/>
              </w:rPr>
              <w:t xml:space="preserve">TSB Circular </w:t>
            </w:r>
            <w:r w:rsidR="00050C79" w:rsidRPr="00050C79">
              <w:rPr>
                <w:b/>
              </w:rPr>
              <w:t>11</w:t>
            </w:r>
          </w:p>
          <w:p w:rsidR="00957FE8" w:rsidRDefault="00957FE8" w:rsidP="00C92C20">
            <w:pPr>
              <w:tabs>
                <w:tab w:val="left" w:pos="4111"/>
              </w:tabs>
              <w:spacing w:before="0"/>
              <w:rPr>
                <w:b/>
              </w:rPr>
            </w:pPr>
            <w:r>
              <w:t>TSB Workshops/</w:t>
            </w:r>
            <w:r w:rsidR="00C92C20">
              <w:t>P.R</w:t>
            </w:r>
            <w:r>
              <w:t>.</w:t>
            </w:r>
          </w:p>
          <w:p w:rsidR="00853663" w:rsidRDefault="00957FE8">
            <w:pPr>
              <w:tabs>
                <w:tab w:val="left" w:pos="4111"/>
              </w:tabs>
              <w:spacing w:before="0"/>
            </w:pPr>
            <w:r>
              <w:br/>
              <w:t xml:space="preserve">+41 22 730 </w:t>
            </w:r>
            <w:r w:rsidR="005B6438" w:rsidRPr="00853663">
              <w:rPr>
                <w:szCs w:val="24"/>
              </w:rPr>
              <w:t>6301</w:t>
            </w:r>
            <w:r w:rsidRPr="00853663">
              <w:rPr>
                <w:szCs w:val="24"/>
              </w:rPr>
              <w:br/>
            </w:r>
            <w:r>
              <w:t>+41 22 730 5853</w:t>
            </w:r>
          </w:p>
        </w:tc>
        <w:tc>
          <w:tcPr>
            <w:tcW w:w="4436" w:type="dxa"/>
          </w:tcPr>
          <w:p w:rsidR="00957FE8" w:rsidRDefault="00957FE8" w:rsidP="00D65862">
            <w:pPr>
              <w:tabs>
                <w:tab w:val="clear" w:pos="794"/>
                <w:tab w:val="left" w:pos="233"/>
                <w:tab w:val="left" w:pos="4111"/>
              </w:tabs>
              <w:spacing w:before="0"/>
              <w:ind w:left="233" w:hanging="233"/>
            </w:pPr>
            <w:bookmarkStart w:id="2" w:name="Addressee_E"/>
            <w:bookmarkEnd w:id="2"/>
            <w:r>
              <w:t>-</w:t>
            </w:r>
            <w:r w:rsidR="00D65862">
              <w:tab/>
            </w:r>
            <w:r>
              <w:t xml:space="preserve">To Administrations of Member States of the </w:t>
            </w:r>
            <w:smartTag w:uri="urn:schemas-microsoft-com:office:smarttags" w:element="place">
              <w:r>
                <w:t>Union</w:t>
              </w:r>
            </w:smartTag>
            <w:r>
              <w:t>;</w:t>
            </w:r>
          </w:p>
          <w:p w:rsidR="00957FE8" w:rsidRDefault="00957FE8" w:rsidP="00D65862">
            <w:pPr>
              <w:tabs>
                <w:tab w:val="clear" w:pos="794"/>
                <w:tab w:val="left" w:pos="233"/>
                <w:tab w:val="left" w:pos="4111"/>
              </w:tabs>
              <w:spacing w:before="0"/>
              <w:rPr>
                <w:color w:val="000000"/>
              </w:rPr>
            </w:pPr>
            <w:r>
              <w:rPr>
                <w:color w:val="000000"/>
              </w:rPr>
              <w:t>-</w:t>
            </w:r>
            <w:r w:rsidR="00D65862">
              <w:rPr>
                <w:color w:val="000000"/>
              </w:rPr>
              <w:tab/>
            </w:r>
            <w:r>
              <w:rPr>
                <w:color w:val="000000"/>
              </w:rPr>
              <w:t>To ITU-T Sector Members;</w:t>
            </w:r>
          </w:p>
          <w:p w:rsidR="00957FE8" w:rsidRDefault="00957FE8" w:rsidP="00D65862">
            <w:pPr>
              <w:tabs>
                <w:tab w:val="clear" w:pos="794"/>
                <w:tab w:val="clear" w:pos="1191"/>
                <w:tab w:val="clear" w:pos="1588"/>
                <w:tab w:val="clear" w:pos="1985"/>
                <w:tab w:val="left" w:pos="233"/>
                <w:tab w:val="left" w:pos="284"/>
              </w:tabs>
              <w:spacing w:before="0"/>
              <w:ind w:left="284" w:hanging="284"/>
              <w:rPr>
                <w:color w:val="000000"/>
              </w:rPr>
            </w:pPr>
            <w:r>
              <w:rPr>
                <w:color w:val="000000"/>
              </w:rPr>
              <w:t>-</w:t>
            </w:r>
            <w:r w:rsidR="00D65862">
              <w:rPr>
                <w:color w:val="000000"/>
              </w:rPr>
              <w:tab/>
            </w:r>
            <w:r>
              <w:rPr>
                <w:color w:val="000000"/>
              </w:rPr>
              <w:t>To ITU-T Associates;</w:t>
            </w:r>
          </w:p>
          <w:p w:rsidR="00231600" w:rsidRDefault="00231600" w:rsidP="00D65862">
            <w:pPr>
              <w:tabs>
                <w:tab w:val="clear" w:pos="794"/>
                <w:tab w:val="clear" w:pos="1191"/>
                <w:tab w:val="clear" w:pos="1588"/>
                <w:tab w:val="clear" w:pos="1985"/>
                <w:tab w:val="left" w:pos="233"/>
                <w:tab w:val="left" w:pos="284"/>
              </w:tabs>
              <w:spacing w:before="0"/>
              <w:ind w:left="284" w:hanging="284"/>
              <w:rPr>
                <w:color w:val="000000"/>
              </w:rPr>
            </w:pPr>
            <w:r>
              <w:rPr>
                <w:color w:val="000000"/>
              </w:rPr>
              <w:t>-</w:t>
            </w:r>
            <w:r>
              <w:rPr>
                <w:color w:val="000000"/>
              </w:rPr>
              <w:tab/>
              <w:t>To ITU-T Academia;</w:t>
            </w:r>
          </w:p>
          <w:p w:rsidR="00231600" w:rsidRDefault="00231600" w:rsidP="00D65862">
            <w:pPr>
              <w:tabs>
                <w:tab w:val="clear" w:pos="794"/>
                <w:tab w:val="clear" w:pos="1191"/>
                <w:tab w:val="clear" w:pos="1588"/>
                <w:tab w:val="clear" w:pos="1985"/>
                <w:tab w:val="left" w:pos="233"/>
                <w:tab w:val="left" w:pos="284"/>
              </w:tabs>
              <w:spacing w:before="0"/>
              <w:ind w:left="284" w:hanging="284"/>
            </w:pPr>
          </w:p>
        </w:tc>
      </w:tr>
      <w:tr w:rsidR="00957FE8">
        <w:trPr>
          <w:cantSplit/>
        </w:trPr>
        <w:tc>
          <w:tcPr>
            <w:tcW w:w="993" w:type="dxa"/>
          </w:tcPr>
          <w:p w:rsidR="00957FE8" w:rsidRDefault="00957FE8">
            <w:pPr>
              <w:spacing w:before="10"/>
            </w:pPr>
          </w:p>
          <w:p w:rsidR="00957FE8" w:rsidRDefault="00957FE8">
            <w:pPr>
              <w:spacing w:before="10"/>
            </w:pPr>
            <w:r>
              <w:t>E-mail:</w:t>
            </w:r>
          </w:p>
        </w:tc>
        <w:tc>
          <w:tcPr>
            <w:tcW w:w="4436" w:type="dxa"/>
          </w:tcPr>
          <w:p w:rsidR="00957FE8" w:rsidRDefault="00957FE8">
            <w:pPr>
              <w:tabs>
                <w:tab w:val="left" w:pos="4111"/>
              </w:tabs>
              <w:spacing w:before="0"/>
            </w:pPr>
          </w:p>
          <w:p w:rsidR="00957FE8" w:rsidRDefault="00283C2F">
            <w:pPr>
              <w:tabs>
                <w:tab w:val="left" w:pos="4111"/>
              </w:tabs>
              <w:spacing w:before="0"/>
            </w:pPr>
            <w:hyperlink r:id="rId9" w:history="1">
              <w:r w:rsidR="002B3EBC" w:rsidRPr="001702DB">
                <w:rPr>
                  <w:rStyle w:val="Hyperlink"/>
                </w:rPr>
                <w:t>tsbworkshops@itu.int</w:t>
              </w:r>
            </w:hyperlink>
            <w:r w:rsidR="002B3EBC">
              <w:t xml:space="preserve"> </w:t>
            </w:r>
          </w:p>
        </w:tc>
        <w:tc>
          <w:tcPr>
            <w:tcW w:w="4436" w:type="dxa"/>
          </w:tcPr>
          <w:p w:rsidR="00957FE8" w:rsidRDefault="00957FE8">
            <w:pPr>
              <w:tabs>
                <w:tab w:val="left" w:pos="4111"/>
              </w:tabs>
              <w:spacing w:before="0"/>
              <w:rPr>
                <w:b/>
              </w:rPr>
            </w:pPr>
            <w:r>
              <w:rPr>
                <w:b/>
              </w:rPr>
              <w:t>Copy:</w:t>
            </w:r>
          </w:p>
          <w:p w:rsidR="00957FE8" w:rsidRDefault="00957FE8" w:rsidP="00AB6D6A">
            <w:pPr>
              <w:tabs>
                <w:tab w:val="clear" w:pos="794"/>
                <w:tab w:val="left" w:pos="233"/>
                <w:tab w:val="left" w:pos="4111"/>
              </w:tabs>
              <w:spacing w:before="0"/>
              <w:ind w:left="233" w:hanging="233"/>
            </w:pPr>
            <w:r>
              <w:t>-</w:t>
            </w:r>
            <w:r w:rsidR="00D65862">
              <w:tab/>
            </w:r>
            <w:r>
              <w:t>To the Chairm</w:t>
            </w:r>
            <w:r w:rsidR="005B6438">
              <w:t>e</w:t>
            </w:r>
            <w:r>
              <w:t xml:space="preserve">n and Vice-Chairmen of </w:t>
            </w:r>
            <w:r w:rsidR="00BA102A">
              <w:t xml:space="preserve">ITU-T </w:t>
            </w:r>
            <w:r>
              <w:t>Study Group</w:t>
            </w:r>
            <w:r w:rsidR="005B6438">
              <w:t>s</w:t>
            </w:r>
            <w:r w:rsidR="00AB6D6A">
              <w:t>;</w:t>
            </w:r>
          </w:p>
          <w:p w:rsidR="00853663" w:rsidRDefault="00957FE8">
            <w:pPr>
              <w:tabs>
                <w:tab w:val="clear" w:pos="794"/>
                <w:tab w:val="left" w:pos="233"/>
                <w:tab w:val="left" w:pos="4111"/>
              </w:tabs>
              <w:spacing w:before="0"/>
              <w:ind w:left="233" w:hanging="233"/>
            </w:pPr>
            <w:r>
              <w:t>-</w:t>
            </w:r>
            <w:r>
              <w:tab/>
              <w:t>To the Director</w:t>
            </w:r>
            <w:r w:rsidR="005B6438">
              <w:t>s</w:t>
            </w:r>
            <w:r>
              <w:t xml:space="preserve"> of the </w:t>
            </w:r>
            <w:proofErr w:type="spellStart"/>
            <w:r w:rsidR="00E43469">
              <w:t>Radiocommunication</w:t>
            </w:r>
            <w:proofErr w:type="spellEnd"/>
            <w:r w:rsidR="00E43469">
              <w:t xml:space="preserve"> </w:t>
            </w:r>
            <w:r w:rsidR="005B6438">
              <w:t xml:space="preserve">and </w:t>
            </w:r>
            <w:r>
              <w:t xml:space="preserve"> Development Bureau</w:t>
            </w:r>
            <w:r w:rsidR="005B6438">
              <w:t>s</w:t>
            </w:r>
            <w:r>
              <w:t>;</w:t>
            </w:r>
          </w:p>
          <w:p w:rsidR="00853663" w:rsidRDefault="00AB6D6A">
            <w:pPr>
              <w:tabs>
                <w:tab w:val="clear" w:pos="794"/>
                <w:tab w:val="clear" w:pos="1191"/>
                <w:tab w:val="clear" w:pos="1588"/>
                <w:tab w:val="clear" w:pos="1985"/>
                <w:tab w:val="left" w:pos="233"/>
              </w:tabs>
              <w:spacing w:before="0"/>
              <w:ind w:left="233" w:hanging="233"/>
            </w:pPr>
            <w:r>
              <w:t>-   To the  ITU Regional Office</w:t>
            </w:r>
            <w:r w:rsidR="00501A51">
              <w:t xml:space="preserve"> for Africa Region</w:t>
            </w:r>
            <w:r w:rsidR="00245D0A">
              <w:t>;</w:t>
            </w:r>
          </w:p>
          <w:p w:rsidR="00853663" w:rsidRDefault="005B6438">
            <w:pPr>
              <w:tabs>
                <w:tab w:val="clear" w:pos="794"/>
                <w:tab w:val="clear" w:pos="1191"/>
                <w:tab w:val="clear" w:pos="1588"/>
                <w:tab w:val="clear" w:pos="1985"/>
                <w:tab w:val="left" w:pos="233"/>
              </w:tabs>
              <w:spacing w:before="0"/>
              <w:ind w:left="233" w:hanging="233"/>
            </w:pPr>
            <w:r>
              <w:t>-</w:t>
            </w:r>
            <w:r>
              <w:tab/>
              <w:t xml:space="preserve">The ITU Area Offices in Dakar, </w:t>
            </w:r>
            <w:proofErr w:type="spellStart"/>
            <w:r>
              <w:t>Yaounde</w:t>
            </w:r>
            <w:proofErr w:type="spellEnd"/>
            <w:r>
              <w:t xml:space="preserve"> and Harare</w:t>
            </w:r>
          </w:p>
          <w:p w:rsidR="00957FE8" w:rsidRDefault="00AB6D6A">
            <w:pPr>
              <w:tabs>
                <w:tab w:val="clear" w:pos="794"/>
                <w:tab w:val="clear" w:pos="1191"/>
                <w:tab w:val="clear" w:pos="1588"/>
                <w:tab w:val="clear" w:pos="1985"/>
                <w:tab w:val="left" w:pos="284"/>
              </w:tabs>
              <w:spacing w:before="0"/>
              <w:ind w:left="284" w:hanging="284"/>
            </w:pPr>
            <w:r>
              <w:t>-   To the Permanent Mission of Burkina Faso in Geneva</w:t>
            </w:r>
          </w:p>
        </w:tc>
      </w:tr>
    </w:tbl>
    <w:p w:rsidR="00957FE8" w:rsidRDefault="00957FE8">
      <w:pPr>
        <w:spacing w:before="0"/>
      </w:pPr>
    </w:p>
    <w:tbl>
      <w:tblPr>
        <w:tblW w:w="0" w:type="auto"/>
        <w:tblLayout w:type="fixed"/>
        <w:tblCellMar>
          <w:left w:w="107" w:type="dxa"/>
          <w:right w:w="107" w:type="dxa"/>
        </w:tblCellMar>
        <w:tblLook w:val="0000"/>
      </w:tblPr>
      <w:tblGrid>
        <w:gridCol w:w="1100"/>
        <w:gridCol w:w="6095"/>
      </w:tblGrid>
      <w:tr w:rsidR="00957FE8">
        <w:trPr>
          <w:cantSplit/>
        </w:trPr>
        <w:tc>
          <w:tcPr>
            <w:tcW w:w="1100" w:type="dxa"/>
          </w:tcPr>
          <w:p w:rsidR="00957FE8" w:rsidRDefault="00957FE8">
            <w:pPr>
              <w:tabs>
                <w:tab w:val="left" w:pos="4111"/>
              </w:tabs>
              <w:spacing w:before="10"/>
              <w:ind w:left="57"/>
              <w:rPr>
                <w:sz w:val="22"/>
              </w:rPr>
            </w:pPr>
            <w:r>
              <w:rPr>
                <w:sz w:val="22"/>
              </w:rPr>
              <w:t>Subject:</w:t>
            </w:r>
          </w:p>
        </w:tc>
        <w:tc>
          <w:tcPr>
            <w:tcW w:w="6095" w:type="dxa"/>
          </w:tcPr>
          <w:p w:rsidR="00957FE8" w:rsidRDefault="00AB6D6A" w:rsidP="00AB6D6A">
            <w:pPr>
              <w:tabs>
                <w:tab w:val="left" w:pos="4111"/>
              </w:tabs>
              <w:spacing w:before="0"/>
              <w:ind w:left="57" w:right="28"/>
            </w:pPr>
            <w:r>
              <w:rPr>
                <w:b/>
              </w:rPr>
              <w:t xml:space="preserve">ITU </w:t>
            </w:r>
            <w:r w:rsidR="00957FE8">
              <w:rPr>
                <w:b/>
              </w:rPr>
              <w:t xml:space="preserve">Workshop on </w:t>
            </w:r>
            <w:r>
              <w:rPr>
                <w:b/>
              </w:rPr>
              <w:t>“</w:t>
            </w:r>
            <w:r w:rsidR="005B6438">
              <w:rPr>
                <w:b/>
              </w:rPr>
              <w:t>Building a Sustainable Future Through Green ICT Standard</w:t>
            </w:r>
            <w:r>
              <w:rPr>
                <w:b/>
              </w:rPr>
              <w:t>s”</w:t>
            </w:r>
            <w:r w:rsidR="005B6438">
              <w:rPr>
                <w:b/>
              </w:rPr>
              <w:t xml:space="preserve"> - </w:t>
            </w:r>
            <w:r>
              <w:rPr>
                <w:b/>
              </w:rPr>
              <w:t>Ouagadougou</w:t>
            </w:r>
            <w:r w:rsidR="00957FE8">
              <w:rPr>
                <w:b/>
              </w:rPr>
              <w:t>,</w:t>
            </w:r>
            <w:r>
              <w:rPr>
                <w:b/>
              </w:rPr>
              <w:t xml:space="preserve"> Burkina Faso</w:t>
            </w:r>
            <w:r w:rsidR="005B6438">
              <w:rPr>
                <w:b/>
              </w:rPr>
              <w:t>, 8-9</w:t>
            </w:r>
            <w:r w:rsidR="001576F7">
              <w:rPr>
                <w:b/>
              </w:rPr>
              <w:t xml:space="preserve"> (morning</w:t>
            </w:r>
            <w:r w:rsidR="005B6438">
              <w:rPr>
                <w:b/>
              </w:rPr>
              <w:t>) July 2013</w:t>
            </w:r>
            <w:r w:rsidR="00957FE8">
              <w:rPr>
                <w:b/>
              </w:rPr>
              <w:t xml:space="preserve"> </w:t>
            </w:r>
          </w:p>
        </w:tc>
      </w:tr>
    </w:tbl>
    <w:p w:rsidR="00957FE8" w:rsidRDefault="00957FE8" w:rsidP="00A71BB6">
      <w:bookmarkStart w:id="3" w:name="StartTyping_E"/>
      <w:bookmarkEnd w:id="3"/>
      <w:r>
        <w:t>Dear Sir/Madam,</w:t>
      </w:r>
    </w:p>
    <w:p w:rsidR="00D42851" w:rsidRDefault="00957FE8" w:rsidP="00A5096D">
      <w:pPr>
        <w:jc w:val="both"/>
      </w:pPr>
      <w:bookmarkStart w:id="4" w:name="suitetext"/>
      <w:bookmarkStart w:id="5" w:name="text"/>
      <w:bookmarkEnd w:id="4"/>
      <w:bookmarkEnd w:id="5"/>
      <w:r>
        <w:rPr>
          <w:bCs/>
        </w:rPr>
        <w:t>1</w:t>
      </w:r>
      <w:r>
        <w:tab/>
      </w:r>
      <w:r w:rsidR="00642A28">
        <w:t xml:space="preserve">At the kind invitation of the </w:t>
      </w:r>
      <w:proofErr w:type="spellStart"/>
      <w:r w:rsidR="00642A28">
        <w:t>Autorité</w:t>
      </w:r>
      <w:proofErr w:type="spellEnd"/>
      <w:r w:rsidR="00642A28">
        <w:t xml:space="preserve"> de </w:t>
      </w:r>
      <w:proofErr w:type="spellStart"/>
      <w:r w:rsidR="00642A28">
        <w:t>Régulation</w:t>
      </w:r>
      <w:proofErr w:type="spellEnd"/>
      <w:r w:rsidR="00642A28">
        <w:t xml:space="preserve"> des Communications </w:t>
      </w:r>
      <w:proofErr w:type="spellStart"/>
      <w:r w:rsidR="00642A28">
        <w:t>Electroniques</w:t>
      </w:r>
      <w:proofErr w:type="spellEnd"/>
      <w:r w:rsidR="00642A28">
        <w:t xml:space="preserve"> et des </w:t>
      </w:r>
      <w:proofErr w:type="spellStart"/>
      <w:r w:rsidR="00642A28">
        <w:t>Postes</w:t>
      </w:r>
      <w:proofErr w:type="spellEnd"/>
      <w:r w:rsidR="00CF56AD">
        <w:t xml:space="preserve"> (ARCEP) of Burkina Faso</w:t>
      </w:r>
      <w:r w:rsidR="00642A28">
        <w:t>, ITU is organizing a workshop on “</w:t>
      </w:r>
      <w:r w:rsidR="005B6438">
        <w:rPr>
          <w:b/>
        </w:rPr>
        <w:t>Building a Sustainable Future Through Green ICT Standards</w:t>
      </w:r>
      <w:r w:rsidR="00E43469">
        <w:rPr>
          <w:b/>
        </w:rPr>
        <w:t xml:space="preserve">” </w:t>
      </w:r>
      <w:r w:rsidR="00642A28">
        <w:t xml:space="preserve">which </w:t>
      </w:r>
      <w:r>
        <w:t>will take place</w:t>
      </w:r>
      <w:r w:rsidR="00642A28">
        <w:t xml:space="preserve"> at the Hotel </w:t>
      </w:r>
      <w:proofErr w:type="spellStart"/>
      <w:r w:rsidR="00642A28">
        <w:t>Laïco</w:t>
      </w:r>
      <w:proofErr w:type="spellEnd"/>
      <w:r w:rsidR="00642A28">
        <w:t xml:space="preserve"> </w:t>
      </w:r>
      <w:proofErr w:type="spellStart"/>
      <w:r w:rsidR="00642A28">
        <w:t>Ouaga</w:t>
      </w:r>
      <w:proofErr w:type="spellEnd"/>
      <w:r w:rsidR="00642A28">
        <w:t>,</w:t>
      </w:r>
      <w:r>
        <w:t xml:space="preserve"> </w:t>
      </w:r>
      <w:r w:rsidR="00AB6D6A">
        <w:t>Ouagadougou</w:t>
      </w:r>
      <w:r>
        <w:t xml:space="preserve">, </w:t>
      </w:r>
      <w:r w:rsidR="00642A28">
        <w:t xml:space="preserve">Burkina Faso </w:t>
      </w:r>
      <w:r>
        <w:t>from</w:t>
      </w:r>
      <w:r w:rsidR="00AB6D6A">
        <w:t xml:space="preserve"> 8 to 9 (morning) July 2013 inclusive</w:t>
      </w:r>
      <w:r>
        <w:t>.</w:t>
      </w:r>
      <w:r w:rsidR="00642A28">
        <w:t xml:space="preserve"> </w:t>
      </w:r>
    </w:p>
    <w:p w:rsidR="00957FE8" w:rsidRDefault="00642A28" w:rsidP="00063306">
      <w:pPr>
        <w:jc w:val="both"/>
      </w:pPr>
      <w:r>
        <w:t>The 4th meeting of the ITU-T Study Group 5 Regional Group for Africa (SG5 RG-AFR) will take place on</w:t>
      </w:r>
      <w:r w:rsidR="00063306">
        <w:t xml:space="preserve"> 9 (afternoon) and 10 July 2013.  </w:t>
      </w:r>
      <w:r>
        <w:t xml:space="preserve"> </w:t>
      </w:r>
      <w:r w:rsidR="00063306">
        <w:t xml:space="preserve">In addition, </w:t>
      </w:r>
      <w:r w:rsidR="00063306" w:rsidRPr="00A52A47">
        <w:t xml:space="preserve">the </w:t>
      </w:r>
      <w:r w:rsidR="00063306">
        <w:t>fifth</w:t>
      </w:r>
      <w:r w:rsidR="00063306" w:rsidRPr="00A52A47">
        <w:t xml:space="preserve"> meeting of ITU-T SG</w:t>
      </w:r>
      <w:r w:rsidR="00063306">
        <w:t>12</w:t>
      </w:r>
      <w:r w:rsidR="00063306" w:rsidRPr="00A52A47">
        <w:t xml:space="preserve"> Regional Group for Africa</w:t>
      </w:r>
      <w:r w:rsidR="00063306">
        <w:t xml:space="preserve"> including a possible workshop on SG12 issues will be held on 11 and 12</w:t>
      </w:r>
      <w:r w:rsidR="00063306" w:rsidRPr="00A52A47">
        <w:t xml:space="preserve"> July</w:t>
      </w:r>
      <w:r w:rsidR="00063306">
        <w:t xml:space="preserve"> 2013. These events </w:t>
      </w:r>
      <w:r w:rsidR="00063306" w:rsidRPr="00A52A47">
        <w:t xml:space="preserve">will also be hosted by the </w:t>
      </w:r>
      <w:r w:rsidR="00063306">
        <w:t xml:space="preserve">ARCEP </w:t>
      </w:r>
      <w:r w:rsidR="00063306" w:rsidRPr="00A52A47">
        <w:t>at the same venue.</w:t>
      </w:r>
    </w:p>
    <w:p w:rsidR="00957FE8" w:rsidRDefault="00957FE8" w:rsidP="00A5096D">
      <w:pPr>
        <w:jc w:val="both"/>
      </w:pPr>
      <w:r>
        <w:t xml:space="preserve">The workshop will open at </w:t>
      </w:r>
      <w:r w:rsidR="00642A28">
        <w:t>0930 hours.  Registration will begin at 0830</w:t>
      </w:r>
      <w:r w:rsidR="00501A51">
        <w:t xml:space="preserve"> </w:t>
      </w:r>
      <w:r w:rsidR="00642A28">
        <w:t xml:space="preserve">hours.  </w:t>
      </w:r>
    </w:p>
    <w:p w:rsidR="00957FE8" w:rsidRDefault="00957FE8" w:rsidP="00A5096D">
      <w:pPr>
        <w:jc w:val="both"/>
      </w:pPr>
      <w:r>
        <w:rPr>
          <w:bCs/>
        </w:rPr>
        <w:t>2</w:t>
      </w:r>
      <w:r>
        <w:tab/>
        <w:t xml:space="preserve">Discussions will be held in English </w:t>
      </w:r>
      <w:r w:rsidR="005B6438">
        <w:t>and French.</w:t>
      </w:r>
    </w:p>
    <w:p w:rsidR="00853663" w:rsidRDefault="00957FE8" w:rsidP="00A5096D">
      <w:pPr>
        <w:jc w:val="both"/>
      </w:pPr>
      <w:r>
        <w:t>3</w:t>
      </w:r>
      <w:r>
        <w:tab/>
        <w:t>Participation is open to ITU Member States, Sector Members</w:t>
      </w:r>
      <w:r w:rsidR="00AD6650">
        <w:t>,</w:t>
      </w:r>
      <w:r>
        <w:t xml:space="preserve"> Associates</w:t>
      </w:r>
      <w:r w:rsidR="00AD6650">
        <w:t xml:space="preserve"> and </w:t>
      </w:r>
      <w:r w:rsidR="00642A28">
        <w:t xml:space="preserve">Academic Institutions and to any </w:t>
      </w:r>
      <w:r>
        <w:t>individual from a country which is a member of ITU who wishes to contribute to the work.  This includes individuals who are also members of international, reg</w:t>
      </w:r>
      <w:r w:rsidR="00175B33">
        <w:t>ional and national organiz</w:t>
      </w:r>
      <w:r>
        <w:t>ations.  The workshop is free of charge</w:t>
      </w:r>
      <w:r w:rsidR="005B6438">
        <w:t>.</w:t>
      </w:r>
      <w:r>
        <w:t xml:space="preserve"> </w:t>
      </w:r>
    </w:p>
    <w:p w:rsidR="005B6438" w:rsidRPr="005B6438" w:rsidRDefault="00957FE8" w:rsidP="00501A51">
      <w:pPr>
        <w:rPr>
          <w:rFonts w:asciiTheme="majorBidi" w:hAnsiTheme="majorBidi" w:cstheme="majorBidi"/>
          <w:szCs w:val="24"/>
        </w:rPr>
      </w:pPr>
      <w:r>
        <w:t>4</w:t>
      </w:r>
      <w:r w:rsidR="00D701E3">
        <w:tab/>
      </w:r>
      <w:r w:rsidR="009C5EFB" w:rsidRPr="009C5EFB">
        <w:rPr>
          <w:rFonts w:asciiTheme="majorBidi" w:hAnsiTheme="majorBidi" w:cstheme="majorBidi"/>
          <w:szCs w:val="24"/>
        </w:rPr>
        <w:t xml:space="preserve">This workshop will bring together leading specialists in the field, from top policy-makers to engineers, designers, planners, government officials, regulators, standards experts and others. </w:t>
      </w:r>
      <w:r w:rsidR="009C5EFB" w:rsidRPr="009C5EFB">
        <w:rPr>
          <w:rFonts w:asciiTheme="majorBidi" w:hAnsiTheme="majorBidi" w:cstheme="majorBidi"/>
          <w:szCs w:val="24"/>
        </w:rPr>
        <w:br/>
      </w:r>
      <w:r w:rsidR="009C5EFB" w:rsidRPr="009C5EFB">
        <w:rPr>
          <w:rFonts w:asciiTheme="majorBidi" w:hAnsiTheme="majorBidi" w:cstheme="majorBidi"/>
          <w:szCs w:val="24"/>
        </w:rPr>
        <w:br/>
      </w:r>
      <w:r w:rsidR="009C5EFB" w:rsidRPr="009C5EFB">
        <w:rPr>
          <w:rFonts w:asciiTheme="majorBidi" w:hAnsiTheme="majorBidi" w:cstheme="majorBidi"/>
          <w:szCs w:val="24"/>
        </w:rPr>
        <w:lastRenderedPageBreak/>
        <w:t xml:space="preserve">The </w:t>
      </w:r>
      <w:r w:rsidR="00501A51">
        <w:rPr>
          <w:rFonts w:asciiTheme="majorBidi" w:hAnsiTheme="majorBidi" w:cstheme="majorBidi"/>
          <w:szCs w:val="24"/>
        </w:rPr>
        <w:t>workshop will further aim</w:t>
      </w:r>
      <w:r w:rsidR="009C5EFB" w:rsidRPr="009C5EFB">
        <w:rPr>
          <w:rFonts w:asciiTheme="majorBidi" w:hAnsiTheme="majorBidi" w:cstheme="majorBidi"/>
          <w:szCs w:val="24"/>
        </w:rPr>
        <w:t xml:space="preserve"> to raise awareness of the importance and opportunities of using ICT standards to build a green economy with a special focus in the African region.</w:t>
      </w:r>
    </w:p>
    <w:p w:rsidR="00853663" w:rsidRDefault="00957FE8" w:rsidP="00A5096D">
      <w:pPr>
        <w:jc w:val="both"/>
      </w:pPr>
      <w:r>
        <w:rPr>
          <w:bCs/>
        </w:rPr>
        <w:t>5</w:t>
      </w:r>
      <w:r>
        <w:tab/>
      </w:r>
      <w:r w:rsidR="00DD2F52">
        <w:t>A draft programme of the workshop</w:t>
      </w:r>
      <w:r w:rsidR="00A0492E">
        <w:t xml:space="preserve"> </w:t>
      </w:r>
      <w:r w:rsidR="00C0460E">
        <w:t>is set out</w:t>
      </w:r>
      <w:r w:rsidR="00A0492E">
        <w:t xml:space="preserve"> in </w:t>
      </w:r>
      <w:r w:rsidR="009C5EFB" w:rsidRPr="009C5EFB">
        <w:rPr>
          <w:b/>
          <w:bCs/>
        </w:rPr>
        <w:t>Annex 1</w:t>
      </w:r>
      <w:r w:rsidR="00C0460E">
        <w:rPr>
          <w:b/>
          <w:bCs/>
        </w:rPr>
        <w:t xml:space="preserve"> </w:t>
      </w:r>
      <w:r w:rsidR="009C5EFB" w:rsidRPr="009C5EFB">
        <w:t>hereto</w:t>
      </w:r>
      <w:r w:rsidR="009C5EFB">
        <w:t>.</w:t>
      </w:r>
      <w:r w:rsidR="00A0492E">
        <w:t xml:space="preserve">  </w:t>
      </w:r>
      <w:r w:rsidR="009447E0">
        <w:t>An updated version</w:t>
      </w:r>
      <w:r w:rsidR="00C0460E">
        <w:t xml:space="preserve"> </w:t>
      </w:r>
      <w:r w:rsidR="009E6878">
        <w:t>including  the</w:t>
      </w:r>
      <w:r w:rsidR="00C0460E">
        <w:t xml:space="preserve"> presentations and relevant information will be made available on the event website:</w:t>
      </w:r>
      <w:r w:rsidR="00E43469">
        <w:t xml:space="preserve"> </w:t>
      </w:r>
      <w:hyperlink r:id="rId10" w:history="1">
        <w:r w:rsidR="00A5096D" w:rsidRPr="00B778BF">
          <w:rPr>
            <w:rStyle w:val="Hyperlink"/>
          </w:rPr>
          <w:t>http://www.itu.int/en/ITU-T/Workshops-and-Seminars/green-ict-standards/201305/Pages/default.aspx</w:t>
        </w:r>
      </w:hyperlink>
      <w:r w:rsidR="00DD2F52" w:rsidRPr="00A5096D">
        <w:t>.</w:t>
      </w:r>
      <w:r w:rsidR="00DD2F52">
        <w:t xml:space="preserve">   This website will be updated as new or modified information become available.  </w:t>
      </w:r>
    </w:p>
    <w:p w:rsidR="00853663" w:rsidRDefault="00957FE8" w:rsidP="00A5096D">
      <w:pPr>
        <w:pStyle w:val="Index1"/>
        <w:jc w:val="both"/>
      </w:pPr>
      <w:r>
        <w:t>6</w:t>
      </w:r>
      <w:r>
        <w:tab/>
        <w:t xml:space="preserve">Information </w:t>
      </w:r>
      <w:r w:rsidR="00DD2F52">
        <w:t>including hotel accommodation, transportation, visa and health requirements can be found</w:t>
      </w:r>
      <w:r w:rsidR="009E6878">
        <w:t xml:space="preserve"> in </w:t>
      </w:r>
      <w:r w:rsidR="009C5EFB" w:rsidRPr="009C5EFB">
        <w:rPr>
          <w:b/>
          <w:bCs/>
        </w:rPr>
        <w:t>Annex 2</w:t>
      </w:r>
      <w:r w:rsidR="009E6878">
        <w:t xml:space="preserve"> and</w:t>
      </w:r>
      <w:r w:rsidR="00DD2F52">
        <w:t xml:space="preserve"> at the ITU-T website:</w:t>
      </w:r>
      <w:r w:rsidR="00A5096D" w:rsidRPr="00A5096D">
        <w:t xml:space="preserve"> </w:t>
      </w:r>
      <w:hyperlink r:id="rId11" w:history="1">
        <w:r w:rsidR="00A5096D" w:rsidRPr="00B778BF">
          <w:rPr>
            <w:rStyle w:val="Hyperlink"/>
          </w:rPr>
          <w:t>http://www.itu.int/en/ITU-T/Workshops-and-Seminars/green-ict-standards/201305/Pages/default.aspx</w:t>
        </w:r>
      </w:hyperlink>
      <w:r w:rsidR="00A5096D">
        <w:t xml:space="preserve">. </w:t>
      </w:r>
      <w:r w:rsidR="00DD2F52">
        <w:t xml:space="preserve"> </w:t>
      </w:r>
    </w:p>
    <w:p w:rsidR="00697B9B" w:rsidRDefault="00092758" w:rsidP="00A5096D">
      <w:pPr>
        <w:pStyle w:val="NormalWeb"/>
        <w:spacing w:before="120" w:after="120"/>
        <w:jc w:val="both"/>
        <w:rPr>
          <w:rFonts w:asciiTheme="majorBidi" w:eastAsia="Times New Roman" w:hAnsiTheme="majorBidi" w:cstheme="majorBidi"/>
          <w:b/>
          <w:bCs/>
          <w:sz w:val="24"/>
          <w:szCs w:val="24"/>
          <w:lang w:val="en-GB" w:eastAsia="en-US"/>
        </w:rPr>
      </w:pPr>
      <w:r>
        <w:t>7</w:t>
      </w:r>
      <w:r w:rsidR="00957FE8">
        <w:tab/>
      </w:r>
      <w:r w:rsidR="00697B9B">
        <w:rPr>
          <w:rFonts w:ascii="Times New Roman" w:hAnsi="Times New Roman"/>
          <w:sz w:val="24"/>
          <w:szCs w:val="24"/>
        </w:rPr>
        <w:t xml:space="preserve">We are pleased to inform you that one partial fellowship per administration will be awarded, </w:t>
      </w:r>
      <w:r w:rsidR="00697B9B" w:rsidRPr="00A34FC7">
        <w:rPr>
          <w:rFonts w:ascii="Times New Roman" w:hAnsi="Times New Roman"/>
          <w:b/>
          <w:bCs/>
          <w:sz w:val="24"/>
          <w:szCs w:val="24"/>
        </w:rPr>
        <w:t>w</w:t>
      </w:r>
      <w:r w:rsidR="00697B9B">
        <w:rPr>
          <w:rFonts w:ascii="Times New Roman" w:hAnsi="Times New Roman"/>
          <w:b/>
          <w:bCs/>
          <w:sz w:val="24"/>
          <w:szCs w:val="24"/>
        </w:rPr>
        <w:t xml:space="preserve">ithin the Africa region only, </w:t>
      </w:r>
      <w:r w:rsidR="00697B9B">
        <w:rPr>
          <w:rFonts w:ascii="Times New Roman" w:hAnsi="Times New Roman"/>
          <w:sz w:val="24"/>
          <w:szCs w:val="24"/>
        </w:rPr>
        <w:t xml:space="preserve">subject to available funding, to facilitate participation from Least Developed or Low Income Developing Countries </w:t>
      </w:r>
      <w:r w:rsidR="00697B9B">
        <w:rPr>
          <w:rFonts w:ascii="Times New Roman" w:hAnsi="Times New Roman"/>
          <w:color w:val="1F497D"/>
          <w:sz w:val="24"/>
          <w:szCs w:val="24"/>
        </w:rPr>
        <w:t>(</w:t>
      </w:r>
      <w:hyperlink r:id="rId12" w:history="1">
        <w:r w:rsidR="00697B9B">
          <w:rPr>
            <w:rStyle w:val="Hyperlink"/>
            <w:rFonts w:ascii="Times New Roman" w:hAnsi="Times New Roman"/>
            <w:sz w:val="24"/>
            <w:szCs w:val="24"/>
          </w:rPr>
          <w:t>http://itu.int/en/ITU-T/info/Pages/resources.aspx</w:t>
        </w:r>
      </w:hyperlink>
      <w:r w:rsidR="00697B9B">
        <w:rPr>
          <w:color w:val="1F497D"/>
        </w:rPr>
        <w:t>)</w:t>
      </w:r>
      <w:r w:rsidR="00697B9B">
        <w:rPr>
          <w:rFonts w:ascii="Times New Roman" w:hAnsi="Times New Roman"/>
          <w:sz w:val="24"/>
          <w:szCs w:val="24"/>
        </w:rPr>
        <w:t xml:space="preserve">. An application for a fellowship must be authorized by the relevant Administration of the ITU Member State.  Fellowship requests (please use enclosed </w:t>
      </w:r>
      <w:r w:rsidR="00697B9B">
        <w:rPr>
          <w:rFonts w:ascii="Times New Roman" w:hAnsi="Times New Roman"/>
          <w:b/>
          <w:bCs/>
          <w:sz w:val="24"/>
          <w:szCs w:val="24"/>
        </w:rPr>
        <w:t>Form 1)</w:t>
      </w:r>
      <w:r w:rsidR="00697B9B">
        <w:rPr>
          <w:rFonts w:ascii="Times New Roman" w:hAnsi="Times New Roman"/>
          <w:sz w:val="24"/>
          <w:szCs w:val="24"/>
        </w:rPr>
        <w:t xml:space="preserve">, must be returned to ITU not later than </w:t>
      </w:r>
      <w:r w:rsidR="00697B9B" w:rsidRPr="00DD74D7">
        <w:rPr>
          <w:rFonts w:ascii="Times New Roman" w:hAnsi="Times New Roman"/>
          <w:b/>
          <w:bCs/>
          <w:sz w:val="24"/>
          <w:szCs w:val="24"/>
        </w:rPr>
        <w:t>10 June</w:t>
      </w:r>
      <w:r w:rsidR="00697B9B">
        <w:rPr>
          <w:rFonts w:ascii="Times New Roman" w:hAnsi="Times New Roman"/>
          <w:b/>
          <w:bCs/>
          <w:sz w:val="24"/>
          <w:szCs w:val="24"/>
        </w:rPr>
        <w:t xml:space="preserve"> 2013.</w:t>
      </w:r>
    </w:p>
    <w:p w:rsidR="00853663" w:rsidRDefault="00697B9B" w:rsidP="00A5096D">
      <w:pPr>
        <w:pStyle w:val="Index1"/>
        <w:jc w:val="both"/>
      </w:pPr>
      <w:r>
        <w:t>8</w:t>
      </w:r>
      <w:r>
        <w:tab/>
      </w:r>
      <w:r w:rsidR="00DD2F52">
        <w:t>To enable TSB to make the necessary arrangements concerning the organization of the workshop, I should be grateful if you would register via the on-line form at</w:t>
      </w:r>
      <w:r w:rsidR="000E7A3E">
        <w:t xml:space="preserve">: </w:t>
      </w:r>
      <w:hyperlink r:id="rId13" w:history="1">
        <w:r w:rsidR="00A5096D" w:rsidRPr="00B778BF">
          <w:rPr>
            <w:rStyle w:val="Hyperlink"/>
          </w:rPr>
          <w:t>http://www.itu.int/en/ITU-T/Workshops-and-Seminars/green-ict-standards/201305/Pages/default.aspx</w:t>
        </w:r>
      </w:hyperlink>
      <w:r w:rsidR="00A5096D">
        <w:t xml:space="preserve"> </w:t>
      </w:r>
      <w:r w:rsidR="00DD2F52">
        <w:t xml:space="preserve"> as soon as possible, </w:t>
      </w:r>
      <w:r w:rsidR="00DD2F52" w:rsidRPr="00DD2F52">
        <w:rPr>
          <w:b/>
          <w:bCs/>
        </w:rPr>
        <w:t>but not later than 24 June 2013</w:t>
      </w:r>
      <w:r w:rsidR="00DD2F52">
        <w:t xml:space="preserve">.  </w:t>
      </w:r>
      <w:r w:rsidR="00DD2F52" w:rsidRPr="00DD2F52">
        <w:rPr>
          <w:b/>
          <w:bCs/>
        </w:rPr>
        <w:t xml:space="preserve">Please note that pre-registration of participants to workshops is carried out exclusively </w:t>
      </w:r>
      <w:r w:rsidR="00DD2F52" w:rsidRPr="00DD2F52">
        <w:rPr>
          <w:b/>
          <w:bCs/>
          <w:i/>
          <w:iCs/>
        </w:rPr>
        <w:t>online</w:t>
      </w:r>
      <w:r w:rsidR="00DD2F52">
        <w:t xml:space="preserve">. </w:t>
      </w:r>
    </w:p>
    <w:p w:rsidR="00853663" w:rsidRDefault="007C6AFB" w:rsidP="00A5096D">
      <w:pPr>
        <w:pStyle w:val="BodyText2"/>
        <w:jc w:val="both"/>
      </w:pPr>
      <w:r>
        <w:t>9</w:t>
      </w:r>
      <w:r w:rsidR="00175B33">
        <w:tab/>
      </w:r>
      <w:r w:rsidR="00DD2F52">
        <w:t>We</w:t>
      </w:r>
      <w:r w:rsidR="00DD2F52" w:rsidRPr="00DD2F52">
        <w:t xml:space="preserve"> </w:t>
      </w:r>
      <w:r w:rsidR="00DD2F52">
        <w:t xml:space="preserve">would remind you that citizens of some countries are required to obtain a visa in order to enter and spend any time in Burkina Faso. </w:t>
      </w:r>
      <w:r w:rsidR="00245D0A">
        <w:t>The visa must be requested and obtained from the Burkina Faso Embassy in your country, or if there is no such office in your country, from the one that is closest to the country of departure</w:t>
      </w:r>
      <w:r w:rsidR="009E6878">
        <w:t xml:space="preserve"> (See </w:t>
      </w:r>
      <w:r w:rsidR="009C5EFB" w:rsidRPr="00A5096D">
        <w:rPr>
          <w:b/>
          <w:bCs/>
        </w:rPr>
        <w:t>Annex 2</w:t>
      </w:r>
      <w:r w:rsidR="009E6878" w:rsidRPr="00A5096D">
        <w:t xml:space="preserve"> and the</w:t>
      </w:r>
      <w:r w:rsidR="009E6878">
        <w:t xml:space="preserve"> ITU-T website: </w:t>
      </w:r>
      <w:hyperlink r:id="rId14" w:history="1">
        <w:r w:rsidR="00A5096D" w:rsidRPr="00B778BF">
          <w:rPr>
            <w:rStyle w:val="Hyperlink"/>
          </w:rPr>
          <w:t>http://www.itu.int/en/ITU-T/Workshops-and-Seminars/green-ict-standards/201305/Pages/default.aspx</w:t>
        </w:r>
      </w:hyperlink>
      <w:r w:rsidR="00A5096D">
        <w:t xml:space="preserve"> </w:t>
      </w:r>
      <w:r w:rsidR="009E6878">
        <w:t>for detailed</w:t>
      </w:r>
      <w:r w:rsidR="00245D0A">
        <w:t xml:space="preserve"> information on visa requirements</w:t>
      </w:r>
      <w:r w:rsidR="009E6878">
        <w:t>.</w:t>
      </w:r>
      <w:r w:rsidR="00245D0A">
        <w:t xml:space="preserve"> </w:t>
      </w:r>
    </w:p>
    <w:p w:rsidR="00957FE8" w:rsidRDefault="00957FE8">
      <w:pPr>
        <w:spacing w:before="480"/>
        <w:ind w:right="92"/>
      </w:pPr>
      <w:r>
        <w:t>Yours faithfully,</w:t>
      </w:r>
    </w:p>
    <w:p w:rsidR="00957FE8" w:rsidRDefault="0094379E">
      <w:pPr>
        <w:pStyle w:val="BodyText3"/>
      </w:pPr>
      <w:r w:rsidRPr="0094379E">
        <w:rPr>
          <w:lang w:val="en-US"/>
        </w:rPr>
        <w:t>Malcolm Johnson</w:t>
      </w:r>
      <w:r w:rsidR="00957FE8">
        <w:br/>
        <w:t>Director of the Telecommunication</w:t>
      </w:r>
      <w:r w:rsidR="00957FE8">
        <w:br/>
        <w:t>Standardization Bureau</w:t>
      </w:r>
    </w:p>
    <w:p w:rsidR="00853663" w:rsidRDefault="00245D0A" w:rsidP="00501A51">
      <w:pPr>
        <w:spacing w:before="720"/>
        <w:ind w:right="92"/>
        <w:rPr>
          <w:lang w:val="en-US"/>
        </w:rPr>
      </w:pPr>
      <w:r w:rsidRPr="00A271F0">
        <w:rPr>
          <w:b/>
          <w:lang w:val="en-US"/>
        </w:rPr>
        <w:t>Annex</w:t>
      </w:r>
      <w:r w:rsidR="009E6878">
        <w:rPr>
          <w:b/>
          <w:lang w:val="en-US"/>
        </w:rPr>
        <w:t>es</w:t>
      </w:r>
      <w:r>
        <w:rPr>
          <w:b/>
          <w:lang w:val="en-US"/>
        </w:rPr>
        <w:t xml:space="preserve">: </w:t>
      </w:r>
      <w:r w:rsidR="00162447">
        <w:rPr>
          <w:b/>
          <w:lang w:val="en-US"/>
        </w:rPr>
        <w:t>3</w:t>
      </w:r>
    </w:p>
    <w:p w:rsidR="00853663" w:rsidRDefault="00A271F0">
      <w:pPr>
        <w:pStyle w:val="LetterStart"/>
        <w:tabs>
          <w:tab w:val="clear" w:pos="1361"/>
          <w:tab w:val="clear" w:pos="1758"/>
          <w:tab w:val="clear" w:pos="2155"/>
          <w:tab w:val="clear" w:pos="2552"/>
          <w:tab w:val="center" w:pos="4962"/>
        </w:tabs>
        <w:spacing w:before="120" w:line="240" w:lineRule="atLeast"/>
      </w:pPr>
      <w:r w:rsidRPr="00A271F0">
        <w:rPr>
          <w:lang w:val="en-US"/>
        </w:rPr>
        <w:br w:type="page"/>
      </w:r>
      <w:bookmarkStart w:id="6" w:name="Duties"/>
      <w:bookmarkEnd w:id="6"/>
      <w:r w:rsidRPr="00A271F0">
        <w:rPr>
          <w:lang w:val="en-US"/>
        </w:rPr>
        <w:lastRenderedPageBreak/>
        <w:tab/>
        <w:t xml:space="preserve">ANNEX </w:t>
      </w:r>
      <w:r w:rsidR="009F665B">
        <w:rPr>
          <w:lang w:val="en-US"/>
        </w:rPr>
        <w:t>1</w:t>
      </w:r>
      <w:r w:rsidRPr="00A271F0">
        <w:rPr>
          <w:lang w:val="en-US"/>
        </w:rPr>
        <w:br/>
      </w:r>
      <w:r w:rsidRPr="00A271F0">
        <w:rPr>
          <w:lang w:val="en-US"/>
        </w:rPr>
        <w:tab/>
      </w:r>
      <w:r w:rsidR="00957FE8">
        <w:t xml:space="preserve">(to TSB Circular </w:t>
      </w:r>
      <w:r w:rsidR="00A0492E">
        <w:t>11)</w:t>
      </w:r>
    </w:p>
    <w:p w:rsidR="009F665B" w:rsidRDefault="009F665B">
      <w:pPr>
        <w:pStyle w:val="LetterStart"/>
        <w:tabs>
          <w:tab w:val="clear" w:pos="1361"/>
          <w:tab w:val="clear" w:pos="1758"/>
          <w:tab w:val="clear" w:pos="2155"/>
          <w:tab w:val="clear" w:pos="2552"/>
          <w:tab w:val="center" w:pos="4962"/>
        </w:tabs>
        <w:spacing w:before="120" w:line="240" w:lineRule="atLeast"/>
      </w:pPr>
    </w:p>
    <w:p w:rsidR="00853663" w:rsidRPr="009F665B" w:rsidRDefault="00D701E3">
      <w:pPr>
        <w:tabs>
          <w:tab w:val="clear" w:pos="794"/>
          <w:tab w:val="clear" w:pos="1191"/>
          <w:tab w:val="clear" w:pos="1588"/>
          <w:tab w:val="clear" w:pos="1985"/>
        </w:tabs>
        <w:spacing w:before="0"/>
        <w:jc w:val="center"/>
        <w:rPr>
          <w:rFonts w:asciiTheme="majorBidi" w:hAnsiTheme="majorBidi" w:cstheme="majorBidi"/>
          <w:b/>
          <w:bCs/>
          <w:color w:val="000000"/>
          <w:szCs w:val="24"/>
        </w:rPr>
      </w:pPr>
      <w:r>
        <w:rPr>
          <w:rFonts w:asciiTheme="majorBidi" w:hAnsiTheme="majorBidi" w:cstheme="majorBidi"/>
          <w:b/>
          <w:bCs/>
          <w:color w:val="000000"/>
          <w:szCs w:val="24"/>
        </w:rPr>
        <w:t xml:space="preserve">ITU </w:t>
      </w:r>
      <w:r w:rsidR="009E6878" w:rsidRPr="009F665B">
        <w:rPr>
          <w:rFonts w:asciiTheme="majorBidi" w:hAnsiTheme="majorBidi" w:cstheme="majorBidi"/>
          <w:b/>
          <w:bCs/>
          <w:color w:val="000000"/>
          <w:szCs w:val="24"/>
        </w:rPr>
        <w:t xml:space="preserve">Workshop on </w:t>
      </w:r>
      <w:r>
        <w:rPr>
          <w:rFonts w:asciiTheme="majorBidi" w:hAnsiTheme="majorBidi" w:cstheme="majorBidi"/>
          <w:b/>
          <w:bCs/>
          <w:color w:val="000000"/>
          <w:szCs w:val="24"/>
        </w:rPr>
        <w:t>“</w:t>
      </w:r>
      <w:r w:rsidR="009E6878" w:rsidRPr="009F665B">
        <w:rPr>
          <w:rFonts w:asciiTheme="majorBidi" w:hAnsiTheme="majorBidi" w:cstheme="majorBidi"/>
          <w:b/>
          <w:bCs/>
          <w:color w:val="000000"/>
          <w:szCs w:val="24"/>
        </w:rPr>
        <w:t>Building</w:t>
      </w:r>
      <w:r>
        <w:rPr>
          <w:rFonts w:asciiTheme="majorBidi" w:hAnsiTheme="majorBidi" w:cstheme="majorBidi"/>
          <w:b/>
          <w:bCs/>
          <w:color w:val="000000"/>
          <w:szCs w:val="24"/>
        </w:rPr>
        <w:t xml:space="preserve"> a Sustainable Future through Green ICT S</w:t>
      </w:r>
      <w:r w:rsidR="009E6878" w:rsidRPr="009F665B">
        <w:rPr>
          <w:rFonts w:asciiTheme="majorBidi" w:hAnsiTheme="majorBidi" w:cstheme="majorBidi"/>
          <w:b/>
          <w:bCs/>
          <w:color w:val="000000"/>
          <w:szCs w:val="24"/>
        </w:rPr>
        <w:t>tandards</w:t>
      </w:r>
      <w:r w:rsidR="007C6AFB">
        <w:rPr>
          <w:rFonts w:asciiTheme="majorBidi" w:hAnsiTheme="majorBidi" w:cstheme="majorBidi"/>
          <w:b/>
          <w:bCs/>
          <w:color w:val="000000"/>
          <w:szCs w:val="24"/>
        </w:rPr>
        <w:t>”</w:t>
      </w:r>
      <w:r>
        <w:rPr>
          <w:rFonts w:asciiTheme="majorBidi" w:hAnsiTheme="majorBidi" w:cstheme="majorBidi"/>
          <w:b/>
          <w:bCs/>
          <w:color w:val="000000"/>
          <w:szCs w:val="24"/>
        </w:rPr>
        <w:t xml:space="preserve"> </w:t>
      </w:r>
    </w:p>
    <w:p w:rsidR="00853663" w:rsidRPr="009F665B" w:rsidRDefault="00D701E3">
      <w:pPr>
        <w:tabs>
          <w:tab w:val="clear" w:pos="794"/>
          <w:tab w:val="clear" w:pos="1191"/>
          <w:tab w:val="clear" w:pos="1588"/>
          <w:tab w:val="clear" w:pos="1985"/>
        </w:tabs>
        <w:spacing w:before="0"/>
        <w:jc w:val="center"/>
        <w:rPr>
          <w:rFonts w:asciiTheme="majorBidi" w:hAnsiTheme="majorBidi" w:cstheme="majorBidi"/>
          <w:b/>
          <w:bCs/>
          <w:szCs w:val="24"/>
        </w:rPr>
      </w:pPr>
      <w:r>
        <w:rPr>
          <w:rFonts w:asciiTheme="majorBidi" w:hAnsiTheme="majorBidi" w:cstheme="majorBidi"/>
          <w:b/>
          <w:bCs/>
          <w:szCs w:val="24"/>
        </w:rPr>
        <w:t>(</w:t>
      </w:r>
      <w:r w:rsidR="009E6878" w:rsidRPr="009F665B">
        <w:rPr>
          <w:rFonts w:asciiTheme="majorBidi" w:hAnsiTheme="majorBidi" w:cstheme="majorBidi"/>
          <w:b/>
          <w:bCs/>
          <w:szCs w:val="24"/>
        </w:rPr>
        <w:t>Ouagadougou, Burkina Faso, 8-9</w:t>
      </w:r>
      <w:r w:rsidR="00FF6A96">
        <w:rPr>
          <w:rFonts w:asciiTheme="majorBidi" w:hAnsiTheme="majorBidi" w:cstheme="majorBidi"/>
          <w:b/>
          <w:bCs/>
          <w:szCs w:val="24"/>
        </w:rPr>
        <w:t xml:space="preserve"> (morning</w:t>
      </w:r>
      <w:r w:rsidR="009E6878" w:rsidRPr="009F665B">
        <w:rPr>
          <w:rFonts w:asciiTheme="majorBidi" w:hAnsiTheme="majorBidi" w:cstheme="majorBidi"/>
          <w:b/>
          <w:bCs/>
          <w:szCs w:val="24"/>
        </w:rPr>
        <w:t>) July 2013</w:t>
      </w:r>
      <w:r>
        <w:rPr>
          <w:rFonts w:asciiTheme="majorBidi" w:hAnsiTheme="majorBidi" w:cstheme="majorBidi"/>
          <w:b/>
          <w:bCs/>
          <w:szCs w:val="24"/>
        </w:rPr>
        <w:t>)</w:t>
      </w:r>
    </w:p>
    <w:p w:rsidR="00853663" w:rsidRPr="009F665B" w:rsidRDefault="00853663">
      <w:pPr>
        <w:tabs>
          <w:tab w:val="clear" w:pos="794"/>
          <w:tab w:val="clear" w:pos="1191"/>
          <w:tab w:val="clear" w:pos="1588"/>
          <w:tab w:val="clear" w:pos="1985"/>
        </w:tabs>
        <w:spacing w:before="0"/>
        <w:jc w:val="center"/>
        <w:rPr>
          <w:rFonts w:asciiTheme="majorBidi" w:hAnsiTheme="majorBidi" w:cstheme="majorBidi"/>
          <w:b/>
          <w:bCs/>
          <w:szCs w:val="24"/>
        </w:rPr>
      </w:pPr>
    </w:p>
    <w:p w:rsidR="009E6878" w:rsidRPr="009F665B" w:rsidRDefault="009E6878" w:rsidP="009E6878">
      <w:pPr>
        <w:spacing w:line="240" w:lineRule="atLeast"/>
        <w:jc w:val="center"/>
        <w:rPr>
          <w:rFonts w:asciiTheme="majorBidi" w:hAnsiTheme="majorBidi" w:cstheme="majorBidi"/>
          <w:szCs w:val="24"/>
          <w:u w:val="single"/>
          <w:lang w:val="fr-CH"/>
        </w:rPr>
      </w:pPr>
      <w:proofErr w:type="spellStart"/>
      <w:r w:rsidRPr="009F665B">
        <w:rPr>
          <w:rFonts w:asciiTheme="majorBidi" w:hAnsiTheme="majorBidi" w:cstheme="majorBidi"/>
          <w:b/>
          <w:bCs/>
          <w:szCs w:val="24"/>
          <w:u w:val="single"/>
          <w:lang w:val="fr-CH"/>
        </w:rPr>
        <w:t>Draft</w:t>
      </w:r>
      <w:proofErr w:type="spellEnd"/>
      <w:r w:rsidRPr="009F665B">
        <w:rPr>
          <w:rFonts w:asciiTheme="majorBidi" w:hAnsiTheme="majorBidi" w:cstheme="majorBidi"/>
          <w:b/>
          <w:bCs/>
          <w:szCs w:val="24"/>
          <w:u w:val="single"/>
          <w:lang w:val="fr-CH"/>
        </w:rPr>
        <w:t xml:space="preserve"> Programme</w:t>
      </w:r>
    </w:p>
    <w:p w:rsidR="00853663" w:rsidRDefault="00853663">
      <w:pPr>
        <w:tabs>
          <w:tab w:val="clear" w:pos="794"/>
          <w:tab w:val="clear" w:pos="1191"/>
          <w:tab w:val="clear" w:pos="1588"/>
          <w:tab w:val="clear" w:pos="1985"/>
        </w:tabs>
        <w:spacing w:before="0"/>
        <w:jc w:val="center"/>
        <w:rPr>
          <w:rFonts w:ascii="Verdana" w:hAnsi="Verdana"/>
          <w:b/>
          <w:bCs/>
          <w:color w:val="000000"/>
          <w:sz w:val="18"/>
          <w:szCs w:val="18"/>
        </w:rPr>
      </w:pPr>
    </w:p>
    <w:p w:rsidR="009E6878" w:rsidRDefault="009E6878">
      <w:pPr>
        <w:tabs>
          <w:tab w:val="clear" w:pos="794"/>
          <w:tab w:val="clear" w:pos="1191"/>
          <w:tab w:val="clear" w:pos="1588"/>
          <w:tab w:val="clear" w:pos="1985"/>
        </w:tabs>
        <w:spacing w:before="0"/>
      </w:pPr>
    </w:p>
    <w:tbl>
      <w:tblPr>
        <w:tblW w:w="5000" w:type="pct"/>
        <w:shd w:val="clear" w:color="auto" w:fill="FFFFFF"/>
        <w:tblCellMar>
          <w:top w:w="15" w:type="dxa"/>
          <w:left w:w="15" w:type="dxa"/>
          <w:bottom w:w="15" w:type="dxa"/>
          <w:right w:w="15" w:type="dxa"/>
        </w:tblCellMar>
        <w:tblLook w:val="04A0"/>
      </w:tblPr>
      <w:tblGrid>
        <w:gridCol w:w="9759"/>
      </w:tblGrid>
      <w:tr w:rsidR="009E6878" w:rsidRPr="0001540C" w:rsidTr="009E6878">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1830"/>
              <w:gridCol w:w="7883"/>
            </w:tblGrid>
            <w:tr w:rsidR="009E6878" w:rsidRPr="0001540C" w:rsidTr="009E6878">
              <w:tc>
                <w:tcPr>
                  <w:tcW w:w="9713"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9E6878" w:rsidRPr="009F665B" w:rsidRDefault="00D701E3" w:rsidP="009E6878">
                  <w:pPr>
                    <w:spacing w:line="240" w:lineRule="atLeast"/>
                    <w:jc w:val="right"/>
                    <w:rPr>
                      <w:rFonts w:asciiTheme="majorBidi" w:hAnsiTheme="majorBidi" w:cstheme="majorBidi"/>
                      <w:b/>
                      <w:bCs/>
                      <w:szCs w:val="24"/>
                    </w:rPr>
                  </w:pPr>
                  <w:r>
                    <w:rPr>
                      <w:rFonts w:asciiTheme="majorBidi" w:hAnsiTheme="majorBidi" w:cstheme="majorBidi"/>
                      <w:b/>
                      <w:bCs/>
                      <w:szCs w:val="24"/>
                    </w:rPr>
                    <w:t xml:space="preserve">Day 1, </w:t>
                  </w:r>
                  <w:r w:rsidR="009E6878" w:rsidRPr="009F665B">
                    <w:rPr>
                      <w:rFonts w:asciiTheme="majorBidi" w:hAnsiTheme="majorBidi" w:cstheme="majorBidi"/>
                      <w:b/>
                      <w:bCs/>
                      <w:szCs w:val="24"/>
                    </w:rPr>
                    <w:t>8 July 2013</w:t>
                  </w:r>
                </w:p>
              </w:tc>
            </w:tr>
            <w:tr w:rsidR="009E6878" w:rsidRPr="0001540C" w:rsidTr="009E6878">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E6878" w:rsidRPr="009F665B" w:rsidRDefault="009E6878" w:rsidP="009F665B">
                  <w:pPr>
                    <w:spacing w:line="240" w:lineRule="atLeast"/>
                    <w:jc w:val="center"/>
                    <w:rPr>
                      <w:rFonts w:asciiTheme="majorBidi" w:hAnsiTheme="majorBidi" w:cstheme="majorBidi"/>
                      <w:b/>
                      <w:bCs/>
                      <w:szCs w:val="24"/>
                    </w:rPr>
                  </w:pPr>
                  <w:r w:rsidRPr="009F665B">
                    <w:rPr>
                      <w:rFonts w:asciiTheme="majorBidi" w:hAnsiTheme="majorBidi" w:cstheme="majorBidi"/>
                      <w:b/>
                      <w:bCs/>
                      <w:szCs w:val="24"/>
                    </w:rPr>
                    <w:t>08:30 - 09:30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E6878" w:rsidRPr="009F665B" w:rsidRDefault="009E6878" w:rsidP="009E6878">
                  <w:pPr>
                    <w:spacing w:line="240" w:lineRule="atLeast"/>
                    <w:rPr>
                      <w:rFonts w:asciiTheme="majorBidi" w:hAnsiTheme="majorBidi" w:cstheme="majorBidi"/>
                      <w:szCs w:val="24"/>
                    </w:rPr>
                  </w:pPr>
                  <w:r w:rsidRPr="009F665B">
                    <w:rPr>
                      <w:rFonts w:asciiTheme="majorBidi" w:hAnsiTheme="majorBidi" w:cstheme="majorBidi"/>
                      <w:b/>
                      <w:bCs/>
                      <w:szCs w:val="24"/>
                    </w:rPr>
                    <w:t>Registration</w:t>
                  </w:r>
                </w:p>
              </w:tc>
            </w:tr>
            <w:tr w:rsidR="009E6878" w:rsidRPr="0001540C" w:rsidTr="009E6878">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E6878" w:rsidRPr="009F665B" w:rsidRDefault="009E6878" w:rsidP="009F665B">
                  <w:pPr>
                    <w:spacing w:after="100"/>
                    <w:jc w:val="center"/>
                    <w:rPr>
                      <w:rFonts w:asciiTheme="majorBidi" w:hAnsiTheme="majorBidi" w:cstheme="majorBidi"/>
                      <w:b/>
                      <w:bCs/>
                      <w:szCs w:val="24"/>
                    </w:rPr>
                  </w:pPr>
                  <w:r w:rsidRPr="009F665B">
                    <w:rPr>
                      <w:rFonts w:asciiTheme="majorBidi" w:hAnsiTheme="majorBidi" w:cstheme="majorBidi"/>
                      <w:b/>
                      <w:bCs/>
                      <w:szCs w:val="24"/>
                    </w:rPr>
                    <w:t>09:30 - 10:00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E6878" w:rsidRPr="009F665B" w:rsidRDefault="009E6878" w:rsidP="00D701E3">
                  <w:pPr>
                    <w:spacing w:before="100" w:after="100" w:line="240" w:lineRule="atLeast"/>
                    <w:rPr>
                      <w:rFonts w:asciiTheme="majorBidi" w:hAnsiTheme="majorBidi" w:cstheme="majorBidi"/>
                      <w:szCs w:val="24"/>
                    </w:rPr>
                  </w:pPr>
                  <w:r w:rsidRPr="009F665B">
                    <w:rPr>
                      <w:rFonts w:asciiTheme="majorBidi" w:hAnsiTheme="majorBidi" w:cstheme="majorBidi"/>
                      <w:b/>
                      <w:bCs/>
                      <w:szCs w:val="24"/>
                    </w:rPr>
                    <w:t>Opening Ceremony</w:t>
                  </w:r>
                </w:p>
              </w:tc>
            </w:tr>
            <w:tr w:rsidR="009E6878" w:rsidRPr="0001540C" w:rsidTr="009E6878">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E6878" w:rsidRPr="009F665B" w:rsidRDefault="009E6878" w:rsidP="009F665B">
                  <w:pPr>
                    <w:spacing w:after="100"/>
                    <w:jc w:val="center"/>
                    <w:rPr>
                      <w:rFonts w:asciiTheme="majorBidi" w:hAnsiTheme="majorBidi" w:cstheme="majorBidi"/>
                      <w:b/>
                      <w:bCs/>
                      <w:szCs w:val="24"/>
                    </w:rPr>
                  </w:pPr>
                  <w:r w:rsidRPr="009F665B">
                    <w:rPr>
                      <w:rFonts w:asciiTheme="majorBidi" w:hAnsiTheme="majorBidi" w:cstheme="majorBidi"/>
                      <w:b/>
                      <w:bCs/>
                      <w:szCs w:val="24"/>
                    </w:rPr>
                    <w:t>10:00 - 10:30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E6878" w:rsidRPr="009F665B" w:rsidRDefault="009E6878" w:rsidP="009E6878">
                  <w:pPr>
                    <w:spacing w:after="100"/>
                    <w:rPr>
                      <w:rFonts w:asciiTheme="majorBidi" w:hAnsiTheme="majorBidi" w:cstheme="majorBidi"/>
                      <w:b/>
                      <w:bCs/>
                      <w:szCs w:val="24"/>
                    </w:rPr>
                  </w:pPr>
                  <w:r w:rsidRPr="009F665B">
                    <w:rPr>
                      <w:rFonts w:asciiTheme="majorBidi" w:hAnsiTheme="majorBidi" w:cstheme="majorBidi"/>
                      <w:b/>
                      <w:bCs/>
                      <w:szCs w:val="24"/>
                    </w:rPr>
                    <w:t>Coffee break</w:t>
                  </w:r>
                </w:p>
              </w:tc>
            </w:tr>
            <w:tr w:rsidR="009E6878" w:rsidRPr="0001540C" w:rsidTr="009E6878">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E6878" w:rsidRPr="009F665B" w:rsidRDefault="009E6878" w:rsidP="009F665B">
                  <w:pPr>
                    <w:spacing w:after="100"/>
                    <w:jc w:val="center"/>
                    <w:rPr>
                      <w:rFonts w:asciiTheme="majorBidi" w:hAnsiTheme="majorBidi" w:cstheme="majorBidi"/>
                      <w:b/>
                      <w:bCs/>
                      <w:szCs w:val="24"/>
                    </w:rPr>
                  </w:pPr>
                  <w:r w:rsidRPr="009F665B">
                    <w:rPr>
                      <w:rFonts w:asciiTheme="majorBidi" w:hAnsiTheme="majorBidi" w:cstheme="majorBidi"/>
                      <w:b/>
                      <w:bCs/>
                      <w:szCs w:val="24"/>
                    </w:rPr>
                    <w:t>10:30 - 11:30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E6878" w:rsidRPr="009F665B" w:rsidRDefault="009E6878" w:rsidP="009E6878">
                  <w:pPr>
                    <w:spacing w:after="100"/>
                    <w:rPr>
                      <w:rFonts w:asciiTheme="majorBidi" w:hAnsiTheme="majorBidi" w:cstheme="majorBidi"/>
                      <w:b/>
                      <w:bCs/>
                      <w:szCs w:val="24"/>
                    </w:rPr>
                  </w:pPr>
                  <w:r w:rsidRPr="009F665B">
                    <w:rPr>
                      <w:rFonts w:asciiTheme="majorBidi" w:hAnsiTheme="majorBidi" w:cstheme="majorBidi"/>
                      <w:b/>
                      <w:bCs/>
                      <w:szCs w:val="24"/>
                    </w:rPr>
                    <w:t>Session 1 : Introduction to ITU-T Study Group 5 and the Regional Group of SG 5</w:t>
                  </w:r>
                </w:p>
                <w:p w:rsidR="009E6878" w:rsidRPr="009F665B" w:rsidRDefault="009E6878" w:rsidP="00D701E3">
                  <w:pPr>
                    <w:spacing w:after="100"/>
                    <w:rPr>
                      <w:rFonts w:asciiTheme="majorBidi" w:hAnsiTheme="majorBidi" w:cstheme="majorBidi"/>
                      <w:b/>
                      <w:bCs/>
                      <w:szCs w:val="24"/>
                    </w:rPr>
                  </w:pPr>
                  <w:r w:rsidRPr="009F665B">
                    <w:rPr>
                      <w:rFonts w:asciiTheme="majorBidi" w:hAnsiTheme="majorBidi" w:cstheme="majorBidi"/>
                      <w:szCs w:val="24"/>
                    </w:rPr>
                    <w:t>This session will provide an overview of the activities carried out wit</w:t>
                  </w:r>
                  <w:r w:rsidR="00B941FB">
                    <w:rPr>
                      <w:rFonts w:asciiTheme="majorBidi" w:hAnsiTheme="majorBidi" w:cstheme="majorBidi"/>
                      <w:szCs w:val="24"/>
                    </w:rPr>
                    <w:t xml:space="preserve">hin </w:t>
                  </w:r>
                  <w:r w:rsidR="00B941FB">
                    <w:rPr>
                      <w:rFonts w:asciiTheme="majorBidi" w:hAnsiTheme="majorBidi" w:cstheme="majorBidi"/>
                      <w:szCs w:val="24"/>
                    </w:rPr>
                    <w:br/>
                    <w:t>ITU-</w:t>
                  </w:r>
                  <w:r w:rsidRPr="009F665B">
                    <w:rPr>
                      <w:rFonts w:asciiTheme="majorBidi" w:hAnsiTheme="majorBidi" w:cstheme="majorBidi"/>
                      <w:szCs w:val="24"/>
                    </w:rPr>
                    <w:t>T Study Group  5 and the Regional Group of ITU-T Study Group 5</w:t>
                  </w:r>
                  <w:r w:rsidR="00D701E3">
                    <w:rPr>
                      <w:rFonts w:asciiTheme="majorBidi" w:hAnsiTheme="majorBidi" w:cstheme="majorBidi"/>
                      <w:szCs w:val="24"/>
                    </w:rPr>
                    <w:t>.</w:t>
                  </w:r>
                </w:p>
              </w:tc>
            </w:tr>
            <w:tr w:rsidR="009E6878" w:rsidRPr="0001540C" w:rsidTr="009E6878">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E6878" w:rsidRPr="009F665B" w:rsidRDefault="009E6878" w:rsidP="009E6878">
                  <w:pPr>
                    <w:spacing w:line="240" w:lineRule="atLeast"/>
                    <w:jc w:val="center"/>
                    <w:rPr>
                      <w:rFonts w:asciiTheme="majorBidi" w:hAnsiTheme="majorBidi" w:cstheme="majorBidi"/>
                      <w:b/>
                      <w:bCs/>
                      <w:szCs w:val="24"/>
                    </w:rPr>
                  </w:pPr>
                  <w:r w:rsidRPr="009F665B">
                    <w:rPr>
                      <w:rFonts w:asciiTheme="majorBidi" w:hAnsiTheme="majorBidi" w:cstheme="majorBidi"/>
                      <w:b/>
                      <w:bCs/>
                      <w:szCs w:val="24"/>
                    </w:rPr>
                    <w:t>11:30 - 12:30</w:t>
                  </w:r>
                  <w:r w:rsidRPr="009F665B">
                    <w:rPr>
                      <w:rFonts w:ascii="Arial" w:hAnsi="Arial" w:cstheme="majorBidi"/>
                      <w:b/>
                      <w:bCs/>
                      <w:szCs w:val="24"/>
                    </w:rPr>
                    <w:t>​</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E6878" w:rsidRPr="009F665B" w:rsidRDefault="009E6878" w:rsidP="009E6878">
                  <w:pPr>
                    <w:spacing w:after="100"/>
                    <w:rPr>
                      <w:rFonts w:asciiTheme="majorBidi" w:hAnsiTheme="majorBidi" w:cstheme="majorBidi"/>
                      <w:szCs w:val="24"/>
                    </w:rPr>
                  </w:pPr>
                  <w:r w:rsidRPr="009F665B">
                    <w:rPr>
                      <w:rFonts w:ascii="Arial" w:hAnsi="Arial" w:cstheme="majorBidi"/>
                      <w:szCs w:val="24"/>
                    </w:rPr>
                    <w:t>​</w:t>
                  </w:r>
                  <w:r w:rsidRPr="009F665B">
                    <w:rPr>
                      <w:rFonts w:asciiTheme="majorBidi" w:hAnsiTheme="majorBidi" w:cstheme="majorBidi"/>
                      <w:b/>
                      <w:bCs/>
                      <w:szCs w:val="24"/>
                    </w:rPr>
                    <w:t>Session 2 : The role of ICT in tackling climate change issues in Africa</w:t>
                  </w:r>
                </w:p>
                <w:p w:rsidR="009E6878" w:rsidRPr="009F665B" w:rsidRDefault="009E6878" w:rsidP="00D701E3">
                  <w:pPr>
                    <w:spacing w:line="240" w:lineRule="atLeast"/>
                    <w:rPr>
                      <w:rFonts w:asciiTheme="majorBidi" w:hAnsiTheme="majorBidi" w:cstheme="majorBidi"/>
                      <w:szCs w:val="24"/>
                    </w:rPr>
                  </w:pPr>
                  <w:r w:rsidRPr="009F665B">
                    <w:rPr>
                      <w:rFonts w:asciiTheme="majorBidi" w:hAnsiTheme="majorBidi" w:cstheme="majorBidi"/>
                      <w:szCs w:val="24"/>
                    </w:rPr>
                    <w:t>This session will address the role of ICT in tackling climate change issues faced by countries in the African region.</w:t>
                  </w:r>
                </w:p>
              </w:tc>
            </w:tr>
            <w:tr w:rsidR="009E6878" w:rsidRPr="0001540C" w:rsidTr="009E6878">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E6878" w:rsidRPr="009F665B" w:rsidRDefault="009E6878" w:rsidP="009E6878">
                  <w:pPr>
                    <w:spacing w:line="240" w:lineRule="atLeast"/>
                    <w:jc w:val="center"/>
                    <w:rPr>
                      <w:rFonts w:asciiTheme="majorBidi" w:hAnsiTheme="majorBidi" w:cstheme="majorBidi"/>
                      <w:b/>
                      <w:bCs/>
                      <w:szCs w:val="24"/>
                    </w:rPr>
                  </w:pPr>
                  <w:r w:rsidRPr="009F665B">
                    <w:rPr>
                      <w:rFonts w:asciiTheme="majorBidi" w:hAnsiTheme="majorBidi" w:cstheme="majorBidi"/>
                      <w:b/>
                      <w:bCs/>
                      <w:szCs w:val="24"/>
                    </w:rPr>
                    <w:t>12:30 - 14:00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E6878" w:rsidRPr="009F665B" w:rsidRDefault="009E6878" w:rsidP="009E6878">
                  <w:pPr>
                    <w:spacing w:line="240" w:lineRule="atLeast"/>
                    <w:rPr>
                      <w:rFonts w:asciiTheme="majorBidi" w:hAnsiTheme="majorBidi" w:cstheme="majorBidi"/>
                      <w:szCs w:val="24"/>
                    </w:rPr>
                  </w:pPr>
                  <w:r w:rsidRPr="009F665B">
                    <w:rPr>
                      <w:rFonts w:asciiTheme="majorBidi" w:hAnsiTheme="majorBidi" w:cstheme="majorBidi"/>
                      <w:b/>
                      <w:bCs/>
                      <w:szCs w:val="24"/>
                    </w:rPr>
                    <w:t>Lunch</w:t>
                  </w:r>
                </w:p>
              </w:tc>
            </w:tr>
            <w:tr w:rsidR="009E6878" w:rsidRPr="003F791F" w:rsidTr="009E6878">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E6878" w:rsidRPr="009F665B" w:rsidRDefault="000B64DD" w:rsidP="000B64DD">
                  <w:pPr>
                    <w:spacing w:after="100"/>
                    <w:jc w:val="center"/>
                    <w:rPr>
                      <w:rFonts w:asciiTheme="majorBidi" w:hAnsiTheme="majorBidi" w:cstheme="majorBidi"/>
                      <w:b/>
                      <w:bCs/>
                      <w:szCs w:val="24"/>
                    </w:rPr>
                  </w:pPr>
                  <w:r>
                    <w:rPr>
                      <w:rFonts w:asciiTheme="majorBidi" w:hAnsiTheme="majorBidi" w:cstheme="majorBidi"/>
                      <w:b/>
                      <w:bCs/>
                      <w:szCs w:val="24"/>
                    </w:rPr>
                    <w:t>14:00 – 15:</w:t>
                  </w:r>
                  <w:r w:rsidR="009E6878" w:rsidRPr="009F665B">
                    <w:rPr>
                      <w:rFonts w:asciiTheme="majorBidi" w:hAnsiTheme="majorBidi" w:cstheme="majorBidi"/>
                      <w:b/>
                      <w:bCs/>
                      <w:szCs w:val="24"/>
                    </w:rPr>
                    <w:t>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E6878" w:rsidRPr="009F665B" w:rsidRDefault="009E6878" w:rsidP="009E6878">
                  <w:pPr>
                    <w:spacing w:line="240" w:lineRule="atLeast"/>
                    <w:rPr>
                      <w:rFonts w:asciiTheme="majorBidi" w:hAnsiTheme="majorBidi" w:cstheme="majorBidi"/>
                      <w:b/>
                      <w:bCs/>
                      <w:szCs w:val="24"/>
                    </w:rPr>
                  </w:pPr>
                  <w:r w:rsidRPr="009F665B">
                    <w:rPr>
                      <w:rFonts w:asciiTheme="majorBidi" w:hAnsiTheme="majorBidi" w:cstheme="majorBidi"/>
                      <w:b/>
                      <w:bCs/>
                      <w:szCs w:val="24"/>
                    </w:rPr>
                    <w:t>Session 3: Green ICT opportunity</w:t>
                  </w:r>
                </w:p>
                <w:p w:rsidR="009E6878" w:rsidRPr="009F665B" w:rsidRDefault="009E6878" w:rsidP="00D701E3">
                  <w:pPr>
                    <w:spacing w:line="240" w:lineRule="atLeast"/>
                    <w:rPr>
                      <w:rFonts w:asciiTheme="majorBidi" w:hAnsiTheme="majorBidi" w:cstheme="majorBidi"/>
                      <w:b/>
                      <w:bCs/>
                      <w:szCs w:val="24"/>
                    </w:rPr>
                  </w:pPr>
                  <w:r w:rsidRPr="009F665B">
                    <w:rPr>
                      <w:rFonts w:asciiTheme="majorBidi" w:hAnsiTheme="majorBidi" w:cstheme="majorBidi"/>
                      <w:szCs w:val="24"/>
                      <w:shd w:val="clear" w:color="auto" w:fill="FFFFFF"/>
                    </w:rPr>
                    <w:t xml:space="preserve">ICTs make a proven contribution to a sustainable and inclusive future. This session will focus on the ICT sector contribution to the creation of a sustainable low carbon economy; exploring socio, economic and environmental opportunities. It will also provide an overview of low carbon solutions (cloud computing, broadband applications, green data </w:t>
                  </w:r>
                  <w:proofErr w:type="spellStart"/>
                  <w:r w:rsidRPr="009F665B">
                    <w:rPr>
                      <w:rFonts w:asciiTheme="majorBidi" w:hAnsiTheme="majorBidi" w:cstheme="majorBidi"/>
                      <w:szCs w:val="24"/>
                      <w:shd w:val="clear" w:color="auto" w:fill="FFFFFF"/>
                    </w:rPr>
                    <w:t>centers</w:t>
                  </w:r>
                  <w:proofErr w:type="spellEnd"/>
                  <w:r w:rsidRPr="009F665B">
                    <w:rPr>
                      <w:rFonts w:asciiTheme="majorBidi" w:hAnsiTheme="majorBidi" w:cstheme="majorBidi"/>
                      <w:szCs w:val="24"/>
                      <w:shd w:val="clear" w:color="auto" w:fill="FFFFFF"/>
                    </w:rPr>
                    <w:t>) which aim at enhancing environmental sustainability.</w:t>
                  </w:r>
                </w:p>
                <w:p w:rsidR="009E6878" w:rsidRPr="00D42851" w:rsidRDefault="009E6878" w:rsidP="00B941FB">
                  <w:pPr>
                    <w:pStyle w:val="ListParagraph"/>
                    <w:tabs>
                      <w:tab w:val="center" w:pos="3667"/>
                    </w:tabs>
                    <w:spacing w:after="0" w:line="240" w:lineRule="atLeast"/>
                    <w:rPr>
                      <w:rFonts w:asciiTheme="majorBidi" w:eastAsia="Times New Roman" w:hAnsiTheme="majorBidi" w:cstheme="majorBidi"/>
                      <w:sz w:val="24"/>
                      <w:szCs w:val="24"/>
                    </w:rPr>
                  </w:pPr>
                </w:p>
              </w:tc>
            </w:tr>
            <w:tr w:rsidR="009E6878" w:rsidRPr="0001540C" w:rsidTr="009E6878">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E6878" w:rsidRPr="009F665B" w:rsidRDefault="009E6878" w:rsidP="000B64DD">
                  <w:pPr>
                    <w:spacing w:line="240" w:lineRule="atLeast"/>
                    <w:jc w:val="center"/>
                    <w:rPr>
                      <w:rFonts w:asciiTheme="majorBidi" w:hAnsiTheme="majorBidi" w:cstheme="majorBidi"/>
                      <w:b/>
                      <w:bCs/>
                      <w:color w:val="000000"/>
                      <w:szCs w:val="24"/>
                    </w:rPr>
                  </w:pPr>
                  <w:r w:rsidRPr="009F665B">
                    <w:rPr>
                      <w:rFonts w:ascii="Arial" w:hAnsi="Arial" w:cstheme="majorBidi"/>
                      <w:b/>
                      <w:bCs/>
                      <w:color w:val="000000"/>
                      <w:szCs w:val="24"/>
                    </w:rPr>
                    <w:t>​</w:t>
                  </w:r>
                  <w:r w:rsidR="000B64DD">
                    <w:rPr>
                      <w:rFonts w:asciiTheme="majorBidi" w:hAnsiTheme="majorBidi" w:cstheme="majorBidi"/>
                      <w:b/>
                      <w:bCs/>
                      <w:color w:val="000000"/>
                      <w:szCs w:val="24"/>
                    </w:rPr>
                    <w:t>15:30 – 15:</w:t>
                  </w:r>
                  <w:r w:rsidRPr="009F665B">
                    <w:rPr>
                      <w:rFonts w:asciiTheme="majorBidi" w:hAnsiTheme="majorBidi" w:cstheme="majorBidi"/>
                      <w:b/>
                      <w:bCs/>
                      <w:color w:val="000000"/>
                      <w:szCs w:val="24"/>
                    </w:rPr>
                    <w:t>45</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E6878" w:rsidRPr="009F665B" w:rsidRDefault="009E6878" w:rsidP="009E6878">
                  <w:pPr>
                    <w:spacing w:line="240" w:lineRule="atLeast"/>
                    <w:rPr>
                      <w:rFonts w:asciiTheme="majorBidi" w:hAnsiTheme="majorBidi" w:cstheme="majorBidi"/>
                      <w:szCs w:val="24"/>
                    </w:rPr>
                  </w:pPr>
                  <w:r w:rsidRPr="009F665B">
                    <w:rPr>
                      <w:rFonts w:asciiTheme="majorBidi" w:hAnsiTheme="majorBidi" w:cstheme="majorBidi"/>
                      <w:b/>
                      <w:bCs/>
                      <w:szCs w:val="24"/>
                    </w:rPr>
                    <w:t>Coffee break</w:t>
                  </w:r>
                </w:p>
              </w:tc>
            </w:tr>
            <w:tr w:rsidR="009E6878" w:rsidRPr="0001540C" w:rsidTr="009E6878">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9E6878" w:rsidRPr="009F665B" w:rsidRDefault="000B64DD" w:rsidP="000B64DD">
                  <w:pPr>
                    <w:spacing w:after="100"/>
                    <w:jc w:val="center"/>
                    <w:rPr>
                      <w:rFonts w:asciiTheme="majorBidi" w:hAnsiTheme="majorBidi" w:cstheme="majorBidi"/>
                      <w:b/>
                      <w:bCs/>
                      <w:color w:val="000000"/>
                      <w:szCs w:val="24"/>
                    </w:rPr>
                  </w:pPr>
                  <w:r>
                    <w:rPr>
                      <w:rFonts w:asciiTheme="majorBidi" w:hAnsiTheme="majorBidi" w:cstheme="majorBidi"/>
                      <w:b/>
                      <w:bCs/>
                      <w:color w:val="000000"/>
                      <w:szCs w:val="24"/>
                    </w:rPr>
                    <w:t>15:45 – 17:</w:t>
                  </w:r>
                  <w:r w:rsidR="009E6878" w:rsidRPr="009F665B">
                    <w:rPr>
                      <w:rFonts w:asciiTheme="majorBidi" w:hAnsiTheme="majorBidi" w:cstheme="majorBidi"/>
                      <w:b/>
                      <w:bCs/>
                      <w:color w:val="000000"/>
                      <w:szCs w:val="24"/>
                    </w:rPr>
                    <w:t>00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9E6878" w:rsidRPr="009F665B" w:rsidRDefault="009E6878" w:rsidP="009E6878">
                  <w:pPr>
                    <w:spacing w:before="100" w:after="100" w:line="240" w:lineRule="atLeast"/>
                    <w:rPr>
                      <w:rFonts w:asciiTheme="majorBidi" w:hAnsiTheme="majorBidi" w:cstheme="majorBidi"/>
                      <w:b/>
                      <w:bCs/>
                      <w:szCs w:val="24"/>
                    </w:rPr>
                  </w:pPr>
                  <w:r w:rsidRPr="009F665B">
                    <w:rPr>
                      <w:rFonts w:asciiTheme="majorBidi" w:hAnsiTheme="majorBidi" w:cstheme="majorBidi"/>
                      <w:b/>
                      <w:bCs/>
                      <w:szCs w:val="24"/>
                    </w:rPr>
                    <w:t>Session 4: E-waste: Challenges  and opportunities in Africa</w:t>
                  </w:r>
                </w:p>
                <w:p w:rsidR="009E6878" w:rsidRPr="009F665B" w:rsidRDefault="009E6878" w:rsidP="00D701E3">
                  <w:pPr>
                    <w:spacing w:before="100" w:after="100" w:line="240" w:lineRule="atLeast"/>
                    <w:rPr>
                      <w:rFonts w:asciiTheme="majorBidi" w:hAnsiTheme="majorBidi" w:cstheme="majorBidi"/>
                      <w:szCs w:val="24"/>
                    </w:rPr>
                  </w:pPr>
                  <w:r w:rsidRPr="009F665B">
                    <w:rPr>
                      <w:rFonts w:asciiTheme="majorBidi" w:hAnsiTheme="majorBidi" w:cstheme="majorBidi"/>
                      <w:szCs w:val="24"/>
                      <w:shd w:val="clear" w:color="auto" w:fill="FFFFFF"/>
                    </w:rPr>
                    <w:t>The ICT sector is aware of the negative social, economic and environmental consequences, which can derive from a mismanagement of electronic waste. This session will provide an overview of successful experiences and it will also aim at exploring new cooperative ways to globally tackle this issue.</w:t>
                  </w:r>
                </w:p>
              </w:tc>
            </w:tr>
          </w:tbl>
          <w:p w:rsidR="009E6878" w:rsidRPr="0001540C" w:rsidRDefault="009E6878" w:rsidP="009E6878">
            <w:pPr>
              <w:spacing w:line="240" w:lineRule="atLeast"/>
              <w:rPr>
                <w:rFonts w:ascii="Verdana" w:hAnsi="Verdana"/>
                <w:color w:val="000000"/>
                <w:sz w:val="18"/>
                <w:szCs w:val="18"/>
              </w:rPr>
            </w:pPr>
          </w:p>
        </w:tc>
      </w:tr>
      <w:tr w:rsidR="009E6878" w:rsidRPr="0001540C" w:rsidTr="009E6878">
        <w:tc>
          <w:tcPr>
            <w:tcW w:w="0" w:type="auto"/>
            <w:shd w:val="clear" w:color="auto" w:fill="FFFFFF"/>
            <w:vAlign w:val="center"/>
            <w:hideMark/>
          </w:tcPr>
          <w:p w:rsidR="009E6878" w:rsidRPr="0001540C" w:rsidRDefault="009E6878" w:rsidP="009E6878">
            <w:pPr>
              <w:spacing w:line="240" w:lineRule="atLeast"/>
              <w:rPr>
                <w:rFonts w:ascii="Verdana" w:hAnsi="Verdana"/>
                <w:color w:val="000000"/>
                <w:sz w:val="18"/>
                <w:szCs w:val="18"/>
              </w:rPr>
            </w:pPr>
            <w:r w:rsidRPr="0001540C">
              <w:rPr>
                <w:rFonts w:ascii="Verdana" w:hAnsi="Verdana"/>
                <w:color w:val="000000"/>
                <w:sz w:val="18"/>
                <w:szCs w:val="18"/>
              </w:rPr>
              <w:t> </w:t>
            </w:r>
          </w:p>
        </w:tc>
      </w:tr>
    </w:tbl>
    <w:p w:rsidR="009F665B" w:rsidRDefault="009F665B" w:rsidP="009E6878"/>
    <w:p w:rsidR="009E6878" w:rsidRDefault="009F665B" w:rsidP="009E6878">
      <w:r>
        <w:br w:type="column"/>
      </w:r>
    </w:p>
    <w:tbl>
      <w:tblPr>
        <w:tblW w:w="5000" w:type="pct"/>
        <w:tblCellMar>
          <w:top w:w="15" w:type="dxa"/>
          <w:left w:w="15" w:type="dxa"/>
          <w:bottom w:w="15" w:type="dxa"/>
          <w:right w:w="15" w:type="dxa"/>
        </w:tblCellMar>
        <w:tblLook w:val="04A0"/>
      </w:tblPr>
      <w:tblGrid>
        <w:gridCol w:w="1871"/>
        <w:gridCol w:w="8058"/>
      </w:tblGrid>
      <w:tr w:rsidR="009E6878" w:rsidRPr="0001540C" w:rsidTr="009E6878">
        <w:tc>
          <w:tcPr>
            <w:tcW w:w="9560"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9E6878" w:rsidRPr="0001540C" w:rsidRDefault="00D701E3" w:rsidP="009E6878">
            <w:pPr>
              <w:spacing w:line="240" w:lineRule="atLeast"/>
              <w:jc w:val="right"/>
              <w:rPr>
                <w:rFonts w:ascii="Verdana" w:hAnsi="Verdana"/>
                <w:b/>
                <w:bCs/>
                <w:sz w:val="18"/>
                <w:szCs w:val="18"/>
              </w:rPr>
            </w:pPr>
            <w:r>
              <w:rPr>
                <w:rFonts w:ascii="Verdana" w:hAnsi="Verdana"/>
                <w:b/>
                <w:bCs/>
                <w:sz w:val="18"/>
                <w:szCs w:val="18"/>
              </w:rPr>
              <w:t xml:space="preserve">Day 2, </w:t>
            </w:r>
            <w:r w:rsidR="009E6878">
              <w:rPr>
                <w:rFonts w:ascii="Verdana" w:hAnsi="Verdana"/>
                <w:b/>
                <w:bCs/>
                <w:sz w:val="18"/>
                <w:szCs w:val="18"/>
              </w:rPr>
              <w:t xml:space="preserve">9 </w:t>
            </w:r>
            <w:r w:rsidR="009E6878" w:rsidRPr="0001540C">
              <w:rPr>
                <w:rFonts w:ascii="Verdana" w:hAnsi="Verdana"/>
                <w:b/>
                <w:bCs/>
                <w:sz w:val="18"/>
                <w:szCs w:val="18"/>
              </w:rPr>
              <w:t>July 201</w:t>
            </w:r>
            <w:r w:rsidR="009E6878">
              <w:rPr>
                <w:rFonts w:ascii="Verdana" w:hAnsi="Verdana"/>
                <w:b/>
                <w:bCs/>
                <w:sz w:val="18"/>
                <w:szCs w:val="18"/>
              </w:rPr>
              <w:t>3</w:t>
            </w:r>
          </w:p>
        </w:tc>
      </w:tr>
      <w:tr w:rsidR="009E6878" w:rsidRPr="00147790" w:rsidTr="009E6878">
        <w:tc>
          <w:tcPr>
            <w:tcW w:w="180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E6878" w:rsidRPr="009F665B" w:rsidRDefault="009E6878" w:rsidP="009F665B">
            <w:pPr>
              <w:spacing w:after="100"/>
              <w:jc w:val="center"/>
              <w:rPr>
                <w:rFonts w:asciiTheme="majorBidi" w:hAnsiTheme="majorBidi" w:cstheme="majorBidi"/>
                <w:b/>
                <w:bCs/>
                <w:color w:val="000000"/>
                <w:szCs w:val="24"/>
              </w:rPr>
            </w:pPr>
            <w:r w:rsidRPr="009F665B">
              <w:rPr>
                <w:rFonts w:asciiTheme="majorBidi" w:hAnsiTheme="majorBidi" w:cstheme="majorBidi"/>
                <w:b/>
                <w:bCs/>
                <w:color w:val="000000"/>
                <w:szCs w:val="24"/>
              </w:rPr>
              <w:t>09:00 - 10:15</w:t>
            </w:r>
          </w:p>
        </w:tc>
        <w:tc>
          <w:tcPr>
            <w:tcW w:w="7759"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E6878" w:rsidRPr="009F665B" w:rsidRDefault="009E6878" w:rsidP="009E6878">
            <w:pPr>
              <w:spacing w:before="100" w:after="100" w:line="240" w:lineRule="atLeast"/>
              <w:rPr>
                <w:rFonts w:asciiTheme="majorBidi" w:hAnsiTheme="majorBidi" w:cstheme="majorBidi"/>
                <w:color w:val="000000"/>
                <w:szCs w:val="24"/>
              </w:rPr>
            </w:pPr>
            <w:r w:rsidRPr="009F665B">
              <w:rPr>
                <w:rFonts w:asciiTheme="majorBidi" w:hAnsiTheme="majorBidi" w:cstheme="majorBidi"/>
                <w:b/>
                <w:bCs/>
                <w:color w:val="000000"/>
                <w:szCs w:val="24"/>
              </w:rPr>
              <w:t>Session 5 : Training on Green ICT Standards</w:t>
            </w:r>
          </w:p>
          <w:p w:rsidR="009E6878" w:rsidRDefault="009E6878" w:rsidP="00D701E3">
            <w:pPr>
              <w:spacing w:before="100" w:beforeAutospacing="1" w:after="100" w:afterAutospacing="1" w:line="240" w:lineRule="atLeast"/>
              <w:jc w:val="both"/>
              <w:rPr>
                <w:rFonts w:asciiTheme="majorBidi" w:hAnsiTheme="majorBidi" w:cstheme="majorBidi"/>
                <w:color w:val="000000"/>
                <w:szCs w:val="24"/>
              </w:rPr>
            </w:pPr>
            <w:r w:rsidRPr="009F665B">
              <w:rPr>
                <w:rFonts w:asciiTheme="majorBidi" w:hAnsiTheme="majorBidi" w:cstheme="majorBidi"/>
                <w:color w:val="000000"/>
                <w:szCs w:val="24"/>
              </w:rPr>
              <w:t xml:space="preserve">This session is a technical tutorial on relevant ITU-T Recommendations related to ICTs, Environment and Climate Change. </w:t>
            </w:r>
          </w:p>
          <w:p w:rsidR="00D701E3" w:rsidRPr="009F665B" w:rsidRDefault="00D701E3" w:rsidP="00D701E3">
            <w:pPr>
              <w:spacing w:before="100" w:beforeAutospacing="1" w:after="100" w:afterAutospacing="1" w:line="240" w:lineRule="atLeast"/>
              <w:jc w:val="both"/>
              <w:rPr>
                <w:rFonts w:asciiTheme="majorBidi" w:hAnsiTheme="majorBidi" w:cstheme="majorBidi"/>
                <w:color w:val="000000"/>
                <w:szCs w:val="24"/>
                <w:lang w:val="es-ES_tradnl"/>
              </w:rPr>
            </w:pPr>
          </w:p>
        </w:tc>
      </w:tr>
      <w:tr w:rsidR="009E6878" w:rsidRPr="0001540C" w:rsidTr="009E6878">
        <w:tc>
          <w:tcPr>
            <w:tcW w:w="180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E6878" w:rsidRPr="009F665B" w:rsidRDefault="009E6878" w:rsidP="009F665B">
            <w:pPr>
              <w:spacing w:line="240" w:lineRule="atLeast"/>
              <w:jc w:val="center"/>
              <w:rPr>
                <w:rFonts w:asciiTheme="majorBidi" w:hAnsiTheme="majorBidi" w:cstheme="majorBidi"/>
                <w:b/>
                <w:bCs/>
                <w:color w:val="000000"/>
                <w:szCs w:val="24"/>
              </w:rPr>
            </w:pPr>
            <w:r w:rsidRPr="009F665B">
              <w:rPr>
                <w:rFonts w:asciiTheme="majorBidi" w:hAnsiTheme="majorBidi" w:cstheme="majorBidi"/>
                <w:b/>
                <w:bCs/>
                <w:color w:val="000000"/>
                <w:szCs w:val="24"/>
              </w:rPr>
              <w:t>10:15 - 10:30</w:t>
            </w:r>
          </w:p>
        </w:tc>
        <w:tc>
          <w:tcPr>
            <w:tcW w:w="7759"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E6878" w:rsidRPr="009F665B" w:rsidRDefault="009E6878" w:rsidP="009E6878">
            <w:pPr>
              <w:spacing w:line="240" w:lineRule="atLeast"/>
              <w:rPr>
                <w:rFonts w:asciiTheme="majorBidi" w:hAnsiTheme="majorBidi" w:cstheme="majorBidi"/>
                <w:color w:val="000000"/>
                <w:szCs w:val="24"/>
              </w:rPr>
            </w:pPr>
            <w:r w:rsidRPr="009F665B">
              <w:rPr>
                <w:rFonts w:asciiTheme="majorBidi" w:hAnsiTheme="majorBidi" w:cstheme="majorBidi"/>
                <w:b/>
                <w:bCs/>
                <w:color w:val="000000"/>
                <w:szCs w:val="24"/>
              </w:rPr>
              <w:t>Coffee break</w:t>
            </w:r>
          </w:p>
        </w:tc>
      </w:tr>
      <w:tr w:rsidR="009E6878" w:rsidRPr="005D0F00" w:rsidTr="009E6878">
        <w:tc>
          <w:tcPr>
            <w:tcW w:w="180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E6878" w:rsidRPr="009F665B" w:rsidRDefault="009E6878" w:rsidP="009F665B">
            <w:pPr>
              <w:spacing w:after="100"/>
              <w:jc w:val="center"/>
              <w:rPr>
                <w:rFonts w:asciiTheme="majorBidi" w:hAnsiTheme="majorBidi" w:cstheme="majorBidi"/>
                <w:b/>
                <w:bCs/>
                <w:color w:val="000000"/>
                <w:szCs w:val="24"/>
              </w:rPr>
            </w:pPr>
            <w:r w:rsidRPr="009F665B">
              <w:rPr>
                <w:rFonts w:asciiTheme="majorBidi" w:hAnsiTheme="majorBidi" w:cstheme="majorBidi"/>
                <w:b/>
                <w:bCs/>
                <w:color w:val="000000"/>
                <w:szCs w:val="24"/>
              </w:rPr>
              <w:t>10:30 - 11:30</w:t>
            </w:r>
          </w:p>
        </w:tc>
        <w:tc>
          <w:tcPr>
            <w:tcW w:w="7759"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E6878" w:rsidRPr="009F665B" w:rsidRDefault="009E6878" w:rsidP="009E6878">
            <w:pPr>
              <w:spacing w:after="100"/>
              <w:rPr>
                <w:rFonts w:asciiTheme="majorBidi" w:hAnsiTheme="majorBidi" w:cstheme="majorBidi"/>
                <w:color w:val="000000"/>
                <w:szCs w:val="24"/>
              </w:rPr>
            </w:pPr>
            <w:r w:rsidRPr="009F665B">
              <w:rPr>
                <w:rFonts w:asciiTheme="majorBidi" w:hAnsiTheme="majorBidi" w:cstheme="majorBidi"/>
                <w:b/>
                <w:bCs/>
                <w:color w:val="000000"/>
                <w:szCs w:val="24"/>
              </w:rPr>
              <w:t>Session 5: cont’d</w:t>
            </w:r>
          </w:p>
        </w:tc>
      </w:tr>
      <w:tr w:rsidR="009E6878" w:rsidRPr="0001540C" w:rsidTr="009E6878">
        <w:tc>
          <w:tcPr>
            <w:tcW w:w="180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E6878" w:rsidRPr="009F665B" w:rsidRDefault="009E6878" w:rsidP="009F665B">
            <w:pPr>
              <w:spacing w:after="100"/>
              <w:jc w:val="center"/>
              <w:rPr>
                <w:rFonts w:asciiTheme="majorBidi" w:hAnsiTheme="majorBidi" w:cstheme="majorBidi"/>
                <w:b/>
                <w:bCs/>
                <w:color w:val="000000"/>
                <w:szCs w:val="24"/>
              </w:rPr>
            </w:pPr>
            <w:r w:rsidRPr="009F665B">
              <w:rPr>
                <w:rFonts w:asciiTheme="majorBidi" w:hAnsiTheme="majorBidi" w:cstheme="majorBidi"/>
                <w:b/>
                <w:bCs/>
                <w:color w:val="000000"/>
                <w:szCs w:val="24"/>
              </w:rPr>
              <w:t>11:30 - 12:30</w:t>
            </w:r>
            <w:r w:rsidRPr="009F665B">
              <w:rPr>
                <w:rFonts w:ascii="Arial" w:hAnsi="Arial" w:cstheme="majorBidi"/>
                <w:b/>
                <w:bCs/>
                <w:color w:val="000000"/>
                <w:szCs w:val="24"/>
              </w:rPr>
              <w:t>​</w:t>
            </w:r>
          </w:p>
        </w:tc>
        <w:tc>
          <w:tcPr>
            <w:tcW w:w="7759"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E6878" w:rsidRPr="009F665B" w:rsidRDefault="009E6878" w:rsidP="009E6878">
            <w:pPr>
              <w:spacing w:before="100" w:after="100" w:line="240" w:lineRule="atLeast"/>
              <w:rPr>
                <w:rFonts w:asciiTheme="majorBidi" w:hAnsiTheme="majorBidi" w:cstheme="majorBidi"/>
                <w:b/>
                <w:bCs/>
                <w:color w:val="000000"/>
                <w:szCs w:val="24"/>
              </w:rPr>
            </w:pPr>
            <w:r w:rsidRPr="009F665B">
              <w:rPr>
                <w:rFonts w:ascii="Arial" w:hAnsi="Arial" w:cstheme="majorBidi"/>
                <w:color w:val="000000"/>
                <w:szCs w:val="24"/>
              </w:rPr>
              <w:t>​</w:t>
            </w:r>
            <w:r w:rsidRPr="009F665B">
              <w:rPr>
                <w:rFonts w:asciiTheme="majorBidi" w:hAnsiTheme="majorBidi" w:cstheme="majorBidi"/>
                <w:b/>
                <w:bCs/>
                <w:color w:val="000000"/>
                <w:szCs w:val="24"/>
              </w:rPr>
              <w:t>Session 6: Discussion Panel: Priorities for SG5 Regional Group</w:t>
            </w:r>
          </w:p>
          <w:p w:rsidR="009E6878" w:rsidRPr="009F665B" w:rsidRDefault="009E6878" w:rsidP="009E6878">
            <w:pPr>
              <w:spacing w:before="100" w:after="100" w:line="240" w:lineRule="atLeast"/>
              <w:rPr>
                <w:rFonts w:asciiTheme="majorBidi" w:hAnsiTheme="majorBidi" w:cstheme="majorBidi"/>
                <w:color w:val="000000"/>
                <w:szCs w:val="24"/>
              </w:rPr>
            </w:pPr>
            <w:r w:rsidRPr="009F665B">
              <w:rPr>
                <w:rFonts w:asciiTheme="majorBidi" w:hAnsiTheme="majorBidi" w:cstheme="majorBidi"/>
                <w:color w:val="000000"/>
                <w:szCs w:val="24"/>
              </w:rPr>
              <w:t xml:space="preserve">This session will identify priorities for </w:t>
            </w:r>
            <w:r w:rsidR="00D701E3">
              <w:rPr>
                <w:rFonts w:asciiTheme="majorBidi" w:hAnsiTheme="majorBidi" w:cstheme="majorBidi"/>
                <w:color w:val="000000"/>
                <w:szCs w:val="24"/>
              </w:rPr>
              <w:t xml:space="preserve">ITU-T </w:t>
            </w:r>
            <w:r w:rsidRPr="009F665B">
              <w:rPr>
                <w:rFonts w:asciiTheme="majorBidi" w:hAnsiTheme="majorBidi" w:cstheme="majorBidi"/>
                <w:color w:val="000000"/>
                <w:szCs w:val="24"/>
              </w:rPr>
              <w:t>Study Group 5 Regional Group</w:t>
            </w:r>
            <w:r w:rsidR="00D701E3">
              <w:rPr>
                <w:rFonts w:asciiTheme="majorBidi" w:hAnsiTheme="majorBidi" w:cstheme="majorBidi"/>
                <w:color w:val="000000"/>
                <w:szCs w:val="24"/>
              </w:rPr>
              <w:t>.</w:t>
            </w:r>
          </w:p>
        </w:tc>
      </w:tr>
      <w:tr w:rsidR="009E6878" w:rsidRPr="0001540C" w:rsidTr="009E6878">
        <w:tc>
          <w:tcPr>
            <w:tcW w:w="180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E6878" w:rsidRPr="009F665B" w:rsidRDefault="009E6878" w:rsidP="009F665B">
            <w:pPr>
              <w:spacing w:line="240" w:lineRule="atLeast"/>
              <w:jc w:val="center"/>
              <w:rPr>
                <w:rFonts w:asciiTheme="majorBidi" w:hAnsiTheme="majorBidi" w:cstheme="majorBidi"/>
                <w:b/>
                <w:bCs/>
                <w:color w:val="000000"/>
                <w:szCs w:val="24"/>
              </w:rPr>
            </w:pPr>
            <w:r w:rsidRPr="009F665B">
              <w:rPr>
                <w:rFonts w:asciiTheme="majorBidi" w:hAnsiTheme="majorBidi" w:cstheme="majorBidi"/>
                <w:b/>
                <w:bCs/>
                <w:color w:val="000000"/>
                <w:szCs w:val="24"/>
              </w:rPr>
              <w:t>12:30 - 14:00</w:t>
            </w:r>
          </w:p>
        </w:tc>
        <w:tc>
          <w:tcPr>
            <w:tcW w:w="7759"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E6878" w:rsidRPr="009F665B" w:rsidRDefault="009E6878" w:rsidP="009E6878">
            <w:pPr>
              <w:spacing w:line="240" w:lineRule="atLeast"/>
              <w:rPr>
                <w:rFonts w:asciiTheme="majorBidi" w:hAnsiTheme="majorBidi" w:cstheme="majorBidi"/>
                <w:color w:val="000000"/>
                <w:szCs w:val="24"/>
              </w:rPr>
            </w:pPr>
            <w:r w:rsidRPr="009F665B">
              <w:rPr>
                <w:rFonts w:asciiTheme="majorBidi" w:hAnsiTheme="majorBidi" w:cstheme="majorBidi"/>
                <w:b/>
                <w:bCs/>
                <w:color w:val="000000"/>
                <w:szCs w:val="24"/>
              </w:rPr>
              <w:t>Lunch</w:t>
            </w:r>
          </w:p>
        </w:tc>
      </w:tr>
    </w:tbl>
    <w:p w:rsidR="009E6878" w:rsidRDefault="009E6878" w:rsidP="009E6878"/>
    <w:p w:rsidR="009E6878" w:rsidRDefault="009E6878">
      <w:pPr>
        <w:tabs>
          <w:tab w:val="clear" w:pos="794"/>
          <w:tab w:val="clear" w:pos="1191"/>
          <w:tab w:val="clear" w:pos="1588"/>
          <w:tab w:val="clear" w:pos="1985"/>
        </w:tabs>
        <w:spacing w:before="0"/>
      </w:pPr>
    </w:p>
    <w:p w:rsidR="00853663" w:rsidRDefault="00853663">
      <w:pPr>
        <w:pStyle w:val="LetterStart"/>
        <w:tabs>
          <w:tab w:val="clear" w:pos="1361"/>
          <w:tab w:val="clear" w:pos="1758"/>
          <w:tab w:val="clear" w:pos="2155"/>
          <w:tab w:val="clear" w:pos="2552"/>
          <w:tab w:val="center" w:pos="4962"/>
        </w:tabs>
        <w:spacing w:before="120" w:line="240" w:lineRule="atLeast"/>
      </w:pPr>
    </w:p>
    <w:p w:rsidR="00697B9B" w:rsidRDefault="00697B9B">
      <w:pPr>
        <w:tabs>
          <w:tab w:val="clear" w:pos="794"/>
          <w:tab w:val="clear" w:pos="1191"/>
          <w:tab w:val="clear" w:pos="1588"/>
          <w:tab w:val="clear" w:pos="1985"/>
        </w:tabs>
        <w:spacing w:before="0"/>
        <w:rPr>
          <w:lang w:val="en-US"/>
        </w:rPr>
      </w:pPr>
      <w:r>
        <w:rPr>
          <w:lang w:val="en-US"/>
        </w:rPr>
        <w:br w:type="page"/>
      </w:r>
    </w:p>
    <w:p w:rsidR="00D701E3" w:rsidRDefault="00B6405E" w:rsidP="00697B9B">
      <w:pPr>
        <w:tabs>
          <w:tab w:val="clear" w:pos="794"/>
          <w:tab w:val="clear" w:pos="1191"/>
          <w:tab w:val="clear" w:pos="1588"/>
          <w:tab w:val="clear" w:pos="1985"/>
        </w:tabs>
        <w:spacing w:before="0"/>
        <w:jc w:val="center"/>
        <w:rPr>
          <w:rFonts w:eastAsia="Calibri"/>
          <w:b/>
          <w:szCs w:val="24"/>
          <w:lang w:val="en-US"/>
        </w:rPr>
      </w:pPr>
      <w:r w:rsidRPr="00697B9B">
        <w:rPr>
          <w:rFonts w:eastAsia="Calibri"/>
          <w:bCs/>
          <w:szCs w:val="24"/>
          <w:lang w:val="en-US"/>
        </w:rPr>
        <w:lastRenderedPageBreak/>
        <w:t>ANNEX 2</w:t>
      </w:r>
      <w:r w:rsidR="00D701E3" w:rsidRPr="00697B9B">
        <w:rPr>
          <w:rFonts w:eastAsia="Calibri"/>
          <w:bCs/>
          <w:szCs w:val="24"/>
          <w:lang w:val="en-US"/>
        </w:rPr>
        <w:br/>
      </w:r>
      <w:r w:rsidR="00D701E3" w:rsidRPr="00D701E3">
        <w:rPr>
          <w:rFonts w:eastAsia="Calibri"/>
          <w:bCs/>
          <w:szCs w:val="24"/>
          <w:lang w:val="en-US"/>
        </w:rPr>
        <w:t>(to TSB Circular 11)</w:t>
      </w:r>
    </w:p>
    <w:p w:rsidR="00D701E3" w:rsidRDefault="00D701E3" w:rsidP="006957A9">
      <w:pPr>
        <w:tabs>
          <w:tab w:val="clear" w:pos="794"/>
          <w:tab w:val="clear" w:pos="1191"/>
          <w:tab w:val="clear" w:pos="1588"/>
          <w:tab w:val="clear" w:pos="1985"/>
          <w:tab w:val="left" w:pos="567"/>
        </w:tabs>
        <w:spacing w:before="0"/>
        <w:jc w:val="center"/>
        <w:rPr>
          <w:rFonts w:eastAsia="Calibri"/>
          <w:b/>
          <w:szCs w:val="24"/>
          <w:lang w:val="en-US"/>
        </w:rPr>
      </w:pPr>
    </w:p>
    <w:p w:rsidR="006957A9" w:rsidRDefault="006957A9" w:rsidP="006957A9">
      <w:pPr>
        <w:tabs>
          <w:tab w:val="clear" w:pos="794"/>
          <w:tab w:val="clear" w:pos="1191"/>
          <w:tab w:val="clear" w:pos="1588"/>
          <w:tab w:val="clear" w:pos="1985"/>
          <w:tab w:val="left" w:pos="567"/>
        </w:tabs>
        <w:spacing w:before="0"/>
        <w:jc w:val="center"/>
        <w:rPr>
          <w:rFonts w:eastAsia="Calibri"/>
          <w:b/>
          <w:szCs w:val="24"/>
          <w:lang w:val="en-US"/>
        </w:rPr>
      </w:pPr>
      <w:r w:rsidRPr="009F665B">
        <w:rPr>
          <w:rFonts w:eastAsia="Calibri"/>
          <w:b/>
          <w:szCs w:val="24"/>
          <w:lang w:val="en-US"/>
        </w:rPr>
        <w:t>GENERAL INFORMATION FOR PARTICIPANTS</w:t>
      </w:r>
    </w:p>
    <w:p w:rsidR="009F665B" w:rsidRPr="009F665B" w:rsidRDefault="009F665B" w:rsidP="006957A9">
      <w:pPr>
        <w:tabs>
          <w:tab w:val="clear" w:pos="794"/>
          <w:tab w:val="clear" w:pos="1191"/>
          <w:tab w:val="clear" w:pos="1588"/>
          <w:tab w:val="clear" w:pos="1985"/>
          <w:tab w:val="left" w:pos="567"/>
        </w:tabs>
        <w:spacing w:before="0"/>
        <w:jc w:val="center"/>
        <w:rPr>
          <w:rFonts w:eastAsia="Calibri"/>
          <w:b/>
          <w:szCs w:val="24"/>
          <w:lang w:val="en-US"/>
        </w:rPr>
      </w:pPr>
    </w:p>
    <w:p w:rsidR="006957A9" w:rsidRPr="000A4C63" w:rsidRDefault="006957A9" w:rsidP="006957A9">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1</w:t>
      </w:r>
      <w:r w:rsidRPr="000A4C63">
        <w:rPr>
          <w:rFonts w:eastAsia="Calibri"/>
          <w:b/>
          <w:szCs w:val="24"/>
          <w:lang w:val="en-US"/>
        </w:rPr>
        <w:tab/>
        <w:t>Venue for the meetings</w:t>
      </w:r>
    </w:p>
    <w:p w:rsidR="006957A9" w:rsidRPr="000A4C63" w:rsidRDefault="006957A9" w:rsidP="006957A9">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Hotel </w:t>
      </w:r>
      <w:proofErr w:type="spellStart"/>
      <w:r w:rsidRPr="000A4C63">
        <w:rPr>
          <w:rFonts w:eastAsia="Calibri"/>
          <w:szCs w:val="24"/>
          <w:lang w:val="en-US"/>
        </w:rPr>
        <w:t>Laïco</w:t>
      </w:r>
      <w:proofErr w:type="spellEnd"/>
      <w:r>
        <w:rPr>
          <w:rFonts w:eastAsia="Calibri"/>
          <w:szCs w:val="24"/>
          <w:lang w:val="en-US"/>
        </w:rPr>
        <w:br/>
      </w:r>
      <w:r w:rsidRPr="000A4C63">
        <w:rPr>
          <w:rFonts w:eastAsia="Calibri"/>
          <w:szCs w:val="24"/>
          <w:lang w:val="en-US"/>
        </w:rPr>
        <w:t>Ouagadougou, Burkina Faso</w:t>
      </w:r>
      <w:r>
        <w:rPr>
          <w:rFonts w:eastAsia="Calibri"/>
          <w:szCs w:val="24"/>
          <w:lang w:val="en-US"/>
        </w:rPr>
        <w:br/>
      </w:r>
      <w:r w:rsidRPr="000A4C63">
        <w:rPr>
          <w:rFonts w:eastAsia="Calibri"/>
          <w:szCs w:val="24"/>
          <w:lang w:val="en-US"/>
        </w:rPr>
        <w:t>Tel.:</w:t>
      </w:r>
      <w:r w:rsidRPr="000A4C63">
        <w:rPr>
          <w:rFonts w:eastAsia="Calibri"/>
          <w:szCs w:val="24"/>
          <w:lang w:val="en-US"/>
        </w:rPr>
        <w:tab/>
        <w:t>(00 226) 50 49 98 00 /07</w:t>
      </w:r>
      <w:r>
        <w:rPr>
          <w:rFonts w:eastAsia="Calibri"/>
          <w:szCs w:val="24"/>
          <w:lang w:val="en-US"/>
        </w:rPr>
        <w:br/>
      </w:r>
      <w:r w:rsidRPr="000A4C63">
        <w:rPr>
          <w:rFonts w:eastAsia="Calibri"/>
          <w:szCs w:val="24"/>
          <w:lang w:val="en-US"/>
        </w:rPr>
        <w:t>Fax:</w:t>
      </w:r>
      <w:r w:rsidRPr="000A4C63">
        <w:rPr>
          <w:rFonts w:eastAsia="Calibri"/>
          <w:szCs w:val="24"/>
          <w:lang w:val="en-US"/>
        </w:rPr>
        <w:tab/>
        <w:t>(00 226) 50 49 98 01/02</w:t>
      </w:r>
    </w:p>
    <w:p w:rsidR="006957A9" w:rsidRDefault="00283C2F" w:rsidP="006957A9">
      <w:pPr>
        <w:tabs>
          <w:tab w:val="clear" w:pos="794"/>
          <w:tab w:val="clear" w:pos="1191"/>
          <w:tab w:val="clear" w:pos="1588"/>
          <w:tab w:val="clear" w:pos="1985"/>
          <w:tab w:val="left" w:pos="567"/>
        </w:tabs>
        <w:rPr>
          <w:rFonts w:eastAsia="Calibri"/>
          <w:color w:val="0000FF"/>
          <w:szCs w:val="24"/>
          <w:u w:val="single"/>
          <w:lang w:val="en-US"/>
        </w:rPr>
      </w:pPr>
      <w:hyperlink r:id="rId15" w:history="1">
        <w:r w:rsidR="006957A9" w:rsidRPr="000A4C63">
          <w:rPr>
            <w:rFonts w:eastAsia="Calibri"/>
            <w:color w:val="0000FF"/>
            <w:szCs w:val="24"/>
            <w:u w:val="single"/>
            <w:lang w:val="en-US"/>
          </w:rPr>
          <w:t>www.laico-ouaga2000.com</w:t>
        </w:r>
      </w:hyperlink>
    </w:p>
    <w:p w:rsidR="006957A9" w:rsidRPr="000A4C63" w:rsidRDefault="006957A9" w:rsidP="006957A9">
      <w:pPr>
        <w:tabs>
          <w:tab w:val="clear" w:pos="794"/>
          <w:tab w:val="clear" w:pos="1191"/>
          <w:tab w:val="clear" w:pos="1588"/>
          <w:tab w:val="clear" w:pos="1985"/>
          <w:tab w:val="left" w:pos="567"/>
        </w:tabs>
        <w:spacing w:before="0"/>
        <w:rPr>
          <w:rFonts w:eastAsia="Calibri"/>
          <w:color w:val="0000FF"/>
          <w:szCs w:val="24"/>
          <w:lang w:val="en-US"/>
        </w:rPr>
      </w:pPr>
    </w:p>
    <w:p w:rsidR="006957A9" w:rsidRPr="000A4C63" w:rsidRDefault="006957A9" w:rsidP="006957A9">
      <w:pPr>
        <w:tabs>
          <w:tab w:val="clear" w:pos="794"/>
          <w:tab w:val="clear" w:pos="1191"/>
          <w:tab w:val="clear" w:pos="1588"/>
          <w:tab w:val="clear" w:pos="1985"/>
          <w:tab w:val="left" w:pos="567"/>
        </w:tabs>
        <w:spacing w:before="480"/>
        <w:contextualSpacing/>
        <w:rPr>
          <w:rFonts w:eastAsia="Calibri"/>
          <w:b/>
          <w:szCs w:val="24"/>
          <w:lang w:val="en-US"/>
        </w:rPr>
      </w:pPr>
      <w:r w:rsidRPr="000A4C63">
        <w:rPr>
          <w:rFonts w:eastAsia="Calibri"/>
          <w:b/>
          <w:szCs w:val="24"/>
          <w:lang w:val="en-US"/>
        </w:rPr>
        <w:t>2</w:t>
      </w:r>
      <w:r w:rsidRPr="000A4C63">
        <w:rPr>
          <w:rFonts w:eastAsia="Calibri"/>
          <w:b/>
          <w:szCs w:val="24"/>
          <w:lang w:val="en-US"/>
        </w:rPr>
        <w:tab/>
        <w:t>Arrival, departure and transportation</w:t>
      </w:r>
    </w:p>
    <w:p w:rsidR="006957A9" w:rsidRPr="000A4C63" w:rsidRDefault="006957A9" w:rsidP="006957A9">
      <w:pPr>
        <w:tabs>
          <w:tab w:val="clear" w:pos="794"/>
          <w:tab w:val="clear" w:pos="1191"/>
          <w:tab w:val="clear" w:pos="1588"/>
          <w:tab w:val="clear" w:pos="1985"/>
          <w:tab w:val="left" w:pos="567"/>
          <w:tab w:val="left" w:pos="4111"/>
        </w:tabs>
        <w:rPr>
          <w:rFonts w:eastAsia="Calibri"/>
          <w:bCs/>
          <w:color w:val="000000"/>
          <w:szCs w:val="24"/>
          <w:lang w:val="en-US"/>
        </w:rPr>
      </w:pPr>
      <w:r w:rsidRPr="000A4C63">
        <w:rPr>
          <w:rFonts w:eastAsia="Calibri"/>
          <w:szCs w:val="24"/>
          <w:lang w:val="en-US"/>
        </w:rPr>
        <w:t>Upon receipt of participant flight details, arrangements will be made to meet participants at Ouagadougou International Airport and transport them to their respective hotels. Transportation will also be provided between the hotels and the seminar venue. The shuttle service is free of charge.</w:t>
      </w:r>
    </w:p>
    <w:p w:rsidR="006957A9" w:rsidRPr="000A4C63" w:rsidRDefault="006957A9" w:rsidP="006957A9">
      <w:pPr>
        <w:tabs>
          <w:tab w:val="clear" w:pos="794"/>
          <w:tab w:val="clear" w:pos="1191"/>
          <w:tab w:val="clear" w:pos="1588"/>
          <w:tab w:val="clear" w:pos="1985"/>
          <w:tab w:val="left" w:pos="567"/>
        </w:tabs>
        <w:rPr>
          <w:rFonts w:eastAsia="Calibri"/>
          <w:b/>
          <w:color w:val="000000"/>
          <w:szCs w:val="24"/>
          <w:lang w:val="en-US"/>
        </w:rPr>
      </w:pPr>
      <w:r w:rsidRPr="000A4C63">
        <w:rPr>
          <w:rFonts w:eastAsia="Calibri"/>
          <w:b/>
          <w:color w:val="000000"/>
          <w:szCs w:val="24"/>
          <w:lang w:val="en-US"/>
        </w:rPr>
        <w:t>3</w:t>
      </w:r>
      <w:r w:rsidRPr="000A4C63">
        <w:rPr>
          <w:rFonts w:eastAsia="Calibri"/>
          <w:b/>
          <w:color w:val="000000"/>
          <w:szCs w:val="24"/>
          <w:lang w:val="en-US"/>
        </w:rPr>
        <w:tab/>
        <w:t>Delegate registration</w:t>
      </w:r>
    </w:p>
    <w:p w:rsidR="006957A9" w:rsidRDefault="006957A9" w:rsidP="006957A9">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Delegate registration will take place at the venue (Hotel </w:t>
      </w:r>
      <w:proofErr w:type="spellStart"/>
      <w:r w:rsidRPr="000A4C63">
        <w:rPr>
          <w:rFonts w:eastAsia="Calibri"/>
          <w:szCs w:val="24"/>
          <w:lang w:val="en-US"/>
        </w:rPr>
        <w:t>Laïco</w:t>
      </w:r>
      <w:proofErr w:type="spellEnd"/>
      <w:r w:rsidRPr="000A4C63">
        <w:rPr>
          <w:rFonts w:eastAsia="Calibri"/>
          <w:szCs w:val="24"/>
          <w:lang w:val="en-US"/>
        </w:rPr>
        <w:t xml:space="preserve">). </w:t>
      </w:r>
    </w:p>
    <w:p w:rsidR="006957A9" w:rsidRPr="000A4C63" w:rsidRDefault="006957A9" w:rsidP="006957A9">
      <w:pPr>
        <w:tabs>
          <w:tab w:val="clear" w:pos="794"/>
          <w:tab w:val="clear" w:pos="1191"/>
          <w:tab w:val="clear" w:pos="1588"/>
          <w:tab w:val="clear" w:pos="1985"/>
          <w:tab w:val="left" w:pos="567"/>
        </w:tabs>
        <w:rPr>
          <w:rFonts w:eastAsia="Calibri"/>
          <w:szCs w:val="24"/>
          <w:lang w:val="en-US"/>
        </w:rPr>
      </w:pPr>
    </w:p>
    <w:p w:rsidR="006957A9" w:rsidRPr="000A4C63" w:rsidRDefault="006957A9" w:rsidP="006957A9">
      <w:pPr>
        <w:tabs>
          <w:tab w:val="clear" w:pos="794"/>
          <w:tab w:val="clear" w:pos="1191"/>
          <w:tab w:val="clear" w:pos="1588"/>
          <w:tab w:val="clear" w:pos="1985"/>
          <w:tab w:val="left" w:pos="567"/>
        </w:tabs>
        <w:contextualSpacing/>
        <w:rPr>
          <w:rFonts w:eastAsia="Calibri"/>
          <w:b/>
          <w:szCs w:val="24"/>
          <w:lang w:val="en-US"/>
        </w:rPr>
      </w:pPr>
      <w:r w:rsidRPr="000A4C63">
        <w:rPr>
          <w:rFonts w:eastAsia="Calibri"/>
          <w:b/>
          <w:szCs w:val="24"/>
          <w:lang w:val="en-US"/>
        </w:rPr>
        <w:t>4</w:t>
      </w:r>
      <w:r w:rsidRPr="000A4C63">
        <w:rPr>
          <w:rFonts w:eastAsia="Calibri"/>
          <w:b/>
          <w:szCs w:val="24"/>
          <w:lang w:val="en-US"/>
        </w:rPr>
        <w:tab/>
        <w:t>Working hours</w:t>
      </w:r>
    </w:p>
    <w:p w:rsidR="006957A9" w:rsidRPr="000A4C63" w:rsidRDefault="006957A9" w:rsidP="006957A9">
      <w:pPr>
        <w:tabs>
          <w:tab w:val="clear" w:pos="794"/>
          <w:tab w:val="clear" w:pos="1191"/>
          <w:tab w:val="clear" w:pos="1588"/>
          <w:tab w:val="clear" w:pos="1985"/>
          <w:tab w:val="left" w:pos="567"/>
          <w:tab w:val="left" w:pos="3686"/>
        </w:tabs>
        <w:rPr>
          <w:rFonts w:eastAsia="Calibri"/>
          <w:szCs w:val="24"/>
          <w:lang w:val="en-US"/>
        </w:rPr>
      </w:pPr>
      <w:r w:rsidRPr="000A4C63">
        <w:rPr>
          <w:rFonts w:eastAsia="Calibri"/>
          <w:szCs w:val="24"/>
          <w:lang w:val="en-US"/>
        </w:rPr>
        <w:t>Working hours (provisional):</w:t>
      </w:r>
      <w:r w:rsidRPr="000A4C63">
        <w:rPr>
          <w:rFonts w:eastAsia="Calibri"/>
          <w:szCs w:val="24"/>
          <w:lang w:val="en-US"/>
        </w:rPr>
        <w:tab/>
        <w:t>0800 to 1230 &amp; 1430 to 1730 hours</w:t>
      </w:r>
    </w:p>
    <w:p w:rsidR="006957A9" w:rsidRPr="000A4C63" w:rsidRDefault="006957A9" w:rsidP="006957A9">
      <w:pPr>
        <w:tabs>
          <w:tab w:val="clear" w:pos="794"/>
          <w:tab w:val="clear" w:pos="1191"/>
          <w:tab w:val="clear" w:pos="1588"/>
          <w:tab w:val="clear" w:pos="1985"/>
          <w:tab w:val="left" w:pos="567"/>
          <w:tab w:val="left" w:pos="3686"/>
        </w:tabs>
        <w:rPr>
          <w:rFonts w:eastAsia="Calibri"/>
          <w:szCs w:val="24"/>
          <w:lang w:val="en-US"/>
        </w:rPr>
      </w:pPr>
      <w:r w:rsidRPr="000A4C63">
        <w:rPr>
          <w:rFonts w:eastAsia="Calibri"/>
          <w:szCs w:val="24"/>
          <w:lang w:val="en-US"/>
        </w:rPr>
        <w:t>Coffee breaks:</w:t>
      </w:r>
      <w:r w:rsidRPr="000A4C63">
        <w:rPr>
          <w:rFonts w:eastAsia="Calibri"/>
          <w:szCs w:val="24"/>
          <w:lang w:val="en-US"/>
        </w:rPr>
        <w:tab/>
        <w:t>1030 &amp; 1630 hours</w:t>
      </w:r>
    </w:p>
    <w:p w:rsidR="006957A9" w:rsidRPr="000A4C63" w:rsidRDefault="006957A9" w:rsidP="006957A9">
      <w:pPr>
        <w:tabs>
          <w:tab w:val="clear" w:pos="794"/>
          <w:tab w:val="clear" w:pos="1191"/>
          <w:tab w:val="clear" w:pos="1588"/>
          <w:tab w:val="clear" w:pos="1985"/>
          <w:tab w:val="left" w:pos="567"/>
          <w:tab w:val="left" w:pos="3686"/>
        </w:tabs>
        <w:rPr>
          <w:rFonts w:eastAsia="Calibri"/>
          <w:szCs w:val="24"/>
          <w:lang w:val="en-US"/>
        </w:rPr>
      </w:pPr>
      <w:r w:rsidRPr="000A4C63">
        <w:rPr>
          <w:rFonts w:eastAsia="Calibri"/>
          <w:szCs w:val="24"/>
          <w:lang w:val="en-US"/>
        </w:rPr>
        <w:t>Lunch break:</w:t>
      </w:r>
      <w:r w:rsidRPr="000A4C63">
        <w:rPr>
          <w:rFonts w:eastAsia="Calibri"/>
          <w:szCs w:val="24"/>
          <w:lang w:val="en-US"/>
        </w:rPr>
        <w:tab/>
        <w:t>1300 hours</w:t>
      </w:r>
    </w:p>
    <w:p w:rsidR="006957A9" w:rsidRPr="000A4C63" w:rsidRDefault="006957A9" w:rsidP="006957A9">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5</w:t>
      </w:r>
      <w:r w:rsidRPr="000A4C63">
        <w:rPr>
          <w:rFonts w:eastAsia="Calibri"/>
          <w:b/>
          <w:szCs w:val="24"/>
          <w:lang w:val="en-US"/>
        </w:rPr>
        <w:tab/>
        <w:t>Documentation</w:t>
      </w:r>
    </w:p>
    <w:p w:rsidR="006957A9" w:rsidRPr="000A4C63" w:rsidRDefault="006957A9" w:rsidP="006957A9">
      <w:pPr>
        <w:tabs>
          <w:tab w:val="clear" w:pos="794"/>
          <w:tab w:val="clear" w:pos="1191"/>
          <w:tab w:val="clear" w:pos="1588"/>
          <w:tab w:val="clear" w:pos="1985"/>
          <w:tab w:val="left" w:pos="567"/>
          <w:tab w:val="left" w:pos="4111"/>
        </w:tabs>
        <w:rPr>
          <w:rFonts w:eastAsia="Calibri"/>
          <w:szCs w:val="24"/>
          <w:lang w:val="en-US"/>
        </w:rPr>
      </w:pPr>
      <w:r w:rsidRPr="000A4C63">
        <w:rPr>
          <w:rFonts w:eastAsia="Calibri"/>
          <w:szCs w:val="24"/>
          <w:lang w:val="en-US"/>
        </w:rPr>
        <w:t>Documents relating to the workshop will be provided at the venue, in electronic form during the training. Participants should therefore come equipped with a USB stick for downloading purposes, as well as a portable computer.</w:t>
      </w:r>
    </w:p>
    <w:p w:rsidR="006957A9" w:rsidRPr="000A4C63" w:rsidRDefault="006957A9" w:rsidP="006957A9">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6</w:t>
      </w:r>
      <w:r w:rsidRPr="000A4C63">
        <w:rPr>
          <w:rFonts w:eastAsia="Calibri"/>
          <w:b/>
          <w:szCs w:val="24"/>
          <w:lang w:val="en-US"/>
        </w:rPr>
        <w:tab/>
        <w:t>Accommodation / hotels</w:t>
      </w:r>
    </w:p>
    <w:p w:rsidR="006957A9" w:rsidRPr="000A4C63" w:rsidRDefault="006957A9" w:rsidP="00501A51">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Preferential rates have been negotiated for seminar participants. A list of the selected hotels, together with the special rates, is attached as </w:t>
      </w:r>
      <w:r w:rsidRPr="00501A51">
        <w:rPr>
          <w:rFonts w:eastAsia="Calibri"/>
          <w:b/>
          <w:bCs/>
          <w:szCs w:val="24"/>
          <w:lang w:val="en-US"/>
        </w:rPr>
        <w:t xml:space="preserve">Annex </w:t>
      </w:r>
      <w:r w:rsidR="00501A51" w:rsidRPr="00501A51">
        <w:rPr>
          <w:rFonts w:eastAsia="Calibri"/>
          <w:b/>
          <w:bCs/>
          <w:szCs w:val="24"/>
          <w:lang w:val="en-US"/>
        </w:rPr>
        <w:t>3</w:t>
      </w:r>
      <w:r w:rsidRPr="000A4C63">
        <w:rPr>
          <w:rFonts w:eastAsia="Calibri"/>
          <w:szCs w:val="24"/>
          <w:lang w:val="en-US"/>
        </w:rPr>
        <w:t>.</w:t>
      </w:r>
    </w:p>
    <w:p w:rsidR="006957A9" w:rsidRPr="000A4C63" w:rsidRDefault="006957A9" w:rsidP="00501A51">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To reserve the hotel of your choice, please complete the hotel reservation form (</w:t>
      </w:r>
      <w:r w:rsidR="00501A51" w:rsidRPr="00501A51">
        <w:rPr>
          <w:rFonts w:eastAsia="Calibri"/>
          <w:b/>
          <w:bCs/>
          <w:szCs w:val="24"/>
          <w:lang w:val="en-US"/>
        </w:rPr>
        <w:t>Form 2 – Arrival and Transportation to Hotel</w:t>
      </w:r>
      <w:r w:rsidRPr="000A4C63">
        <w:rPr>
          <w:rFonts w:eastAsia="Calibri"/>
          <w:szCs w:val="24"/>
          <w:lang w:val="en-US"/>
        </w:rPr>
        <w:t>) for each member of your delegation and send it direct to the hotel, with a copy to Carole </w:t>
      </w:r>
      <w:proofErr w:type="spellStart"/>
      <w:r w:rsidRPr="000A4C63">
        <w:rPr>
          <w:rFonts w:eastAsia="Calibri"/>
          <w:szCs w:val="24"/>
          <w:lang w:val="en-US"/>
        </w:rPr>
        <w:t>Kanmouni</w:t>
      </w:r>
      <w:proofErr w:type="spellEnd"/>
      <w:r w:rsidRPr="000A4C63">
        <w:rPr>
          <w:rFonts w:eastAsia="Calibri"/>
          <w:szCs w:val="24"/>
          <w:lang w:val="en-US"/>
        </w:rPr>
        <w:t xml:space="preserve"> (</w:t>
      </w:r>
      <w:hyperlink r:id="rId16" w:history="1">
        <w:r w:rsidRPr="000A4C63">
          <w:rPr>
            <w:rFonts w:eastAsia="Calibri"/>
            <w:szCs w:val="24"/>
            <w:lang w:val="en-US"/>
          </w:rPr>
          <w:t>carole.habiba@arcep.bf</w:t>
        </w:r>
      </w:hyperlink>
      <w:r w:rsidRPr="000A4C63">
        <w:rPr>
          <w:rFonts w:eastAsia="Calibri"/>
          <w:szCs w:val="24"/>
          <w:lang w:val="en-US"/>
        </w:rPr>
        <w:t>).</w:t>
      </w:r>
    </w:p>
    <w:p w:rsidR="006957A9" w:rsidRPr="000A4C63" w:rsidRDefault="006957A9" w:rsidP="006957A9">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7</w:t>
      </w:r>
      <w:r w:rsidRPr="000A4C63">
        <w:rPr>
          <w:rFonts w:eastAsia="Calibri"/>
          <w:b/>
          <w:szCs w:val="24"/>
          <w:lang w:val="en-US"/>
        </w:rPr>
        <w:tab/>
        <w:t>Visas (entry formalities)</w:t>
      </w:r>
    </w:p>
    <w:p w:rsidR="006957A9" w:rsidRPr="000A4C63" w:rsidRDefault="006957A9" w:rsidP="006957A9">
      <w:pPr>
        <w:tabs>
          <w:tab w:val="clear" w:pos="794"/>
          <w:tab w:val="clear" w:pos="1191"/>
          <w:tab w:val="clear" w:pos="1588"/>
          <w:tab w:val="clear" w:pos="1985"/>
          <w:tab w:val="left" w:pos="567"/>
        </w:tabs>
        <w:rPr>
          <w:rFonts w:eastAsia="Arial Unicode MS"/>
          <w:iCs/>
          <w:szCs w:val="24"/>
          <w:lang w:val="en-US" w:eastAsia="de-DE"/>
        </w:rPr>
      </w:pPr>
      <w:r w:rsidRPr="000A4C63">
        <w:rPr>
          <w:rFonts w:eastAsia="Arial Unicode MS"/>
          <w:iCs/>
          <w:szCs w:val="24"/>
          <w:u w:val="single"/>
          <w:lang w:val="en-US" w:eastAsia="de-DE"/>
        </w:rPr>
        <w:t>Passport requirements</w:t>
      </w:r>
    </w:p>
    <w:p w:rsidR="006957A9" w:rsidRPr="0074057B" w:rsidRDefault="006957A9" w:rsidP="006957A9">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A valid passport is required for all persons entering Burkina Faso, with the exception of citizens of ECOWAS countries, for whom a simple national identity card will suffice.</w:t>
      </w:r>
    </w:p>
    <w:p w:rsidR="006957A9" w:rsidRPr="000A4C63" w:rsidRDefault="006957A9" w:rsidP="006957A9">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Visa</w:t>
      </w:r>
    </w:p>
    <w:p w:rsidR="006957A9" w:rsidRDefault="006957A9" w:rsidP="006957A9">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All visitors with the exception of citizens of ECOWAS countries require a visa to enter Burkina Faso. Visas can be obtained from diplomatic or consular missions representing the Government of Burkina Faso in other countries.</w:t>
      </w:r>
    </w:p>
    <w:p w:rsidR="006957A9" w:rsidRDefault="006957A9" w:rsidP="006957A9">
      <w:pPr>
        <w:tabs>
          <w:tab w:val="clear" w:pos="794"/>
          <w:tab w:val="clear" w:pos="1191"/>
          <w:tab w:val="clear" w:pos="1588"/>
          <w:tab w:val="clear" w:pos="1985"/>
        </w:tabs>
        <w:spacing w:before="0"/>
        <w:rPr>
          <w:rFonts w:eastAsia="Calibri"/>
          <w:szCs w:val="24"/>
          <w:lang w:val="en-US"/>
        </w:rPr>
      </w:pPr>
      <w:r>
        <w:rPr>
          <w:rFonts w:eastAsia="Calibri"/>
          <w:szCs w:val="24"/>
          <w:lang w:val="en-US"/>
        </w:rPr>
        <w:br w:type="page"/>
      </w:r>
    </w:p>
    <w:p w:rsidR="006957A9" w:rsidRPr="000A4C63" w:rsidRDefault="006957A9" w:rsidP="006957A9">
      <w:pPr>
        <w:keepNext/>
        <w:tabs>
          <w:tab w:val="clear" w:pos="794"/>
          <w:tab w:val="clear" w:pos="1191"/>
          <w:tab w:val="clear" w:pos="1588"/>
          <w:tab w:val="clear" w:pos="1985"/>
          <w:tab w:val="left" w:pos="567"/>
        </w:tabs>
        <w:outlineLvl w:val="3"/>
        <w:rPr>
          <w:rFonts w:eastAsia="Times"/>
          <w:iCs/>
          <w:szCs w:val="24"/>
          <w:u w:val="single"/>
          <w:lang w:val="en-US" w:eastAsia="de-DE"/>
        </w:rPr>
      </w:pPr>
      <w:r w:rsidRPr="000A4C63">
        <w:rPr>
          <w:rFonts w:eastAsia="Times"/>
          <w:iCs/>
          <w:szCs w:val="24"/>
          <w:u w:val="single"/>
          <w:lang w:val="en-US" w:eastAsia="de-DE"/>
        </w:rPr>
        <w:lastRenderedPageBreak/>
        <w:t>Issuance of visas upon arrival</w:t>
      </w:r>
    </w:p>
    <w:p w:rsidR="00405B34" w:rsidRDefault="00405B34" w:rsidP="00405B34">
      <w:pPr>
        <w:tabs>
          <w:tab w:val="clear" w:pos="794"/>
          <w:tab w:val="clear" w:pos="1191"/>
          <w:tab w:val="clear" w:pos="1588"/>
          <w:tab w:val="clear" w:pos="1985"/>
          <w:tab w:val="left" w:pos="567"/>
        </w:tabs>
        <w:rPr>
          <w:rFonts w:eastAsia="Calibri"/>
          <w:szCs w:val="24"/>
          <w:lang w:val="en-US"/>
        </w:rPr>
      </w:pPr>
      <w:r>
        <w:rPr>
          <w:rFonts w:eastAsia="Calibri"/>
          <w:szCs w:val="24"/>
          <w:lang w:val="en-US"/>
        </w:rPr>
        <w:t xml:space="preserve">To </w:t>
      </w:r>
      <w:r w:rsidRPr="000A4C63">
        <w:rPr>
          <w:rFonts w:eastAsia="Calibri"/>
          <w:szCs w:val="24"/>
          <w:lang w:val="en-US"/>
        </w:rPr>
        <w:t>enable the issuance of an entry visa upon their arrival at Ouagadougou International Airpor</w:t>
      </w:r>
      <w:r>
        <w:rPr>
          <w:rFonts w:eastAsia="Calibri"/>
          <w:szCs w:val="24"/>
          <w:lang w:val="en-US"/>
        </w:rPr>
        <w:t>t, v</w:t>
      </w:r>
      <w:r w:rsidRPr="000A4C63">
        <w:rPr>
          <w:rFonts w:eastAsia="Calibri"/>
          <w:szCs w:val="24"/>
          <w:lang w:val="en-US"/>
        </w:rPr>
        <w:t>isitors arriving from countries in which there is no diplomatic or consular mission representing the Government of Burkina Fa</w:t>
      </w:r>
      <w:r>
        <w:rPr>
          <w:rFonts w:eastAsia="Calibri"/>
          <w:szCs w:val="24"/>
          <w:lang w:val="en-US"/>
        </w:rPr>
        <w:t>so, are requested to provide, no</w:t>
      </w:r>
      <w:r w:rsidRPr="000A4C63">
        <w:rPr>
          <w:rFonts w:eastAsia="Calibri"/>
          <w:szCs w:val="24"/>
          <w:lang w:val="en-US"/>
        </w:rPr>
        <w:t xml:space="preserve"> later than</w:t>
      </w:r>
      <w:r>
        <w:rPr>
          <w:rFonts w:eastAsia="Calibri"/>
          <w:szCs w:val="24"/>
          <w:lang w:val="en-US"/>
        </w:rPr>
        <w:t xml:space="preserve"> </w:t>
      </w:r>
      <w:r w:rsidRPr="00264DB5">
        <w:rPr>
          <w:rFonts w:eastAsia="Calibri"/>
          <w:b/>
          <w:bCs/>
          <w:szCs w:val="24"/>
          <w:lang w:val="en-US"/>
        </w:rPr>
        <w:t>15 June</w:t>
      </w:r>
      <w:r w:rsidRPr="000A4C63">
        <w:rPr>
          <w:rFonts w:eastAsia="Calibri"/>
          <w:szCs w:val="24"/>
          <w:lang w:val="en-US"/>
        </w:rPr>
        <w:t xml:space="preserve"> </w:t>
      </w:r>
      <w:r w:rsidRPr="00264DB5">
        <w:rPr>
          <w:rFonts w:eastAsia="Calibri"/>
          <w:b/>
          <w:bCs/>
          <w:szCs w:val="24"/>
          <w:lang w:val="en-US"/>
        </w:rPr>
        <w:t>2013</w:t>
      </w:r>
      <w:r>
        <w:rPr>
          <w:rFonts w:eastAsia="Calibri"/>
          <w:szCs w:val="24"/>
          <w:lang w:val="en-US"/>
        </w:rPr>
        <w:t xml:space="preserve">, </w:t>
      </w:r>
      <w:r w:rsidRPr="000A4C63">
        <w:rPr>
          <w:rFonts w:eastAsia="Calibri"/>
          <w:szCs w:val="24"/>
          <w:lang w:val="en-US"/>
        </w:rPr>
        <w:t>their name, date of birth, n</w:t>
      </w:r>
      <w:r>
        <w:rPr>
          <w:rFonts w:eastAsia="Calibri"/>
          <w:szCs w:val="24"/>
          <w:lang w:val="en-US"/>
        </w:rPr>
        <w:t>ationality and passport number to:</w:t>
      </w:r>
    </w:p>
    <w:p w:rsidR="00405B34" w:rsidRPr="00A52CFA" w:rsidRDefault="00405B34" w:rsidP="00405B34">
      <w:pPr>
        <w:tabs>
          <w:tab w:val="clear" w:pos="794"/>
          <w:tab w:val="clear" w:pos="1191"/>
          <w:tab w:val="clear" w:pos="1588"/>
          <w:tab w:val="clear" w:pos="1985"/>
          <w:tab w:val="left" w:pos="567"/>
        </w:tabs>
        <w:rPr>
          <w:rFonts w:eastAsia="Calibri"/>
          <w:szCs w:val="24"/>
          <w:lang w:val="en-US"/>
        </w:rPr>
      </w:pPr>
      <w:r>
        <w:rPr>
          <w:rFonts w:eastAsia="Calibri"/>
          <w:szCs w:val="24"/>
          <w:lang w:val="en-US"/>
        </w:rPr>
        <w:t xml:space="preserve">The </w:t>
      </w:r>
      <w:r w:rsidRPr="0030657E">
        <w:rPr>
          <w:rFonts w:eastAsia="Calibri"/>
          <w:szCs w:val="24"/>
          <w:lang w:val="en-US"/>
        </w:rPr>
        <w:t>Organizing Committee</w:t>
      </w:r>
      <w:r>
        <w:rPr>
          <w:rFonts w:eastAsia="Calibri"/>
          <w:szCs w:val="24"/>
          <w:lang w:val="en-US"/>
        </w:rPr>
        <w:br/>
      </w:r>
      <w:r w:rsidRPr="00A52CFA">
        <w:rPr>
          <w:rFonts w:eastAsia="Calibri"/>
          <w:szCs w:val="24"/>
          <w:lang w:val="en-US"/>
        </w:rPr>
        <w:t xml:space="preserve">Email: </w:t>
      </w:r>
      <w:hyperlink r:id="rId17" w:history="1">
        <w:r w:rsidRPr="00A52CFA">
          <w:rPr>
            <w:rStyle w:val="Hyperlink"/>
            <w:rFonts w:eastAsia="Calibri"/>
            <w:szCs w:val="24"/>
            <w:lang w:val="en-US"/>
          </w:rPr>
          <w:t>osi@arce.bf</w:t>
        </w:r>
      </w:hyperlink>
      <w:r w:rsidRPr="00A52CFA">
        <w:rPr>
          <w:rFonts w:eastAsia="Calibri"/>
          <w:szCs w:val="24"/>
          <w:lang w:val="en-US"/>
        </w:rPr>
        <w:t xml:space="preserve"> or </w:t>
      </w:r>
      <w:hyperlink r:id="rId18" w:history="1">
        <w:r w:rsidRPr="009E6D5E">
          <w:rPr>
            <w:rStyle w:val="Hyperlink"/>
            <w:rFonts w:eastAsia="Calibri"/>
            <w:szCs w:val="24"/>
            <w:lang w:val="en-US"/>
          </w:rPr>
          <w:t>ouatsi@arce.bf</w:t>
        </w:r>
      </w:hyperlink>
      <w:r>
        <w:rPr>
          <w:rFonts w:eastAsia="Calibri"/>
          <w:szCs w:val="24"/>
          <w:lang w:val="en-US"/>
        </w:rPr>
        <w:t xml:space="preserve"> </w:t>
      </w:r>
    </w:p>
    <w:p w:rsidR="00405B34" w:rsidRPr="000A4C63" w:rsidRDefault="00405B34" w:rsidP="00405B34">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Tel.:</w:t>
      </w:r>
      <w:r>
        <w:rPr>
          <w:rFonts w:eastAsia="Calibri"/>
          <w:szCs w:val="24"/>
          <w:lang w:val="en-US"/>
        </w:rPr>
        <w:t xml:space="preserve"> +226 70 21 41 53</w:t>
      </w:r>
    </w:p>
    <w:p w:rsidR="006957A9" w:rsidRPr="000A4C63" w:rsidRDefault="006957A9" w:rsidP="006957A9">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Participants from all countries may obtain their visa upon arrival at Ouagadougou International Airport upon payment of 72 000 CFA francs (approximately USD 175) and presentation of two passport photos.</w:t>
      </w:r>
    </w:p>
    <w:p w:rsidR="006957A9" w:rsidRPr="000A4C63" w:rsidRDefault="006957A9" w:rsidP="006957A9">
      <w:pPr>
        <w:tabs>
          <w:tab w:val="clear" w:pos="794"/>
          <w:tab w:val="clear" w:pos="1191"/>
          <w:tab w:val="clear" w:pos="1588"/>
          <w:tab w:val="clear" w:pos="1985"/>
        </w:tabs>
        <w:spacing w:after="200" w:line="276" w:lineRule="auto"/>
        <w:rPr>
          <w:rFonts w:ascii="Calibri" w:eastAsia="Calibri" w:hAnsi="Calibri"/>
          <w:sz w:val="22"/>
          <w:szCs w:val="22"/>
          <w:lang w:val="en-US" w:eastAsia="de-DE"/>
        </w:rPr>
      </w:pPr>
      <w:r w:rsidRPr="000A4C63">
        <w:rPr>
          <w:rFonts w:eastAsia="Times"/>
          <w:iCs/>
          <w:szCs w:val="24"/>
          <w:u w:val="single"/>
          <w:lang w:val="en-US" w:eastAsia="de-DE"/>
        </w:rPr>
        <w:t>Customs formalities</w:t>
      </w:r>
    </w:p>
    <w:p w:rsidR="006957A9" w:rsidRPr="000A4C63" w:rsidRDefault="006957A9" w:rsidP="006957A9">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Visitors entering Burkina Faso may bring with them a maximum of four </w:t>
      </w:r>
      <w:proofErr w:type="spellStart"/>
      <w:r w:rsidRPr="000A4C63">
        <w:rPr>
          <w:rFonts w:eastAsia="Calibri"/>
          <w:szCs w:val="24"/>
          <w:lang w:val="en-US"/>
        </w:rPr>
        <w:t>litres</w:t>
      </w:r>
      <w:proofErr w:type="spellEnd"/>
      <w:r w:rsidRPr="000A4C63">
        <w:rPr>
          <w:rFonts w:eastAsia="Calibri"/>
          <w:szCs w:val="24"/>
          <w:lang w:val="en-US"/>
        </w:rPr>
        <w:t xml:space="preserve"> of alcohol. Personal items in reasonable quantities (cameras, video cameras, watches, pens, cigarette lighters and cosmetics) may be imported tax-free. Other items (video recorders and other electronic goods) are subject to customs duties, to be paid on the spot. Illicit drugs may not be brought into Burkina Faso.</w:t>
      </w:r>
    </w:p>
    <w:p w:rsidR="006957A9" w:rsidRPr="000A4C63" w:rsidRDefault="006957A9" w:rsidP="006957A9">
      <w:pPr>
        <w:keepNext/>
        <w:tabs>
          <w:tab w:val="clear" w:pos="794"/>
          <w:tab w:val="clear" w:pos="1191"/>
          <w:tab w:val="clear" w:pos="1588"/>
          <w:tab w:val="clear" w:pos="1985"/>
          <w:tab w:val="left" w:pos="567"/>
        </w:tabs>
        <w:autoSpaceDE w:val="0"/>
        <w:autoSpaceDN w:val="0"/>
        <w:adjustRightInd w:val="0"/>
        <w:outlineLvl w:val="0"/>
        <w:rPr>
          <w:rFonts w:ascii="Book Antiqua" w:hAnsi="Book Antiqua" w:cs="Tahoma"/>
          <w:b/>
          <w:bCs/>
          <w:szCs w:val="24"/>
          <w:lang w:val="en-US" w:eastAsia="de-DE"/>
        </w:rPr>
      </w:pPr>
      <w:r w:rsidRPr="00581F4D">
        <w:rPr>
          <w:rFonts w:asciiTheme="majorBidi" w:hAnsiTheme="majorBidi" w:cstheme="majorBidi"/>
          <w:b/>
          <w:bCs/>
          <w:szCs w:val="24"/>
          <w:lang w:val="en-US" w:eastAsia="de-DE"/>
        </w:rPr>
        <w:t>8</w:t>
      </w:r>
      <w:r w:rsidRPr="000A4C63">
        <w:rPr>
          <w:rFonts w:ascii="Book Antiqua" w:hAnsi="Book Antiqua" w:cs="Tahoma"/>
          <w:b/>
          <w:bCs/>
          <w:szCs w:val="24"/>
          <w:lang w:val="en-US" w:eastAsia="de-DE"/>
        </w:rPr>
        <w:tab/>
      </w:r>
      <w:r w:rsidRPr="00581F4D">
        <w:rPr>
          <w:rFonts w:asciiTheme="majorBidi" w:hAnsiTheme="majorBidi" w:cstheme="majorBidi"/>
          <w:b/>
          <w:bCs/>
          <w:szCs w:val="24"/>
          <w:lang w:val="en-US" w:eastAsia="de-DE"/>
        </w:rPr>
        <w:t>Health</w:t>
      </w:r>
    </w:p>
    <w:p w:rsidR="006957A9" w:rsidRPr="000A4C63" w:rsidRDefault="006957A9" w:rsidP="006957A9">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All persons wishing to enter Burkina Faso must be in possession of a valid certificate of vaccination against yellow fever. Vaccination against hepatitis and cholera is recommended. Malaria is widespread in Burkina Faso, and the appropriate preventive measures are therefore also recommended.</w:t>
      </w:r>
    </w:p>
    <w:p w:rsidR="006957A9" w:rsidRPr="000A4C63" w:rsidRDefault="006957A9" w:rsidP="006957A9">
      <w:pPr>
        <w:tabs>
          <w:tab w:val="clear" w:pos="794"/>
          <w:tab w:val="clear" w:pos="1191"/>
          <w:tab w:val="clear" w:pos="1588"/>
          <w:tab w:val="clear" w:pos="1985"/>
          <w:tab w:val="left" w:pos="567"/>
        </w:tabs>
        <w:rPr>
          <w:rFonts w:eastAsia="Calibri"/>
          <w:bCs/>
          <w:iCs/>
          <w:color w:val="000000"/>
          <w:szCs w:val="24"/>
          <w:lang w:val="en-US"/>
        </w:rPr>
      </w:pPr>
      <w:r w:rsidRPr="000A4C63">
        <w:rPr>
          <w:rFonts w:eastAsia="Calibri"/>
          <w:bCs/>
          <w:iCs/>
          <w:color w:val="000000"/>
          <w:szCs w:val="24"/>
          <w:u w:val="single"/>
          <w:lang w:val="en-US"/>
        </w:rPr>
        <w:t>Vaccination essential</w:t>
      </w:r>
    </w:p>
    <w:p w:rsidR="006957A9" w:rsidRPr="000A4C63" w:rsidRDefault="006957A9" w:rsidP="006957A9">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Yellow fever</w:t>
      </w:r>
    </w:p>
    <w:p w:rsidR="006957A9" w:rsidRPr="000A4C63" w:rsidRDefault="006957A9" w:rsidP="006957A9">
      <w:pPr>
        <w:tabs>
          <w:tab w:val="clear" w:pos="794"/>
          <w:tab w:val="clear" w:pos="1191"/>
          <w:tab w:val="clear" w:pos="1588"/>
          <w:tab w:val="clear" w:pos="1985"/>
          <w:tab w:val="left" w:pos="567"/>
        </w:tabs>
        <w:rPr>
          <w:rFonts w:eastAsia="Calibri"/>
          <w:bCs/>
          <w:iCs/>
          <w:color w:val="000000"/>
          <w:szCs w:val="24"/>
          <w:u w:val="single"/>
          <w:lang w:val="en-US"/>
        </w:rPr>
      </w:pPr>
      <w:r w:rsidRPr="000A4C63">
        <w:rPr>
          <w:rFonts w:eastAsia="Calibri"/>
          <w:bCs/>
          <w:iCs/>
          <w:color w:val="000000"/>
          <w:szCs w:val="24"/>
          <w:u w:val="single"/>
          <w:lang w:val="en-US"/>
        </w:rPr>
        <w:t>Vaccination recommended</w:t>
      </w:r>
    </w:p>
    <w:p w:rsidR="006957A9" w:rsidRPr="000A4C63" w:rsidRDefault="006957A9" w:rsidP="006957A9">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Hepatitis A and B</w:t>
      </w:r>
    </w:p>
    <w:p w:rsidR="006957A9" w:rsidRPr="000A4C63" w:rsidRDefault="006957A9" w:rsidP="006957A9">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Diphtheria-tetanus-polio (DTP)</w:t>
      </w:r>
    </w:p>
    <w:p w:rsidR="006957A9" w:rsidRPr="000A4C63" w:rsidRDefault="006957A9" w:rsidP="006957A9">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Meningitis A+C+Y+W135</w:t>
      </w:r>
    </w:p>
    <w:p w:rsidR="006957A9" w:rsidRPr="009F665B" w:rsidRDefault="006957A9" w:rsidP="006957A9">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Participants are advised that free-of-charge first aid arrangements will be in place, with a full-time service located at the meetings venue. Cases of hospitalization and evacuation are to be handled by participants themselves in the following medical </w:t>
      </w:r>
      <w:proofErr w:type="spellStart"/>
      <w:r w:rsidRPr="009F665B">
        <w:rPr>
          <w:rFonts w:asciiTheme="majorBidi" w:eastAsia="Calibri" w:hAnsiTheme="majorBidi" w:cstheme="majorBidi"/>
          <w:szCs w:val="24"/>
          <w:lang w:val="en-US"/>
        </w:rPr>
        <w:t>centres</w:t>
      </w:r>
      <w:proofErr w:type="spellEnd"/>
      <w:r w:rsidRPr="009F665B">
        <w:rPr>
          <w:rFonts w:asciiTheme="majorBidi" w:eastAsia="Calibri" w:hAnsiTheme="majorBidi" w:cstheme="majorBidi"/>
          <w:szCs w:val="24"/>
          <w:lang w:val="en-US"/>
        </w:rPr>
        <w:t>:</w:t>
      </w:r>
    </w:p>
    <w:p w:rsidR="006957A9" w:rsidRPr="009F665B" w:rsidRDefault="006957A9" w:rsidP="006957A9">
      <w:pPr>
        <w:tabs>
          <w:tab w:val="clear" w:pos="794"/>
          <w:tab w:val="clear" w:pos="1191"/>
          <w:tab w:val="clear" w:pos="1588"/>
          <w:tab w:val="clear" w:pos="1985"/>
          <w:tab w:val="left" w:pos="284"/>
          <w:tab w:val="left" w:pos="567"/>
        </w:tabs>
        <w:rPr>
          <w:rFonts w:asciiTheme="majorBidi" w:eastAsia="Calibri" w:hAnsiTheme="majorBidi" w:cstheme="majorBidi"/>
          <w:b/>
          <w:szCs w:val="24"/>
          <w:lang w:val="es-ES_tradnl"/>
        </w:rPr>
      </w:pPr>
      <w:r w:rsidRPr="009F665B">
        <w:rPr>
          <w:rFonts w:asciiTheme="majorBidi" w:eastAsia="Calibri" w:hAnsiTheme="majorBidi" w:cstheme="majorBidi"/>
          <w:b/>
          <w:szCs w:val="24"/>
          <w:lang w:val="en-US"/>
        </w:rPr>
        <w:tab/>
      </w:r>
      <w:proofErr w:type="spellStart"/>
      <w:r w:rsidRPr="009F665B">
        <w:rPr>
          <w:rFonts w:asciiTheme="majorBidi" w:eastAsia="Calibri" w:hAnsiTheme="majorBidi" w:cstheme="majorBidi"/>
          <w:b/>
          <w:szCs w:val="24"/>
          <w:lang w:val="es-ES_tradnl"/>
        </w:rPr>
        <w:t>Hôpital</w:t>
      </w:r>
      <w:proofErr w:type="spellEnd"/>
      <w:r w:rsidRPr="009F665B">
        <w:rPr>
          <w:rFonts w:asciiTheme="majorBidi" w:eastAsia="Calibri" w:hAnsiTheme="majorBidi" w:cstheme="majorBidi"/>
          <w:b/>
          <w:szCs w:val="24"/>
          <w:lang w:val="es-ES_tradnl"/>
        </w:rPr>
        <w:t xml:space="preserve"> </w:t>
      </w:r>
      <w:proofErr w:type="spellStart"/>
      <w:r w:rsidRPr="009F665B">
        <w:rPr>
          <w:rFonts w:asciiTheme="majorBidi" w:eastAsia="Calibri" w:hAnsiTheme="majorBidi" w:cstheme="majorBidi"/>
          <w:b/>
          <w:szCs w:val="24"/>
          <w:lang w:val="es-ES_tradnl"/>
        </w:rPr>
        <w:t>national</w:t>
      </w:r>
      <w:proofErr w:type="spellEnd"/>
      <w:r w:rsidRPr="009F665B">
        <w:rPr>
          <w:rFonts w:asciiTheme="majorBidi" w:eastAsia="Calibri" w:hAnsiTheme="majorBidi" w:cstheme="majorBidi"/>
          <w:b/>
          <w:szCs w:val="24"/>
          <w:lang w:val="es-ES_tradnl"/>
        </w:rPr>
        <w:t xml:space="preserve"> </w:t>
      </w:r>
      <w:proofErr w:type="spellStart"/>
      <w:r w:rsidRPr="009F665B">
        <w:rPr>
          <w:rFonts w:asciiTheme="majorBidi" w:eastAsia="Calibri" w:hAnsiTheme="majorBidi" w:cstheme="majorBidi"/>
          <w:b/>
          <w:szCs w:val="24"/>
          <w:lang w:val="es-ES_tradnl"/>
        </w:rPr>
        <w:t>Yalgado</w:t>
      </w:r>
      <w:proofErr w:type="spellEnd"/>
      <w:r w:rsidRPr="009F665B">
        <w:rPr>
          <w:rFonts w:asciiTheme="majorBidi" w:eastAsia="Calibri" w:hAnsiTheme="majorBidi" w:cstheme="majorBidi"/>
          <w:b/>
          <w:szCs w:val="24"/>
          <w:lang w:val="es-ES_tradnl"/>
        </w:rPr>
        <w:t xml:space="preserve"> OUEDRAOGO</w:t>
      </w:r>
    </w:p>
    <w:p w:rsidR="006957A9" w:rsidRPr="009F665B" w:rsidRDefault="006957A9" w:rsidP="006957A9">
      <w:pPr>
        <w:tabs>
          <w:tab w:val="clear" w:pos="794"/>
          <w:tab w:val="clear" w:pos="1191"/>
          <w:tab w:val="clear" w:pos="1588"/>
          <w:tab w:val="clear" w:pos="1985"/>
          <w:tab w:val="left" w:pos="284"/>
          <w:tab w:val="left" w:pos="567"/>
        </w:tabs>
        <w:rPr>
          <w:rFonts w:asciiTheme="majorBidi" w:eastAsia="Calibri" w:hAnsiTheme="majorBidi" w:cstheme="majorBidi"/>
          <w:szCs w:val="24"/>
          <w:lang w:val="es-ES_tradnl"/>
        </w:rPr>
      </w:pPr>
      <w:r w:rsidRPr="009F665B">
        <w:rPr>
          <w:rFonts w:asciiTheme="majorBidi" w:eastAsia="Calibri" w:hAnsiTheme="majorBidi" w:cstheme="majorBidi"/>
          <w:szCs w:val="24"/>
          <w:lang w:val="es-ES_tradnl"/>
        </w:rPr>
        <w:tab/>
      </w:r>
      <w:proofErr w:type="spellStart"/>
      <w:r w:rsidRPr="009F665B">
        <w:rPr>
          <w:rFonts w:asciiTheme="majorBidi" w:eastAsia="Calibri" w:hAnsiTheme="majorBidi" w:cstheme="majorBidi"/>
          <w:szCs w:val="24"/>
          <w:lang w:val="es-ES_tradnl"/>
        </w:rPr>
        <w:t>Avenue</w:t>
      </w:r>
      <w:proofErr w:type="spellEnd"/>
      <w:r w:rsidRPr="009F665B">
        <w:rPr>
          <w:rFonts w:asciiTheme="majorBidi" w:eastAsia="Calibri" w:hAnsiTheme="majorBidi" w:cstheme="majorBidi"/>
          <w:szCs w:val="24"/>
          <w:lang w:val="es-ES_tradnl"/>
        </w:rPr>
        <w:t xml:space="preserve"> de </w:t>
      </w:r>
      <w:proofErr w:type="spellStart"/>
      <w:r w:rsidRPr="009F665B">
        <w:rPr>
          <w:rFonts w:asciiTheme="majorBidi" w:eastAsia="Calibri" w:hAnsiTheme="majorBidi" w:cstheme="majorBidi"/>
          <w:szCs w:val="24"/>
          <w:lang w:val="es-ES_tradnl"/>
        </w:rPr>
        <w:t>l’Oubritenga</w:t>
      </w:r>
      <w:proofErr w:type="spellEnd"/>
      <w:r w:rsidRPr="009F665B">
        <w:rPr>
          <w:rFonts w:asciiTheme="majorBidi" w:eastAsia="Calibri" w:hAnsiTheme="majorBidi" w:cstheme="majorBidi"/>
          <w:szCs w:val="24"/>
          <w:lang w:val="es-ES_tradnl"/>
        </w:rPr>
        <w:t xml:space="preserve">, </w:t>
      </w:r>
      <w:proofErr w:type="spellStart"/>
      <w:r w:rsidRPr="009F665B">
        <w:rPr>
          <w:rFonts w:asciiTheme="majorBidi" w:eastAsia="Calibri" w:hAnsiTheme="majorBidi" w:cstheme="majorBidi"/>
          <w:szCs w:val="24"/>
          <w:lang w:val="es-ES_tradnl"/>
        </w:rPr>
        <w:t>opposite</w:t>
      </w:r>
      <w:proofErr w:type="spellEnd"/>
      <w:r w:rsidRPr="009F665B">
        <w:rPr>
          <w:rFonts w:asciiTheme="majorBidi" w:eastAsia="Calibri" w:hAnsiTheme="majorBidi" w:cstheme="majorBidi"/>
          <w:szCs w:val="24"/>
          <w:lang w:val="es-ES_tradnl"/>
        </w:rPr>
        <w:t xml:space="preserve"> CNRST</w:t>
      </w:r>
    </w:p>
    <w:p w:rsidR="006957A9" w:rsidRPr="009F665B" w:rsidRDefault="006957A9"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es-ES_tradnl"/>
        </w:rPr>
        <w:tab/>
      </w:r>
      <w:r w:rsidRPr="009F665B">
        <w:rPr>
          <w:rFonts w:asciiTheme="majorBidi" w:eastAsia="Calibri" w:hAnsiTheme="majorBidi" w:cstheme="majorBidi"/>
          <w:szCs w:val="24"/>
          <w:lang w:val="fr-CH"/>
        </w:rP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31 16 55/56</w:t>
      </w:r>
    </w:p>
    <w:p w:rsidR="006957A9" w:rsidRPr="009F665B" w:rsidRDefault="006957A9"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fr-CH"/>
        </w:rPr>
      </w:pPr>
      <w:r w:rsidRPr="009F665B">
        <w:rPr>
          <w:rFonts w:asciiTheme="majorBidi" w:eastAsia="Calibri" w:hAnsiTheme="majorBidi" w:cstheme="majorBidi"/>
          <w:b/>
          <w:szCs w:val="24"/>
          <w:lang w:val="fr-CH"/>
        </w:rPr>
        <w:tab/>
        <w:t>Clinique Philadelphie</w:t>
      </w:r>
    </w:p>
    <w:p w:rsidR="006957A9" w:rsidRPr="009F665B" w:rsidRDefault="006957A9"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404, Rue du Président Maurice YAMEOGO</w:t>
      </w:r>
    </w:p>
    <w:p w:rsidR="006957A9" w:rsidRPr="009F665B" w:rsidRDefault="006957A9"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33 28 71</w:t>
      </w:r>
    </w:p>
    <w:p w:rsidR="006957A9" w:rsidRPr="009F665B" w:rsidRDefault="006957A9"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color w:val="0000FF"/>
          <w:szCs w:val="24"/>
          <w:u w:val="single"/>
          <w:lang w:val="fr-CH"/>
        </w:rPr>
      </w:pPr>
      <w:r w:rsidRPr="009F665B">
        <w:rPr>
          <w:rFonts w:asciiTheme="majorBidi" w:eastAsia="Calibri" w:hAnsiTheme="majorBidi" w:cstheme="majorBidi"/>
          <w:szCs w:val="24"/>
          <w:lang w:val="fr-CH"/>
        </w:rPr>
        <w:tab/>
        <w:t>E-mail:</w:t>
      </w:r>
      <w:r w:rsidRPr="009F665B">
        <w:rPr>
          <w:rFonts w:asciiTheme="majorBidi" w:eastAsia="Calibri" w:hAnsiTheme="majorBidi" w:cstheme="majorBidi"/>
          <w:szCs w:val="24"/>
          <w:lang w:val="fr-CH"/>
        </w:rPr>
        <w:tab/>
      </w:r>
      <w:r w:rsidR="00283C2F">
        <w:fldChar w:fldCharType="begin"/>
      </w:r>
      <w:r w:rsidR="00283C2F" w:rsidRPr="00DD650D">
        <w:rPr>
          <w:lang w:val="fr-CH"/>
        </w:rPr>
        <w:instrText>HYPERLINK "mailto:clinique-philidelphie@fasonet.bf"</w:instrText>
      </w:r>
      <w:r w:rsidR="00283C2F">
        <w:fldChar w:fldCharType="separate"/>
      </w:r>
      <w:r w:rsidRPr="009F665B">
        <w:rPr>
          <w:rFonts w:asciiTheme="majorBidi" w:eastAsia="Calibri" w:hAnsiTheme="majorBidi" w:cstheme="majorBidi"/>
          <w:color w:val="0000FF"/>
          <w:szCs w:val="24"/>
          <w:u w:val="single"/>
          <w:lang w:val="fr-CH"/>
        </w:rPr>
        <w:t>clinique-philidelphie@fasonet.bf</w:t>
      </w:r>
      <w:r w:rsidR="00283C2F">
        <w:fldChar w:fldCharType="end"/>
      </w:r>
    </w:p>
    <w:p w:rsidR="006957A9" w:rsidRPr="009F665B" w:rsidRDefault="006957A9"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fr-CH"/>
        </w:rPr>
      </w:pPr>
      <w:r w:rsidRPr="009F665B">
        <w:rPr>
          <w:rFonts w:asciiTheme="majorBidi" w:eastAsia="Calibri" w:hAnsiTheme="majorBidi" w:cstheme="majorBidi"/>
          <w:b/>
          <w:szCs w:val="24"/>
          <w:lang w:val="fr-CH"/>
        </w:rPr>
        <w:tab/>
        <w:t>Clinique du Cœur</w:t>
      </w:r>
    </w:p>
    <w:p w:rsidR="006957A9" w:rsidRPr="009F665B" w:rsidRDefault="006957A9"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 xml:space="preserve">Avenue Pascal ZAGRE, </w:t>
      </w:r>
      <w:proofErr w:type="spellStart"/>
      <w:r w:rsidRPr="009F665B">
        <w:rPr>
          <w:rFonts w:asciiTheme="majorBidi" w:eastAsia="Calibri" w:hAnsiTheme="majorBidi" w:cstheme="majorBidi"/>
          <w:szCs w:val="24"/>
          <w:lang w:val="fr-CH"/>
        </w:rPr>
        <w:t>Ouaga</w:t>
      </w:r>
      <w:proofErr w:type="spellEnd"/>
      <w:r w:rsidRPr="009F665B">
        <w:rPr>
          <w:rFonts w:asciiTheme="majorBidi" w:eastAsia="Calibri" w:hAnsiTheme="majorBidi" w:cstheme="majorBidi"/>
          <w:szCs w:val="24"/>
          <w:lang w:val="fr-CH"/>
        </w:rPr>
        <w:t xml:space="preserve"> 2000</w:t>
      </w:r>
    </w:p>
    <w:p w:rsidR="006957A9" w:rsidRPr="009F665B" w:rsidRDefault="006957A9"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39 74 74/75 75</w:t>
      </w:r>
    </w:p>
    <w:p w:rsidR="006957A9" w:rsidRPr="009F665B" w:rsidRDefault="006957A9"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color w:val="0000FF"/>
          <w:szCs w:val="24"/>
          <w:u w:val="single"/>
          <w:lang w:val="fr-CH"/>
        </w:rPr>
      </w:pPr>
      <w:r w:rsidRPr="009F665B">
        <w:rPr>
          <w:rFonts w:asciiTheme="majorBidi" w:eastAsia="Calibri" w:hAnsiTheme="majorBidi" w:cstheme="majorBidi"/>
          <w:szCs w:val="24"/>
          <w:lang w:val="fr-CH"/>
        </w:rPr>
        <w:tab/>
        <w:t>E-mail:</w:t>
      </w:r>
      <w:r w:rsidRPr="009F665B">
        <w:rPr>
          <w:rFonts w:asciiTheme="majorBidi" w:eastAsia="Calibri" w:hAnsiTheme="majorBidi" w:cstheme="majorBidi"/>
          <w:szCs w:val="24"/>
          <w:lang w:val="fr-CH"/>
        </w:rPr>
        <w:tab/>
      </w:r>
      <w:r w:rsidR="00283C2F">
        <w:fldChar w:fldCharType="begin"/>
      </w:r>
      <w:r w:rsidR="00283C2F" w:rsidRPr="00DD650D">
        <w:rPr>
          <w:lang w:val="fr-CH"/>
        </w:rPr>
        <w:instrText>HYPERLINK "mailto:clinique_du_coeur@fasonet.bf"</w:instrText>
      </w:r>
      <w:r w:rsidR="00283C2F">
        <w:fldChar w:fldCharType="separate"/>
      </w:r>
      <w:r w:rsidRPr="009F665B">
        <w:rPr>
          <w:rFonts w:asciiTheme="majorBidi" w:eastAsia="Calibri" w:hAnsiTheme="majorBidi" w:cstheme="majorBidi"/>
          <w:color w:val="0000FF"/>
          <w:szCs w:val="24"/>
          <w:u w:val="single"/>
          <w:lang w:val="fr-CH"/>
        </w:rPr>
        <w:t>clinique_du_coeur@fasonet.bf</w:t>
      </w:r>
      <w:r w:rsidR="00283C2F">
        <w:fldChar w:fldCharType="end"/>
      </w:r>
    </w:p>
    <w:p w:rsidR="00697B9B" w:rsidRDefault="006957A9"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fr-CH"/>
        </w:rPr>
      </w:pPr>
      <w:r w:rsidRPr="009F665B">
        <w:rPr>
          <w:rFonts w:asciiTheme="majorBidi" w:eastAsia="Calibri" w:hAnsiTheme="majorBidi" w:cstheme="majorBidi"/>
          <w:b/>
          <w:szCs w:val="24"/>
          <w:lang w:val="fr-CH"/>
        </w:rPr>
        <w:tab/>
      </w:r>
    </w:p>
    <w:p w:rsidR="006957A9" w:rsidRPr="00D42851" w:rsidRDefault="006957A9"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en-US"/>
        </w:rPr>
      </w:pPr>
      <w:r w:rsidRPr="00D42851">
        <w:rPr>
          <w:rFonts w:asciiTheme="majorBidi" w:eastAsia="Calibri" w:hAnsiTheme="majorBidi" w:cstheme="majorBidi"/>
          <w:b/>
          <w:szCs w:val="24"/>
          <w:lang w:val="en-US"/>
        </w:rPr>
        <w:lastRenderedPageBreak/>
        <w:t xml:space="preserve">Clinique El </w:t>
      </w:r>
      <w:proofErr w:type="spellStart"/>
      <w:r w:rsidRPr="00D42851">
        <w:rPr>
          <w:rFonts w:asciiTheme="majorBidi" w:eastAsia="Calibri" w:hAnsiTheme="majorBidi" w:cstheme="majorBidi"/>
          <w:b/>
          <w:szCs w:val="24"/>
          <w:lang w:val="en-US"/>
        </w:rPr>
        <w:t>Fateh</w:t>
      </w:r>
      <w:proofErr w:type="spellEnd"/>
      <w:r w:rsidRPr="00D42851">
        <w:rPr>
          <w:rFonts w:asciiTheme="majorBidi" w:eastAsia="Calibri" w:hAnsiTheme="majorBidi" w:cstheme="majorBidi"/>
          <w:b/>
          <w:szCs w:val="24"/>
          <w:lang w:val="en-US"/>
        </w:rPr>
        <w:t xml:space="preserve"> – </w:t>
      </w:r>
      <w:proofErr w:type="spellStart"/>
      <w:r w:rsidRPr="00D42851">
        <w:rPr>
          <w:rFonts w:asciiTheme="majorBidi" w:eastAsia="Calibri" w:hAnsiTheme="majorBidi" w:cstheme="majorBidi"/>
          <w:b/>
          <w:szCs w:val="24"/>
          <w:lang w:val="en-US"/>
        </w:rPr>
        <w:t>Suka</w:t>
      </w:r>
      <w:proofErr w:type="spellEnd"/>
    </w:p>
    <w:p w:rsidR="006957A9" w:rsidRPr="00D42851" w:rsidRDefault="006957A9"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en-US"/>
        </w:rPr>
      </w:pPr>
      <w:r w:rsidRPr="00D42851">
        <w:rPr>
          <w:rFonts w:asciiTheme="majorBidi" w:eastAsia="Calibri" w:hAnsiTheme="majorBidi" w:cstheme="majorBidi"/>
          <w:szCs w:val="24"/>
          <w:lang w:val="en-US"/>
        </w:rPr>
        <w:tab/>
        <w:t>Tel.:</w:t>
      </w:r>
      <w:r w:rsidRPr="00D42851">
        <w:rPr>
          <w:rFonts w:asciiTheme="majorBidi" w:eastAsia="Calibri" w:hAnsiTheme="majorBidi" w:cstheme="majorBidi"/>
          <w:szCs w:val="24"/>
          <w:lang w:val="en-US"/>
        </w:rPr>
        <w:tab/>
      </w:r>
      <w:r w:rsidRPr="00D42851">
        <w:rPr>
          <w:rFonts w:asciiTheme="majorBidi" w:eastAsia="Calibri" w:hAnsiTheme="majorBidi" w:cstheme="majorBidi"/>
          <w:szCs w:val="24"/>
          <w:lang w:val="en-US"/>
        </w:rPr>
        <w:tab/>
        <w:t>(+226) 50 43 16 43/06 00</w:t>
      </w:r>
    </w:p>
    <w:p w:rsidR="006957A9" w:rsidRPr="00D42851" w:rsidRDefault="006957A9"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en-US"/>
        </w:rPr>
      </w:pPr>
      <w:r w:rsidRPr="00D42851">
        <w:rPr>
          <w:rFonts w:asciiTheme="majorBidi" w:eastAsia="Calibri" w:hAnsiTheme="majorBidi" w:cstheme="majorBidi"/>
          <w:szCs w:val="24"/>
          <w:lang w:val="en-US"/>
        </w:rPr>
        <w:tab/>
        <w:t>E-mail:</w:t>
      </w:r>
      <w:r w:rsidRPr="00D42851">
        <w:rPr>
          <w:rFonts w:asciiTheme="majorBidi" w:eastAsia="Calibri" w:hAnsiTheme="majorBidi" w:cstheme="majorBidi"/>
          <w:szCs w:val="24"/>
          <w:lang w:val="en-US"/>
        </w:rPr>
        <w:tab/>
      </w:r>
      <w:hyperlink r:id="rId19" w:history="1">
        <w:r w:rsidRPr="00D42851">
          <w:rPr>
            <w:rFonts w:asciiTheme="majorBidi" w:eastAsia="Calibri" w:hAnsiTheme="majorBidi" w:cstheme="majorBidi"/>
            <w:szCs w:val="24"/>
            <w:lang w:val="en-US"/>
          </w:rPr>
          <w:t>clinique.elfateh@suka.bf</w:t>
        </w:r>
      </w:hyperlink>
      <w:r w:rsidR="009F665B" w:rsidRPr="00D42851">
        <w:rPr>
          <w:rFonts w:asciiTheme="majorBidi" w:hAnsiTheme="majorBidi" w:cstheme="majorBidi"/>
          <w:szCs w:val="24"/>
          <w:lang w:val="en-US"/>
        </w:rPr>
        <w:t xml:space="preserve"> </w:t>
      </w:r>
    </w:p>
    <w:p w:rsidR="006957A9" w:rsidRPr="00D42851" w:rsidRDefault="006957A9" w:rsidP="006957A9">
      <w:pPr>
        <w:tabs>
          <w:tab w:val="clear" w:pos="794"/>
          <w:tab w:val="clear" w:pos="1191"/>
          <w:tab w:val="clear" w:pos="1588"/>
          <w:tab w:val="clear" w:pos="1985"/>
          <w:tab w:val="left" w:pos="567"/>
        </w:tabs>
        <w:rPr>
          <w:rFonts w:asciiTheme="majorBidi" w:eastAsia="Calibri" w:hAnsiTheme="majorBidi" w:cstheme="majorBidi"/>
          <w:b/>
          <w:szCs w:val="24"/>
          <w:lang w:val="en-US"/>
        </w:rPr>
      </w:pPr>
      <w:r w:rsidRPr="00D42851">
        <w:rPr>
          <w:rFonts w:eastAsia="Calibri"/>
          <w:b/>
          <w:szCs w:val="24"/>
          <w:lang w:val="en-US"/>
        </w:rPr>
        <w:t>9</w:t>
      </w:r>
      <w:r w:rsidRPr="00D42851">
        <w:rPr>
          <w:rFonts w:eastAsia="Calibri"/>
          <w:b/>
          <w:szCs w:val="24"/>
          <w:lang w:val="en-US"/>
        </w:rPr>
        <w:tab/>
      </w:r>
      <w:r w:rsidRPr="00D42851">
        <w:rPr>
          <w:rFonts w:asciiTheme="majorBidi" w:eastAsia="Calibri" w:hAnsiTheme="majorBidi" w:cstheme="majorBidi"/>
          <w:b/>
          <w:szCs w:val="24"/>
          <w:lang w:val="en-US"/>
        </w:rPr>
        <w:t>Currency / exchange rate</w:t>
      </w:r>
    </w:p>
    <w:p w:rsidR="006957A9" w:rsidRPr="009F665B" w:rsidRDefault="006957A9" w:rsidP="006957A9">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fr-CH"/>
        </w:rPr>
        <w:t xml:space="preserve">The official </w:t>
      </w:r>
      <w:proofErr w:type="spellStart"/>
      <w:r w:rsidRPr="009F665B">
        <w:rPr>
          <w:rFonts w:asciiTheme="majorBidi" w:eastAsia="Calibri" w:hAnsiTheme="majorBidi" w:cstheme="majorBidi"/>
          <w:szCs w:val="24"/>
          <w:lang w:val="fr-CH"/>
        </w:rPr>
        <w:t>currency</w:t>
      </w:r>
      <w:proofErr w:type="spellEnd"/>
      <w:r w:rsidRPr="009F665B">
        <w:rPr>
          <w:rFonts w:asciiTheme="majorBidi" w:eastAsia="Calibri" w:hAnsiTheme="majorBidi" w:cstheme="majorBidi"/>
          <w:szCs w:val="24"/>
          <w:lang w:val="fr-CH"/>
        </w:rPr>
        <w:t xml:space="preserve"> </w:t>
      </w:r>
      <w:proofErr w:type="spellStart"/>
      <w:r w:rsidRPr="009F665B">
        <w:rPr>
          <w:rFonts w:asciiTheme="majorBidi" w:eastAsia="Calibri" w:hAnsiTheme="majorBidi" w:cstheme="majorBidi"/>
          <w:szCs w:val="24"/>
          <w:lang w:val="fr-CH"/>
        </w:rPr>
        <w:t>is</w:t>
      </w:r>
      <w:proofErr w:type="spellEnd"/>
      <w:r w:rsidRPr="009F665B">
        <w:rPr>
          <w:rFonts w:asciiTheme="majorBidi" w:eastAsia="Calibri" w:hAnsiTheme="majorBidi" w:cstheme="majorBidi"/>
          <w:szCs w:val="24"/>
          <w:lang w:val="fr-CH"/>
        </w:rPr>
        <w:t xml:space="preserve"> the </w:t>
      </w:r>
      <w:r w:rsidRPr="009F665B">
        <w:rPr>
          <w:rFonts w:asciiTheme="majorBidi" w:eastAsia="Calibri" w:hAnsiTheme="majorBidi" w:cstheme="majorBidi"/>
          <w:i/>
          <w:iCs/>
          <w:szCs w:val="24"/>
          <w:lang w:val="fr-CH"/>
        </w:rPr>
        <w:t>franc de la Communauté Financière Africaine</w:t>
      </w:r>
      <w:r w:rsidRPr="009F665B">
        <w:rPr>
          <w:rFonts w:asciiTheme="majorBidi" w:eastAsia="Calibri" w:hAnsiTheme="majorBidi" w:cstheme="majorBidi"/>
          <w:szCs w:val="24"/>
          <w:lang w:val="fr-CH"/>
        </w:rPr>
        <w:t xml:space="preserve"> (FCFA). </w:t>
      </w:r>
      <w:r w:rsidRPr="009F665B">
        <w:rPr>
          <w:rFonts w:asciiTheme="majorBidi" w:eastAsia="Calibri" w:hAnsiTheme="majorBidi" w:cstheme="majorBidi"/>
          <w:szCs w:val="24"/>
          <w:lang w:val="en-US"/>
        </w:rPr>
        <w:t xml:space="preserve">Banknote values are FCFA 10 000, 5 000, 2 000, 1 000 and 500, and coins are valued at FCFA 500, 250, 200, 100, 50, 25, 10 and 5. Burkina Faso belongs to the CFA franc zone. There is no limit on the amount of foreign currency or </w:t>
      </w:r>
      <w:proofErr w:type="spellStart"/>
      <w:r w:rsidRPr="009F665B">
        <w:rPr>
          <w:rFonts w:asciiTheme="majorBidi" w:eastAsia="Calibri" w:hAnsiTheme="majorBidi" w:cstheme="majorBidi"/>
          <w:szCs w:val="24"/>
          <w:lang w:val="en-US"/>
        </w:rPr>
        <w:t>travellers</w:t>
      </w:r>
      <w:proofErr w:type="spellEnd"/>
      <w:r w:rsidRPr="009F665B">
        <w:rPr>
          <w:rFonts w:asciiTheme="majorBidi" w:eastAsia="Calibri" w:hAnsiTheme="majorBidi" w:cstheme="majorBidi"/>
          <w:szCs w:val="24"/>
          <w:lang w:val="en-US"/>
        </w:rPr>
        <w:t xml:space="preserve"> </w:t>
      </w:r>
      <w:proofErr w:type="spellStart"/>
      <w:r w:rsidRPr="009F665B">
        <w:rPr>
          <w:rFonts w:asciiTheme="majorBidi" w:eastAsia="Calibri" w:hAnsiTheme="majorBidi" w:cstheme="majorBidi"/>
          <w:szCs w:val="24"/>
          <w:lang w:val="en-US"/>
        </w:rPr>
        <w:t>cheques</w:t>
      </w:r>
      <w:proofErr w:type="spellEnd"/>
      <w:r w:rsidRPr="009F665B">
        <w:rPr>
          <w:rFonts w:asciiTheme="majorBidi" w:eastAsia="Calibri" w:hAnsiTheme="majorBidi" w:cstheme="majorBidi"/>
          <w:szCs w:val="24"/>
          <w:lang w:val="en-US"/>
        </w:rPr>
        <w:t xml:space="preserve"> that visitors may bring into Burkina Faso. Commercial banks and hotels provide exchange facilities, and money may also be exchanged at the airport.</w:t>
      </w:r>
    </w:p>
    <w:p w:rsidR="006957A9" w:rsidRPr="009F665B" w:rsidRDefault="006957A9" w:rsidP="006957A9">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To obtain a list of agencies, visit the site </w:t>
      </w:r>
      <w:hyperlink r:id="rId20" w:history="1">
        <w:r w:rsidRPr="009F665B">
          <w:rPr>
            <w:rFonts w:asciiTheme="majorBidi" w:eastAsia="Calibri" w:hAnsiTheme="majorBidi" w:cstheme="majorBidi"/>
            <w:color w:val="0000FF"/>
            <w:szCs w:val="24"/>
            <w:u w:val="single"/>
            <w:lang w:val="en-US"/>
          </w:rPr>
          <w:t>www.westernunion.com</w:t>
        </w:r>
      </w:hyperlink>
      <w:r w:rsidRPr="009F665B">
        <w:rPr>
          <w:rFonts w:asciiTheme="majorBidi" w:eastAsia="Calibri" w:hAnsiTheme="majorBidi" w:cstheme="majorBidi"/>
          <w:szCs w:val="24"/>
          <w:lang w:val="en-US"/>
        </w:rPr>
        <w:t>.</w:t>
      </w:r>
    </w:p>
    <w:p w:rsidR="006957A9" w:rsidRPr="009F665B" w:rsidRDefault="006957A9" w:rsidP="006957A9">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Exchange rates are as follows:</w:t>
      </w:r>
    </w:p>
    <w:p w:rsidR="006957A9" w:rsidRPr="009F665B" w:rsidRDefault="006957A9" w:rsidP="006957A9">
      <w:pPr>
        <w:tabs>
          <w:tab w:val="clear" w:pos="794"/>
          <w:tab w:val="clear" w:pos="1191"/>
          <w:tab w:val="clear" w:pos="1588"/>
          <w:tab w:val="clear" w:pos="1985"/>
          <w:tab w:val="left" w:pos="567"/>
          <w:tab w:val="left" w:pos="851"/>
          <w:tab w:val="left" w:pos="1418"/>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USD 1</w:t>
      </w:r>
      <w:r w:rsidRPr="009F665B">
        <w:rPr>
          <w:rFonts w:asciiTheme="majorBidi" w:eastAsia="Calibri" w:hAnsiTheme="majorBidi" w:cstheme="majorBidi"/>
          <w:szCs w:val="24"/>
          <w:lang w:val="en-US"/>
        </w:rPr>
        <w:tab/>
        <w:t>=</w:t>
      </w:r>
      <w:r w:rsidRPr="009F665B">
        <w:rPr>
          <w:rFonts w:asciiTheme="majorBidi" w:eastAsia="Calibri" w:hAnsiTheme="majorBidi" w:cstheme="majorBidi"/>
          <w:szCs w:val="24"/>
          <w:lang w:val="en-US"/>
        </w:rPr>
        <w:tab/>
        <w:t>FCFA 450</w:t>
      </w:r>
      <w:r w:rsidRPr="009F665B">
        <w:rPr>
          <w:rFonts w:asciiTheme="majorBidi" w:eastAsia="Calibri" w:hAnsiTheme="majorBidi" w:cstheme="majorBidi"/>
          <w:szCs w:val="24"/>
          <w:lang w:val="en-US"/>
        </w:rPr>
        <w:tab/>
      </w:r>
      <w:r w:rsidRPr="009F665B">
        <w:rPr>
          <w:rFonts w:asciiTheme="majorBidi" w:eastAsia="Calibri" w:hAnsiTheme="majorBidi" w:cstheme="majorBidi"/>
          <w:szCs w:val="24"/>
          <w:lang w:val="en-US"/>
        </w:rPr>
        <w:tab/>
        <w:t xml:space="preserve">(Source: </w:t>
      </w:r>
      <w:hyperlink r:id="rId21" w:history="1">
        <w:r w:rsidRPr="009F665B">
          <w:rPr>
            <w:rFonts w:asciiTheme="majorBidi" w:eastAsia="Calibri" w:hAnsiTheme="majorBidi" w:cstheme="majorBidi"/>
            <w:color w:val="0000FF"/>
            <w:szCs w:val="24"/>
            <w:u w:val="single"/>
            <w:lang w:val="en-US"/>
          </w:rPr>
          <w:t>www.xe.com</w:t>
        </w:r>
      </w:hyperlink>
      <w:r w:rsidRPr="009F665B">
        <w:rPr>
          <w:rFonts w:asciiTheme="majorBidi" w:eastAsia="Calibri" w:hAnsiTheme="majorBidi" w:cstheme="majorBidi"/>
          <w:szCs w:val="24"/>
          <w:lang w:val="en-US"/>
        </w:rPr>
        <w:t>)</w:t>
      </w:r>
    </w:p>
    <w:p w:rsidR="006957A9" w:rsidRPr="009F665B" w:rsidRDefault="006957A9" w:rsidP="006957A9">
      <w:pPr>
        <w:tabs>
          <w:tab w:val="clear" w:pos="794"/>
          <w:tab w:val="clear" w:pos="1191"/>
          <w:tab w:val="clear" w:pos="1588"/>
          <w:tab w:val="clear" w:pos="1985"/>
          <w:tab w:val="left" w:pos="567"/>
          <w:tab w:val="left" w:pos="851"/>
          <w:tab w:val="left" w:pos="1418"/>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EUR 1</w:t>
      </w:r>
      <w:r w:rsidRPr="009F665B">
        <w:rPr>
          <w:rFonts w:asciiTheme="majorBidi" w:eastAsia="Calibri" w:hAnsiTheme="majorBidi" w:cstheme="majorBidi"/>
          <w:szCs w:val="24"/>
          <w:lang w:val="en-US"/>
        </w:rPr>
        <w:tab/>
        <w:t>=</w:t>
      </w:r>
      <w:r w:rsidRPr="009F665B">
        <w:rPr>
          <w:rFonts w:asciiTheme="majorBidi" w:eastAsia="Calibri" w:hAnsiTheme="majorBidi" w:cstheme="majorBidi"/>
          <w:szCs w:val="24"/>
          <w:lang w:val="en-US"/>
        </w:rPr>
        <w:tab/>
        <w:t>FCFA 655.957</w:t>
      </w:r>
    </w:p>
    <w:p w:rsidR="006957A9" w:rsidRPr="009F665B" w:rsidRDefault="006957A9" w:rsidP="006957A9">
      <w:pPr>
        <w:keepNext/>
        <w:tabs>
          <w:tab w:val="clear" w:pos="794"/>
          <w:tab w:val="clear" w:pos="1191"/>
          <w:tab w:val="clear" w:pos="1588"/>
          <w:tab w:val="clear" w:pos="1985"/>
          <w:tab w:val="left" w:pos="567"/>
        </w:tabs>
        <w:outlineLvl w:val="3"/>
        <w:rPr>
          <w:rFonts w:asciiTheme="majorBidi" w:eastAsia="Times" w:hAnsiTheme="majorBidi" w:cstheme="majorBidi"/>
          <w:iCs/>
          <w:szCs w:val="24"/>
          <w:lang w:val="en-US" w:eastAsia="de-DE"/>
        </w:rPr>
      </w:pPr>
      <w:r w:rsidRPr="009F665B">
        <w:rPr>
          <w:rFonts w:asciiTheme="majorBidi" w:eastAsia="Times" w:hAnsiTheme="majorBidi" w:cstheme="majorBidi"/>
          <w:iCs/>
          <w:szCs w:val="24"/>
          <w:u w:val="single"/>
          <w:lang w:val="en-US" w:eastAsia="de-DE"/>
        </w:rPr>
        <w:t>Automatic cash dispensers</w:t>
      </w:r>
    </w:p>
    <w:p w:rsidR="006957A9" w:rsidRPr="009F665B" w:rsidRDefault="006957A9" w:rsidP="006957A9">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Several local banks are equipped with automatic cash dispensers which accept Visa cards.</w:t>
      </w:r>
    </w:p>
    <w:p w:rsidR="006957A9" w:rsidRPr="009F665B" w:rsidRDefault="006957A9" w:rsidP="006957A9">
      <w:pPr>
        <w:keepNext/>
        <w:tabs>
          <w:tab w:val="clear" w:pos="794"/>
          <w:tab w:val="clear" w:pos="1191"/>
          <w:tab w:val="clear" w:pos="1588"/>
          <w:tab w:val="clear" w:pos="1985"/>
          <w:tab w:val="left" w:pos="567"/>
        </w:tabs>
        <w:outlineLvl w:val="3"/>
        <w:rPr>
          <w:rFonts w:asciiTheme="majorBidi" w:eastAsia="Times" w:hAnsiTheme="majorBidi" w:cstheme="majorBidi"/>
          <w:iCs/>
          <w:szCs w:val="24"/>
          <w:u w:val="single"/>
          <w:lang w:val="en-US" w:eastAsia="de-DE"/>
        </w:rPr>
      </w:pPr>
      <w:r w:rsidRPr="009F665B">
        <w:rPr>
          <w:rFonts w:asciiTheme="majorBidi" w:eastAsia="Times" w:hAnsiTheme="majorBidi" w:cstheme="majorBidi"/>
          <w:iCs/>
          <w:szCs w:val="24"/>
          <w:u w:val="single"/>
          <w:lang w:val="en-US" w:eastAsia="de-DE"/>
        </w:rPr>
        <w:t>Western Union</w:t>
      </w:r>
    </w:p>
    <w:p w:rsidR="006957A9" w:rsidRPr="009F665B" w:rsidRDefault="006957A9" w:rsidP="006957A9">
      <w:pPr>
        <w:keepNext/>
        <w:tabs>
          <w:tab w:val="clear" w:pos="794"/>
          <w:tab w:val="clear" w:pos="1191"/>
          <w:tab w:val="clear" w:pos="1588"/>
          <w:tab w:val="clear" w:pos="1985"/>
          <w:tab w:val="left" w:pos="567"/>
        </w:tabs>
        <w:outlineLvl w:val="3"/>
        <w:rPr>
          <w:rFonts w:asciiTheme="majorBidi" w:eastAsia="Times" w:hAnsiTheme="majorBidi" w:cstheme="majorBidi"/>
          <w:iCs/>
          <w:szCs w:val="24"/>
          <w:lang w:val="en-US" w:eastAsia="de-DE"/>
        </w:rPr>
      </w:pPr>
      <w:r w:rsidRPr="009F665B">
        <w:rPr>
          <w:rFonts w:asciiTheme="majorBidi" w:eastAsia="Times" w:hAnsiTheme="majorBidi" w:cstheme="majorBidi"/>
          <w:szCs w:val="24"/>
          <w:lang w:val="en-US" w:eastAsia="de-DE"/>
        </w:rPr>
        <w:t>There are several branches of Western Union in Ouagadougou.</w:t>
      </w:r>
    </w:p>
    <w:p w:rsidR="006957A9" w:rsidRPr="009F665B" w:rsidRDefault="006957A9" w:rsidP="006957A9">
      <w:pPr>
        <w:tabs>
          <w:tab w:val="clear" w:pos="794"/>
          <w:tab w:val="clear" w:pos="1191"/>
          <w:tab w:val="clear" w:pos="1588"/>
          <w:tab w:val="clear" w:pos="1985"/>
          <w:tab w:val="left" w:pos="567"/>
        </w:tabs>
        <w:rPr>
          <w:rFonts w:asciiTheme="majorBidi" w:eastAsia="Calibri" w:hAnsiTheme="majorBidi" w:cstheme="majorBidi"/>
          <w:b/>
          <w:szCs w:val="24"/>
          <w:lang w:val="fr-CH"/>
        </w:rPr>
      </w:pPr>
      <w:r w:rsidRPr="009F665B">
        <w:rPr>
          <w:rFonts w:asciiTheme="majorBidi" w:eastAsia="Calibri" w:hAnsiTheme="majorBidi" w:cstheme="majorBidi"/>
          <w:iCs/>
          <w:szCs w:val="24"/>
          <w:u w:val="single"/>
          <w:lang w:val="fr-CH"/>
        </w:rPr>
        <w:t>Banks in Ouagadougou</w:t>
      </w:r>
    </w:p>
    <w:p w:rsidR="006957A9" w:rsidRPr="009F665B" w:rsidRDefault="006957A9" w:rsidP="006957A9">
      <w:pPr>
        <w:tabs>
          <w:tab w:val="clear" w:pos="794"/>
          <w:tab w:val="clear" w:pos="1191"/>
          <w:tab w:val="clear" w:pos="1588"/>
          <w:tab w:val="clear" w:pos="1985"/>
          <w:tab w:val="left" w:pos="567"/>
          <w:tab w:val="left" w:pos="851"/>
        </w:tabs>
        <w:rPr>
          <w:rFonts w:asciiTheme="majorBidi" w:eastAsia="Calibri" w:hAnsiTheme="majorBidi" w:cstheme="majorBidi"/>
          <w:szCs w:val="24"/>
          <w:lang w:val="fr-FR"/>
        </w:rPr>
      </w:pPr>
      <w:r w:rsidRPr="009F665B">
        <w:rPr>
          <w:rFonts w:asciiTheme="majorBidi" w:eastAsia="Calibri" w:hAnsiTheme="majorBidi" w:cstheme="majorBidi"/>
          <w:b/>
          <w:szCs w:val="24"/>
          <w:lang w:val="fr-CH"/>
        </w:rPr>
        <w:t>Banque centrale des Etats de l’Afrique de l’Ouest – BCEAO</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FR"/>
        </w:rPr>
        <w:t>Avenue Gamal A. Nasser</w:t>
      </w:r>
      <w:r w:rsidRPr="009F665B">
        <w:rPr>
          <w:rFonts w:asciiTheme="majorBidi" w:eastAsia="Calibri" w:hAnsiTheme="majorBidi" w:cstheme="majorBidi"/>
          <w:szCs w:val="24"/>
          <w:lang w:val="fr-FR"/>
        </w:rPr>
        <w:br/>
        <w:t>Tel.:</w:t>
      </w:r>
      <w:r w:rsidRPr="009F665B">
        <w:rPr>
          <w:rFonts w:asciiTheme="majorBidi" w:eastAsia="Calibri" w:hAnsiTheme="majorBidi" w:cstheme="majorBidi"/>
          <w:szCs w:val="24"/>
          <w:lang w:val="fr-FR"/>
        </w:rPr>
        <w:tab/>
      </w:r>
      <w:r w:rsidRPr="009F665B">
        <w:rPr>
          <w:rFonts w:asciiTheme="majorBidi" w:eastAsia="Calibri" w:hAnsiTheme="majorBidi" w:cstheme="majorBidi"/>
          <w:szCs w:val="24"/>
          <w:lang w:val="fr-FR"/>
        </w:rPr>
        <w:tab/>
        <w:t>(+226) 50 30 60 15/16</w:t>
      </w:r>
    </w:p>
    <w:p w:rsidR="006957A9" w:rsidRPr="009F665B" w:rsidRDefault="006957A9" w:rsidP="006957A9">
      <w:pPr>
        <w:tabs>
          <w:tab w:val="clear" w:pos="794"/>
          <w:tab w:val="clear" w:pos="1191"/>
          <w:tab w:val="clear" w:pos="1588"/>
          <w:tab w:val="clear" w:pos="1985"/>
          <w:tab w:val="left" w:pos="567"/>
          <w:tab w:val="left" w:pos="851"/>
        </w:tabs>
        <w:rPr>
          <w:rFonts w:asciiTheme="majorBidi" w:eastAsia="Calibri" w:hAnsiTheme="majorBidi" w:cstheme="majorBidi"/>
          <w:szCs w:val="24"/>
          <w:lang w:val="es-ES_tradnl"/>
        </w:rPr>
      </w:pPr>
      <w:proofErr w:type="spellStart"/>
      <w:r w:rsidRPr="009F665B">
        <w:rPr>
          <w:rFonts w:asciiTheme="majorBidi" w:eastAsia="Calibri" w:hAnsiTheme="majorBidi" w:cstheme="majorBidi"/>
          <w:b/>
          <w:bCs/>
          <w:szCs w:val="24"/>
          <w:lang w:val="es-ES_tradnl"/>
        </w:rPr>
        <w:t>Ecobank</w:t>
      </w:r>
      <w:proofErr w:type="spellEnd"/>
      <w:r w:rsidRPr="009F665B">
        <w:rPr>
          <w:rFonts w:asciiTheme="majorBidi" w:eastAsia="Calibri" w:hAnsiTheme="majorBidi" w:cstheme="majorBidi"/>
          <w:b/>
          <w:bCs/>
          <w:szCs w:val="24"/>
          <w:lang w:val="es-ES_tradnl"/>
        </w:rPr>
        <w:t xml:space="preserve"> Burkina</w:t>
      </w:r>
      <w:r w:rsidRPr="009F665B">
        <w:rPr>
          <w:rFonts w:asciiTheme="majorBidi" w:eastAsia="Calibri" w:hAnsiTheme="majorBidi" w:cstheme="majorBidi"/>
          <w:b/>
          <w:bCs/>
          <w:szCs w:val="24"/>
          <w:lang w:val="es-ES_tradnl"/>
        </w:rPr>
        <w:br/>
      </w:r>
      <w:r w:rsidRPr="009F665B">
        <w:rPr>
          <w:rFonts w:asciiTheme="majorBidi" w:eastAsia="Calibri" w:hAnsiTheme="majorBidi" w:cstheme="majorBidi"/>
          <w:szCs w:val="24"/>
          <w:lang w:val="es-ES_tradnl"/>
        </w:rPr>
        <w:t xml:space="preserve">42 </w:t>
      </w:r>
      <w:proofErr w:type="spellStart"/>
      <w:r w:rsidRPr="009F665B">
        <w:rPr>
          <w:rFonts w:asciiTheme="majorBidi" w:eastAsia="Calibri" w:hAnsiTheme="majorBidi" w:cstheme="majorBidi"/>
          <w:szCs w:val="24"/>
          <w:lang w:val="es-ES_tradnl"/>
        </w:rPr>
        <w:t>avenue</w:t>
      </w:r>
      <w:proofErr w:type="spellEnd"/>
      <w:r w:rsidRPr="009F665B">
        <w:rPr>
          <w:rFonts w:asciiTheme="majorBidi" w:eastAsia="Calibri" w:hAnsiTheme="majorBidi" w:cstheme="majorBidi"/>
          <w:szCs w:val="24"/>
          <w:lang w:val="es-ES_tradnl"/>
        </w:rPr>
        <w:t xml:space="preserve"> de </w:t>
      </w:r>
      <w:proofErr w:type="spellStart"/>
      <w:r w:rsidRPr="009F665B">
        <w:rPr>
          <w:rFonts w:asciiTheme="majorBidi" w:eastAsia="Calibri" w:hAnsiTheme="majorBidi" w:cstheme="majorBidi"/>
          <w:szCs w:val="24"/>
          <w:lang w:val="es-ES_tradnl"/>
        </w:rPr>
        <w:t>Yatenga</w:t>
      </w:r>
      <w:proofErr w:type="spellEnd"/>
      <w:r w:rsidRPr="009F665B">
        <w:rPr>
          <w:rFonts w:asciiTheme="majorBidi" w:eastAsia="Calibri" w:hAnsiTheme="majorBidi" w:cstheme="majorBidi"/>
          <w:szCs w:val="24"/>
          <w:lang w:val="es-ES_tradnl"/>
        </w:rPr>
        <w:br/>
        <w:t>Tel.:</w:t>
      </w:r>
      <w:r w:rsidRPr="009F665B">
        <w:rPr>
          <w:rFonts w:asciiTheme="majorBidi" w:eastAsia="Calibri" w:hAnsiTheme="majorBidi" w:cstheme="majorBidi"/>
          <w:szCs w:val="24"/>
          <w:lang w:val="es-ES_tradnl"/>
        </w:rPr>
        <w:tab/>
      </w:r>
      <w:r w:rsidRPr="009F665B">
        <w:rPr>
          <w:rFonts w:asciiTheme="majorBidi" w:eastAsia="Calibri" w:hAnsiTheme="majorBidi" w:cstheme="majorBidi"/>
          <w:szCs w:val="24"/>
          <w:lang w:val="es-ES_tradnl"/>
        </w:rPr>
        <w:tab/>
        <w:t xml:space="preserve">(+226) 50 31 11 </w:t>
      </w:r>
      <w:proofErr w:type="spellStart"/>
      <w:r w:rsidRPr="009F665B">
        <w:rPr>
          <w:rFonts w:asciiTheme="majorBidi" w:eastAsia="Calibri" w:hAnsiTheme="majorBidi" w:cstheme="majorBidi"/>
          <w:szCs w:val="24"/>
          <w:lang w:val="es-ES_tradnl"/>
        </w:rPr>
        <w:t>11</w:t>
      </w:r>
      <w:proofErr w:type="spellEnd"/>
    </w:p>
    <w:p w:rsidR="006957A9" w:rsidRPr="009F665B" w:rsidRDefault="006957A9" w:rsidP="006957A9">
      <w:pPr>
        <w:tabs>
          <w:tab w:val="clear" w:pos="794"/>
          <w:tab w:val="clear" w:pos="1191"/>
          <w:tab w:val="clear" w:pos="1588"/>
          <w:tab w:val="clear" w:pos="1985"/>
          <w:tab w:val="left" w:pos="567"/>
          <w:tab w:val="left" w:pos="851"/>
        </w:tabs>
        <w:rPr>
          <w:rFonts w:asciiTheme="majorBidi" w:eastAsia="Calibri" w:hAnsiTheme="majorBidi" w:cstheme="majorBidi"/>
          <w:szCs w:val="24"/>
          <w:lang w:val="fr-FR"/>
        </w:rPr>
      </w:pPr>
      <w:r w:rsidRPr="009F665B">
        <w:rPr>
          <w:rFonts w:asciiTheme="majorBidi" w:eastAsia="Calibri" w:hAnsiTheme="majorBidi" w:cstheme="majorBidi"/>
          <w:b/>
          <w:bCs/>
          <w:szCs w:val="24"/>
          <w:lang w:val="fr-FR"/>
        </w:rPr>
        <w:t xml:space="preserve">Bank of </w:t>
      </w:r>
      <w:proofErr w:type="spellStart"/>
      <w:r w:rsidRPr="009F665B">
        <w:rPr>
          <w:rFonts w:asciiTheme="majorBidi" w:eastAsia="Calibri" w:hAnsiTheme="majorBidi" w:cstheme="majorBidi"/>
          <w:b/>
          <w:bCs/>
          <w:szCs w:val="24"/>
          <w:lang w:val="fr-FR"/>
        </w:rPr>
        <w:t>Africa</w:t>
      </w:r>
      <w:proofErr w:type="spellEnd"/>
      <w:r w:rsidRPr="009F665B">
        <w:rPr>
          <w:rFonts w:asciiTheme="majorBidi" w:eastAsia="Calibri" w:hAnsiTheme="majorBidi" w:cstheme="majorBidi"/>
          <w:b/>
          <w:bCs/>
          <w:szCs w:val="24"/>
          <w:lang w:val="fr-FR"/>
        </w:rPr>
        <w:t xml:space="preserve"> </w:t>
      </w:r>
      <w:r w:rsidRPr="009F665B">
        <w:rPr>
          <w:rFonts w:asciiTheme="majorBidi" w:eastAsia="Calibri" w:hAnsiTheme="majorBidi" w:cstheme="majorBidi"/>
          <w:b/>
          <w:bCs/>
          <w:szCs w:val="24"/>
          <w:lang w:val="fr-FR"/>
        </w:rPr>
        <w:br/>
      </w:r>
      <w:r w:rsidRPr="009F665B">
        <w:rPr>
          <w:rFonts w:asciiTheme="majorBidi" w:eastAsia="Calibri" w:hAnsiTheme="majorBidi" w:cstheme="majorBidi"/>
          <w:szCs w:val="24"/>
          <w:lang w:val="fr-FR"/>
        </w:rPr>
        <w:t xml:space="preserve">Avenue A. </w:t>
      </w:r>
      <w:proofErr w:type="spellStart"/>
      <w:r w:rsidRPr="009F665B">
        <w:rPr>
          <w:rFonts w:asciiTheme="majorBidi" w:eastAsia="Calibri" w:hAnsiTheme="majorBidi" w:cstheme="majorBidi"/>
          <w:szCs w:val="24"/>
          <w:lang w:val="fr-FR"/>
        </w:rPr>
        <w:t>Sangoulé</w:t>
      </w:r>
      <w:proofErr w:type="spellEnd"/>
      <w:r w:rsidRPr="009F665B">
        <w:rPr>
          <w:rFonts w:asciiTheme="majorBidi" w:eastAsia="Calibri" w:hAnsiTheme="majorBidi" w:cstheme="majorBidi"/>
          <w:szCs w:val="24"/>
          <w:lang w:val="fr-FR"/>
        </w:rPr>
        <w:t xml:space="preserve"> </w:t>
      </w:r>
      <w:proofErr w:type="spellStart"/>
      <w:r w:rsidRPr="009F665B">
        <w:rPr>
          <w:rFonts w:asciiTheme="majorBidi" w:eastAsia="Calibri" w:hAnsiTheme="majorBidi" w:cstheme="majorBidi"/>
          <w:szCs w:val="24"/>
          <w:lang w:val="fr-FR"/>
        </w:rPr>
        <w:t>Lamizana</w:t>
      </w:r>
      <w:proofErr w:type="spellEnd"/>
      <w:r w:rsidRPr="009F665B">
        <w:rPr>
          <w:rFonts w:asciiTheme="majorBidi" w:eastAsia="Calibri" w:hAnsiTheme="majorBidi" w:cstheme="majorBidi"/>
          <w:szCs w:val="24"/>
          <w:lang w:val="fr-FR"/>
        </w:rPr>
        <w:br/>
        <w:t>Tel.:</w:t>
      </w:r>
      <w:r w:rsidRPr="009F665B">
        <w:rPr>
          <w:rFonts w:asciiTheme="majorBidi" w:eastAsia="Calibri" w:hAnsiTheme="majorBidi" w:cstheme="majorBidi"/>
          <w:szCs w:val="24"/>
          <w:lang w:val="fr-FR"/>
        </w:rPr>
        <w:tab/>
      </w:r>
      <w:r w:rsidRPr="009F665B">
        <w:rPr>
          <w:rFonts w:asciiTheme="majorBidi" w:eastAsia="Calibri" w:hAnsiTheme="majorBidi" w:cstheme="majorBidi"/>
          <w:szCs w:val="24"/>
          <w:lang w:val="fr-FR"/>
        </w:rPr>
        <w:tab/>
        <w:t>(+226) 50 30 19 88</w:t>
      </w:r>
    </w:p>
    <w:p w:rsidR="006957A9" w:rsidRPr="009F665B" w:rsidRDefault="006957A9" w:rsidP="006957A9">
      <w:pPr>
        <w:tabs>
          <w:tab w:val="clear" w:pos="794"/>
          <w:tab w:val="clear" w:pos="1191"/>
          <w:tab w:val="clear" w:pos="1588"/>
          <w:tab w:val="clear" w:pos="1985"/>
          <w:tab w:val="left" w:pos="567"/>
          <w:tab w:val="left" w:pos="851"/>
        </w:tabs>
        <w:rPr>
          <w:rFonts w:asciiTheme="majorBidi" w:eastAsia="Calibri" w:hAnsiTheme="majorBidi" w:cstheme="majorBidi"/>
          <w:szCs w:val="24"/>
          <w:lang w:val="fr-FR"/>
        </w:rPr>
      </w:pPr>
      <w:r w:rsidRPr="009F665B">
        <w:rPr>
          <w:rFonts w:asciiTheme="majorBidi" w:eastAsia="Calibri" w:hAnsiTheme="majorBidi" w:cstheme="majorBidi"/>
          <w:b/>
          <w:bCs/>
          <w:szCs w:val="24"/>
          <w:lang w:val="fr-FR"/>
        </w:rPr>
        <w:t xml:space="preserve">United Bank of </w:t>
      </w:r>
      <w:proofErr w:type="spellStart"/>
      <w:r w:rsidRPr="009F665B">
        <w:rPr>
          <w:rFonts w:asciiTheme="majorBidi" w:eastAsia="Calibri" w:hAnsiTheme="majorBidi" w:cstheme="majorBidi"/>
          <w:b/>
          <w:bCs/>
          <w:szCs w:val="24"/>
          <w:lang w:val="fr-FR"/>
        </w:rPr>
        <w:t>Africa</w:t>
      </w:r>
      <w:proofErr w:type="spellEnd"/>
      <w:r w:rsidRPr="009F665B">
        <w:rPr>
          <w:rFonts w:asciiTheme="majorBidi" w:eastAsia="Calibri" w:hAnsiTheme="majorBidi" w:cstheme="majorBidi"/>
          <w:b/>
          <w:bCs/>
          <w:szCs w:val="24"/>
          <w:lang w:val="fr-FR"/>
        </w:rPr>
        <w:t xml:space="preserve"> UBA (</w:t>
      </w:r>
      <w:proofErr w:type="spellStart"/>
      <w:r w:rsidRPr="009F665B">
        <w:rPr>
          <w:rFonts w:asciiTheme="majorBidi" w:eastAsia="Calibri" w:hAnsiTheme="majorBidi" w:cstheme="majorBidi"/>
          <w:szCs w:val="24"/>
          <w:lang w:val="fr-FR"/>
        </w:rPr>
        <w:t>formerly</w:t>
      </w:r>
      <w:proofErr w:type="spellEnd"/>
      <w:r w:rsidRPr="009F665B">
        <w:rPr>
          <w:rFonts w:asciiTheme="majorBidi" w:eastAsia="Calibri" w:hAnsiTheme="majorBidi" w:cstheme="majorBidi"/>
          <w:b/>
          <w:bCs/>
          <w:szCs w:val="24"/>
          <w:lang w:val="fr-FR"/>
        </w:rPr>
        <w:t xml:space="preserve"> Banque Internationale du Burkina)</w:t>
      </w:r>
      <w:r w:rsidRPr="009F665B">
        <w:rPr>
          <w:rFonts w:asciiTheme="majorBidi" w:eastAsia="Calibri" w:hAnsiTheme="majorBidi" w:cstheme="majorBidi"/>
          <w:b/>
          <w:bCs/>
          <w:szCs w:val="24"/>
          <w:lang w:val="fr-FR"/>
        </w:rPr>
        <w:br/>
      </w:r>
      <w:r w:rsidRPr="009F665B">
        <w:rPr>
          <w:rFonts w:asciiTheme="majorBidi" w:eastAsia="Calibri" w:hAnsiTheme="majorBidi" w:cstheme="majorBidi"/>
          <w:szCs w:val="24"/>
          <w:lang w:val="fr-CH"/>
        </w:rPr>
        <w:t>Rue de la Résistance du 17 Mai</w:t>
      </w:r>
      <w:r w:rsidRPr="009F665B">
        <w:rPr>
          <w:rFonts w:asciiTheme="majorBidi" w:eastAsia="Calibri" w:hAnsiTheme="majorBidi" w:cstheme="majorBidi"/>
          <w:szCs w:val="24"/>
          <w:lang w:val="fr-CH"/>
        </w:rPr>
        <w:br/>
      </w:r>
      <w:r w:rsidRPr="009F665B">
        <w:rPr>
          <w:rFonts w:asciiTheme="majorBidi" w:eastAsia="Calibri" w:hAnsiTheme="majorBidi" w:cstheme="majorBidi"/>
          <w:szCs w:val="24"/>
          <w:lang w:val="fr-FR"/>
        </w:rPr>
        <w:t>Tel.:</w:t>
      </w:r>
      <w:r w:rsidRPr="009F665B">
        <w:rPr>
          <w:rFonts w:asciiTheme="majorBidi" w:eastAsia="Calibri" w:hAnsiTheme="majorBidi" w:cstheme="majorBidi"/>
          <w:szCs w:val="24"/>
          <w:lang w:val="fr-FR"/>
        </w:rPr>
        <w:tab/>
      </w:r>
      <w:r w:rsidRPr="009F665B">
        <w:rPr>
          <w:rFonts w:asciiTheme="majorBidi" w:eastAsia="Calibri" w:hAnsiTheme="majorBidi" w:cstheme="majorBidi"/>
          <w:szCs w:val="24"/>
          <w:lang w:val="fr-FR"/>
        </w:rPr>
        <w:tab/>
        <w:t>(+226) 50 31 42 39</w:t>
      </w:r>
    </w:p>
    <w:p w:rsidR="006957A9" w:rsidRPr="009F665B" w:rsidRDefault="006957A9" w:rsidP="006957A9">
      <w:pPr>
        <w:tabs>
          <w:tab w:val="clear" w:pos="794"/>
          <w:tab w:val="clear" w:pos="1191"/>
          <w:tab w:val="clear" w:pos="1588"/>
          <w:tab w:val="clear" w:pos="1985"/>
          <w:tab w:val="left" w:pos="567"/>
          <w:tab w:val="left" w:pos="851"/>
        </w:tabs>
        <w:rPr>
          <w:rFonts w:asciiTheme="majorBidi" w:eastAsia="Calibri" w:hAnsiTheme="majorBidi" w:cstheme="majorBidi"/>
          <w:szCs w:val="24"/>
          <w:lang w:val="en-US"/>
        </w:rPr>
      </w:pPr>
      <w:proofErr w:type="spellStart"/>
      <w:r w:rsidRPr="009F665B">
        <w:rPr>
          <w:rFonts w:asciiTheme="majorBidi" w:eastAsia="Calibri" w:hAnsiTheme="majorBidi" w:cstheme="majorBidi"/>
          <w:b/>
          <w:szCs w:val="24"/>
          <w:lang w:val="en-US"/>
        </w:rPr>
        <w:t>Coris</w:t>
      </w:r>
      <w:proofErr w:type="spellEnd"/>
      <w:r w:rsidRPr="009F665B">
        <w:rPr>
          <w:rFonts w:asciiTheme="majorBidi" w:eastAsia="Calibri" w:hAnsiTheme="majorBidi" w:cstheme="majorBidi"/>
          <w:b/>
          <w:szCs w:val="24"/>
          <w:lang w:val="en-US"/>
        </w:rPr>
        <w:t xml:space="preserve"> Bank</w:t>
      </w:r>
      <w:r w:rsidRPr="009F665B">
        <w:rPr>
          <w:rFonts w:asciiTheme="majorBidi" w:eastAsia="Calibri" w:hAnsiTheme="majorBidi" w:cstheme="majorBidi"/>
          <w:b/>
          <w:szCs w:val="24"/>
          <w:lang w:val="en-US"/>
        </w:rPr>
        <w:br/>
      </w:r>
      <w:r w:rsidRPr="009F665B">
        <w:rPr>
          <w:rFonts w:asciiTheme="majorBidi" w:eastAsia="Calibri" w:hAnsiTheme="majorBidi" w:cstheme="majorBidi"/>
          <w:szCs w:val="24"/>
          <w:lang w:val="en-US"/>
        </w:rPr>
        <w:t xml:space="preserve">Avenue </w:t>
      </w:r>
      <w:proofErr w:type="spellStart"/>
      <w:r w:rsidRPr="009F665B">
        <w:rPr>
          <w:rFonts w:asciiTheme="majorBidi" w:eastAsia="Calibri" w:hAnsiTheme="majorBidi" w:cstheme="majorBidi"/>
          <w:szCs w:val="24"/>
          <w:lang w:val="en-US"/>
        </w:rPr>
        <w:t>N’Kwamé</w:t>
      </w:r>
      <w:proofErr w:type="spellEnd"/>
      <w:r w:rsidRPr="009F665B">
        <w:rPr>
          <w:rFonts w:asciiTheme="majorBidi" w:eastAsia="Calibri" w:hAnsiTheme="majorBidi" w:cstheme="majorBidi"/>
          <w:szCs w:val="24"/>
          <w:lang w:val="en-US"/>
        </w:rPr>
        <w:t xml:space="preserve"> </w:t>
      </w:r>
      <w:proofErr w:type="spellStart"/>
      <w:r w:rsidRPr="009F665B">
        <w:rPr>
          <w:rFonts w:asciiTheme="majorBidi" w:eastAsia="Calibri" w:hAnsiTheme="majorBidi" w:cstheme="majorBidi"/>
          <w:szCs w:val="24"/>
          <w:lang w:val="en-US"/>
        </w:rPr>
        <w:t>Krumah</w:t>
      </w:r>
      <w:proofErr w:type="spellEnd"/>
      <w:r w:rsidRPr="009F665B">
        <w:rPr>
          <w:rFonts w:asciiTheme="majorBidi" w:eastAsia="Calibri" w:hAnsiTheme="majorBidi" w:cstheme="majorBidi"/>
          <w:szCs w:val="24"/>
          <w:lang w:val="en-US"/>
        </w:rPr>
        <w:br/>
      </w:r>
      <w:proofErr w:type="spellStart"/>
      <w:r w:rsidRPr="009F665B">
        <w:rPr>
          <w:rFonts w:asciiTheme="majorBidi" w:eastAsia="Calibri" w:hAnsiTheme="majorBidi" w:cstheme="majorBidi"/>
          <w:szCs w:val="24"/>
          <w:lang w:val="en-US"/>
        </w:rPr>
        <w:t>Immeuble</w:t>
      </w:r>
      <w:proofErr w:type="spellEnd"/>
      <w:r w:rsidRPr="009F665B">
        <w:rPr>
          <w:rFonts w:asciiTheme="majorBidi" w:eastAsia="Calibri" w:hAnsiTheme="majorBidi" w:cstheme="majorBidi"/>
          <w:szCs w:val="24"/>
          <w:lang w:val="en-US"/>
        </w:rPr>
        <w:t xml:space="preserve"> </w:t>
      </w:r>
      <w:proofErr w:type="spellStart"/>
      <w:r w:rsidRPr="009F665B">
        <w:rPr>
          <w:rFonts w:asciiTheme="majorBidi" w:eastAsia="Calibri" w:hAnsiTheme="majorBidi" w:cstheme="majorBidi"/>
          <w:szCs w:val="24"/>
          <w:lang w:val="en-US"/>
        </w:rPr>
        <w:t>Coris</w:t>
      </w:r>
      <w:proofErr w:type="spellEnd"/>
      <w:r w:rsidRPr="009F665B">
        <w:rPr>
          <w:rFonts w:asciiTheme="majorBidi" w:eastAsia="Calibri" w:hAnsiTheme="majorBidi" w:cstheme="majorBidi"/>
          <w:szCs w:val="24"/>
          <w:lang w:val="en-US"/>
        </w:rPr>
        <w:t xml:space="preserve"> Bank</w:t>
      </w:r>
      <w:r w:rsidRPr="009F665B">
        <w:rPr>
          <w:rFonts w:asciiTheme="majorBidi" w:eastAsia="Calibri" w:hAnsiTheme="majorBidi" w:cstheme="majorBidi"/>
          <w:szCs w:val="24"/>
          <w:lang w:val="en-US"/>
        </w:rPr>
        <w:br/>
        <w:t>Tel.:</w:t>
      </w:r>
      <w:r w:rsidRPr="009F665B">
        <w:rPr>
          <w:rFonts w:asciiTheme="majorBidi" w:eastAsia="Calibri" w:hAnsiTheme="majorBidi" w:cstheme="majorBidi"/>
          <w:szCs w:val="24"/>
          <w:lang w:val="en-US"/>
        </w:rPr>
        <w:tab/>
      </w:r>
      <w:r w:rsidRPr="009F665B">
        <w:rPr>
          <w:rFonts w:asciiTheme="majorBidi" w:eastAsia="Calibri" w:hAnsiTheme="majorBidi" w:cstheme="majorBidi"/>
          <w:szCs w:val="24"/>
          <w:lang w:val="en-US"/>
        </w:rPr>
        <w:tab/>
        <w:t>(+226) 50 30 68 14</w:t>
      </w:r>
    </w:p>
    <w:p w:rsidR="006957A9" w:rsidRPr="009F665B" w:rsidRDefault="006957A9" w:rsidP="006957A9">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Banque Commerciale du Burkina – BCB</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Avenue N’</w:t>
      </w:r>
      <w:proofErr w:type="spellStart"/>
      <w:r w:rsidRPr="009F665B">
        <w:rPr>
          <w:rFonts w:asciiTheme="majorBidi" w:eastAsia="Calibri" w:hAnsiTheme="majorBidi" w:cstheme="majorBidi"/>
          <w:szCs w:val="24"/>
          <w:lang w:val="fr-CH"/>
        </w:rPr>
        <w:t>Kwamé</w:t>
      </w:r>
      <w:proofErr w:type="spellEnd"/>
      <w:r w:rsidRPr="009F665B">
        <w:rPr>
          <w:rFonts w:asciiTheme="majorBidi" w:eastAsia="Calibri" w:hAnsiTheme="majorBidi" w:cstheme="majorBidi"/>
          <w:szCs w:val="24"/>
          <w:lang w:val="fr-CH"/>
        </w:rPr>
        <w:t xml:space="preserve"> </w:t>
      </w:r>
      <w:proofErr w:type="spellStart"/>
      <w:r w:rsidRPr="009F665B">
        <w:rPr>
          <w:rFonts w:asciiTheme="majorBidi" w:eastAsia="Calibri" w:hAnsiTheme="majorBidi" w:cstheme="majorBidi"/>
          <w:szCs w:val="24"/>
          <w:lang w:val="fr-CH"/>
        </w:rPr>
        <w:t>Krumah</w:t>
      </w:r>
      <w:proofErr w:type="spellEnd"/>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 xml:space="preserve">(+226) 50 30 78 </w:t>
      </w:r>
      <w:proofErr w:type="spellStart"/>
      <w:r w:rsidRPr="009F665B">
        <w:rPr>
          <w:rFonts w:asciiTheme="majorBidi" w:eastAsia="Calibri" w:hAnsiTheme="majorBidi" w:cstheme="majorBidi"/>
          <w:szCs w:val="24"/>
          <w:lang w:val="fr-CH"/>
        </w:rPr>
        <w:t>78</w:t>
      </w:r>
      <w:proofErr w:type="spellEnd"/>
    </w:p>
    <w:p w:rsidR="006957A9" w:rsidRPr="009F665B" w:rsidRDefault="006957A9" w:rsidP="006957A9">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Société Générale des Banques du Burkina – SGBB</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Rue de l’hôtel de Ville</w:t>
      </w:r>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 xml:space="preserve">(+226) 50 32 </w:t>
      </w:r>
      <w:proofErr w:type="spellStart"/>
      <w:r w:rsidRPr="009F665B">
        <w:rPr>
          <w:rFonts w:asciiTheme="majorBidi" w:eastAsia="Calibri" w:hAnsiTheme="majorBidi" w:cstheme="majorBidi"/>
          <w:szCs w:val="24"/>
          <w:lang w:val="fr-CH"/>
        </w:rPr>
        <w:t>32</w:t>
      </w:r>
      <w:proofErr w:type="spellEnd"/>
      <w:r w:rsidRPr="009F665B">
        <w:rPr>
          <w:rFonts w:asciiTheme="majorBidi" w:eastAsia="Calibri" w:hAnsiTheme="majorBidi" w:cstheme="majorBidi"/>
          <w:szCs w:val="24"/>
          <w:lang w:val="fr-CH"/>
        </w:rPr>
        <w:t xml:space="preserve"> </w:t>
      </w:r>
      <w:proofErr w:type="spellStart"/>
      <w:r w:rsidRPr="009F665B">
        <w:rPr>
          <w:rFonts w:asciiTheme="majorBidi" w:eastAsia="Calibri" w:hAnsiTheme="majorBidi" w:cstheme="majorBidi"/>
          <w:szCs w:val="24"/>
          <w:lang w:val="fr-CH"/>
        </w:rPr>
        <w:t>32</w:t>
      </w:r>
      <w:proofErr w:type="spellEnd"/>
    </w:p>
    <w:p w:rsidR="006957A9" w:rsidRPr="009F665B" w:rsidRDefault="006957A9" w:rsidP="006957A9">
      <w:pPr>
        <w:keepNext/>
        <w:tabs>
          <w:tab w:val="clear" w:pos="794"/>
          <w:tab w:val="clear" w:pos="1191"/>
          <w:tab w:val="clear" w:pos="1588"/>
          <w:tab w:val="clear" w:pos="1985"/>
          <w:tab w:val="left" w:pos="567"/>
          <w:tab w:val="left" w:pos="851"/>
        </w:tabs>
        <w:autoSpaceDE w:val="0"/>
        <w:autoSpaceDN w:val="0"/>
        <w:adjustRightInd w:val="0"/>
        <w:outlineLvl w:val="0"/>
        <w:rPr>
          <w:rFonts w:asciiTheme="majorBidi" w:eastAsia="Calibri" w:hAnsiTheme="majorBidi" w:cstheme="majorBidi"/>
          <w:szCs w:val="24"/>
          <w:lang w:val="fr-CH"/>
        </w:rPr>
      </w:pPr>
      <w:r w:rsidRPr="009F665B">
        <w:rPr>
          <w:rFonts w:asciiTheme="majorBidi" w:hAnsiTheme="majorBidi" w:cstheme="majorBidi"/>
          <w:b/>
          <w:bCs/>
          <w:szCs w:val="24"/>
          <w:lang w:val="fr-CH" w:eastAsia="de-DE"/>
        </w:rPr>
        <w:lastRenderedPageBreak/>
        <w:t xml:space="preserve">Banque internationale pour le Commerce, l’Industrie et l’Agriculture du Burkina </w:t>
      </w:r>
      <w:r w:rsidRPr="009F665B">
        <w:rPr>
          <w:rFonts w:asciiTheme="majorBidi" w:hAnsiTheme="majorBidi" w:cstheme="majorBidi"/>
          <w:szCs w:val="24"/>
          <w:lang w:val="fr-CH" w:eastAsia="de-DE"/>
        </w:rPr>
        <w:t>–</w:t>
      </w:r>
      <w:r w:rsidRPr="009F665B">
        <w:rPr>
          <w:rFonts w:asciiTheme="majorBidi" w:hAnsiTheme="majorBidi" w:cstheme="majorBidi"/>
          <w:b/>
          <w:bCs/>
          <w:szCs w:val="24"/>
          <w:lang w:val="fr-CH" w:eastAsia="de-DE"/>
        </w:rPr>
        <w:t xml:space="preserve"> BICIA-B </w:t>
      </w:r>
      <w:r w:rsidRPr="009F665B">
        <w:rPr>
          <w:rFonts w:asciiTheme="majorBidi" w:hAnsiTheme="majorBidi" w:cstheme="majorBidi"/>
          <w:b/>
          <w:bCs/>
          <w:szCs w:val="24"/>
          <w:lang w:val="fr-CH" w:eastAsia="de-DE"/>
        </w:rPr>
        <w:br/>
      </w:r>
      <w:r w:rsidRPr="009F665B">
        <w:rPr>
          <w:rFonts w:asciiTheme="majorBidi" w:eastAsia="Calibri" w:hAnsiTheme="majorBidi" w:cstheme="majorBidi"/>
          <w:szCs w:val="24"/>
          <w:lang w:val="fr-CH"/>
        </w:rPr>
        <w:t>Avenue N’</w:t>
      </w:r>
      <w:proofErr w:type="spellStart"/>
      <w:r w:rsidRPr="009F665B">
        <w:rPr>
          <w:rFonts w:asciiTheme="majorBidi" w:eastAsia="Calibri" w:hAnsiTheme="majorBidi" w:cstheme="majorBidi"/>
          <w:szCs w:val="24"/>
          <w:lang w:val="fr-CH"/>
        </w:rPr>
        <w:t>Kwamé</w:t>
      </w:r>
      <w:proofErr w:type="spellEnd"/>
      <w:r w:rsidRPr="009F665B">
        <w:rPr>
          <w:rFonts w:asciiTheme="majorBidi" w:eastAsia="Calibri" w:hAnsiTheme="majorBidi" w:cstheme="majorBidi"/>
          <w:szCs w:val="24"/>
          <w:lang w:val="fr-CH"/>
        </w:rPr>
        <w:t xml:space="preserve"> </w:t>
      </w:r>
      <w:proofErr w:type="spellStart"/>
      <w:r w:rsidRPr="009F665B">
        <w:rPr>
          <w:rFonts w:asciiTheme="majorBidi" w:eastAsia="Calibri" w:hAnsiTheme="majorBidi" w:cstheme="majorBidi"/>
          <w:szCs w:val="24"/>
          <w:lang w:val="fr-CH"/>
        </w:rPr>
        <w:t>Krumah</w:t>
      </w:r>
      <w:proofErr w:type="spellEnd"/>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32 56 00</w:t>
      </w:r>
    </w:p>
    <w:p w:rsidR="006957A9" w:rsidRPr="009F665B" w:rsidRDefault="006957A9" w:rsidP="006957A9">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Banque Régionale de Solidarité – BRS</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 xml:space="preserve">Avenue </w:t>
      </w:r>
      <w:proofErr w:type="spellStart"/>
      <w:r w:rsidRPr="009F665B">
        <w:rPr>
          <w:rFonts w:asciiTheme="majorBidi" w:eastAsia="Calibri" w:hAnsiTheme="majorBidi" w:cstheme="majorBidi"/>
          <w:szCs w:val="24"/>
          <w:lang w:val="fr-CH"/>
        </w:rPr>
        <w:t>Kwamé</w:t>
      </w:r>
      <w:proofErr w:type="spellEnd"/>
      <w:r w:rsidRPr="009F665B">
        <w:rPr>
          <w:rFonts w:asciiTheme="majorBidi" w:eastAsia="Calibri" w:hAnsiTheme="majorBidi" w:cstheme="majorBidi"/>
          <w:szCs w:val="24"/>
          <w:lang w:val="fr-CH"/>
        </w:rPr>
        <w:t xml:space="preserve"> N’</w:t>
      </w:r>
      <w:proofErr w:type="spellStart"/>
      <w:r w:rsidRPr="009F665B">
        <w:rPr>
          <w:rFonts w:asciiTheme="majorBidi" w:eastAsia="Calibri" w:hAnsiTheme="majorBidi" w:cstheme="majorBidi"/>
          <w:szCs w:val="24"/>
          <w:lang w:val="fr-CH"/>
        </w:rPr>
        <w:t>Krumah</w:t>
      </w:r>
      <w:proofErr w:type="spellEnd"/>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49 60 00</w:t>
      </w:r>
    </w:p>
    <w:p w:rsidR="006957A9" w:rsidRPr="009F665B" w:rsidRDefault="006957A9" w:rsidP="006957A9">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Banque pour l’Agriculture et le Commerce du Burkina Faso – BACB</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Rue de l’Hôtel de ville</w:t>
      </w:r>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30 04 12</w:t>
      </w:r>
    </w:p>
    <w:p w:rsidR="006957A9" w:rsidRPr="009F665B" w:rsidRDefault="006957A9" w:rsidP="006957A9">
      <w:pPr>
        <w:tabs>
          <w:tab w:val="clear" w:pos="794"/>
          <w:tab w:val="clear" w:pos="1191"/>
          <w:tab w:val="clear" w:pos="1588"/>
          <w:tab w:val="clear" w:pos="1985"/>
          <w:tab w:val="left" w:pos="567"/>
          <w:tab w:val="left" w:pos="851"/>
        </w:tabs>
        <w:rPr>
          <w:rFonts w:asciiTheme="majorBidi" w:eastAsia="Calibri" w:hAnsiTheme="majorBidi" w:cstheme="majorBidi"/>
          <w:szCs w:val="24"/>
          <w:lang w:val="fr-FR"/>
        </w:rPr>
      </w:pPr>
      <w:r w:rsidRPr="009F665B">
        <w:rPr>
          <w:rFonts w:asciiTheme="majorBidi" w:eastAsia="Calibri" w:hAnsiTheme="majorBidi" w:cstheme="majorBidi"/>
          <w:b/>
          <w:szCs w:val="24"/>
          <w:lang w:val="fr-CH"/>
        </w:rPr>
        <w:t>Banque Sahélo saharienne pour l’investissement et le Commerce – BSIG</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FR"/>
        </w:rPr>
        <w:t xml:space="preserve">Avenue, </w:t>
      </w:r>
      <w:proofErr w:type="spellStart"/>
      <w:r w:rsidRPr="009F665B">
        <w:rPr>
          <w:rFonts w:asciiTheme="majorBidi" w:eastAsia="Calibri" w:hAnsiTheme="majorBidi" w:cstheme="majorBidi"/>
          <w:szCs w:val="24"/>
          <w:lang w:val="fr-FR"/>
        </w:rPr>
        <w:t>Kwamé</w:t>
      </w:r>
      <w:proofErr w:type="spellEnd"/>
      <w:r w:rsidRPr="009F665B">
        <w:rPr>
          <w:rFonts w:asciiTheme="majorBidi" w:eastAsia="Calibri" w:hAnsiTheme="majorBidi" w:cstheme="majorBidi"/>
          <w:szCs w:val="24"/>
          <w:lang w:val="fr-FR"/>
        </w:rPr>
        <w:t xml:space="preserve"> N’</w:t>
      </w:r>
      <w:proofErr w:type="spellStart"/>
      <w:r w:rsidRPr="009F665B">
        <w:rPr>
          <w:rFonts w:asciiTheme="majorBidi" w:eastAsia="Calibri" w:hAnsiTheme="majorBidi" w:cstheme="majorBidi"/>
          <w:szCs w:val="24"/>
          <w:lang w:val="fr-FR"/>
        </w:rPr>
        <w:t>Krumah</w:t>
      </w:r>
      <w:proofErr w:type="spellEnd"/>
      <w:r w:rsidRPr="009F665B">
        <w:rPr>
          <w:rFonts w:asciiTheme="majorBidi" w:eastAsia="Calibri" w:hAnsiTheme="majorBidi" w:cstheme="majorBidi"/>
          <w:szCs w:val="24"/>
          <w:lang w:val="fr-FR"/>
        </w:rPr>
        <w:br/>
        <w:t>Tel.:</w:t>
      </w:r>
      <w:r w:rsidRPr="009F665B">
        <w:rPr>
          <w:rFonts w:asciiTheme="majorBidi" w:eastAsia="Calibri" w:hAnsiTheme="majorBidi" w:cstheme="majorBidi"/>
          <w:szCs w:val="24"/>
          <w:lang w:val="fr-FR"/>
        </w:rPr>
        <w:tab/>
      </w:r>
      <w:r w:rsidRPr="009F665B">
        <w:rPr>
          <w:rFonts w:asciiTheme="majorBidi" w:eastAsia="Calibri" w:hAnsiTheme="majorBidi" w:cstheme="majorBidi"/>
          <w:szCs w:val="24"/>
          <w:lang w:val="fr-FR"/>
        </w:rPr>
        <w:tab/>
        <w:t>(+226) 50 32 84 01/04</w:t>
      </w:r>
    </w:p>
    <w:p w:rsidR="006957A9" w:rsidRPr="009F665B" w:rsidRDefault="006957A9" w:rsidP="006957A9">
      <w:pPr>
        <w:tabs>
          <w:tab w:val="clear" w:pos="794"/>
          <w:tab w:val="clear" w:pos="1191"/>
          <w:tab w:val="clear" w:pos="1588"/>
          <w:tab w:val="clear" w:pos="1985"/>
          <w:tab w:val="left" w:pos="567"/>
          <w:tab w:val="left" w:pos="851"/>
        </w:tabs>
        <w:rPr>
          <w:rFonts w:asciiTheme="majorBidi" w:eastAsia="Calibri" w:hAnsiTheme="majorBidi" w:cstheme="majorBidi"/>
          <w:bCs/>
          <w:szCs w:val="24"/>
          <w:u w:val="single"/>
          <w:lang w:val="en-US"/>
        </w:rPr>
      </w:pPr>
      <w:r w:rsidRPr="009F665B">
        <w:rPr>
          <w:rFonts w:asciiTheme="majorBidi" w:eastAsia="Calibri" w:hAnsiTheme="majorBidi" w:cstheme="majorBidi"/>
          <w:b/>
          <w:szCs w:val="24"/>
          <w:lang w:val="en-US"/>
        </w:rPr>
        <w:t>Atlantic Bank</w:t>
      </w:r>
      <w:r w:rsidRPr="009F665B">
        <w:rPr>
          <w:rFonts w:asciiTheme="majorBidi" w:eastAsia="Calibri" w:hAnsiTheme="majorBidi" w:cstheme="majorBidi"/>
          <w:b/>
          <w:szCs w:val="24"/>
          <w:lang w:val="en-US"/>
        </w:rPr>
        <w:br/>
      </w:r>
      <w:r w:rsidRPr="009F665B">
        <w:rPr>
          <w:rFonts w:asciiTheme="majorBidi" w:eastAsia="Calibri" w:hAnsiTheme="majorBidi" w:cstheme="majorBidi"/>
          <w:szCs w:val="24"/>
          <w:lang w:val="en-US"/>
        </w:rPr>
        <w:t>Tel.:</w:t>
      </w:r>
      <w:r w:rsidRPr="009F665B">
        <w:rPr>
          <w:rFonts w:asciiTheme="majorBidi" w:eastAsia="Calibri" w:hAnsiTheme="majorBidi" w:cstheme="majorBidi"/>
          <w:szCs w:val="24"/>
          <w:lang w:val="en-US"/>
        </w:rPr>
        <w:tab/>
      </w:r>
      <w:r w:rsidRPr="009F665B">
        <w:rPr>
          <w:rFonts w:asciiTheme="majorBidi" w:eastAsia="Calibri" w:hAnsiTheme="majorBidi" w:cstheme="majorBidi"/>
          <w:szCs w:val="24"/>
          <w:lang w:val="en-US"/>
        </w:rPr>
        <w:tab/>
        <w:t>(+226) 50 49 24 46</w:t>
      </w:r>
      <w:r w:rsidRPr="009F665B">
        <w:rPr>
          <w:rFonts w:asciiTheme="majorBidi" w:eastAsia="Calibri" w:hAnsiTheme="majorBidi" w:cstheme="majorBidi"/>
          <w:szCs w:val="24"/>
          <w:lang w:val="en-US"/>
        </w:rPr>
        <w:br/>
      </w:r>
      <w:r w:rsidRPr="009F665B">
        <w:rPr>
          <w:rFonts w:asciiTheme="majorBidi" w:eastAsia="Calibri" w:hAnsiTheme="majorBidi" w:cstheme="majorBidi"/>
          <w:bCs/>
          <w:szCs w:val="24"/>
          <w:u w:val="single"/>
          <w:lang w:val="en-US"/>
        </w:rPr>
        <w:t>Payment cards (credit/debit)</w:t>
      </w:r>
    </w:p>
    <w:p w:rsidR="006957A9" w:rsidRPr="009F665B" w:rsidRDefault="006957A9" w:rsidP="006957A9">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Diners Club, MasterCard and Visa are not universally accepted. It is worth checking with your bank that you will be able to pay for goods and other services with your card.</w:t>
      </w:r>
    </w:p>
    <w:p w:rsidR="006957A9" w:rsidRPr="009F665B" w:rsidRDefault="006957A9" w:rsidP="006957A9">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b/>
          <w:szCs w:val="24"/>
          <w:lang w:val="en-US"/>
        </w:rPr>
        <w:t>10</w:t>
      </w:r>
      <w:r w:rsidRPr="009F665B">
        <w:rPr>
          <w:rFonts w:asciiTheme="majorBidi" w:eastAsia="Calibri" w:hAnsiTheme="majorBidi" w:cstheme="majorBidi"/>
          <w:b/>
          <w:szCs w:val="24"/>
          <w:lang w:val="en-US"/>
        </w:rPr>
        <w:tab/>
        <w:t>Languages</w:t>
      </w:r>
    </w:p>
    <w:p w:rsidR="006957A9" w:rsidRPr="009F665B" w:rsidRDefault="006957A9" w:rsidP="006957A9">
      <w:pPr>
        <w:tabs>
          <w:tab w:val="clear" w:pos="794"/>
          <w:tab w:val="clear" w:pos="1191"/>
          <w:tab w:val="clear" w:pos="1588"/>
          <w:tab w:val="clear" w:pos="1985"/>
          <w:tab w:val="left" w:pos="567"/>
        </w:tabs>
        <w:rPr>
          <w:rFonts w:asciiTheme="majorBidi" w:eastAsia="Arial Unicode MS" w:hAnsiTheme="majorBidi" w:cstheme="majorBidi"/>
          <w:szCs w:val="24"/>
          <w:lang w:val="en-US"/>
        </w:rPr>
      </w:pPr>
      <w:r w:rsidRPr="009F665B">
        <w:rPr>
          <w:rFonts w:asciiTheme="majorBidi" w:eastAsia="Arial Unicode MS" w:hAnsiTheme="majorBidi" w:cstheme="majorBidi"/>
          <w:szCs w:val="24"/>
          <w:lang w:val="en-US"/>
        </w:rPr>
        <w:t xml:space="preserve">The official language of Burkina Faso is French. However, 90 per cent of the population speak native African languages belonging to the </w:t>
      </w:r>
      <w:proofErr w:type="spellStart"/>
      <w:r w:rsidRPr="009F665B">
        <w:rPr>
          <w:rFonts w:asciiTheme="majorBidi" w:eastAsia="Arial Unicode MS" w:hAnsiTheme="majorBidi" w:cstheme="majorBidi"/>
          <w:szCs w:val="24"/>
          <w:lang w:val="en-US"/>
        </w:rPr>
        <w:t>Sudanic</w:t>
      </w:r>
      <w:proofErr w:type="spellEnd"/>
      <w:r w:rsidRPr="009F665B">
        <w:rPr>
          <w:rFonts w:asciiTheme="majorBidi" w:eastAsia="Arial Unicode MS" w:hAnsiTheme="majorBidi" w:cstheme="majorBidi"/>
          <w:szCs w:val="24"/>
          <w:lang w:val="en-US"/>
        </w:rPr>
        <w:t xml:space="preserve"> family, the most widespread of which is </w:t>
      </w:r>
      <w:proofErr w:type="spellStart"/>
      <w:r w:rsidRPr="009F665B">
        <w:rPr>
          <w:rFonts w:asciiTheme="majorBidi" w:eastAsia="Arial Unicode MS" w:hAnsiTheme="majorBidi" w:cstheme="majorBidi"/>
          <w:szCs w:val="24"/>
          <w:lang w:val="en-US"/>
        </w:rPr>
        <w:t>Mooré</w:t>
      </w:r>
      <w:proofErr w:type="spellEnd"/>
      <w:r w:rsidRPr="009F665B">
        <w:rPr>
          <w:rFonts w:asciiTheme="majorBidi" w:eastAsia="Arial Unicode MS" w:hAnsiTheme="majorBidi" w:cstheme="majorBidi"/>
          <w:szCs w:val="24"/>
          <w:lang w:val="en-US"/>
        </w:rPr>
        <w:t>, spoken by 55 per cent of the population. The various ethnic groups speak their own languages.</w:t>
      </w:r>
    </w:p>
    <w:p w:rsidR="006957A9" w:rsidRPr="009F665B" w:rsidRDefault="006957A9" w:rsidP="006957A9">
      <w:pPr>
        <w:tabs>
          <w:tab w:val="clear" w:pos="794"/>
          <w:tab w:val="clear" w:pos="1191"/>
          <w:tab w:val="clear" w:pos="1588"/>
          <w:tab w:val="clear" w:pos="1985"/>
          <w:tab w:val="left" w:pos="567"/>
        </w:tabs>
        <w:rPr>
          <w:rFonts w:asciiTheme="majorBidi" w:eastAsia="Calibri" w:hAnsiTheme="majorBidi" w:cstheme="majorBidi"/>
          <w:b/>
          <w:szCs w:val="24"/>
          <w:lang w:val="en-US"/>
        </w:rPr>
      </w:pPr>
      <w:r w:rsidRPr="009F665B">
        <w:rPr>
          <w:rFonts w:asciiTheme="majorBidi" w:eastAsia="Calibri" w:hAnsiTheme="majorBidi" w:cstheme="majorBidi"/>
          <w:b/>
          <w:szCs w:val="24"/>
          <w:lang w:val="en-US"/>
        </w:rPr>
        <w:t>11</w:t>
      </w:r>
      <w:r w:rsidRPr="009F665B">
        <w:rPr>
          <w:rFonts w:asciiTheme="majorBidi" w:eastAsia="Calibri" w:hAnsiTheme="majorBidi" w:cstheme="majorBidi"/>
          <w:b/>
          <w:szCs w:val="24"/>
          <w:lang w:val="en-US"/>
        </w:rPr>
        <w:tab/>
        <w:t>Climate and clothing</w:t>
      </w:r>
    </w:p>
    <w:p w:rsidR="006957A9" w:rsidRPr="009F665B" w:rsidRDefault="006957A9" w:rsidP="006957A9">
      <w:pPr>
        <w:tabs>
          <w:tab w:val="clear" w:pos="794"/>
          <w:tab w:val="clear" w:pos="1191"/>
          <w:tab w:val="clear" w:pos="1588"/>
          <w:tab w:val="clear" w:pos="1985"/>
          <w:tab w:val="left" w:pos="567"/>
        </w:tabs>
        <w:rPr>
          <w:rFonts w:asciiTheme="majorBidi" w:hAnsiTheme="majorBidi" w:cstheme="majorBidi"/>
          <w:szCs w:val="24"/>
          <w:lang w:val="en-US" w:eastAsia="de-DE"/>
        </w:rPr>
      </w:pPr>
      <w:r w:rsidRPr="009F665B">
        <w:rPr>
          <w:rFonts w:asciiTheme="majorBidi" w:hAnsiTheme="majorBidi" w:cstheme="majorBidi"/>
          <w:szCs w:val="24"/>
          <w:lang w:val="en-US" w:eastAsia="de-DE"/>
        </w:rPr>
        <w:t>Burkina Faso’s climate is tropical, hot and dry. There are two seasons: the dry season from November to May, and the rainy season from June to October.</w:t>
      </w:r>
    </w:p>
    <w:p w:rsidR="006957A9" w:rsidRPr="009F665B" w:rsidRDefault="006957A9" w:rsidP="006957A9">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The </w:t>
      </w:r>
      <w:proofErr w:type="spellStart"/>
      <w:r w:rsidRPr="009F665B">
        <w:rPr>
          <w:rFonts w:asciiTheme="majorBidi" w:eastAsia="Calibri" w:hAnsiTheme="majorBidi" w:cstheme="majorBidi"/>
          <w:szCs w:val="24"/>
          <w:lang w:val="en-US"/>
        </w:rPr>
        <w:t>harmattan</w:t>
      </w:r>
      <w:proofErr w:type="spellEnd"/>
      <w:r w:rsidRPr="009F665B">
        <w:rPr>
          <w:rFonts w:asciiTheme="majorBidi" w:eastAsia="Calibri" w:hAnsiTheme="majorBidi" w:cstheme="majorBidi"/>
          <w:szCs w:val="24"/>
          <w:lang w:val="en-US"/>
        </w:rPr>
        <w:t>, a very dry wind which blows from the East, brings with it a very hot period from May to September, with temperatures ranging from 30 to 40°C. The average annual rainfall is 115 cm (45 inches) in the south-west, falling to 25 cm (10 inches) in the far north and north-east. The rainy season lasts four months in the north-east and six months in the south-east (from May to October). Lightweight clothing is recommended.</w:t>
      </w:r>
    </w:p>
    <w:p w:rsidR="006957A9" w:rsidRPr="009F665B" w:rsidRDefault="006957A9" w:rsidP="006957A9">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b/>
          <w:szCs w:val="24"/>
          <w:lang w:val="en-US"/>
        </w:rPr>
        <w:t>12</w:t>
      </w:r>
      <w:r w:rsidRPr="009F665B">
        <w:rPr>
          <w:rFonts w:asciiTheme="majorBidi" w:eastAsia="Calibri" w:hAnsiTheme="majorBidi" w:cstheme="majorBidi"/>
          <w:b/>
          <w:szCs w:val="24"/>
          <w:lang w:val="en-US"/>
        </w:rPr>
        <w:tab/>
        <w:t>Local time</w:t>
      </w:r>
    </w:p>
    <w:p w:rsidR="006957A9" w:rsidRPr="009F665B" w:rsidRDefault="006957A9" w:rsidP="006957A9">
      <w:pPr>
        <w:tabs>
          <w:tab w:val="clear" w:pos="794"/>
          <w:tab w:val="clear" w:pos="1191"/>
          <w:tab w:val="clear" w:pos="1588"/>
          <w:tab w:val="clear" w:pos="1985"/>
          <w:tab w:val="left" w:pos="567"/>
        </w:tabs>
        <w:rPr>
          <w:rFonts w:asciiTheme="majorBidi" w:eastAsia="Times" w:hAnsiTheme="majorBidi" w:cstheme="majorBidi"/>
          <w:szCs w:val="24"/>
          <w:lang w:val="en-US" w:eastAsia="de-DE"/>
        </w:rPr>
      </w:pPr>
      <w:bookmarkStart w:id="7" w:name="_Toc164755220"/>
      <w:r w:rsidRPr="009F665B">
        <w:rPr>
          <w:rFonts w:asciiTheme="majorBidi" w:eastAsia="Times" w:hAnsiTheme="majorBidi" w:cstheme="majorBidi"/>
          <w:szCs w:val="24"/>
          <w:lang w:val="en-US" w:eastAsia="de-DE"/>
        </w:rPr>
        <w:t>Burkina Faso is in the GMT time zone.</w:t>
      </w:r>
    </w:p>
    <w:p w:rsidR="006957A9" w:rsidRPr="009F665B" w:rsidRDefault="006957A9" w:rsidP="006957A9">
      <w:pPr>
        <w:tabs>
          <w:tab w:val="clear" w:pos="794"/>
          <w:tab w:val="clear" w:pos="1191"/>
          <w:tab w:val="clear" w:pos="1588"/>
          <w:tab w:val="clear" w:pos="1985"/>
          <w:tab w:val="left" w:pos="567"/>
        </w:tabs>
        <w:rPr>
          <w:rFonts w:asciiTheme="majorBidi" w:eastAsia="Times" w:hAnsiTheme="majorBidi" w:cstheme="majorBidi"/>
          <w:szCs w:val="24"/>
          <w:lang w:val="en-US" w:eastAsia="de-DE"/>
        </w:rPr>
      </w:pPr>
      <w:r w:rsidRPr="009F665B">
        <w:rPr>
          <w:rFonts w:asciiTheme="majorBidi" w:hAnsiTheme="majorBidi" w:cstheme="majorBidi"/>
          <w:b/>
          <w:szCs w:val="24"/>
          <w:lang w:val="en-US" w:eastAsia="de-DE"/>
        </w:rPr>
        <w:t>13</w:t>
      </w:r>
      <w:r w:rsidRPr="009F665B">
        <w:rPr>
          <w:rFonts w:asciiTheme="majorBidi" w:hAnsiTheme="majorBidi" w:cstheme="majorBidi"/>
          <w:b/>
          <w:szCs w:val="24"/>
          <w:lang w:val="en-US" w:eastAsia="de-DE"/>
        </w:rPr>
        <w:tab/>
      </w:r>
      <w:bookmarkEnd w:id="7"/>
      <w:r w:rsidRPr="009F665B">
        <w:rPr>
          <w:rFonts w:asciiTheme="majorBidi" w:hAnsiTheme="majorBidi" w:cstheme="majorBidi"/>
          <w:b/>
          <w:szCs w:val="24"/>
          <w:lang w:val="en-US" w:eastAsia="de-DE"/>
        </w:rPr>
        <w:t>Electricity</w:t>
      </w:r>
    </w:p>
    <w:p w:rsidR="006957A9" w:rsidRPr="009F665B" w:rsidRDefault="006957A9" w:rsidP="006957A9">
      <w:pPr>
        <w:tabs>
          <w:tab w:val="clear" w:pos="794"/>
          <w:tab w:val="clear" w:pos="1191"/>
          <w:tab w:val="clear" w:pos="1588"/>
          <w:tab w:val="clear" w:pos="1985"/>
          <w:tab w:val="left" w:pos="567"/>
        </w:tabs>
        <w:rPr>
          <w:rFonts w:asciiTheme="majorBidi" w:eastAsia="Times" w:hAnsiTheme="majorBidi" w:cstheme="majorBidi"/>
          <w:szCs w:val="24"/>
          <w:lang w:val="en-US" w:eastAsia="de-DE"/>
        </w:rPr>
      </w:pPr>
      <w:r w:rsidRPr="009F665B">
        <w:rPr>
          <w:rFonts w:asciiTheme="majorBidi" w:eastAsia="Times" w:hAnsiTheme="majorBidi" w:cstheme="majorBidi"/>
          <w:szCs w:val="24"/>
          <w:lang w:val="en-US" w:eastAsia="de-DE"/>
        </w:rPr>
        <w:t>The electric power supply is 220V AC, 50 Hz. Standard two-pin plugs are used.</w:t>
      </w:r>
    </w:p>
    <w:p w:rsidR="006957A9" w:rsidRPr="009F665B" w:rsidRDefault="006957A9" w:rsidP="006957A9">
      <w:pPr>
        <w:tabs>
          <w:tab w:val="clear" w:pos="794"/>
          <w:tab w:val="clear" w:pos="1191"/>
          <w:tab w:val="clear" w:pos="1588"/>
          <w:tab w:val="clear" w:pos="1985"/>
          <w:tab w:val="left" w:pos="567"/>
        </w:tabs>
        <w:rPr>
          <w:rFonts w:asciiTheme="majorBidi" w:eastAsia="Times" w:hAnsiTheme="majorBidi" w:cstheme="majorBidi"/>
          <w:szCs w:val="24"/>
          <w:lang w:val="en-US" w:eastAsia="de-DE"/>
        </w:rPr>
      </w:pPr>
      <w:r w:rsidRPr="009F665B">
        <w:rPr>
          <w:rFonts w:asciiTheme="majorBidi" w:eastAsia="Times" w:hAnsiTheme="majorBidi" w:cstheme="majorBidi"/>
          <w:b/>
          <w:szCs w:val="24"/>
          <w:lang w:val="en-US" w:eastAsia="de-DE"/>
        </w:rPr>
        <w:t>14</w:t>
      </w:r>
      <w:r w:rsidRPr="009F665B">
        <w:rPr>
          <w:rFonts w:asciiTheme="majorBidi" w:eastAsia="Times" w:hAnsiTheme="majorBidi" w:cstheme="majorBidi"/>
          <w:b/>
          <w:szCs w:val="24"/>
          <w:lang w:val="en-US" w:eastAsia="de-DE"/>
        </w:rPr>
        <w:tab/>
        <w:t>Contacts</w:t>
      </w:r>
    </w:p>
    <w:p w:rsidR="006957A9" w:rsidRPr="009F665B" w:rsidRDefault="006957A9" w:rsidP="006957A9">
      <w:pPr>
        <w:tabs>
          <w:tab w:val="clear" w:pos="794"/>
          <w:tab w:val="clear" w:pos="1191"/>
          <w:tab w:val="clear" w:pos="1588"/>
          <w:tab w:val="clear" w:pos="1985"/>
          <w:tab w:val="left" w:pos="567"/>
        </w:tabs>
        <w:rPr>
          <w:rFonts w:asciiTheme="majorBidi" w:eastAsia="Calibri" w:hAnsiTheme="majorBidi" w:cstheme="majorBidi"/>
          <w:szCs w:val="24"/>
          <w:lang w:val="en-US"/>
        </w:rPr>
      </w:pPr>
      <w:r w:rsidRPr="001E6D0F">
        <w:rPr>
          <w:rFonts w:asciiTheme="majorBidi" w:eastAsia="Calibri" w:hAnsiTheme="majorBidi" w:cstheme="majorBidi"/>
          <w:szCs w:val="24"/>
          <w:lang w:val="en-US"/>
        </w:rPr>
        <w:t>For any further information, please contact the organizing committee set up by ARCEP.</w:t>
      </w:r>
    </w:p>
    <w:p w:rsidR="001E6D0F" w:rsidRPr="00A52CFA" w:rsidRDefault="001E6D0F" w:rsidP="001E6D0F">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 xml:space="preserve">Name: OUATTARA </w:t>
      </w:r>
      <w:proofErr w:type="spellStart"/>
      <w:r w:rsidRPr="00A52CFA">
        <w:rPr>
          <w:rFonts w:eastAsia="Calibri"/>
          <w:szCs w:val="24"/>
          <w:lang w:val="en-US"/>
        </w:rPr>
        <w:t>Sibiri</w:t>
      </w:r>
      <w:proofErr w:type="spellEnd"/>
    </w:p>
    <w:p w:rsidR="001E6D0F" w:rsidRPr="00A52CFA" w:rsidRDefault="001E6D0F" w:rsidP="001E6D0F">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 xml:space="preserve">Email: </w:t>
      </w:r>
      <w:hyperlink r:id="rId22" w:history="1">
        <w:r w:rsidRPr="00A52CFA">
          <w:rPr>
            <w:rStyle w:val="Hyperlink"/>
            <w:rFonts w:eastAsia="Calibri"/>
            <w:szCs w:val="24"/>
            <w:lang w:val="en-US"/>
          </w:rPr>
          <w:t>osi@arce.bf</w:t>
        </w:r>
      </w:hyperlink>
      <w:r w:rsidRPr="00A52CFA">
        <w:rPr>
          <w:rFonts w:eastAsia="Calibri"/>
          <w:szCs w:val="24"/>
          <w:lang w:val="en-US"/>
        </w:rPr>
        <w:t xml:space="preserve"> or ouatsi@arce.bf</w:t>
      </w:r>
    </w:p>
    <w:p w:rsidR="001E6D0F" w:rsidRPr="000A4C63" w:rsidRDefault="001E6D0F" w:rsidP="001E6D0F">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Tel.:</w:t>
      </w:r>
      <w:r>
        <w:rPr>
          <w:rFonts w:eastAsia="Calibri"/>
          <w:szCs w:val="24"/>
          <w:lang w:val="en-US"/>
        </w:rPr>
        <w:t xml:space="preserve"> +226 70 21 41 53</w:t>
      </w:r>
    </w:p>
    <w:p w:rsidR="00697B9B" w:rsidRDefault="00697B9B">
      <w:pPr>
        <w:tabs>
          <w:tab w:val="clear" w:pos="794"/>
          <w:tab w:val="clear" w:pos="1191"/>
          <w:tab w:val="clear" w:pos="1588"/>
          <w:tab w:val="clear" w:pos="1985"/>
        </w:tabs>
        <w:spacing w:before="0"/>
        <w:rPr>
          <w:rFonts w:asciiTheme="majorBidi" w:eastAsia="Calibri" w:hAnsiTheme="majorBidi" w:cstheme="majorBidi"/>
          <w:szCs w:val="24"/>
          <w:lang w:val="en-US"/>
        </w:rPr>
      </w:pPr>
      <w:r>
        <w:rPr>
          <w:rFonts w:asciiTheme="majorBidi" w:eastAsia="Calibri" w:hAnsiTheme="majorBidi" w:cstheme="majorBidi"/>
          <w:szCs w:val="24"/>
          <w:lang w:val="en-US"/>
        </w:rPr>
        <w:br w:type="page"/>
      </w:r>
    </w:p>
    <w:p w:rsidR="00697B9B" w:rsidRPr="009F665B" w:rsidRDefault="00697B9B" w:rsidP="00697B9B">
      <w:pPr>
        <w:tabs>
          <w:tab w:val="clear" w:pos="794"/>
          <w:tab w:val="clear" w:pos="1191"/>
          <w:tab w:val="clear" w:pos="1588"/>
          <w:tab w:val="clear" w:pos="1985"/>
          <w:tab w:val="left" w:pos="567"/>
        </w:tabs>
        <w:rPr>
          <w:rFonts w:eastAsia="Calibri"/>
          <w:b/>
          <w:szCs w:val="24"/>
          <w:lang w:val="en-US"/>
        </w:rPr>
      </w:pPr>
      <w:r w:rsidRPr="009F665B">
        <w:rPr>
          <w:rFonts w:eastAsia="Calibri"/>
          <w:b/>
          <w:szCs w:val="24"/>
          <w:lang w:val="en-US"/>
        </w:rPr>
        <w:lastRenderedPageBreak/>
        <w:t>Going out in Ouagadougou</w:t>
      </w:r>
    </w:p>
    <w:p w:rsidR="00697B9B" w:rsidRPr="00581F4D" w:rsidRDefault="00697B9B" w:rsidP="00697B9B">
      <w:pPr>
        <w:tabs>
          <w:tab w:val="clear" w:pos="794"/>
          <w:tab w:val="clear" w:pos="1191"/>
          <w:tab w:val="clear" w:pos="1588"/>
          <w:tab w:val="clear" w:pos="1985"/>
          <w:tab w:val="left" w:pos="567"/>
        </w:tabs>
        <w:rPr>
          <w:rFonts w:eastAsia="Calibri"/>
          <w:bCs/>
          <w:szCs w:val="24"/>
          <w:lang w:val="en-US"/>
        </w:rPr>
      </w:pPr>
      <w:r w:rsidRPr="000A4C63">
        <w:rPr>
          <w:rFonts w:eastAsia="Calibri"/>
          <w:iCs/>
          <w:szCs w:val="24"/>
          <w:u w:val="single"/>
          <w:lang w:val="en-US"/>
        </w:rPr>
        <w:t>Restaurants</w:t>
      </w:r>
    </w:p>
    <w:p w:rsidR="00697B9B" w:rsidRPr="000A4C63" w:rsidRDefault="00697B9B" w:rsidP="00697B9B">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La </w:t>
      </w:r>
      <w:proofErr w:type="spellStart"/>
      <w:r w:rsidRPr="000A4C63">
        <w:rPr>
          <w:rFonts w:eastAsia="Calibri"/>
          <w:b/>
          <w:szCs w:val="24"/>
          <w:lang w:val="en-US"/>
        </w:rPr>
        <w:t>Forêt</w:t>
      </w:r>
      <w:proofErr w:type="spellEnd"/>
      <w:r>
        <w:rPr>
          <w:rFonts w:eastAsia="Calibri"/>
          <w:b/>
          <w:szCs w:val="24"/>
          <w:lang w:val="en-US"/>
        </w:rPr>
        <w:br/>
      </w:r>
      <w:r w:rsidRPr="000A4C63">
        <w:rPr>
          <w:rFonts w:eastAsia="Calibri"/>
          <w:szCs w:val="24"/>
          <w:lang w:val="en-US"/>
        </w:rPr>
        <w:t xml:space="preserve">Avenue </w:t>
      </w:r>
      <w:proofErr w:type="spellStart"/>
      <w:r w:rsidRPr="000A4C63">
        <w:rPr>
          <w:rFonts w:eastAsia="Calibri"/>
          <w:szCs w:val="24"/>
          <w:lang w:val="en-US"/>
        </w:rPr>
        <w:t>Bassawarga</w:t>
      </w:r>
      <w:proofErr w:type="spellEnd"/>
      <w:r>
        <w:rPr>
          <w:rFonts w:eastAsia="Calibri"/>
          <w:szCs w:val="24"/>
          <w:lang w:val="en-US"/>
        </w:rPr>
        <w:br/>
      </w:r>
      <w:r w:rsidRPr="000A4C63">
        <w:rPr>
          <w:rFonts w:eastAsia="Calibri"/>
          <w:szCs w:val="24"/>
          <w:lang w:val="en-US"/>
        </w:rPr>
        <w:t>Main dishes from FCFA 2 800</w:t>
      </w:r>
      <w:r>
        <w:rPr>
          <w:rFonts w:eastAsia="Calibri"/>
          <w:szCs w:val="24"/>
          <w:lang w:val="en-US"/>
        </w:rPr>
        <w:br/>
      </w:r>
      <w:r w:rsidRPr="000A4C63">
        <w:rPr>
          <w:rFonts w:eastAsia="Calibri"/>
          <w:szCs w:val="24"/>
          <w:lang w:val="en-US"/>
        </w:rPr>
        <w:t xml:space="preserve">Open midday and evening </w:t>
      </w:r>
    </w:p>
    <w:p w:rsidR="00697B9B" w:rsidRPr="000A4C63" w:rsidRDefault="00697B9B" w:rsidP="00697B9B">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Restaurant </w:t>
      </w:r>
      <w:proofErr w:type="spellStart"/>
      <w:r w:rsidRPr="000A4C63">
        <w:rPr>
          <w:rFonts w:eastAsia="Calibri"/>
          <w:b/>
          <w:szCs w:val="24"/>
          <w:lang w:val="en-US"/>
        </w:rPr>
        <w:t>Akwaba</w:t>
      </w:r>
      <w:proofErr w:type="spellEnd"/>
      <w:r>
        <w:rPr>
          <w:rFonts w:eastAsia="Calibri"/>
          <w:b/>
          <w:szCs w:val="24"/>
          <w:lang w:val="en-US"/>
        </w:rPr>
        <w:br/>
      </w:r>
      <w:r w:rsidRPr="000A4C63">
        <w:rPr>
          <w:rFonts w:eastAsia="Calibri"/>
          <w:szCs w:val="24"/>
          <w:lang w:val="en-US"/>
        </w:rPr>
        <w:t xml:space="preserve">Avenue Kwame </w:t>
      </w:r>
      <w:proofErr w:type="spellStart"/>
      <w:r w:rsidRPr="000A4C63">
        <w:rPr>
          <w:rFonts w:eastAsia="Calibri"/>
          <w:szCs w:val="24"/>
          <w:lang w:val="en-US"/>
        </w:rPr>
        <w:t>N’Krumah</w:t>
      </w:r>
      <w:proofErr w:type="spellEnd"/>
      <w:r>
        <w:rPr>
          <w:rFonts w:eastAsia="Calibri"/>
          <w:szCs w:val="24"/>
          <w:lang w:val="en-US"/>
        </w:rPr>
        <w:br/>
      </w:r>
      <w:r w:rsidRPr="000A4C63">
        <w:rPr>
          <w:rFonts w:eastAsia="Calibri"/>
          <w:szCs w:val="24"/>
          <w:lang w:val="en-US"/>
        </w:rPr>
        <w:t>Starters from FCFA 1 500 to 2 500</w:t>
      </w:r>
      <w:r>
        <w:rPr>
          <w:rFonts w:eastAsia="Calibri"/>
          <w:szCs w:val="24"/>
          <w:lang w:val="en-US"/>
        </w:rPr>
        <w:br/>
      </w:r>
      <w:r w:rsidRPr="000A4C63">
        <w:rPr>
          <w:rFonts w:eastAsia="Calibri"/>
          <w:szCs w:val="24"/>
          <w:lang w:val="en-US"/>
        </w:rPr>
        <w:t>Main dishes from FCFA 2 500 to 4 000</w:t>
      </w:r>
      <w:r>
        <w:rPr>
          <w:rFonts w:eastAsia="Calibri"/>
          <w:szCs w:val="24"/>
          <w:lang w:val="en-US"/>
        </w:rPr>
        <w:br/>
      </w:r>
      <w:r w:rsidRPr="000A4C63">
        <w:rPr>
          <w:rFonts w:eastAsia="Calibri"/>
          <w:szCs w:val="24"/>
          <w:lang w:val="en-US"/>
        </w:rPr>
        <w:t>Open midday and evening</w:t>
      </w:r>
    </w:p>
    <w:p w:rsidR="00697B9B" w:rsidRPr="000A4C63" w:rsidRDefault="00697B9B" w:rsidP="00697B9B">
      <w:pPr>
        <w:tabs>
          <w:tab w:val="clear" w:pos="794"/>
          <w:tab w:val="clear" w:pos="1191"/>
          <w:tab w:val="clear" w:pos="1588"/>
          <w:tab w:val="clear" w:pos="1985"/>
          <w:tab w:val="left" w:pos="567"/>
        </w:tabs>
        <w:rPr>
          <w:rFonts w:eastAsia="Calibri"/>
          <w:szCs w:val="24"/>
          <w:lang w:val="en-US"/>
        </w:rPr>
      </w:pPr>
      <w:proofErr w:type="spellStart"/>
      <w:r w:rsidRPr="00581F4D">
        <w:rPr>
          <w:rFonts w:eastAsia="Calibri"/>
          <w:b/>
          <w:szCs w:val="24"/>
          <w:lang w:val="en-US"/>
        </w:rPr>
        <w:t>Maquis</w:t>
      </w:r>
      <w:proofErr w:type="spellEnd"/>
      <w:r w:rsidRPr="00581F4D">
        <w:rPr>
          <w:rFonts w:eastAsia="Calibri"/>
          <w:b/>
          <w:szCs w:val="24"/>
          <w:lang w:val="en-US"/>
        </w:rPr>
        <w:t xml:space="preserve"> Le </w:t>
      </w:r>
      <w:proofErr w:type="spellStart"/>
      <w:r w:rsidRPr="00581F4D">
        <w:rPr>
          <w:rFonts w:eastAsia="Calibri"/>
          <w:b/>
          <w:szCs w:val="24"/>
          <w:lang w:val="en-US"/>
        </w:rPr>
        <w:t>Pouvoir</w:t>
      </w:r>
      <w:proofErr w:type="spellEnd"/>
      <w:r w:rsidRPr="00581F4D">
        <w:rPr>
          <w:rFonts w:eastAsia="Calibri"/>
          <w:b/>
          <w:szCs w:val="24"/>
          <w:lang w:val="en-US"/>
        </w:rPr>
        <w:br/>
      </w:r>
      <w:r w:rsidRPr="00581F4D">
        <w:rPr>
          <w:rFonts w:eastAsia="Calibri"/>
          <w:szCs w:val="24"/>
          <w:lang w:val="en-US"/>
        </w:rPr>
        <w:t xml:space="preserve">Avenue </w:t>
      </w:r>
      <w:proofErr w:type="spellStart"/>
      <w:r w:rsidRPr="00581F4D">
        <w:rPr>
          <w:rFonts w:eastAsia="Calibri"/>
          <w:szCs w:val="24"/>
          <w:lang w:val="en-US"/>
        </w:rPr>
        <w:t>Dimdolobsom</w:t>
      </w:r>
      <w:proofErr w:type="spellEnd"/>
      <w:r w:rsidRPr="00581F4D">
        <w:rPr>
          <w:rFonts w:eastAsia="Calibri"/>
          <w:szCs w:val="24"/>
          <w:lang w:val="en-US"/>
        </w:rPr>
        <w:br/>
        <w:t>Main dishes from FCFA 1 000 to 2 000</w:t>
      </w:r>
      <w:r w:rsidRPr="00581F4D">
        <w:rPr>
          <w:rFonts w:eastAsia="Calibri"/>
          <w:szCs w:val="24"/>
          <w:lang w:val="en-US"/>
        </w:rPr>
        <w:br/>
      </w:r>
      <w:r w:rsidRPr="000A4C63">
        <w:rPr>
          <w:rFonts w:eastAsia="Calibri"/>
          <w:szCs w:val="24"/>
          <w:lang w:val="en-US"/>
        </w:rPr>
        <w:t>Open from 1100 to 0100 hours</w:t>
      </w:r>
    </w:p>
    <w:p w:rsidR="00697B9B" w:rsidRPr="000A4C63" w:rsidRDefault="00697B9B" w:rsidP="00697B9B">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Monopole Plus</w:t>
      </w:r>
      <w:r>
        <w:rPr>
          <w:rFonts w:eastAsia="Calibri"/>
          <w:b/>
          <w:szCs w:val="24"/>
          <w:lang w:val="en-US"/>
        </w:rPr>
        <w:br/>
      </w:r>
      <w:r w:rsidRPr="000A4C63">
        <w:rPr>
          <w:rFonts w:eastAsia="Calibri"/>
          <w:szCs w:val="24"/>
          <w:lang w:val="en-US"/>
        </w:rPr>
        <w:t xml:space="preserve">Close to the Rue </w:t>
      </w:r>
      <w:proofErr w:type="spellStart"/>
      <w:r w:rsidRPr="000A4C63">
        <w:rPr>
          <w:rFonts w:eastAsia="Calibri"/>
          <w:szCs w:val="24"/>
          <w:lang w:val="en-US"/>
        </w:rPr>
        <w:t>Agostino</w:t>
      </w:r>
      <w:proofErr w:type="spellEnd"/>
      <w:r w:rsidRPr="000A4C63">
        <w:rPr>
          <w:rFonts w:eastAsia="Calibri"/>
          <w:szCs w:val="24"/>
          <w:lang w:val="en-US"/>
        </w:rPr>
        <w:t xml:space="preserve"> </w:t>
      </w:r>
      <w:proofErr w:type="spellStart"/>
      <w:r w:rsidRPr="000A4C63">
        <w:rPr>
          <w:rFonts w:eastAsia="Calibri"/>
          <w:szCs w:val="24"/>
          <w:lang w:val="en-US"/>
        </w:rPr>
        <w:t>Neto</w:t>
      </w:r>
      <w:proofErr w:type="spellEnd"/>
      <w:r>
        <w:rPr>
          <w:rFonts w:eastAsia="Calibri"/>
          <w:szCs w:val="24"/>
          <w:lang w:val="en-US"/>
        </w:rPr>
        <w:br/>
      </w:r>
      <w:r w:rsidRPr="000A4C63">
        <w:rPr>
          <w:rFonts w:eastAsia="Calibri"/>
          <w:szCs w:val="24"/>
          <w:lang w:val="en-US"/>
        </w:rPr>
        <w:t>Main dishes from FCFA 3 000 to 4 500</w:t>
      </w:r>
      <w:r>
        <w:rPr>
          <w:rFonts w:eastAsia="Calibri"/>
          <w:szCs w:val="24"/>
          <w:lang w:val="en-US"/>
        </w:rPr>
        <w:br/>
      </w:r>
      <w:r w:rsidRPr="000A4C63">
        <w:rPr>
          <w:rFonts w:eastAsia="Calibri"/>
          <w:szCs w:val="24"/>
          <w:lang w:val="en-US"/>
        </w:rPr>
        <w:t>Open from 0900 to 2200 hours</w:t>
      </w:r>
    </w:p>
    <w:p w:rsidR="00697B9B" w:rsidRPr="000A4C63" w:rsidRDefault="00697B9B" w:rsidP="00697B9B">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Le </w:t>
      </w:r>
      <w:proofErr w:type="spellStart"/>
      <w:r w:rsidRPr="000A4C63">
        <w:rPr>
          <w:rFonts w:eastAsia="Calibri"/>
          <w:b/>
          <w:szCs w:val="24"/>
          <w:lang w:val="en-US"/>
        </w:rPr>
        <w:t>Gondwana</w:t>
      </w:r>
      <w:proofErr w:type="spellEnd"/>
      <w:r>
        <w:rPr>
          <w:rFonts w:eastAsia="Calibri"/>
          <w:b/>
          <w:szCs w:val="24"/>
          <w:lang w:val="en-US"/>
        </w:rPr>
        <w:br/>
      </w:r>
      <w:r w:rsidRPr="000A4C63">
        <w:rPr>
          <w:rFonts w:eastAsia="Calibri"/>
          <w:szCs w:val="24"/>
          <w:lang w:val="en-US"/>
        </w:rPr>
        <w:t>Tel.: 50 36 11 24</w:t>
      </w:r>
      <w:r>
        <w:rPr>
          <w:rFonts w:eastAsia="Calibri"/>
          <w:szCs w:val="24"/>
          <w:lang w:val="en-US"/>
        </w:rPr>
        <w:br/>
      </w:r>
      <w:r w:rsidRPr="000A4C63">
        <w:rPr>
          <w:rFonts w:eastAsia="Calibri"/>
          <w:szCs w:val="24"/>
          <w:lang w:val="en-US"/>
        </w:rPr>
        <w:t>Main dishes from FCFA 3 000 to 4 500</w:t>
      </w:r>
      <w:r>
        <w:rPr>
          <w:rFonts w:eastAsia="Calibri"/>
          <w:szCs w:val="24"/>
          <w:lang w:val="en-US"/>
        </w:rPr>
        <w:br/>
      </w:r>
      <w:r w:rsidRPr="000A4C63">
        <w:rPr>
          <w:rFonts w:eastAsia="Calibri"/>
          <w:szCs w:val="24"/>
          <w:lang w:val="en-US"/>
        </w:rPr>
        <w:t xml:space="preserve">Open as from 1800 hours </w:t>
      </w:r>
    </w:p>
    <w:p w:rsidR="00697B9B" w:rsidRPr="000A4C63" w:rsidRDefault="00697B9B" w:rsidP="00697B9B">
      <w:pPr>
        <w:tabs>
          <w:tab w:val="clear" w:pos="794"/>
          <w:tab w:val="clear" w:pos="1191"/>
          <w:tab w:val="clear" w:pos="1588"/>
          <w:tab w:val="clear" w:pos="1985"/>
          <w:tab w:val="left" w:pos="567"/>
        </w:tabs>
        <w:rPr>
          <w:rFonts w:eastAsia="Calibri"/>
          <w:szCs w:val="24"/>
          <w:lang w:val="en-US"/>
        </w:rPr>
      </w:pPr>
      <w:r w:rsidRPr="00581F4D">
        <w:rPr>
          <w:rFonts w:eastAsia="Calibri"/>
          <w:b/>
          <w:szCs w:val="24"/>
          <w:lang w:val="en-US"/>
        </w:rPr>
        <w:t>Restaurant de Chine</w:t>
      </w:r>
      <w:r w:rsidRPr="00581F4D">
        <w:rPr>
          <w:rFonts w:eastAsia="Calibri"/>
          <w:b/>
          <w:szCs w:val="24"/>
          <w:lang w:val="en-US"/>
        </w:rPr>
        <w:br/>
      </w:r>
      <w:r w:rsidRPr="00581F4D">
        <w:rPr>
          <w:rFonts w:eastAsia="Calibri"/>
          <w:szCs w:val="24"/>
          <w:lang w:val="en-US"/>
        </w:rPr>
        <w:t xml:space="preserve">Avenue </w:t>
      </w:r>
      <w:proofErr w:type="spellStart"/>
      <w:r w:rsidRPr="00581F4D">
        <w:rPr>
          <w:rFonts w:eastAsia="Calibri"/>
          <w:szCs w:val="24"/>
          <w:lang w:val="en-US"/>
        </w:rPr>
        <w:t>Houari</w:t>
      </w:r>
      <w:proofErr w:type="spellEnd"/>
      <w:r w:rsidRPr="00581F4D">
        <w:rPr>
          <w:rFonts w:eastAsia="Calibri"/>
          <w:szCs w:val="24"/>
          <w:lang w:val="en-US"/>
        </w:rPr>
        <w:t xml:space="preserve"> </w:t>
      </w:r>
      <w:proofErr w:type="spellStart"/>
      <w:r w:rsidRPr="00581F4D">
        <w:rPr>
          <w:rFonts w:eastAsia="Calibri"/>
          <w:szCs w:val="24"/>
          <w:lang w:val="en-US"/>
        </w:rPr>
        <w:t>Boumediene</w:t>
      </w:r>
      <w:proofErr w:type="spellEnd"/>
      <w:r w:rsidRPr="00581F4D">
        <w:rPr>
          <w:rFonts w:eastAsia="Calibri"/>
          <w:szCs w:val="24"/>
          <w:lang w:val="en-US"/>
        </w:rPr>
        <w:br/>
      </w:r>
      <w:r w:rsidRPr="000A4C63">
        <w:rPr>
          <w:rFonts w:eastAsia="Calibri"/>
          <w:szCs w:val="24"/>
          <w:lang w:val="en-US"/>
        </w:rPr>
        <w:t>Main dishes from FCFA 2 800 to 6 000</w:t>
      </w:r>
      <w:r>
        <w:rPr>
          <w:rFonts w:eastAsia="Calibri"/>
          <w:szCs w:val="24"/>
          <w:lang w:val="en-US"/>
        </w:rPr>
        <w:br/>
      </w:r>
      <w:r w:rsidRPr="000A4C63">
        <w:rPr>
          <w:rFonts w:eastAsia="Calibri"/>
          <w:szCs w:val="24"/>
          <w:lang w:val="en-US"/>
        </w:rPr>
        <w:t>Open midday and evening (Wednesday to Monday)</w:t>
      </w:r>
    </w:p>
    <w:p w:rsidR="00697B9B" w:rsidRPr="000A4C63" w:rsidRDefault="00697B9B" w:rsidP="00697B9B">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Le </w:t>
      </w:r>
      <w:proofErr w:type="spellStart"/>
      <w:r w:rsidRPr="000A4C63">
        <w:rPr>
          <w:rFonts w:eastAsia="Calibri"/>
          <w:b/>
          <w:szCs w:val="24"/>
          <w:lang w:val="en-US"/>
        </w:rPr>
        <w:t>Verdoyant</w:t>
      </w:r>
      <w:proofErr w:type="spellEnd"/>
      <w:r>
        <w:rPr>
          <w:rFonts w:eastAsia="Calibri"/>
          <w:b/>
          <w:szCs w:val="24"/>
          <w:lang w:val="en-US"/>
        </w:rPr>
        <w:br/>
      </w:r>
      <w:r w:rsidRPr="000A4C63">
        <w:rPr>
          <w:rFonts w:eastAsia="Calibri"/>
          <w:szCs w:val="24"/>
          <w:lang w:val="en-US"/>
        </w:rPr>
        <w:t xml:space="preserve">Avenue </w:t>
      </w:r>
      <w:proofErr w:type="spellStart"/>
      <w:r w:rsidRPr="000A4C63">
        <w:rPr>
          <w:rFonts w:eastAsia="Calibri"/>
          <w:szCs w:val="24"/>
          <w:lang w:val="en-US"/>
        </w:rPr>
        <w:t>Dimdolobsom</w:t>
      </w:r>
      <w:proofErr w:type="spellEnd"/>
      <w:r>
        <w:rPr>
          <w:rFonts w:eastAsia="Calibri"/>
          <w:szCs w:val="24"/>
          <w:lang w:val="en-US"/>
        </w:rPr>
        <w:br/>
      </w:r>
      <w:r w:rsidRPr="000A4C63">
        <w:rPr>
          <w:rFonts w:eastAsia="Calibri"/>
          <w:szCs w:val="24"/>
          <w:lang w:val="en-US"/>
        </w:rPr>
        <w:t>Main dishes from FCFA 2 800 to 4 500</w:t>
      </w:r>
      <w:r>
        <w:rPr>
          <w:rFonts w:eastAsia="Calibri"/>
          <w:szCs w:val="24"/>
          <w:lang w:val="en-US"/>
        </w:rPr>
        <w:br/>
      </w:r>
      <w:r w:rsidRPr="000A4C63">
        <w:rPr>
          <w:rFonts w:eastAsia="Calibri"/>
          <w:szCs w:val="24"/>
          <w:lang w:val="en-US"/>
        </w:rPr>
        <w:t xml:space="preserve">Open midday and evening (Thursday to Tuesday) </w:t>
      </w:r>
    </w:p>
    <w:p w:rsidR="00697B9B" w:rsidRPr="000A4C63" w:rsidRDefault="00697B9B" w:rsidP="00697B9B">
      <w:pPr>
        <w:tabs>
          <w:tab w:val="clear" w:pos="794"/>
          <w:tab w:val="clear" w:pos="1191"/>
          <w:tab w:val="clear" w:pos="1588"/>
          <w:tab w:val="clear" w:pos="1985"/>
          <w:tab w:val="left" w:pos="567"/>
        </w:tabs>
        <w:rPr>
          <w:rFonts w:eastAsia="Calibri"/>
          <w:szCs w:val="24"/>
          <w:lang w:val="en-US"/>
        </w:rPr>
      </w:pPr>
      <w:proofErr w:type="spellStart"/>
      <w:r w:rsidRPr="000A4C63">
        <w:rPr>
          <w:rFonts w:eastAsia="Calibri"/>
          <w:b/>
          <w:szCs w:val="24"/>
          <w:lang w:val="en-US"/>
        </w:rPr>
        <w:t>Baratapas</w:t>
      </w:r>
      <w:proofErr w:type="spellEnd"/>
      <w:r>
        <w:rPr>
          <w:rFonts w:eastAsia="Calibri"/>
          <w:b/>
          <w:szCs w:val="24"/>
          <w:lang w:val="en-US"/>
        </w:rPr>
        <w:br/>
      </w:r>
      <w:r w:rsidRPr="000A4C63">
        <w:rPr>
          <w:rFonts w:eastAsia="Calibri"/>
          <w:szCs w:val="24"/>
          <w:lang w:val="en-US"/>
        </w:rPr>
        <w:t>Rue Commerce</w:t>
      </w:r>
      <w:r>
        <w:rPr>
          <w:rFonts w:eastAsia="Calibri"/>
          <w:szCs w:val="24"/>
          <w:lang w:val="en-US"/>
        </w:rPr>
        <w:br/>
      </w:r>
      <w:r w:rsidRPr="000A4C63">
        <w:rPr>
          <w:rFonts w:eastAsia="Calibri"/>
          <w:szCs w:val="24"/>
          <w:lang w:val="en-US"/>
        </w:rPr>
        <w:t>Salads from FCFA 800 to 1 500 / Tapas from FCFA 500 to 3 000</w:t>
      </w:r>
      <w:r>
        <w:rPr>
          <w:rFonts w:eastAsia="Calibri"/>
          <w:szCs w:val="24"/>
          <w:lang w:val="en-US"/>
        </w:rPr>
        <w:br/>
      </w:r>
      <w:r w:rsidRPr="000A4C63">
        <w:rPr>
          <w:rFonts w:eastAsia="Calibri"/>
          <w:szCs w:val="24"/>
          <w:lang w:val="en-US"/>
        </w:rPr>
        <w:t>Open from 1000 to 2400 hours (Tuesday to Sunday)</w:t>
      </w:r>
    </w:p>
    <w:p w:rsidR="00697B9B" w:rsidRPr="000A4C63" w:rsidRDefault="00697B9B" w:rsidP="00697B9B">
      <w:pPr>
        <w:tabs>
          <w:tab w:val="clear" w:pos="794"/>
          <w:tab w:val="clear" w:pos="1191"/>
          <w:tab w:val="clear" w:pos="1588"/>
          <w:tab w:val="clear" w:pos="1985"/>
          <w:tab w:val="left" w:pos="567"/>
        </w:tabs>
        <w:rPr>
          <w:rFonts w:eastAsia="Calibri"/>
          <w:szCs w:val="24"/>
          <w:lang w:val="en-US"/>
        </w:rPr>
      </w:pPr>
      <w:r w:rsidRPr="00581F4D">
        <w:rPr>
          <w:rFonts w:eastAsia="Calibri"/>
          <w:b/>
          <w:szCs w:val="24"/>
          <w:lang w:val="en-US"/>
        </w:rPr>
        <w:t xml:space="preserve">Restaurant </w:t>
      </w:r>
      <w:proofErr w:type="spellStart"/>
      <w:r w:rsidRPr="00581F4D">
        <w:rPr>
          <w:rFonts w:eastAsia="Calibri"/>
          <w:b/>
          <w:szCs w:val="24"/>
          <w:lang w:val="en-US"/>
        </w:rPr>
        <w:t>l’Eau</w:t>
      </w:r>
      <w:proofErr w:type="spellEnd"/>
      <w:r w:rsidRPr="00581F4D">
        <w:rPr>
          <w:rFonts w:eastAsia="Calibri"/>
          <w:b/>
          <w:szCs w:val="24"/>
          <w:lang w:val="en-US"/>
        </w:rPr>
        <w:t xml:space="preserve"> Vive</w:t>
      </w:r>
      <w:r w:rsidRPr="00581F4D">
        <w:rPr>
          <w:rFonts w:eastAsia="Calibri"/>
          <w:b/>
          <w:szCs w:val="24"/>
          <w:lang w:val="en-US"/>
        </w:rPr>
        <w:br/>
      </w:r>
      <w:r w:rsidRPr="00581F4D">
        <w:rPr>
          <w:rFonts w:eastAsia="Calibri"/>
          <w:szCs w:val="24"/>
          <w:lang w:val="en-US"/>
        </w:rPr>
        <w:t xml:space="preserve">Rue de </w:t>
      </w:r>
      <w:proofErr w:type="spellStart"/>
      <w:r w:rsidRPr="00581F4D">
        <w:rPr>
          <w:rFonts w:eastAsia="Calibri"/>
          <w:szCs w:val="24"/>
          <w:lang w:val="en-US"/>
        </w:rPr>
        <w:t>l’Hôtel</w:t>
      </w:r>
      <w:proofErr w:type="spellEnd"/>
      <w:r w:rsidRPr="00581F4D">
        <w:rPr>
          <w:rFonts w:eastAsia="Calibri"/>
          <w:szCs w:val="24"/>
          <w:lang w:val="en-US"/>
        </w:rPr>
        <w:t xml:space="preserve"> Ville</w:t>
      </w:r>
      <w:r w:rsidRPr="00581F4D">
        <w:rPr>
          <w:rFonts w:eastAsia="Calibri"/>
          <w:szCs w:val="24"/>
          <w:lang w:val="en-US"/>
        </w:rPr>
        <w:br/>
        <w:t>Starters from FCFA 1 300 to 3 800</w:t>
      </w:r>
      <w:r w:rsidRPr="00581F4D">
        <w:rPr>
          <w:rFonts w:eastAsia="Calibri"/>
          <w:szCs w:val="24"/>
          <w:lang w:val="en-US"/>
        </w:rPr>
        <w:br/>
      </w:r>
      <w:r w:rsidRPr="000A4C63">
        <w:rPr>
          <w:rFonts w:eastAsia="Calibri"/>
          <w:szCs w:val="24"/>
          <w:lang w:val="en-US"/>
        </w:rPr>
        <w:t>Main dishes from FCFA 3 800 to 5 900</w:t>
      </w:r>
      <w:r>
        <w:rPr>
          <w:rFonts w:eastAsia="Calibri"/>
          <w:szCs w:val="24"/>
          <w:lang w:val="en-US"/>
        </w:rPr>
        <w:br/>
      </w:r>
      <w:r w:rsidRPr="000A4C63">
        <w:rPr>
          <w:rFonts w:eastAsia="Calibri"/>
          <w:szCs w:val="24"/>
          <w:lang w:val="en-US"/>
        </w:rPr>
        <w:t>Open midday and evening (Monday to Saturday)</w:t>
      </w:r>
    </w:p>
    <w:p w:rsidR="00697B9B" w:rsidRPr="000A4C63" w:rsidRDefault="00697B9B" w:rsidP="00697B9B">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Le Coq Bleu</w:t>
      </w:r>
      <w:r>
        <w:rPr>
          <w:rFonts w:eastAsia="Calibri"/>
          <w:b/>
          <w:szCs w:val="24"/>
          <w:lang w:val="en-US"/>
        </w:rPr>
        <w:br/>
      </w:r>
      <w:r w:rsidRPr="000A4C63">
        <w:rPr>
          <w:rFonts w:eastAsia="Calibri"/>
          <w:szCs w:val="24"/>
          <w:lang w:val="en-US"/>
        </w:rPr>
        <w:t xml:space="preserve">Rue Patrice Lumumba, corner of Avenue Kwame </w:t>
      </w:r>
      <w:proofErr w:type="spellStart"/>
      <w:r w:rsidRPr="000A4C63">
        <w:rPr>
          <w:rFonts w:eastAsia="Calibri"/>
          <w:szCs w:val="24"/>
          <w:lang w:val="en-US"/>
        </w:rPr>
        <w:t>N’Krumah</w:t>
      </w:r>
      <w:proofErr w:type="spellEnd"/>
      <w:r>
        <w:rPr>
          <w:rFonts w:eastAsia="Calibri"/>
          <w:szCs w:val="24"/>
          <w:lang w:val="en-US"/>
        </w:rPr>
        <w:br/>
      </w:r>
      <w:r w:rsidRPr="000A4C63">
        <w:rPr>
          <w:rFonts w:eastAsia="Calibri"/>
          <w:szCs w:val="24"/>
          <w:lang w:val="en-US"/>
        </w:rPr>
        <w:t>Main dishes from FCFA 3 500</w:t>
      </w:r>
      <w:r>
        <w:rPr>
          <w:rFonts w:eastAsia="Calibri"/>
          <w:szCs w:val="24"/>
          <w:lang w:val="en-US"/>
        </w:rPr>
        <w:br/>
      </w:r>
      <w:r w:rsidRPr="000A4C63">
        <w:rPr>
          <w:rFonts w:eastAsia="Calibri"/>
          <w:szCs w:val="24"/>
          <w:lang w:val="en-US"/>
        </w:rPr>
        <w:t>Open midday and evening (Wednesday to Monday)</w:t>
      </w:r>
    </w:p>
    <w:p w:rsidR="00697B9B" w:rsidRPr="000A4C63" w:rsidRDefault="00697B9B" w:rsidP="00697B9B">
      <w:pPr>
        <w:tabs>
          <w:tab w:val="clear" w:pos="794"/>
          <w:tab w:val="clear" w:pos="1191"/>
          <w:tab w:val="clear" w:pos="1588"/>
          <w:tab w:val="clear" w:pos="1985"/>
          <w:tab w:val="left" w:pos="567"/>
        </w:tabs>
        <w:rPr>
          <w:rFonts w:eastAsia="Calibri"/>
          <w:szCs w:val="24"/>
          <w:lang w:val="fr-CH"/>
        </w:rPr>
      </w:pPr>
      <w:proofErr w:type="spellStart"/>
      <w:r w:rsidRPr="000A4C63">
        <w:rPr>
          <w:rFonts w:eastAsia="Calibri"/>
          <w:b/>
          <w:szCs w:val="24"/>
          <w:lang w:val="fr-CH"/>
        </w:rPr>
        <w:t>Diwan</w:t>
      </w:r>
      <w:proofErr w:type="spellEnd"/>
      <w:r w:rsidRPr="000A4C63">
        <w:rPr>
          <w:rFonts w:eastAsia="Calibri"/>
          <w:b/>
          <w:szCs w:val="24"/>
          <w:lang w:val="fr-CH"/>
        </w:rPr>
        <w:t xml:space="preserve"> al </w:t>
      </w:r>
      <w:proofErr w:type="spellStart"/>
      <w:r w:rsidRPr="000A4C63">
        <w:rPr>
          <w:rFonts w:eastAsia="Calibri"/>
          <w:b/>
          <w:szCs w:val="24"/>
          <w:lang w:val="fr-CH"/>
        </w:rPr>
        <w:t>Mokhtar</w:t>
      </w:r>
      <w:proofErr w:type="spellEnd"/>
      <w:r>
        <w:rPr>
          <w:rFonts w:eastAsia="Calibri"/>
          <w:b/>
          <w:szCs w:val="24"/>
          <w:lang w:val="fr-CH"/>
        </w:rPr>
        <w:br/>
      </w:r>
      <w:r w:rsidRPr="000A4C63">
        <w:rPr>
          <w:rFonts w:eastAsia="Calibri"/>
          <w:szCs w:val="24"/>
          <w:lang w:val="fr-CH"/>
        </w:rPr>
        <w:t>Tel.: 50 33 57 75</w:t>
      </w:r>
    </w:p>
    <w:p w:rsidR="00697B9B" w:rsidRPr="000A4C63" w:rsidRDefault="00697B9B" w:rsidP="00697B9B">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 xml:space="preserve">La Rochelle </w:t>
      </w:r>
      <w:r>
        <w:rPr>
          <w:rFonts w:eastAsia="Calibri"/>
          <w:b/>
          <w:szCs w:val="24"/>
          <w:lang w:val="fr-CH"/>
        </w:rPr>
        <w:br/>
      </w:r>
      <w:r w:rsidRPr="000A4C63">
        <w:rPr>
          <w:rFonts w:eastAsia="Calibri"/>
          <w:szCs w:val="24"/>
          <w:lang w:val="fr-CH"/>
        </w:rPr>
        <w:t>Tel.: 50 30 58 66</w:t>
      </w:r>
    </w:p>
    <w:p w:rsidR="00697B9B" w:rsidRPr="000A4C63" w:rsidRDefault="00697B9B" w:rsidP="00697B9B">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lastRenderedPageBreak/>
        <w:t>Le Belvédère</w:t>
      </w:r>
      <w:r>
        <w:rPr>
          <w:rFonts w:eastAsia="Calibri"/>
          <w:b/>
          <w:szCs w:val="24"/>
          <w:lang w:val="fr-CH"/>
        </w:rPr>
        <w:br/>
      </w:r>
      <w:r w:rsidRPr="000A4C63">
        <w:rPr>
          <w:rFonts w:eastAsia="Calibri"/>
          <w:szCs w:val="24"/>
          <w:lang w:val="fr-CH"/>
        </w:rPr>
        <w:t>Tel.: (+226) 50 33 64 21</w:t>
      </w:r>
    </w:p>
    <w:p w:rsidR="00697B9B" w:rsidRPr="000A4C63" w:rsidRDefault="00697B9B" w:rsidP="00697B9B">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 xml:space="preserve">Le </w:t>
      </w:r>
      <w:proofErr w:type="spellStart"/>
      <w:r w:rsidRPr="000A4C63">
        <w:rPr>
          <w:rFonts w:eastAsia="Calibri"/>
          <w:b/>
          <w:szCs w:val="24"/>
          <w:lang w:val="fr-CH"/>
        </w:rPr>
        <w:t>Tiébélé</w:t>
      </w:r>
      <w:proofErr w:type="spellEnd"/>
      <w:r>
        <w:rPr>
          <w:rFonts w:eastAsia="Calibri"/>
          <w:b/>
          <w:szCs w:val="24"/>
          <w:lang w:val="fr-CH"/>
        </w:rPr>
        <w:br/>
      </w:r>
      <w:r w:rsidRPr="000A4C63">
        <w:rPr>
          <w:rFonts w:eastAsia="Calibri"/>
          <w:szCs w:val="24"/>
          <w:lang w:val="fr-CH"/>
        </w:rPr>
        <w:t>Tel.: (+226)  50 31 29 14</w:t>
      </w:r>
    </w:p>
    <w:p w:rsidR="00697B9B" w:rsidRPr="000A4C63" w:rsidRDefault="00697B9B" w:rsidP="00697B9B">
      <w:pPr>
        <w:tabs>
          <w:tab w:val="clear" w:pos="794"/>
          <w:tab w:val="clear" w:pos="1191"/>
          <w:tab w:val="clear" w:pos="1588"/>
          <w:tab w:val="clear" w:pos="1985"/>
          <w:tab w:val="left" w:pos="567"/>
        </w:tabs>
        <w:rPr>
          <w:rFonts w:eastAsia="Calibri"/>
          <w:szCs w:val="24"/>
          <w:lang w:val="fr-CH"/>
        </w:rPr>
      </w:pPr>
      <w:proofErr w:type="spellStart"/>
      <w:r w:rsidRPr="000A4C63">
        <w:rPr>
          <w:rFonts w:eastAsia="Calibri"/>
          <w:b/>
          <w:szCs w:val="24"/>
          <w:lang w:val="fr-CH"/>
        </w:rPr>
        <w:t>Appalousa</w:t>
      </w:r>
      <w:proofErr w:type="spellEnd"/>
      <w:r>
        <w:rPr>
          <w:rFonts w:eastAsia="Calibri"/>
          <w:b/>
          <w:szCs w:val="24"/>
          <w:lang w:val="fr-CH"/>
        </w:rPr>
        <w:br/>
      </w:r>
      <w:r w:rsidRPr="000A4C63">
        <w:rPr>
          <w:rFonts w:eastAsia="Calibri"/>
          <w:szCs w:val="24"/>
          <w:lang w:val="fr-CH"/>
        </w:rPr>
        <w:t>Tel.: (+226) 50 30 72 01</w:t>
      </w:r>
    </w:p>
    <w:p w:rsidR="00697B9B" w:rsidRPr="000A4C63" w:rsidRDefault="00697B9B" w:rsidP="00697B9B">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duplex</w:t>
      </w:r>
      <w:r>
        <w:rPr>
          <w:rFonts w:eastAsia="Calibri"/>
          <w:b/>
          <w:szCs w:val="24"/>
          <w:lang w:val="fr-CH"/>
        </w:rPr>
        <w:br/>
      </w:r>
      <w:r w:rsidRPr="000A4C63">
        <w:rPr>
          <w:rFonts w:eastAsia="Calibri"/>
          <w:szCs w:val="24"/>
          <w:lang w:val="fr-CH"/>
        </w:rPr>
        <w:t xml:space="preserve">Tel.: (+226) 50 37 56 </w:t>
      </w:r>
      <w:proofErr w:type="spellStart"/>
      <w:r w:rsidRPr="000A4C63">
        <w:rPr>
          <w:rFonts w:eastAsia="Calibri"/>
          <w:szCs w:val="24"/>
          <w:lang w:val="fr-CH"/>
        </w:rPr>
        <w:t>56</w:t>
      </w:r>
      <w:proofErr w:type="spellEnd"/>
    </w:p>
    <w:p w:rsidR="00697B9B" w:rsidRPr="000A4C63" w:rsidRDefault="00697B9B" w:rsidP="00697B9B">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Monomotapa</w:t>
      </w:r>
      <w:r>
        <w:rPr>
          <w:rFonts w:eastAsia="Calibri"/>
          <w:b/>
          <w:szCs w:val="24"/>
          <w:lang w:val="fr-CH"/>
        </w:rPr>
        <w:br/>
      </w:r>
      <w:r w:rsidRPr="000A4C63">
        <w:rPr>
          <w:rFonts w:eastAsia="Calibri"/>
          <w:szCs w:val="24"/>
          <w:lang w:val="fr-CH"/>
        </w:rPr>
        <w:t>Tel.: (+226) 50 37 60 99</w:t>
      </w:r>
    </w:p>
    <w:p w:rsidR="00697B9B" w:rsidRPr="000A4C63" w:rsidRDefault="00697B9B" w:rsidP="00697B9B">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L’Orient</w:t>
      </w:r>
      <w:r>
        <w:rPr>
          <w:rFonts w:eastAsia="Calibri"/>
          <w:b/>
          <w:szCs w:val="24"/>
          <w:lang w:val="fr-CH"/>
        </w:rPr>
        <w:br/>
      </w:r>
      <w:r w:rsidRPr="000A4C63">
        <w:rPr>
          <w:rFonts w:eastAsia="Calibri"/>
          <w:szCs w:val="24"/>
          <w:lang w:val="fr-CH"/>
        </w:rPr>
        <w:t>Tel.: (+226) 50 36 15 09</w:t>
      </w:r>
    </w:p>
    <w:p w:rsidR="00697B9B" w:rsidRPr="000A4C63" w:rsidRDefault="00697B9B" w:rsidP="00697B9B">
      <w:pPr>
        <w:tabs>
          <w:tab w:val="clear" w:pos="794"/>
          <w:tab w:val="clear" w:pos="1191"/>
          <w:tab w:val="clear" w:pos="1588"/>
          <w:tab w:val="clear" w:pos="1985"/>
          <w:tab w:val="left" w:pos="567"/>
        </w:tabs>
        <w:rPr>
          <w:rFonts w:eastAsia="Calibri"/>
          <w:iCs/>
          <w:szCs w:val="24"/>
          <w:u w:val="single"/>
          <w:lang w:val="fr-CH"/>
        </w:rPr>
      </w:pPr>
      <w:proofErr w:type="spellStart"/>
      <w:r w:rsidRPr="000A4C63">
        <w:rPr>
          <w:rFonts w:eastAsia="Calibri"/>
          <w:iCs/>
          <w:szCs w:val="24"/>
          <w:u w:val="single"/>
          <w:lang w:val="fr-CH"/>
        </w:rPr>
        <w:t>Delicatessens</w:t>
      </w:r>
      <w:proofErr w:type="spellEnd"/>
    </w:p>
    <w:p w:rsidR="00697B9B" w:rsidRPr="000A4C63" w:rsidRDefault="00697B9B" w:rsidP="00697B9B">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Chez Simon</w:t>
      </w:r>
      <w:r>
        <w:rPr>
          <w:rFonts w:eastAsia="Calibri"/>
          <w:b/>
          <w:szCs w:val="24"/>
          <w:lang w:val="fr-CH"/>
        </w:rPr>
        <w:br/>
      </w:r>
      <w:r w:rsidRPr="000A4C63">
        <w:rPr>
          <w:rFonts w:eastAsia="Calibri"/>
          <w:szCs w:val="24"/>
          <w:lang w:val="fr-CH"/>
        </w:rPr>
        <w:t xml:space="preserve">Avenue </w:t>
      </w:r>
      <w:proofErr w:type="spellStart"/>
      <w:r w:rsidRPr="000A4C63">
        <w:rPr>
          <w:rFonts w:eastAsia="Calibri"/>
          <w:szCs w:val="24"/>
          <w:lang w:val="fr-CH"/>
        </w:rPr>
        <w:t>Kwamé</w:t>
      </w:r>
      <w:proofErr w:type="spellEnd"/>
      <w:r w:rsidRPr="000A4C63">
        <w:rPr>
          <w:rFonts w:eastAsia="Calibri"/>
          <w:szCs w:val="24"/>
          <w:lang w:val="fr-CH"/>
        </w:rPr>
        <w:t xml:space="preserve"> </w:t>
      </w:r>
      <w:proofErr w:type="spellStart"/>
      <w:r w:rsidRPr="000A4C63">
        <w:rPr>
          <w:rFonts w:eastAsia="Calibri"/>
          <w:szCs w:val="24"/>
          <w:lang w:val="fr-CH"/>
        </w:rPr>
        <w:t>Krumah</w:t>
      </w:r>
      <w:proofErr w:type="spellEnd"/>
      <w:r>
        <w:rPr>
          <w:rFonts w:eastAsia="Calibri"/>
          <w:szCs w:val="24"/>
          <w:lang w:val="fr-CH"/>
        </w:rPr>
        <w:br/>
      </w:r>
      <w:r w:rsidRPr="000A4C63">
        <w:rPr>
          <w:rFonts w:eastAsia="Calibri"/>
          <w:szCs w:val="24"/>
          <w:lang w:val="fr-CH"/>
        </w:rPr>
        <w:t>Tel.: (+226) 50 33 21 46</w:t>
      </w:r>
    </w:p>
    <w:p w:rsidR="00697B9B" w:rsidRPr="000A4C63" w:rsidRDefault="00697B9B" w:rsidP="00697B9B">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Paradis des meilleurs vins</w:t>
      </w:r>
      <w:r>
        <w:rPr>
          <w:rFonts w:eastAsia="Calibri"/>
          <w:b/>
          <w:szCs w:val="24"/>
          <w:lang w:val="fr-CH"/>
        </w:rPr>
        <w:br/>
      </w:r>
      <w:r w:rsidRPr="000A4C63">
        <w:rPr>
          <w:rFonts w:eastAsia="Calibri"/>
          <w:szCs w:val="24"/>
          <w:lang w:val="fr-CH"/>
        </w:rPr>
        <w:t xml:space="preserve">Avenue </w:t>
      </w:r>
      <w:proofErr w:type="spellStart"/>
      <w:r w:rsidRPr="000A4C63">
        <w:rPr>
          <w:rFonts w:eastAsia="Calibri"/>
          <w:szCs w:val="24"/>
          <w:lang w:val="fr-CH"/>
        </w:rPr>
        <w:t>Kwamé</w:t>
      </w:r>
      <w:proofErr w:type="spellEnd"/>
      <w:r w:rsidRPr="000A4C63">
        <w:rPr>
          <w:rFonts w:eastAsia="Calibri"/>
          <w:szCs w:val="24"/>
          <w:lang w:val="fr-CH"/>
        </w:rPr>
        <w:t xml:space="preserve"> </w:t>
      </w:r>
      <w:proofErr w:type="spellStart"/>
      <w:r w:rsidRPr="000A4C63">
        <w:rPr>
          <w:rFonts w:eastAsia="Calibri"/>
          <w:szCs w:val="24"/>
          <w:lang w:val="fr-CH"/>
        </w:rPr>
        <w:t>Krumah</w:t>
      </w:r>
      <w:proofErr w:type="spellEnd"/>
      <w:r>
        <w:rPr>
          <w:rFonts w:eastAsia="Calibri"/>
          <w:szCs w:val="24"/>
          <w:lang w:val="fr-CH"/>
        </w:rPr>
        <w:br/>
      </w:r>
      <w:r w:rsidRPr="000A4C63">
        <w:rPr>
          <w:rFonts w:eastAsia="Calibri"/>
          <w:szCs w:val="24"/>
          <w:lang w:val="fr-CH"/>
        </w:rPr>
        <w:t>Tel.: (+226) 50 30 63 64</w:t>
      </w:r>
    </w:p>
    <w:p w:rsidR="00697B9B" w:rsidRPr="000A4C63" w:rsidRDefault="00697B9B" w:rsidP="00697B9B">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 xml:space="preserve">Les délices de </w:t>
      </w:r>
      <w:proofErr w:type="spellStart"/>
      <w:r w:rsidRPr="000A4C63">
        <w:rPr>
          <w:rFonts w:eastAsia="Calibri"/>
          <w:b/>
          <w:szCs w:val="24"/>
          <w:lang w:val="fr-CH"/>
        </w:rPr>
        <w:t>Sesska</w:t>
      </w:r>
      <w:proofErr w:type="spellEnd"/>
      <w:r>
        <w:rPr>
          <w:rFonts w:eastAsia="Calibri"/>
          <w:b/>
          <w:szCs w:val="24"/>
          <w:lang w:val="fr-CH"/>
        </w:rPr>
        <w:br/>
      </w:r>
      <w:r w:rsidRPr="000A4C63">
        <w:rPr>
          <w:rFonts w:eastAsia="Calibri"/>
          <w:szCs w:val="24"/>
          <w:lang w:val="fr-CH"/>
        </w:rPr>
        <w:t>Route de Fada</w:t>
      </w:r>
      <w:r>
        <w:rPr>
          <w:rFonts w:eastAsia="Calibri"/>
          <w:szCs w:val="24"/>
          <w:lang w:val="fr-CH"/>
        </w:rPr>
        <w:br/>
      </w:r>
      <w:r w:rsidRPr="000A4C63">
        <w:rPr>
          <w:rFonts w:eastAsia="Calibri"/>
          <w:szCs w:val="24"/>
          <w:lang w:val="fr-CH"/>
        </w:rPr>
        <w:t>Tel.: (+226) 50 36 61 28</w:t>
      </w:r>
    </w:p>
    <w:p w:rsidR="00697B9B" w:rsidRPr="000A4C63" w:rsidRDefault="00697B9B" w:rsidP="00697B9B">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Pâtisserie de Koulouba</w:t>
      </w:r>
      <w:r>
        <w:rPr>
          <w:rFonts w:eastAsia="Calibri"/>
          <w:b/>
          <w:szCs w:val="24"/>
          <w:lang w:val="fr-CH"/>
        </w:rPr>
        <w:br/>
      </w:r>
      <w:proofErr w:type="spellStart"/>
      <w:r w:rsidRPr="000A4C63">
        <w:rPr>
          <w:rFonts w:eastAsia="Calibri"/>
          <w:szCs w:val="24"/>
          <w:lang w:val="fr-CH"/>
        </w:rPr>
        <w:t>Located</w:t>
      </w:r>
      <w:proofErr w:type="spellEnd"/>
      <w:r w:rsidRPr="000A4C63">
        <w:rPr>
          <w:rFonts w:eastAsia="Calibri"/>
          <w:szCs w:val="24"/>
          <w:lang w:val="fr-CH"/>
        </w:rPr>
        <w:t xml:space="preserve"> in Koulouba</w:t>
      </w:r>
      <w:r>
        <w:rPr>
          <w:rFonts w:eastAsia="Calibri"/>
          <w:szCs w:val="24"/>
          <w:lang w:val="fr-CH"/>
        </w:rPr>
        <w:br/>
      </w:r>
      <w:r w:rsidRPr="000A4C63">
        <w:rPr>
          <w:rFonts w:eastAsia="Calibri"/>
          <w:szCs w:val="24"/>
          <w:lang w:val="fr-CH"/>
        </w:rPr>
        <w:t>Tel.: (+226) 50 30 77 17</w:t>
      </w:r>
    </w:p>
    <w:p w:rsidR="00697B9B" w:rsidRPr="000A4C63" w:rsidRDefault="00697B9B" w:rsidP="00697B9B">
      <w:pPr>
        <w:tabs>
          <w:tab w:val="clear" w:pos="794"/>
          <w:tab w:val="clear" w:pos="1191"/>
          <w:tab w:val="clear" w:pos="1588"/>
          <w:tab w:val="clear" w:pos="1985"/>
          <w:tab w:val="left" w:pos="567"/>
        </w:tabs>
        <w:rPr>
          <w:rFonts w:eastAsia="Calibri"/>
          <w:szCs w:val="24"/>
          <w:lang w:val="fr-FR"/>
        </w:rPr>
      </w:pPr>
      <w:r w:rsidRPr="000A4C63">
        <w:rPr>
          <w:rFonts w:eastAsia="Calibri"/>
          <w:b/>
          <w:szCs w:val="24"/>
          <w:lang w:val="fr-CH"/>
        </w:rPr>
        <w:t>Les p’tits délices</w:t>
      </w:r>
      <w:r>
        <w:rPr>
          <w:rFonts w:eastAsia="Calibri"/>
          <w:b/>
          <w:szCs w:val="24"/>
          <w:lang w:val="fr-CH"/>
        </w:rPr>
        <w:br/>
      </w:r>
      <w:r w:rsidRPr="000A4C63">
        <w:rPr>
          <w:rFonts w:eastAsia="Calibri"/>
          <w:szCs w:val="24"/>
          <w:lang w:val="fr-FR"/>
        </w:rPr>
        <w:t>Tel.: (+226) 50 39 96 66</w:t>
      </w:r>
    </w:p>
    <w:p w:rsidR="00697B9B" w:rsidRPr="000A4C63" w:rsidRDefault="00697B9B" w:rsidP="00697B9B">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Tourist attractions in Ouagadougou</w:t>
      </w:r>
    </w:p>
    <w:p w:rsidR="00697B9B" w:rsidRPr="000A4C63" w:rsidRDefault="00697B9B" w:rsidP="00697B9B">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Pr="000A4C63">
        <w:rPr>
          <w:rFonts w:eastAsia="Calibri"/>
          <w:szCs w:val="24"/>
          <w:lang w:val="en-US"/>
        </w:rPr>
        <w:t>Bangr-Weogho</w:t>
      </w:r>
      <w:proofErr w:type="spellEnd"/>
      <w:r w:rsidRPr="000A4C63">
        <w:rPr>
          <w:rFonts w:eastAsia="Calibri"/>
          <w:szCs w:val="24"/>
          <w:lang w:val="en-US"/>
        </w:rPr>
        <w:t xml:space="preserve"> botanical and zoological gardens</w:t>
      </w:r>
    </w:p>
    <w:p w:rsidR="00697B9B" w:rsidRPr="000A4C63" w:rsidRDefault="00697B9B" w:rsidP="00697B9B">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Pr="000A4C63">
        <w:rPr>
          <w:rFonts w:eastAsia="Calibri"/>
          <w:szCs w:val="24"/>
          <w:lang w:val="en-US"/>
        </w:rPr>
        <w:t>Palais</w:t>
      </w:r>
      <w:proofErr w:type="spellEnd"/>
      <w:r w:rsidRPr="000A4C63">
        <w:rPr>
          <w:rFonts w:eastAsia="Calibri"/>
          <w:szCs w:val="24"/>
          <w:lang w:val="en-US"/>
        </w:rPr>
        <w:t xml:space="preserve"> </w:t>
      </w:r>
      <w:proofErr w:type="spellStart"/>
      <w:r w:rsidRPr="000A4C63">
        <w:rPr>
          <w:rFonts w:eastAsia="Calibri"/>
          <w:szCs w:val="24"/>
          <w:lang w:val="en-US"/>
        </w:rPr>
        <w:t>Mooro</w:t>
      </w:r>
      <w:proofErr w:type="spellEnd"/>
      <w:r w:rsidRPr="000A4C63">
        <w:rPr>
          <w:rFonts w:eastAsia="Calibri"/>
          <w:szCs w:val="24"/>
          <w:lang w:val="en-US"/>
        </w:rPr>
        <w:t xml:space="preserve"> </w:t>
      </w:r>
      <w:proofErr w:type="spellStart"/>
      <w:r w:rsidRPr="000A4C63">
        <w:rPr>
          <w:rFonts w:eastAsia="Calibri"/>
          <w:szCs w:val="24"/>
          <w:lang w:val="en-US"/>
        </w:rPr>
        <w:t>Naba</w:t>
      </w:r>
      <w:proofErr w:type="spellEnd"/>
      <w:r w:rsidRPr="000A4C63">
        <w:rPr>
          <w:rFonts w:eastAsia="Calibri"/>
          <w:szCs w:val="24"/>
          <w:lang w:val="en-US"/>
        </w:rPr>
        <w:t xml:space="preserve"> </w:t>
      </w:r>
    </w:p>
    <w:p w:rsidR="00697B9B" w:rsidRPr="000A4C63" w:rsidRDefault="00697B9B" w:rsidP="00697B9B">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Ouagadougou art and handicrafts village (VOA)</w:t>
      </w:r>
    </w:p>
    <w:p w:rsidR="00697B9B" w:rsidRPr="000A4C63" w:rsidRDefault="00697B9B" w:rsidP="00697B9B">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Pr="000A4C63">
        <w:rPr>
          <w:rFonts w:eastAsia="Calibri"/>
          <w:szCs w:val="24"/>
          <w:lang w:val="en-US"/>
        </w:rPr>
        <w:t>Gounghin</w:t>
      </w:r>
      <w:proofErr w:type="spellEnd"/>
      <w:r w:rsidRPr="000A4C63">
        <w:rPr>
          <w:rFonts w:eastAsia="Calibri"/>
          <w:szCs w:val="24"/>
          <w:lang w:val="en-US"/>
        </w:rPr>
        <w:t xml:space="preserve"> centre for women's art and handicrafts</w:t>
      </w:r>
    </w:p>
    <w:p w:rsidR="00697B9B" w:rsidRPr="000A4C63" w:rsidRDefault="00697B9B" w:rsidP="00697B9B">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 xml:space="preserve">Bronze works in </w:t>
      </w:r>
      <w:proofErr w:type="spellStart"/>
      <w:r w:rsidRPr="000A4C63">
        <w:rPr>
          <w:rFonts w:eastAsia="Calibri"/>
          <w:szCs w:val="24"/>
          <w:lang w:val="en-US"/>
        </w:rPr>
        <w:t>Nioghsin</w:t>
      </w:r>
      <w:proofErr w:type="spellEnd"/>
      <w:r w:rsidRPr="000A4C63">
        <w:rPr>
          <w:rFonts w:eastAsia="Calibri"/>
          <w:szCs w:val="24"/>
          <w:lang w:val="en-US"/>
        </w:rPr>
        <w:t xml:space="preserve"> and/or at the Place du Grand Lion</w:t>
      </w:r>
    </w:p>
    <w:p w:rsidR="00697B9B" w:rsidRPr="000A4C63" w:rsidRDefault="00697B9B" w:rsidP="00697B9B">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Pr="000A4C63">
        <w:rPr>
          <w:rFonts w:eastAsia="Calibri"/>
          <w:szCs w:val="24"/>
          <w:lang w:val="en-US"/>
        </w:rPr>
        <w:t>Loango</w:t>
      </w:r>
      <w:proofErr w:type="spellEnd"/>
      <w:r w:rsidRPr="000A4C63">
        <w:rPr>
          <w:rFonts w:eastAsia="Calibri"/>
          <w:szCs w:val="24"/>
          <w:lang w:val="en-US"/>
        </w:rPr>
        <w:t xml:space="preserve"> granite sculptures garden</w:t>
      </w:r>
    </w:p>
    <w:p w:rsidR="00697B9B" w:rsidRPr="000A4C63" w:rsidRDefault="00697B9B" w:rsidP="00697B9B">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Pr="000A4C63">
        <w:rPr>
          <w:rFonts w:eastAsia="Calibri"/>
          <w:szCs w:val="24"/>
          <w:lang w:val="en-US"/>
        </w:rPr>
        <w:t>Bazoulé</w:t>
      </w:r>
      <w:proofErr w:type="spellEnd"/>
      <w:r w:rsidRPr="000A4C63">
        <w:rPr>
          <w:rFonts w:eastAsia="Calibri"/>
          <w:szCs w:val="24"/>
          <w:lang w:val="en-US"/>
        </w:rPr>
        <w:t xml:space="preserve"> sacred crocodile pond</w:t>
      </w:r>
    </w:p>
    <w:p w:rsidR="00697B9B" w:rsidRPr="000A4C63" w:rsidRDefault="00697B9B" w:rsidP="00697B9B">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Pr="000A4C63">
        <w:rPr>
          <w:rFonts w:eastAsia="Calibri"/>
          <w:szCs w:val="24"/>
          <w:lang w:val="en-US"/>
        </w:rPr>
        <w:t>Manéga</w:t>
      </w:r>
      <w:proofErr w:type="spellEnd"/>
      <w:r w:rsidRPr="000A4C63">
        <w:rPr>
          <w:rFonts w:eastAsia="Calibri"/>
          <w:szCs w:val="24"/>
          <w:lang w:val="en-US"/>
        </w:rPr>
        <w:t xml:space="preserve"> Museum</w:t>
      </w:r>
    </w:p>
    <w:p w:rsidR="00697B9B" w:rsidRPr="000A4C63" w:rsidRDefault="00697B9B" w:rsidP="00697B9B">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Shops</w:t>
      </w:r>
    </w:p>
    <w:p w:rsidR="00697B9B" w:rsidRDefault="00697B9B" w:rsidP="00697B9B">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Marina Market</w:t>
      </w:r>
      <w:r>
        <w:rPr>
          <w:rFonts w:eastAsia="Calibri"/>
          <w:szCs w:val="24"/>
          <w:lang w:val="en-US"/>
        </w:rPr>
        <w:t xml:space="preserve">; </w:t>
      </w:r>
      <w:r w:rsidRPr="000A4C63">
        <w:rPr>
          <w:rFonts w:eastAsia="Calibri"/>
          <w:szCs w:val="24"/>
          <w:lang w:val="en-US"/>
        </w:rPr>
        <w:t>Orca</w:t>
      </w:r>
      <w:r>
        <w:rPr>
          <w:rFonts w:eastAsia="Calibri"/>
          <w:szCs w:val="24"/>
          <w:lang w:val="en-US"/>
        </w:rPr>
        <w:t xml:space="preserve">; </w:t>
      </w:r>
      <w:proofErr w:type="spellStart"/>
      <w:r w:rsidRPr="000A4C63">
        <w:rPr>
          <w:rFonts w:eastAsia="Calibri"/>
          <w:szCs w:val="24"/>
          <w:lang w:val="en-US"/>
        </w:rPr>
        <w:t>Cado</w:t>
      </w:r>
      <w:proofErr w:type="spellEnd"/>
      <w:r w:rsidRPr="000A4C63">
        <w:rPr>
          <w:rFonts w:eastAsia="Calibri"/>
          <w:szCs w:val="24"/>
          <w:lang w:val="en-US"/>
        </w:rPr>
        <w:t xml:space="preserve"> </w:t>
      </w:r>
      <w:proofErr w:type="spellStart"/>
      <w:r w:rsidRPr="000A4C63">
        <w:rPr>
          <w:rFonts w:eastAsia="Calibri"/>
          <w:szCs w:val="24"/>
          <w:lang w:val="en-US"/>
        </w:rPr>
        <w:t>Déco</w:t>
      </w:r>
      <w:proofErr w:type="spellEnd"/>
      <w:r>
        <w:rPr>
          <w:rFonts w:eastAsia="Calibri"/>
          <w:szCs w:val="24"/>
          <w:lang w:val="en-US"/>
        </w:rPr>
        <w:t xml:space="preserve">; </w:t>
      </w:r>
      <w:r w:rsidRPr="000A4C63">
        <w:rPr>
          <w:rFonts w:eastAsia="Calibri"/>
          <w:szCs w:val="24"/>
          <w:lang w:val="en-US"/>
        </w:rPr>
        <w:t>Free Way</w:t>
      </w:r>
      <w:r>
        <w:rPr>
          <w:rFonts w:eastAsia="Calibri"/>
          <w:szCs w:val="24"/>
          <w:lang w:val="en-US"/>
        </w:rPr>
        <w:t xml:space="preserve">; </w:t>
      </w:r>
      <w:r w:rsidRPr="000A4C63">
        <w:rPr>
          <w:rFonts w:eastAsia="Calibri"/>
          <w:szCs w:val="24"/>
          <w:lang w:val="en-US"/>
        </w:rPr>
        <w:t>Burkina pas Cher</w:t>
      </w:r>
      <w:r>
        <w:rPr>
          <w:rFonts w:eastAsia="Calibri"/>
          <w:szCs w:val="24"/>
          <w:lang w:val="en-US"/>
        </w:rPr>
        <w:t xml:space="preserve">; </w:t>
      </w:r>
      <w:proofErr w:type="spellStart"/>
      <w:r w:rsidRPr="000A4C63">
        <w:rPr>
          <w:rFonts w:eastAsia="Calibri"/>
          <w:szCs w:val="24"/>
          <w:lang w:val="en-US"/>
        </w:rPr>
        <w:t>Scimas</w:t>
      </w:r>
      <w:proofErr w:type="spellEnd"/>
      <w:r>
        <w:rPr>
          <w:rFonts w:eastAsia="Calibri"/>
          <w:szCs w:val="24"/>
          <w:lang w:val="en-US"/>
        </w:rPr>
        <w:t xml:space="preserve">; </w:t>
      </w:r>
      <w:r w:rsidRPr="000A4C63">
        <w:rPr>
          <w:rFonts w:eastAsia="Calibri"/>
          <w:szCs w:val="24"/>
          <w:lang w:val="en-US"/>
        </w:rPr>
        <w:t>Wrangler</w:t>
      </w:r>
    </w:p>
    <w:p w:rsidR="00697B9B" w:rsidRDefault="00697B9B" w:rsidP="00697B9B">
      <w:pPr>
        <w:pStyle w:val="AnnexRef"/>
        <w:rPr>
          <w:lang w:val="en-US"/>
        </w:rPr>
      </w:pPr>
    </w:p>
    <w:p w:rsidR="006957A9" w:rsidRPr="009F665B" w:rsidRDefault="006957A9" w:rsidP="006957A9">
      <w:pPr>
        <w:tabs>
          <w:tab w:val="clear" w:pos="794"/>
          <w:tab w:val="clear" w:pos="1191"/>
          <w:tab w:val="clear" w:pos="1588"/>
          <w:tab w:val="clear" w:pos="1985"/>
        </w:tabs>
        <w:spacing w:after="200" w:line="276" w:lineRule="auto"/>
        <w:rPr>
          <w:rFonts w:asciiTheme="majorBidi" w:eastAsia="Calibri" w:hAnsiTheme="majorBidi" w:cstheme="majorBidi"/>
          <w:szCs w:val="24"/>
          <w:lang w:val="en-US"/>
        </w:rPr>
      </w:pPr>
      <w:r w:rsidRPr="009F665B">
        <w:rPr>
          <w:rFonts w:asciiTheme="majorBidi" w:eastAsia="Calibri" w:hAnsiTheme="majorBidi" w:cstheme="majorBidi"/>
          <w:szCs w:val="24"/>
          <w:lang w:val="en-US"/>
        </w:rPr>
        <w:br w:type="page"/>
      </w:r>
    </w:p>
    <w:p w:rsidR="00501A51" w:rsidRDefault="00501A51" w:rsidP="006957A9">
      <w:pPr>
        <w:tabs>
          <w:tab w:val="clear" w:pos="794"/>
          <w:tab w:val="clear" w:pos="1191"/>
          <w:tab w:val="clear" w:pos="1588"/>
          <w:tab w:val="clear" w:pos="1985"/>
          <w:tab w:val="left" w:pos="567"/>
        </w:tabs>
        <w:jc w:val="center"/>
        <w:rPr>
          <w:rFonts w:asciiTheme="majorBidi" w:eastAsia="Calibri" w:hAnsiTheme="majorBidi" w:cstheme="majorBidi"/>
          <w:bCs/>
          <w:szCs w:val="24"/>
          <w:lang w:val="en-US"/>
        </w:rPr>
      </w:pPr>
      <w:bookmarkStart w:id="8" w:name="_Toc164755216"/>
      <w:r>
        <w:rPr>
          <w:rFonts w:asciiTheme="majorBidi" w:eastAsia="Calibri" w:hAnsiTheme="majorBidi" w:cstheme="majorBidi"/>
          <w:bCs/>
          <w:szCs w:val="24"/>
          <w:lang w:val="en-US"/>
        </w:rPr>
        <w:lastRenderedPageBreak/>
        <w:t>ANNEX 3</w:t>
      </w:r>
      <w:r>
        <w:rPr>
          <w:rFonts w:asciiTheme="majorBidi" w:eastAsia="Calibri" w:hAnsiTheme="majorBidi" w:cstheme="majorBidi"/>
          <w:bCs/>
          <w:szCs w:val="24"/>
          <w:lang w:val="en-US"/>
        </w:rPr>
        <w:br/>
        <w:t>(to TSB Circular 11)</w:t>
      </w:r>
    </w:p>
    <w:p w:rsidR="006957A9" w:rsidRPr="009F665B" w:rsidRDefault="006957A9" w:rsidP="006957A9">
      <w:pPr>
        <w:tabs>
          <w:tab w:val="clear" w:pos="794"/>
          <w:tab w:val="clear" w:pos="1191"/>
          <w:tab w:val="clear" w:pos="1588"/>
          <w:tab w:val="clear" w:pos="1985"/>
          <w:tab w:val="left" w:pos="567"/>
        </w:tabs>
        <w:jc w:val="center"/>
        <w:rPr>
          <w:rFonts w:asciiTheme="majorBidi" w:eastAsia="Calibri" w:hAnsiTheme="majorBidi" w:cstheme="majorBidi"/>
          <w:bCs/>
          <w:szCs w:val="24"/>
          <w:lang w:val="en-US"/>
        </w:rPr>
      </w:pPr>
      <w:r w:rsidRPr="009F665B">
        <w:rPr>
          <w:rFonts w:asciiTheme="majorBidi" w:eastAsia="Calibri" w:hAnsiTheme="majorBidi" w:cstheme="majorBidi"/>
          <w:bCs/>
          <w:szCs w:val="24"/>
          <w:lang w:val="en-US"/>
        </w:rPr>
        <w:t>LIST OF HOTELS</w:t>
      </w:r>
    </w:p>
    <w:p w:rsidR="006957A9" w:rsidRPr="009F665B" w:rsidRDefault="006957A9" w:rsidP="006957A9">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 </w:t>
      </w:r>
    </w:p>
    <w:tbl>
      <w:tblPr>
        <w:tblW w:w="9639" w:type="dxa"/>
        <w:tblInd w:w="108"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CellMar>
          <w:top w:w="57" w:type="dxa"/>
          <w:bottom w:w="57" w:type="dxa"/>
        </w:tblCellMar>
        <w:tblLook w:val="01E0"/>
      </w:tblPr>
      <w:tblGrid>
        <w:gridCol w:w="3119"/>
        <w:gridCol w:w="1559"/>
        <w:gridCol w:w="1418"/>
        <w:gridCol w:w="1134"/>
        <w:gridCol w:w="2409"/>
      </w:tblGrid>
      <w:tr w:rsidR="006957A9" w:rsidRPr="009F665B" w:rsidTr="00853663">
        <w:trPr>
          <w:trHeight w:val="1134"/>
        </w:trPr>
        <w:tc>
          <w:tcPr>
            <w:tcW w:w="3119" w:type="dxa"/>
            <w:tcBorders>
              <w:top w:val="triple" w:sz="4" w:space="0" w:color="auto"/>
              <w:bottom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color w:val="000000"/>
                <w:szCs w:val="24"/>
                <w:highlight w:val="yellow"/>
                <w:lang w:val="en-US"/>
              </w:rPr>
            </w:pPr>
            <w:r w:rsidRPr="009F665B">
              <w:rPr>
                <w:rFonts w:asciiTheme="majorBidi" w:eastAsia="Calibri" w:hAnsiTheme="majorBidi" w:cstheme="majorBidi"/>
                <w:b/>
                <w:color w:val="000000"/>
                <w:szCs w:val="24"/>
                <w:lang w:val="en-US"/>
              </w:rPr>
              <w:t>Hotel</w:t>
            </w:r>
          </w:p>
        </w:tc>
        <w:tc>
          <w:tcPr>
            <w:tcW w:w="1559" w:type="dxa"/>
            <w:tcBorders>
              <w:top w:val="triple" w:sz="4" w:space="0" w:color="auto"/>
              <w:left w:val="single" w:sz="12" w:space="0" w:color="808080"/>
              <w:bottom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Type of room</w:t>
            </w:r>
          </w:p>
        </w:tc>
        <w:tc>
          <w:tcPr>
            <w:tcW w:w="1418" w:type="dxa"/>
            <w:tcBorders>
              <w:top w:val="triple" w:sz="4" w:space="0" w:color="auto"/>
              <w:left w:val="single" w:sz="12" w:space="0" w:color="808080"/>
              <w:bottom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Price</w:t>
            </w:r>
            <w:r w:rsidRPr="009F665B">
              <w:rPr>
                <w:rFonts w:asciiTheme="majorBidi" w:eastAsia="Calibri" w:hAnsiTheme="majorBidi" w:cstheme="majorBidi"/>
                <w:b/>
                <w:color w:val="000000"/>
                <w:szCs w:val="24"/>
                <w:lang w:val="en-US"/>
              </w:rPr>
              <w:br/>
              <w:t>in FCFA</w:t>
            </w:r>
          </w:p>
        </w:tc>
        <w:tc>
          <w:tcPr>
            <w:tcW w:w="1134" w:type="dxa"/>
            <w:tcBorders>
              <w:top w:val="triple" w:sz="4" w:space="0" w:color="auto"/>
              <w:left w:val="single" w:sz="12" w:space="0" w:color="808080"/>
              <w:bottom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Distance from meeting venue</w:t>
            </w:r>
          </w:p>
        </w:tc>
        <w:tc>
          <w:tcPr>
            <w:tcW w:w="2409" w:type="dxa"/>
            <w:tcBorders>
              <w:top w:val="triple" w:sz="4" w:space="0" w:color="auto"/>
              <w:left w:val="single" w:sz="12" w:space="0" w:color="808080"/>
              <w:bottom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Remarks</w:t>
            </w:r>
          </w:p>
        </w:tc>
      </w:tr>
      <w:tr w:rsidR="006957A9" w:rsidRPr="009F665B" w:rsidTr="00853663">
        <w:tc>
          <w:tcPr>
            <w:tcW w:w="3119" w:type="dxa"/>
            <w:tcBorders>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HOTEL LAÏCO ***** OUAGA 200</w:t>
            </w:r>
            <w:r w:rsidRPr="009F665B">
              <w:rPr>
                <w:rFonts w:asciiTheme="majorBidi" w:eastAsia="Calibri" w:hAnsiTheme="majorBidi" w:cstheme="majorBidi"/>
                <w:szCs w:val="24"/>
                <w:lang w:val="en-US"/>
              </w:rPr>
              <w:t xml:space="preserve"> Av. </w:t>
            </w:r>
            <w:proofErr w:type="spellStart"/>
            <w:r w:rsidRPr="009F665B">
              <w:rPr>
                <w:rFonts w:asciiTheme="majorBidi" w:eastAsia="Calibri" w:hAnsiTheme="majorBidi" w:cstheme="majorBidi"/>
                <w:szCs w:val="24"/>
                <w:lang w:val="en-US"/>
              </w:rPr>
              <w:t>Zagré</w:t>
            </w:r>
            <w:proofErr w:type="spellEnd"/>
            <w:r w:rsidRPr="009F665B">
              <w:rPr>
                <w:rFonts w:asciiTheme="majorBidi" w:eastAsia="Calibri" w:hAnsiTheme="majorBidi" w:cstheme="majorBidi"/>
                <w:szCs w:val="24"/>
                <w:lang w:val="en-US"/>
              </w:rPr>
              <w:t xml:space="preserve"> Pascal</w:t>
            </w:r>
            <w:r w:rsidRPr="009F665B">
              <w:rPr>
                <w:rFonts w:asciiTheme="majorBidi" w:eastAsia="Calibri" w:hAnsiTheme="majorBidi" w:cstheme="majorBidi"/>
                <w:szCs w:val="24"/>
                <w:lang w:val="en-US"/>
              </w:rPr>
              <w:br/>
              <w:t xml:space="preserve">01BP 1603 </w:t>
            </w:r>
            <w:r w:rsidRPr="009F665B">
              <w:rPr>
                <w:rFonts w:asciiTheme="majorBidi" w:eastAsia="Calibri" w:hAnsiTheme="majorBidi" w:cstheme="majorBidi"/>
                <w:szCs w:val="24"/>
                <w:lang w:val="en-US"/>
              </w:rPr>
              <w:br/>
              <w:t>Tel. +(226) 50  49 98 00</w:t>
            </w:r>
            <w:r w:rsidRPr="009F665B">
              <w:rPr>
                <w:rFonts w:asciiTheme="majorBidi" w:eastAsia="Calibri" w:hAnsiTheme="majorBidi" w:cstheme="majorBidi"/>
                <w:szCs w:val="24"/>
                <w:lang w:val="en-US"/>
              </w:rPr>
              <w:br/>
              <w:t>Fax. +(226) 50 49 98 01</w:t>
            </w:r>
          </w:p>
          <w:p w:rsidR="006957A9" w:rsidRPr="009F665B" w:rsidRDefault="00283C2F"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bCs/>
                <w:szCs w:val="24"/>
                <w:lang w:val="en-US"/>
              </w:rPr>
            </w:pPr>
            <w:hyperlink r:id="rId23" w:history="1">
              <w:r w:rsidR="006957A9" w:rsidRPr="009F665B">
                <w:rPr>
                  <w:rFonts w:asciiTheme="majorBidi" w:eastAsia="Calibri" w:hAnsiTheme="majorBidi" w:cstheme="majorBidi"/>
                  <w:bCs/>
                  <w:color w:val="0000FF"/>
                  <w:szCs w:val="24"/>
                  <w:u w:val="single"/>
                  <w:lang w:val="en-US"/>
                </w:rPr>
                <w:t>reservations@laico-ouaga2000.com</w:t>
              </w:r>
            </w:hyperlink>
          </w:p>
        </w:tc>
        <w:tc>
          <w:tcPr>
            <w:tcW w:w="1559"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or double</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Diplomatic suite</w:t>
            </w:r>
          </w:p>
        </w:tc>
        <w:tc>
          <w:tcPr>
            <w:tcW w:w="1418"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84 031 (x)</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136 374 (x)</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180 900 (x)</w:t>
            </w:r>
          </w:p>
        </w:tc>
        <w:tc>
          <w:tcPr>
            <w:tcW w:w="1134"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N/A</w:t>
            </w:r>
          </w:p>
        </w:tc>
        <w:tc>
          <w:tcPr>
            <w:tcW w:w="2409" w:type="dxa"/>
            <w:tcBorders>
              <w:lef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2950 per person (single payment)</w:t>
            </w:r>
          </w:p>
        </w:tc>
      </w:tr>
      <w:tr w:rsidR="006957A9" w:rsidRPr="009F665B" w:rsidTr="00853663">
        <w:tc>
          <w:tcPr>
            <w:tcW w:w="3119" w:type="dxa"/>
            <w:tcBorders>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JOLY HOTEL****</w:t>
            </w:r>
          </w:p>
          <w:p w:rsidR="006957A9" w:rsidRPr="009F665B" w:rsidRDefault="006957A9" w:rsidP="00853663">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Tel.: +(226) 50 37 62 57</w:t>
            </w:r>
          </w:p>
          <w:p w:rsidR="006957A9" w:rsidRPr="009F665B" w:rsidRDefault="006957A9" w:rsidP="00853663">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Fax: +(226) 50 37 62 59 </w:t>
            </w:r>
          </w:p>
          <w:p w:rsidR="006957A9" w:rsidRPr="009F665B" w:rsidRDefault="006957A9" w:rsidP="00853663">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Email: </w:t>
            </w:r>
            <w:hyperlink r:id="rId24" w:history="1">
              <w:r w:rsidRPr="009F665B">
                <w:rPr>
                  <w:rFonts w:asciiTheme="majorBidi" w:eastAsia="Calibri" w:hAnsiTheme="majorBidi" w:cstheme="majorBidi"/>
                  <w:color w:val="0000FF"/>
                  <w:szCs w:val="24"/>
                  <w:u w:val="single"/>
                  <w:lang w:val="en-US"/>
                </w:rPr>
                <w:t>info@jolyhotel.bf</w:t>
              </w:r>
            </w:hyperlink>
            <w:r w:rsidRPr="009F665B">
              <w:rPr>
                <w:rFonts w:asciiTheme="majorBidi" w:eastAsia="Calibri" w:hAnsiTheme="majorBidi" w:cstheme="majorBidi"/>
                <w:szCs w:val="24"/>
                <w:lang w:val="en-US"/>
              </w:rPr>
              <w:t xml:space="preserve"> / </w:t>
            </w:r>
            <w:hyperlink r:id="rId25" w:history="1">
              <w:r w:rsidRPr="009F665B">
                <w:rPr>
                  <w:rFonts w:asciiTheme="majorBidi" w:eastAsia="Calibri" w:hAnsiTheme="majorBidi" w:cstheme="majorBidi"/>
                  <w:color w:val="0000FF"/>
                  <w:szCs w:val="24"/>
                  <w:u w:val="single"/>
                  <w:lang w:val="en-US"/>
                </w:rPr>
                <w:t xml:space="preserve">jolyhotel.ouaga2000@fasonet.bf </w:t>
              </w:r>
            </w:hyperlink>
          </w:p>
          <w:p w:rsidR="006957A9" w:rsidRPr="009F665B" w:rsidRDefault="006957A9" w:rsidP="00853663">
            <w:pPr>
              <w:tabs>
                <w:tab w:val="clear" w:pos="794"/>
                <w:tab w:val="clear" w:pos="1191"/>
                <w:tab w:val="clear" w:pos="1588"/>
                <w:tab w:val="clear" w:pos="1985"/>
                <w:tab w:val="left" w:pos="567"/>
              </w:tabs>
              <w:spacing w:before="80"/>
              <w:rPr>
                <w:rFonts w:asciiTheme="majorBidi" w:eastAsia="Calibri" w:hAnsiTheme="majorBidi" w:cstheme="majorBidi"/>
                <w:b/>
                <w:bCs/>
                <w:szCs w:val="24"/>
                <w:lang w:val="en-US"/>
              </w:rPr>
            </w:pPr>
            <w:r w:rsidRPr="009F665B">
              <w:rPr>
                <w:rFonts w:asciiTheme="majorBidi" w:eastAsia="Calibri" w:hAnsiTheme="majorBidi" w:cstheme="majorBidi"/>
                <w:b/>
                <w:bCs/>
                <w:szCs w:val="24"/>
                <w:lang w:val="en-US"/>
              </w:rPr>
              <w:t xml:space="preserve">10 </w:t>
            </w:r>
            <w:proofErr w:type="spellStart"/>
            <w:r w:rsidRPr="009F665B">
              <w:rPr>
                <w:rFonts w:asciiTheme="majorBidi" w:eastAsia="Calibri" w:hAnsiTheme="majorBidi" w:cstheme="majorBidi"/>
                <w:b/>
                <w:bCs/>
                <w:szCs w:val="24"/>
                <w:lang w:val="en-US"/>
              </w:rPr>
              <w:t>mins</w:t>
            </w:r>
            <w:proofErr w:type="spellEnd"/>
            <w:r w:rsidRPr="009F665B">
              <w:rPr>
                <w:rFonts w:asciiTheme="majorBidi" w:eastAsia="Calibri" w:hAnsiTheme="majorBidi" w:cstheme="majorBidi"/>
                <w:b/>
                <w:bCs/>
                <w:szCs w:val="24"/>
                <w:lang w:val="en-US"/>
              </w:rPr>
              <w:t xml:space="preserve"> from airport</w:t>
            </w:r>
          </w:p>
        </w:tc>
        <w:tc>
          <w:tcPr>
            <w:tcW w:w="1559"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bCs/>
                <w:color w:val="000000"/>
                <w:szCs w:val="24"/>
                <w:lang w:val="en-US"/>
              </w:rPr>
            </w:pPr>
            <w:r w:rsidRPr="009F665B">
              <w:rPr>
                <w:rFonts w:asciiTheme="majorBidi" w:eastAsia="Calibri" w:hAnsiTheme="majorBidi" w:cstheme="majorBidi"/>
                <w:color w:val="000000"/>
                <w:szCs w:val="24"/>
                <w:lang w:val="en-US"/>
              </w:rPr>
              <w:t>Double</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tc>
        <w:tc>
          <w:tcPr>
            <w:tcW w:w="1418"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50 000 (x)</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65 000 (x)</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80 000 (x)</w:t>
            </w:r>
          </w:p>
        </w:tc>
        <w:tc>
          <w:tcPr>
            <w:tcW w:w="1134"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 min</w:t>
            </w:r>
          </w:p>
        </w:tc>
        <w:tc>
          <w:tcPr>
            <w:tcW w:w="2409" w:type="dxa"/>
            <w:tcBorders>
              <w:lef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6957A9" w:rsidRPr="009F665B" w:rsidTr="00853663">
        <w:tc>
          <w:tcPr>
            <w:tcW w:w="3119" w:type="dxa"/>
            <w:tcBorders>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b/>
                <w:bCs/>
                <w:color w:val="000000"/>
                <w:szCs w:val="24"/>
                <w:lang w:val="en-US"/>
              </w:rPr>
            </w:pPr>
            <w:r w:rsidRPr="009F665B">
              <w:rPr>
                <w:rFonts w:asciiTheme="majorBidi" w:eastAsia="Calibri" w:hAnsiTheme="majorBidi" w:cstheme="majorBidi"/>
                <w:b/>
                <w:bCs/>
                <w:color w:val="000000"/>
                <w:szCs w:val="24"/>
                <w:lang w:val="en-US"/>
              </w:rPr>
              <w:t>AZALAI HOTEL INDEPENDANCE ****</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 xml:space="preserve">Email: </w:t>
            </w:r>
            <w:hyperlink r:id="rId26" w:history="1">
              <w:r w:rsidRPr="009F665B">
                <w:rPr>
                  <w:rFonts w:asciiTheme="majorBidi" w:eastAsia="Calibri" w:hAnsiTheme="majorBidi" w:cstheme="majorBidi"/>
                  <w:color w:val="0000FF"/>
                  <w:szCs w:val="24"/>
                  <w:u w:val="single"/>
                  <w:lang w:val="en-US"/>
                </w:rPr>
                <w:t>independance@azalailhotels.com</w:t>
              </w:r>
            </w:hyperlink>
            <w:r w:rsidRPr="009F665B">
              <w:rPr>
                <w:rFonts w:asciiTheme="majorBidi" w:eastAsia="Calibri" w:hAnsiTheme="majorBidi" w:cstheme="majorBidi"/>
                <w:color w:val="000000"/>
                <w:szCs w:val="24"/>
                <w:lang w:val="en-US"/>
              </w:rPr>
              <w:t xml:space="preserve"> </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b/>
                <w:bCs/>
                <w:color w:val="FF0000"/>
                <w:szCs w:val="24"/>
                <w:lang w:val="en-US"/>
              </w:rPr>
            </w:pPr>
            <w:r w:rsidRPr="009F665B">
              <w:rPr>
                <w:rFonts w:asciiTheme="majorBidi" w:eastAsia="Calibri" w:hAnsiTheme="majorBidi" w:cstheme="majorBidi"/>
                <w:color w:val="000000"/>
                <w:szCs w:val="24"/>
                <w:lang w:val="en-US"/>
              </w:rPr>
              <w:t xml:space="preserve">Fax: </w:t>
            </w:r>
            <w:r w:rsidRPr="009F665B">
              <w:rPr>
                <w:rFonts w:asciiTheme="majorBidi" w:eastAsia="Calibri" w:hAnsiTheme="majorBidi" w:cstheme="majorBidi"/>
                <w:szCs w:val="24"/>
                <w:lang w:val="en-US"/>
              </w:rPr>
              <w:t xml:space="preserve">+(226) </w:t>
            </w:r>
            <w:r w:rsidRPr="009F665B">
              <w:rPr>
                <w:rFonts w:asciiTheme="majorBidi" w:eastAsia="Calibri" w:hAnsiTheme="majorBidi" w:cstheme="majorBidi"/>
                <w:color w:val="000000"/>
                <w:szCs w:val="24"/>
                <w:lang w:val="en-US"/>
              </w:rPr>
              <w:t>50 30 60</w:t>
            </w:r>
            <w:r w:rsidRPr="009F665B">
              <w:rPr>
                <w:rFonts w:asciiTheme="majorBidi" w:eastAsia="Calibri" w:hAnsiTheme="majorBidi" w:cstheme="majorBidi"/>
                <w:color w:val="000000"/>
                <w:szCs w:val="24"/>
                <w:lang w:val="en-US"/>
              </w:rPr>
              <w:br/>
              <w:t xml:space="preserve">Fax: </w:t>
            </w:r>
            <w:r w:rsidRPr="009F665B">
              <w:rPr>
                <w:rFonts w:asciiTheme="majorBidi" w:eastAsia="Calibri" w:hAnsiTheme="majorBidi" w:cstheme="majorBidi"/>
                <w:szCs w:val="24"/>
                <w:lang w:val="en-US"/>
              </w:rPr>
              <w:t xml:space="preserve">+(226) </w:t>
            </w:r>
            <w:r w:rsidRPr="009F665B">
              <w:rPr>
                <w:rFonts w:asciiTheme="majorBidi" w:eastAsia="Calibri" w:hAnsiTheme="majorBidi" w:cstheme="majorBidi"/>
                <w:color w:val="000000"/>
                <w:szCs w:val="24"/>
                <w:lang w:val="en-US"/>
              </w:rPr>
              <w:t>50 30 60 63</w:t>
            </w:r>
          </w:p>
        </w:tc>
        <w:tc>
          <w:tcPr>
            <w:tcW w:w="1559"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with bath</w:t>
            </w:r>
          </w:p>
        </w:tc>
        <w:tc>
          <w:tcPr>
            <w:tcW w:w="1418"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60 000 (x)</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65 000 (x)</w:t>
            </w:r>
          </w:p>
        </w:tc>
        <w:tc>
          <w:tcPr>
            <w:tcW w:w="1134"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30 min</w:t>
            </w:r>
          </w:p>
        </w:tc>
        <w:tc>
          <w:tcPr>
            <w:tcW w:w="2409" w:type="dxa"/>
            <w:tcBorders>
              <w:lef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6957A9" w:rsidRPr="009F665B" w:rsidTr="00853663">
        <w:tc>
          <w:tcPr>
            <w:tcW w:w="3119" w:type="dxa"/>
            <w:tcBorders>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PALM BEACH ****</w:t>
            </w:r>
            <w:r w:rsidRPr="009F665B">
              <w:rPr>
                <w:rFonts w:asciiTheme="majorBidi" w:eastAsia="Calibri" w:hAnsiTheme="majorBidi" w:cstheme="majorBidi"/>
                <w:szCs w:val="24"/>
                <w:lang w:val="en-US"/>
              </w:rPr>
              <w:br/>
              <w:t xml:space="preserve">Av. Kwame </w:t>
            </w:r>
            <w:proofErr w:type="spellStart"/>
            <w:r w:rsidRPr="009F665B">
              <w:rPr>
                <w:rFonts w:asciiTheme="majorBidi" w:eastAsia="Calibri" w:hAnsiTheme="majorBidi" w:cstheme="majorBidi"/>
                <w:szCs w:val="24"/>
                <w:lang w:val="en-US"/>
              </w:rPr>
              <w:t>N'Krumah</w:t>
            </w:r>
            <w:proofErr w:type="spellEnd"/>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t>01 BP 5557</w:t>
            </w:r>
            <w:r w:rsidRPr="009F665B">
              <w:rPr>
                <w:rFonts w:asciiTheme="majorBidi" w:eastAsia="Calibri" w:hAnsiTheme="majorBidi" w:cstheme="majorBidi"/>
                <w:szCs w:val="24"/>
                <w:lang w:val="en-US"/>
              </w:rPr>
              <w:br/>
              <w:t>Ouagadougou 01</w:t>
            </w:r>
            <w:r w:rsidRPr="009F665B">
              <w:rPr>
                <w:rFonts w:asciiTheme="majorBidi" w:eastAsia="Calibri" w:hAnsiTheme="majorBidi" w:cstheme="majorBidi"/>
                <w:szCs w:val="24"/>
                <w:lang w:val="en-US"/>
              </w:rPr>
              <w:br/>
              <w:t>Tel: +(226) 50 31 09 91 / 50 31 68 29 / 50 30 69 79</w:t>
            </w:r>
            <w:r w:rsidRPr="009F665B">
              <w:rPr>
                <w:rFonts w:asciiTheme="majorBidi" w:eastAsia="Calibri" w:hAnsiTheme="majorBidi" w:cstheme="majorBidi"/>
                <w:szCs w:val="24"/>
                <w:lang w:val="en-US"/>
              </w:rPr>
              <w:br/>
              <w:t>Fax: +(226) 50 31 68 39</w:t>
            </w:r>
          </w:p>
        </w:tc>
        <w:tc>
          <w:tcPr>
            <w:tcW w:w="1559"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Standard</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Prestige</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tc>
        <w:tc>
          <w:tcPr>
            <w:tcW w:w="1418"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35 000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75 000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tc>
        <w:tc>
          <w:tcPr>
            <w:tcW w:w="1134"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25 min</w:t>
            </w:r>
          </w:p>
        </w:tc>
        <w:tc>
          <w:tcPr>
            <w:tcW w:w="2409" w:type="dxa"/>
            <w:tcBorders>
              <w:lef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6957A9" w:rsidRPr="009F665B" w:rsidTr="00853663">
        <w:trPr>
          <w:cantSplit/>
        </w:trPr>
        <w:tc>
          <w:tcPr>
            <w:tcW w:w="3119" w:type="dxa"/>
            <w:tcBorders>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en-US"/>
              </w:rPr>
            </w:pPr>
            <w:r w:rsidRPr="009F665B">
              <w:rPr>
                <w:rFonts w:asciiTheme="majorBidi" w:eastAsia="Calibri" w:hAnsiTheme="majorBidi" w:cstheme="majorBidi"/>
                <w:b/>
                <w:bCs/>
                <w:color w:val="000000"/>
                <w:szCs w:val="24"/>
                <w:lang w:val="en-US"/>
              </w:rPr>
              <w:lastRenderedPageBreak/>
              <w:t>SPLENDID HOTEL****</w:t>
            </w:r>
          </w:p>
          <w:p w:rsidR="006957A9" w:rsidRPr="009F665B" w:rsidRDefault="006957A9" w:rsidP="00853663">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proofErr w:type="spellStart"/>
            <w:r w:rsidRPr="009F665B">
              <w:rPr>
                <w:rFonts w:asciiTheme="majorBidi" w:eastAsia="Calibri" w:hAnsiTheme="majorBidi" w:cstheme="majorBidi"/>
                <w:szCs w:val="24"/>
                <w:lang w:val="en-US"/>
              </w:rPr>
              <w:t>Av.Kwamé</w:t>
            </w:r>
            <w:proofErr w:type="spellEnd"/>
            <w:r w:rsidRPr="009F665B">
              <w:rPr>
                <w:rFonts w:asciiTheme="majorBidi" w:eastAsia="Calibri" w:hAnsiTheme="majorBidi" w:cstheme="majorBidi"/>
                <w:szCs w:val="24"/>
                <w:lang w:val="en-US"/>
              </w:rPr>
              <w:t xml:space="preserve"> </w:t>
            </w:r>
            <w:proofErr w:type="spellStart"/>
            <w:r w:rsidRPr="009F665B">
              <w:rPr>
                <w:rFonts w:asciiTheme="majorBidi" w:eastAsia="Calibri" w:hAnsiTheme="majorBidi" w:cstheme="majorBidi"/>
                <w:szCs w:val="24"/>
                <w:lang w:val="en-US"/>
              </w:rPr>
              <w:t>N’Krumah</w:t>
            </w:r>
            <w:proofErr w:type="spellEnd"/>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t>01 BP 1715</w:t>
            </w:r>
            <w:r w:rsidRPr="009F665B">
              <w:rPr>
                <w:rFonts w:asciiTheme="majorBidi" w:eastAsia="Calibri" w:hAnsiTheme="majorBidi" w:cstheme="majorBidi"/>
                <w:szCs w:val="24"/>
                <w:lang w:val="en-US"/>
              </w:rPr>
              <w:br/>
              <w:t>Ouagadougou 01</w:t>
            </w:r>
          </w:p>
          <w:p w:rsidR="006957A9" w:rsidRPr="009F665B" w:rsidRDefault="006957A9" w:rsidP="00853663">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Tel.:</w:t>
            </w:r>
            <w:r w:rsidRPr="009F665B">
              <w:rPr>
                <w:rFonts w:asciiTheme="majorBidi" w:eastAsia="Calibri" w:hAnsiTheme="majorBidi" w:cstheme="majorBidi"/>
                <w:szCs w:val="24"/>
                <w:lang w:val="en-US"/>
              </w:rPr>
              <w:br/>
              <w:t>+(226)  50 31 72 78/79/82</w:t>
            </w:r>
          </w:p>
          <w:p w:rsidR="006957A9" w:rsidRPr="009F665B" w:rsidRDefault="006957A9" w:rsidP="00853663">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Reservations:</w:t>
            </w:r>
            <w:r w:rsidRPr="009F665B">
              <w:rPr>
                <w:rFonts w:asciiTheme="majorBidi" w:eastAsia="Calibri" w:hAnsiTheme="majorBidi" w:cstheme="majorBidi"/>
                <w:szCs w:val="24"/>
                <w:lang w:val="en-US"/>
              </w:rPr>
              <w:br/>
              <w:t>+(226)  50 31 24 54</w:t>
            </w:r>
          </w:p>
          <w:p w:rsidR="006957A9" w:rsidRPr="009F665B" w:rsidRDefault="006957A9" w:rsidP="00853663">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Fax : +(226)  50 31 72 91</w:t>
            </w:r>
          </w:p>
          <w:p w:rsidR="006957A9" w:rsidRPr="009F665B" w:rsidRDefault="006957A9" w:rsidP="00853663">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szCs w:val="24"/>
                <w:lang w:val="en-US"/>
              </w:rPr>
              <w:t xml:space="preserve">3 </w:t>
            </w:r>
            <w:proofErr w:type="spellStart"/>
            <w:r w:rsidRPr="009F665B">
              <w:rPr>
                <w:rFonts w:asciiTheme="majorBidi" w:eastAsia="Calibri" w:hAnsiTheme="majorBidi" w:cstheme="majorBidi"/>
                <w:b/>
                <w:bCs/>
                <w:szCs w:val="24"/>
                <w:lang w:val="en-US"/>
              </w:rPr>
              <w:t>mins</w:t>
            </w:r>
            <w:proofErr w:type="spellEnd"/>
            <w:r w:rsidRPr="009F665B">
              <w:rPr>
                <w:rFonts w:asciiTheme="majorBidi" w:eastAsia="Calibri" w:hAnsiTheme="majorBidi" w:cstheme="majorBidi"/>
                <w:b/>
                <w:bCs/>
                <w:szCs w:val="24"/>
                <w:lang w:val="en-US"/>
              </w:rPr>
              <w:t xml:space="preserve"> from airport</w:t>
            </w:r>
          </w:p>
        </w:tc>
        <w:tc>
          <w:tcPr>
            <w:tcW w:w="1559"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splendid I</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splendid II</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Double splendid I</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Double splendid II</w:t>
            </w:r>
          </w:p>
        </w:tc>
        <w:tc>
          <w:tcPr>
            <w:tcW w:w="1418"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46 750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55 250 (x)</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56 750 (x)</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65 250 (x)</w:t>
            </w:r>
          </w:p>
        </w:tc>
        <w:tc>
          <w:tcPr>
            <w:tcW w:w="1134"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25 min</w:t>
            </w:r>
          </w:p>
        </w:tc>
        <w:tc>
          <w:tcPr>
            <w:tcW w:w="2409" w:type="dxa"/>
            <w:tcBorders>
              <w:lef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6957A9" w:rsidRPr="009F665B" w:rsidTr="00853663">
        <w:tc>
          <w:tcPr>
            <w:tcW w:w="3119" w:type="dxa"/>
            <w:tcBorders>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PACIFIC HOTEL</w:t>
            </w:r>
            <w:r w:rsidRPr="009F665B">
              <w:rPr>
                <w:rFonts w:asciiTheme="majorBidi" w:eastAsia="Calibri" w:hAnsiTheme="majorBidi" w:cstheme="majorBidi"/>
                <w:szCs w:val="24"/>
                <w:lang w:val="en-US"/>
              </w:rPr>
              <w:t xml:space="preserve"> ***</w:t>
            </w:r>
          </w:p>
          <w:p w:rsidR="006957A9" w:rsidRPr="009F665B" w:rsidRDefault="006957A9" w:rsidP="00853663">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highlight w:val="yellow"/>
                <w:lang w:val="en-US"/>
              </w:rPr>
            </w:pPr>
            <w:r w:rsidRPr="009F665B">
              <w:rPr>
                <w:rFonts w:asciiTheme="majorBidi" w:eastAsia="Calibri" w:hAnsiTheme="majorBidi" w:cstheme="majorBidi"/>
                <w:szCs w:val="24"/>
                <w:lang w:val="en-US"/>
              </w:rPr>
              <w:t xml:space="preserve">Av </w:t>
            </w:r>
            <w:proofErr w:type="spellStart"/>
            <w:r w:rsidRPr="009F665B">
              <w:rPr>
                <w:rFonts w:asciiTheme="majorBidi" w:eastAsia="Calibri" w:hAnsiTheme="majorBidi" w:cstheme="majorBidi"/>
                <w:szCs w:val="24"/>
                <w:lang w:val="en-US"/>
              </w:rPr>
              <w:t>Léo-Frobénius</w:t>
            </w:r>
            <w:proofErr w:type="spellEnd"/>
            <w:r w:rsidRPr="009F665B">
              <w:rPr>
                <w:rFonts w:asciiTheme="majorBidi" w:eastAsia="Calibri" w:hAnsiTheme="majorBidi" w:cstheme="majorBidi"/>
                <w:szCs w:val="24"/>
                <w:lang w:val="en-US"/>
              </w:rPr>
              <w:t xml:space="preserve"> - 01 BP 5818 Ouagadougou</w:t>
            </w:r>
            <w:r w:rsidRPr="009F665B">
              <w:rPr>
                <w:rFonts w:asciiTheme="majorBidi" w:eastAsia="Calibri" w:hAnsiTheme="majorBidi" w:cstheme="majorBidi"/>
                <w:szCs w:val="24"/>
                <w:lang w:val="en-US"/>
              </w:rPr>
              <w:br/>
              <w:t>Tel: +(226) 50 31 30 37 / 50 31 32 42 / 50 30 65 42</w:t>
            </w:r>
            <w:r w:rsidRPr="009F665B">
              <w:rPr>
                <w:rFonts w:asciiTheme="majorBidi" w:eastAsia="Calibri" w:hAnsiTheme="majorBidi" w:cstheme="majorBidi"/>
                <w:szCs w:val="24"/>
                <w:lang w:val="en-US"/>
              </w:rPr>
              <w:br/>
              <w:t>Fax: +(226) 50 31 30 39</w:t>
            </w:r>
            <w:r w:rsidRPr="009F665B">
              <w:rPr>
                <w:rFonts w:asciiTheme="majorBidi" w:eastAsia="Calibri" w:hAnsiTheme="majorBidi" w:cstheme="majorBidi"/>
                <w:szCs w:val="24"/>
                <w:lang w:val="en-US"/>
              </w:rPr>
              <w:br/>
            </w:r>
            <w:r w:rsidRPr="009F665B">
              <w:rPr>
                <w:rFonts w:asciiTheme="majorBidi" w:eastAsia="Calibri" w:hAnsiTheme="majorBidi" w:cstheme="majorBidi"/>
                <w:b/>
                <w:bCs/>
                <w:szCs w:val="24"/>
                <w:lang w:val="en-US"/>
              </w:rPr>
              <w:t>5mins from airport</w:t>
            </w:r>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r>
            <w:hyperlink r:id="rId27" w:history="1">
              <w:r w:rsidRPr="009F665B">
                <w:rPr>
                  <w:rFonts w:asciiTheme="majorBidi" w:eastAsia="Calibri" w:hAnsiTheme="majorBidi" w:cstheme="majorBidi"/>
                  <w:b/>
                  <w:bCs/>
                  <w:color w:val="0000FF"/>
                  <w:szCs w:val="24"/>
                  <w:u w:val="single"/>
                  <w:lang w:val="en-US"/>
                </w:rPr>
                <w:t>pacifichotel@fasonet.bf</w:t>
              </w:r>
            </w:hyperlink>
          </w:p>
        </w:tc>
        <w:tc>
          <w:tcPr>
            <w:tcW w:w="1559"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Single</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Double</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szCs w:val="24"/>
                <w:lang w:val="en-US"/>
              </w:rPr>
              <w:t>Suite</w:t>
            </w:r>
          </w:p>
        </w:tc>
        <w:tc>
          <w:tcPr>
            <w:tcW w:w="1418"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42 000</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46 000</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szCs w:val="24"/>
                <w:lang w:val="en-US"/>
              </w:rPr>
              <w:t>80 000</w:t>
            </w:r>
          </w:p>
        </w:tc>
        <w:tc>
          <w:tcPr>
            <w:tcW w:w="1134"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25 min</w:t>
            </w:r>
          </w:p>
        </w:tc>
        <w:tc>
          <w:tcPr>
            <w:tcW w:w="2409" w:type="dxa"/>
            <w:tcBorders>
              <w:lef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1000 per person/night</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1500 per person (single payment)</w:t>
            </w:r>
          </w:p>
        </w:tc>
      </w:tr>
      <w:tr w:rsidR="006957A9" w:rsidRPr="009F665B" w:rsidTr="00853663">
        <w:tc>
          <w:tcPr>
            <w:tcW w:w="3119" w:type="dxa"/>
            <w:tcBorders>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fr-CH"/>
              </w:rPr>
            </w:pPr>
            <w:r w:rsidRPr="009F665B">
              <w:rPr>
                <w:rFonts w:asciiTheme="majorBidi" w:eastAsia="Calibri" w:hAnsiTheme="majorBidi" w:cstheme="majorBidi"/>
                <w:b/>
                <w:bCs/>
                <w:color w:val="000000"/>
                <w:szCs w:val="24"/>
                <w:lang w:val="fr-CH"/>
              </w:rPr>
              <w:t>RELAX HOTEL ***</w:t>
            </w:r>
          </w:p>
          <w:p w:rsidR="006957A9" w:rsidRPr="009F665B" w:rsidRDefault="006957A9" w:rsidP="00853663">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fr-CH"/>
              </w:rPr>
            </w:pPr>
            <w:r w:rsidRPr="009F665B">
              <w:rPr>
                <w:rFonts w:asciiTheme="majorBidi" w:eastAsia="Calibri" w:hAnsiTheme="majorBidi" w:cstheme="majorBidi"/>
                <w:szCs w:val="24"/>
                <w:lang w:val="fr-CH"/>
              </w:rPr>
              <w:t>Av. de la Nation</w:t>
            </w:r>
            <w:r w:rsidRPr="009F665B">
              <w:rPr>
                <w:rFonts w:asciiTheme="majorBidi" w:eastAsia="Calibri" w:hAnsiTheme="majorBidi" w:cstheme="majorBidi"/>
                <w:szCs w:val="24"/>
                <w:lang w:val="fr-CH"/>
              </w:rPr>
              <w:br/>
              <w:t>01 BP 567</w:t>
            </w:r>
            <w:r w:rsidRPr="009F665B">
              <w:rPr>
                <w:rFonts w:asciiTheme="majorBidi" w:eastAsia="Calibri" w:hAnsiTheme="majorBidi" w:cstheme="majorBidi"/>
                <w:szCs w:val="24"/>
                <w:lang w:val="fr-CH"/>
              </w:rPr>
              <w:br/>
              <w:t>Ouagadougou 01</w:t>
            </w:r>
            <w:r w:rsidRPr="009F665B">
              <w:rPr>
                <w:rFonts w:asciiTheme="majorBidi" w:eastAsia="Calibri" w:hAnsiTheme="majorBidi" w:cstheme="majorBidi"/>
                <w:szCs w:val="24"/>
                <w:lang w:val="fr-CH"/>
              </w:rPr>
              <w:br/>
              <w:t xml:space="preserve">Tel: +(226) 50 31 32 31 / 50 31 32 33 </w:t>
            </w:r>
            <w:r w:rsidRPr="009F665B">
              <w:rPr>
                <w:rFonts w:asciiTheme="majorBidi" w:eastAsia="Calibri" w:hAnsiTheme="majorBidi" w:cstheme="majorBidi"/>
                <w:szCs w:val="24"/>
                <w:lang w:val="fr-CH"/>
              </w:rPr>
              <w:br/>
              <w:t>Fax: +(226) 50 30 89 08</w:t>
            </w:r>
            <w:r w:rsidRPr="009F665B">
              <w:rPr>
                <w:rFonts w:asciiTheme="majorBidi" w:eastAsia="Calibri" w:hAnsiTheme="majorBidi" w:cstheme="majorBidi"/>
                <w:szCs w:val="24"/>
                <w:lang w:val="fr-CH"/>
              </w:rPr>
              <w:br/>
            </w:r>
            <w:hyperlink r:id="rId28" w:history="1">
              <w:r w:rsidRPr="009F665B">
                <w:rPr>
                  <w:rFonts w:asciiTheme="majorBidi" w:eastAsia="Calibri" w:hAnsiTheme="majorBidi" w:cstheme="majorBidi"/>
                  <w:b/>
                  <w:bCs/>
                  <w:color w:val="0000FF"/>
                  <w:szCs w:val="24"/>
                  <w:u w:val="single"/>
                  <w:lang w:val="fr-CH"/>
                </w:rPr>
                <w:t>relax.hotel@fasonet.bf</w:t>
              </w:r>
              <w:r w:rsidRPr="009F665B">
                <w:rPr>
                  <w:rFonts w:asciiTheme="majorBidi" w:eastAsia="Calibri" w:hAnsiTheme="majorBidi" w:cstheme="majorBidi"/>
                  <w:b/>
                  <w:bCs/>
                  <w:color w:val="006633"/>
                  <w:szCs w:val="24"/>
                  <w:u w:val="single"/>
                  <w:lang w:val="fr-CH"/>
                </w:rPr>
                <w:br/>
              </w:r>
            </w:hyperlink>
            <w:hyperlink r:id="rId29" w:history="1">
              <w:r w:rsidRPr="009F665B">
                <w:rPr>
                  <w:rFonts w:asciiTheme="majorBidi" w:eastAsia="Calibri" w:hAnsiTheme="majorBidi" w:cstheme="majorBidi"/>
                  <w:b/>
                  <w:bCs/>
                  <w:color w:val="0000FF"/>
                  <w:szCs w:val="24"/>
                  <w:u w:val="single"/>
                  <w:lang w:val="fr-CH"/>
                </w:rPr>
                <w:t>www.groupe-soyaf.com</w:t>
              </w:r>
            </w:hyperlink>
          </w:p>
        </w:tc>
        <w:tc>
          <w:tcPr>
            <w:tcW w:w="1559"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Cs w:val="24"/>
                <w:lang w:val="en-US"/>
              </w:rPr>
            </w:pPr>
            <w:r w:rsidRPr="009F665B">
              <w:rPr>
                <w:rFonts w:asciiTheme="majorBidi" w:eastAsia="Calibri" w:hAnsiTheme="majorBidi" w:cstheme="majorBidi"/>
                <w:color w:val="000000"/>
                <w:szCs w:val="24"/>
                <w:lang w:val="en-US"/>
              </w:rPr>
              <w:t>Double</w:t>
            </w:r>
          </w:p>
        </w:tc>
        <w:tc>
          <w:tcPr>
            <w:tcW w:w="1418"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25 000</w:t>
            </w:r>
            <w:r w:rsidRPr="009F665B">
              <w:rPr>
                <w:rFonts w:asciiTheme="majorBidi" w:eastAsia="Calibri" w:hAnsiTheme="majorBidi" w:cstheme="majorBidi"/>
                <w:color w:val="000000"/>
                <w:szCs w:val="24"/>
                <w:lang w:val="en-US"/>
              </w:rPr>
              <w:t xml:space="preserve"> (x)</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30 000</w:t>
            </w:r>
            <w:r w:rsidRPr="009F665B">
              <w:rPr>
                <w:rFonts w:asciiTheme="majorBidi" w:eastAsia="Calibri" w:hAnsiTheme="majorBidi" w:cstheme="majorBidi"/>
                <w:color w:val="000000"/>
                <w:szCs w:val="24"/>
                <w:lang w:val="en-US"/>
              </w:rPr>
              <w:t xml:space="preserve"> (x)</w:t>
            </w:r>
          </w:p>
        </w:tc>
        <w:tc>
          <w:tcPr>
            <w:tcW w:w="1134"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30 min</w:t>
            </w:r>
          </w:p>
        </w:tc>
        <w:tc>
          <w:tcPr>
            <w:tcW w:w="2409" w:type="dxa"/>
            <w:tcBorders>
              <w:lef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1000 per person/night</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1500 per person (single payment)</w:t>
            </w:r>
          </w:p>
        </w:tc>
      </w:tr>
      <w:tr w:rsidR="006957A9" w:rsidRPr="009F665B" w:rsidTr="00853663">
        <w:tc>
          <w:tcPr>
            <w:tcW w:w="3119" w:type="dxa"/>
            <w:tcBorders>
              <w:bottom w:val="triple" w:sz="4" w:space="0" w:color="auto"/>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spacing w:before="80"/>
              <w:rPr>
                <w:rFonts w:asciiTheme="majorBidi" w:eastAsia="Calibri" w:hAnsiTheme="majorBidi" w:cstheme="majorBidi"/>
                <w:b/>
                <w:bCs/>
                <w:color w:val="FF0000"/>
                <w:szCs w:val="24"/>
                <w:lang w:val="en-US"/>
              </w:rPr>
            </w:pPr>
            <w:r w:rsidRPr="009F665B">
              <w:rPr>
                <w:rFonts w:asciiTheme="majorBidi" w:eastAsia="Calibri" w:hAnsiTheme="majorBidi" w:cstheme="majorBidi"/>
                <w:b/>
                <w:bCs/>
                <w:color w:val="000000"/>
                <w:szCs w:val="24"/>
                <w:lang w:val="en-US"/>
              </w:rPr>
              <w:t>PALACE HOTEL***** OUAGA 2000</w:t>
            </w:r>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t xml:space="preserve">01BP 1603 </w:t>
            </w:r>
            <w:r w:rsidRPr="009F665B">
              <w:rPr>
                <w:rFonts w:asciiTheme="majorBidi" w:eastAsia="Calibri" w:hAnsiTheme="majorBidi" w:cstheme="majorBidi"/>
                <w:szCs w:val="24"/>
                <w:lang w:val="en-US"/>
              </w:rPr>
              <w:br/>
              <w:t>Tel. +(226) 50 / 49 98 00</w:t>
            </w:r>
            <w:r w:rsidRPr="009F665B">
              <w:rPr>
                <w:rFonts w:asciiTheme="majorBidi" w:eastAsia="Calibri" w:hAnsiTheme="majorBidi" w:cstheme="majorBidi"/>
                <w:szCs w:val="24"/>
                <w:lang w:val="en-US"/>
              </w:rPr>
              <w:br/>
              <w:t>Fax. +(226) 50 / 49 98 01</w:t>
            </w:r>
          </w:p>
        </w:tc>
        <w:tc>
          <w:tcPr>
            <w:tcW w:w="1559" w:type="dxa"/>
            <w:tcBorders>
              <w:left w:val="single" w:sz="12" w:space="0" w:color="808080"/>
              <w:bottom w:val="triple" w:sz="4" w:space="0" w:color="auto"/>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or double</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tc>
        <w:tc>
          <w:tcPr>
            <w:tcW w:w="1418" w:type="dxa"/>
            <w:tcBorders>
              <w:left w:val="single" w:sz="12" w:space="0" w:color="808080"/>
              <w:bottom w:val="triple" w:sz="4" w:space="0" w:color="auto"/>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70 000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130 000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tc>
        <w:tc>
          <w:tcPr>
            <w:tcW w:w="1134" w:type="dxa"/>
            <w:tcBorders>
              <w:left w:val="single" w:sz="12" w:space="0" w:color="808080"/>
              <w:bottom w:val="triple" w:sz="4" w:space="0" w:color="auto"/>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 min</w:t>
            </w:r>
          </w:p>
        </w:tc>
        <w:tc>
          <w:tcPr>
            <w:tcW w:w="2409" w:type="dxa"/>
            <w:tcBorders>
              <w:left w:val="single" w:sz="12" w:space="0" w:color="808080"/>
              <w:bottom w:val="triple" w:sz="4" w:space="0" w:color="auto"/>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2950 per person (single payment)</w:t>
            </w:r>
          </w:p>
        </w:tc>
      </w:tr>
    </w:tbl>
    <w:p w:rsidR="006957A9" w:rsidRPr="009F665B" w:rsidRDefault="006957A9" w:rsidP="006957A9">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p>
    <w:p w:rsidR="006957A9" w:rsidRPr="009F665B" w:rsidRDefault="006957A9" w:rsidP="006957A9">
      <w:pPr>
        <w:tabs>
          <w:tab w:val="clear" w:pos="794"/>
          <w:tab w:val="clear" w:pos="1191"/>
          <w:tab w:val="clear" w:pos="1588"/>
          <w:tab w:val="clear" w:pos="1985"/>
          <w:tab w:val="left" w:pos="567"/>
        </w:tabs>
        <w:spacing w:before="80"/>
        <w:rPr>
          <w:rFonts w:asciiTheme="majorBidi" w:eastAsia="Calibri" w:hAnsiTheme="majorBidi" w:cstheme="majorBidi"/>
          <w:bCs/>
          <w:iCs/>
          <w:color w:val="000000"/>
          <w:szCs w:val="24"/>
          <w:lang w:val="en-US"/>
        </w:rPr>
      </w:pPr>
      <w:r w:rsidRPr="009F665B">
        <w:rPr>
          <w:rFonts w:asciiTheme="majorBidi" w:eastAsia="Calibri" w:hAnsiTheme="majorBidi" w:cstheme="majorBidi"/>
          <w:bCs/>
          <w:iCs/>
          <w:color w:val="000000"/>
          <w:szCs w:val="24"/>
          <w:lang w:val="en-US"/>
        </w:rPr>
        <w:t xml:space="preserve">(x)  = without breakfast </w:t>
      </w:r>
    </w:p>
    <w:p w:rsidR="006957A9" w:rsidRPr="009F665B" w:rsidRDefault="006957A9" w:rsidP="006957A9">
      <w:pPr>
        <w:tabs>
          <w:tab w:val="clear" w:pos="794"/>
          <w:tab w:val="clear" w:pos="1191"/>
          <w:tab w:val="clear" w:pos="1588"/>
          <w:tab w:val="clear" w:pos="1985"/>
          <w:tab w:val="left" w:pos="567"/>
        </w:tabs>
        <w:spacing w:before="80"/>
        <w:rPr>
          <w:rFonts w:asciiTheme="majorBidi" w:eastAsia="Calibri" w:hAnsiTheme="majorBidi" w:cstheme="majorBidi"/>
          <w:bCs/>
          <w:iCs/>
          <w:szCs w:val="24"/>
          <w:lang w:val="en-US"/>
        </w:rPr>
      </w:pPr>
      <w:r w:rsidRPr="009F665B">
        <w:rPr>
          <w:rFonts w:asciiTheme="majorBidi" w:eastAsia="Calibri" w:hAnsiTheme="majorBidi" w:cstheme="majorBidi"/>
          <w:bCs/>
          <w:iCs/>
          <w:color w:val="000000"/>
          <w:szCs w:val="24"/>
          <w:lang w:val="en-US"/>
        </w:rPr>
        <w:t>(</w:t>
      </w:r>
      <w:r w:rsidRPr="009F665B">
        <w:rPr>
          <w:rFonts w:asciiTheme="majorBidi" w:eastAsia="Calibri" w:hAnsiTheme="majorBidi" w:cstheme="majorBidi"/>
          <w:bCs/>
          <w:iCs/>
          <w:color w:val="000000"/>
          <w:szCs w:val="24"/>
          <w:lang w:val="en-US"/>
        </w:rPr>
        <w:sym w:font="Wingdings" w:char="F0FC"/>
      </w:r>
      <w:r w:rsidRPr="009F665B">
        <w:rPr>
          <w:rFonts w:asciiTheme="majorBidi" w:eastAsia="Calibri" w:hAnsiTheme="majorBidi" w:cstheme="majorBidi"/>
          <w:bCs/>
          <w:iCs/>
          <w:color w:val="000000"/>
          <w:szCs w:val="24"/>
          <w:lang w:val="en-US"/>
        </w:rPr>
        <w:t>) = with breakfast</w:t>
      </w:r>
    </w:p>
    <w:p w:rsidR="00697B9B" w:rsidRDefault="00697B9B" w:rsidP="006957A9">
      <w:pPr>
        <w:tabs>
          <w:tab w:val="clear" w:pos="794"/>
          <w:tab w:val="clear" w:pos="1191"/>
          <w:tab w:val="clear" w:pos="1588"/>
          <w:tab w:val="clear" w:pos="1985"/>
        </w:tabs>
        <w:spacing w:before="80" w:after="200" w:line="276" w:lineRule="auto"/>
        <w:rPr>
          <w:rFonts w:asciiTheme="majorBidi" w:eastAsia="Calibri" w:hAnsiTheme="majorBidi" w:cstheme="majorBidi"/>
          <w:szCs w:val="24"/>
          <w:lang w:val="en-US"/>
        </w:rPr>
      </w:pPr>
    </w:p>
    <w:p w:rsidR="00697B9B" w:rsidRDefault="00697B9B" w:rsidP="006957A9">
      <w:pPr>
        <w:tabs>
          <w:tab w:val="clear" w:pos="794"/>
          <w:tab w:val="clear" w:pos="1191"/>
          <w:tab w:val="clear" w:pos="1588"/>
          <w:tab w:val="clear" w:pos="1985"/>
        </w:tabs>
        <w:spacing w:before="80" w:after="200" w:line="276" w:lineRule="auto"/>
        <w:rPr>
          <w:rFonts w:asciiTheme="majorBidi" w:eastAsia="Calibri" w:hAnsiTheme="majorBidi" w:cstheme="majorBidi"/>
          <w:szCs w:val="24"/>
          <w:lang w:val="en-US"/>
        </w:rPr>
      </w:pPr>
    </w:p>
    <w:p w:rsidR="00697B9B" w:rsidRDefault="00697B9B">
      <w:pPr>
        <w:tabs>
          <w:tab w:val="clear" w:pos="794"/>
          <w:tab w:val="clear" w:pos="1191"/>
          <w:tab w:val="clear" w:pos="1588"/>
          <w:tab w:val="clear" w:pos="1985"/>
        </w:tabs>
        <w:spacing w:before="0"/>
        <w:rPr>
          <w:rFonts w:asciiTheme="majorBidi" w:eastAsia="Calibri" w:hAnsiTheme="majorBidi" w:cstheme="majorBidi"/>
          <w:szCs w:val="24"/>
          <w:lang w:val="en-US"/>
        </w:rPr>
      </w:pPr>
      <w:r>
        <w:rPr>
          <w:rFonts w:asciiTheme="majorBidi" w:eastAsia="Calibri" w:hAnsiTheme="majorBidi" w:cstheme="majorBidi"/>
          <w:szCs w:val="24"/>
          <w:lang w:val="en-US"/>
        </w:rPr>
        <w:br w:type="page"/>
      </w:r>
    </w:p>
    <w:p w:rsidR="00697B9B" w:rsidRDefault="00697B9B" w:rsidP="00697B9B">
      <w:pPr>
        <w:autoSpaceDE w:val="0"/>
        <w:autoSpaceDN w:val="0"/>
        <w:adjustRightInd w:val="0"/>
        <w:spacing w:after="120"/>
        <w:jc w:val="center"/>
        <w:rPr>
          <w:b/>
          <w:bCs/>
          <w:lang w:val="en-US"/>
        </w:rPr>
      </w:pPr>
      <w:r w:rsidRPr="00991C59">
        <w:rPr>
          <w:b/>
          <w:bCs/>
          <w:lang w:val="en-US"/>
        </w:rPr>
        <w:lastRenderedPageBreak/>
        <w:t>FORM 1</w:t>
      </w:r>
      <w:r>
        <w:rPr>
          <w:b/>
          <w:bCs/>
          <w:lang w:val="en-US"/>
        </w:rPr>
        <w:t xml:space="preserve"> - FELLOWSHIP REQUEST</w:t>
      </w:r>
    </w:p>
    <w:p w:rsidR="00697B9B" w:rsidRDefault="00697B9B" w:rsidP="00697B9B">
      <w:pPr>
        <w:spacing w:before="0"/>
        <w:jc w:val="center"/>
        <w:rPr>
          <w:lang w:val="en-US"/>
        </w:rPr>
      </w:pPr>
      <w:r w:rsidRPr="007B5B29">
        <w:rPr>
          <w:lang w:val="en-US"/>
        </w:rPr>
        <w:t xml:space="preserve">(to TSB </w:t>
      </w:r>
      <w:r>
        <w:rPr>
          <w:lang w:val="en-US"/>
        </w:rPr>
        <w:t>Circular 11</w:t>
      </w:r>
      <w:r w:rsidRPr="007B5B29">
        <w:rPr>
          <w:lang w:val="en-US"/>
        </w:rPr>
        <w:t>)</w:t>
      </w:r>
    </w:p>
    <w:p w:rsidR="00697B9B" w:rsidRDefault="00697B9B" w:rsidP="00697B9B">
      <w:pPr>
        <w:rPr>
          <w:sz w:val="4"/>
          <w:szCs w:val="4"/>
        </w:rPr>
      </w:pPr>
    </w:p>
    <w:tbl>
      <w:tblPr>
        <w:tblW w:w="9645" w:type="dxa"/>
        <w:tblInd w:w="108" w:type="dxa"/>
        <w:tblLayout w:type="fixed"/>
        <w:tblLook w:val="04A0"/>
      </w:tblPr>
      <w:tblGrid>
        <w:gridCol w:w="27"/>
        <w:gridCol w:w="1151"/>
        <w:gridCol w:w="1518"/>
        <w:gridCol w:w="142"/>
        <w:gridCol w:w="2978"/>
        <w:gridCol w:w="567"/>
        <w:gridCol w:w="119"/>
        <w:gridCol w:w="1981"/>
        <w:gridCol w:w="1162"/>
      </w:tblGrid>
      <w:tr w:rsidR="00697B9B" w:rsidTr="00697B9B">
        <w:trPr>
          <w:gridBefore w:val="1"/>
          <w:wBefore w:w="27" w:type="dxa"/>
          <w:cantSplit/>
          <w:trHeight w:val="1115"/>
        </w:trPr>
        <w:tc>
          <w:tcPr>
            <w:tcW w:w="1151" w:type="dxa"/>
            <w:tcBorders>
              <w:top w:val="single" w:sz="6" w:space="0" w:color="auto"/>
              <w:left w:val="single" w:sz="6" w:space="0" w:color="auto"/>
              <w:bottom w:val="single" w:sz="6" w:space="0" w:color="auto"/>
              <w:right w:val="nil"/>
            </w:tcBorders>
            <w:hideMark/>
          </w:tcPr>
          <w:p w:rsidR="00697B9B" w:rsidRDefault="00697B9B" w:rsidP="00697B9B">
            <w:pPr>
              <w:rPr>
                <w:sz w:val="16"/>
              </w:rPr>
            </w:pPr>
            <w:r>
              <w:rPr>
                <w:noProof/>
                <w:sz w:val="16"/>
                <w:lang w:val="en-US" w:eastAsia="zh-CN"/>
              </w:rPr>
              <w:drawing>
                <wp:inline distT="0" distB="0" distL="0" distR="0">
                  <wp:extent cx="628650" cy="66675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5" w:type="dxa"/>
            <w:gridSpan w:val="6"/>
            <w:tcBorders>
              <w:top w:val="single" w:sz="6" w:space="0" w:color="auto"/>
              <w:left w:val="nil"/>
              <w:bottom w:val="single" w:sz="6" w:space="0" w:color="auto"/>
              <w:right w:val="nil"/>
            </w:tcBorders>
            <w:vAlign w:val="center"/>
            <w:hideMark/>
          </w:tcPr>
          <w:p w:rsidR="00697B9B" w:rsidRDefault="00697B9B" w:rsidP="00697B9B">
            <w:pPr>
              <w:spacing w:before="60"/>
              <w:jc w:val="center"/>
              <w:rPr>
                <w:b/>
                <w:bCs/>
                <w:i/>
                <w:iCs/>
              </w:rPr>
            </w:pPr>
            <w:r>
              <w:rPr>
                <w:b/>
                <w:bCs/>
              </w:rPr>
              <w:t xml:space="preserve">ITU-T Study Group 5RG-AFR meeting </w:t>
            </w:r>
            <w:r>
              <w:t>and</w:t>
            </w:r>
            <w:r>
              <w:rPr>
                <w:b/>
                <w:bCs/>
              </w:rPr>
              <w:t xml:space="preserve"> Workshop on </w:t>
            </w:r>
            <w:r w:rsidR="007C6AFB">
              <w:rPr>
                <w:b/>
                <w:bCs/>
              </w:rPr>
              <w:t>“</w:t>
            </w:r>
            <w:r w:rsidRPr="000156F4">
              <w:rPr>
                <w:b/>
                <w:bCs/>
                <w:i/>
                <w:iCs/>
              </w:rPr>
              <w:t>Building a Sustainable Future Through Green ICT standards</w:t>
            </w:r>
            <w:r w:rsidR="007C6AFB">
              <w:rPr>
                <w:b/>
                <w:bCs/>
                <w:i/>
                <w:iCs/>
              </w:rPr>
              <w:t>”</w:t>
            </w:r>
            <w:r w:rsidRPr="000156F4">
              <w:rPr>
                <w:b/>
                <w:bCs/>
                <w:i/>
                <w:iCs/>
              </w:rPr>
              <w:t xml:space="preserve"> </w:t>
            </w:r>
          </w:p>
          <w:p w:rsidR="00697B9B" w:rsidRDefault="00697B9B" w:rsidP="00697B9B">
            <w:pPr>
              <w:spacing w:before="60"/>
              <w:jc w:val="center"/>
            </w:pPr>
            <w:r>
              <w:t>Ouagadougou, Burkina Faso, 8-10 July 2013</w:t>
            </w:r>
          </w:p>
        </w:tc>
        <w:tc>
          <w:tcPr>
            <w:tcW w:w="1162" w:type="dxa"/>
            <w:tcBorders>
              <w:top w:val="single" w:sz="6" w:space="0" w:color="auto"/>
              <w:left w:val="nil"/>
              <w:bottom w:val="single" w:sz="6" w:space="0" w:color="auto"/>
              <w:right w:val="single" w:sz="6" w:space="0" w:color="auto"/>
            </w:tcBorders>
            <w:hideMark/>
          </w:tcPr>
          <w:p w:rsidR="00697B9B" w:rsidRDefault="00697B9B" w:rsidP="00697B9B">
            <w:r>
              <w:rPr>
                <w:noProof/>
                <w:lang w:val="en-US" w:eastAsia="zh-CN"/>
              </w:rPr>
              <w:drawing>
                <wp:inline distT="0" distB="0" distL="0" distR="0">
                  <wp:extent cx="628650" cy="66675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697B9B" w:rsidTr="00697B9B">
        <w:tc>
          <w:tcPr>
            <w:tcW w:w="2696" w:type="dxa"/>
            <w:gridSpan w:val="3"/>
          </w:tcPr>
          <w:p w:rsidR="00697B9B" w:rsidRDefault="00697B9B" w:rsidP="00697B9B">
            <w:pPr>
              <w:spacing w:before="0"/>
              <w:rPr>
                <w:b/>
                <w:bCs/>
                <w:iCs/>
                <w:sz w:val="20"/>
              </w:rPr>
            </w:pPr>
          </w:p>
          <w:p w:rsidR="00697B9B" w:rsidRDefault="00697B9B" w:rsidP="00697B9B">
            <w:pPr>
              <w:spacing w:before="0"/>
              <w:rPr>
                <w:b/>
                <w:bCs/>
                <w:iCs/>
                <w:sz w:val="20"/>
              </w:rPr>
            </w:pPr>
            <w:r>
              <w:rPr>
                <w:b/>
                <w:bCs/>
                <w:iCs/>
                <w:sz w:val="20"/>
              </w:rPr>
              <w:t>Please return to:</w:t>
            </w:r>
          </w:p>
        </w:tc>
        <w:tc>
          <w:tcPr>
            <w:tcW w:w="3120" w:type="dxa"/>
            <w:gridSpan w:val="2"/>
            <w:hideMark/>
          </w:tcPr>
          <w:p w:rsidR="00697B9B" w:rsidRDefault="00697B9B" w:rsidP="00697B9B">
            <w:pPr>
              <w:rPr>
                <w:b/>
                <w:bCs/>
                <w:sz w:val="20"/>
                <w:lang w:val="en-US"/>
              </w:rPr>
            </w:pPr>
            <w:r>
              <w:rPr>
                <w:b/>
                <w:bCs/>
                <w:sz w:val="20"/>
                <w:lang w:val="en-US"/>
              </w:rPr>
              <w:t xml:space="preserve">ITU </w:t>
            </w:r>
          </w:p>
          <w:p w:rsidR="00697B9B" w:rsidRDefault="00697B9B" w:rsidP="00697B9B">
            <w:pPr>
              <w:rPr>
                <w:b/>
                <w:bCs/>
                <w:iCs/>
                <w:sz w:val="20"/>
                <w:lang w:val="en-US"/>
              </w:rPr>
            </w:pPr>
            <w:r>
              <w:rPr>
                <w:b/>
                <w:bCs/>
                <w:sz w:val="20"/>
                <w:lang w:val="en-US"/>
              </w:rPr>
              <w:t>Geneva (Switzerland)</w:t>
            </w:r>
          </w:p>
        </w:tc>
        <w:tc>
          <w:tcPr>
            <w:tcW w:w="3829" w:type="dxa"/>
            <w:gridSpan w:val="4"/>
            <w:hideMark/>
          </w:tcPr>
          <w:p w:rsidR="00697B9B" w:rsidRDefault="00697B9B" w:rsidP="00697B9B">
            <w:pPr>
              <w:jc w:val="center"/>
              <w:rPr>
                <w:b/>
                <w:bCs/>
                <w:sz w:val="20"/>
                <w:lang w:val="it-IT"/>
              </w:rPr>
            </w:pPr>
            <w:r>
              <w:rPr>
                <w:b/>
                <w:bCs/>
                <w:sz w:val="20"/>
                <w:lang w:val="it-IT"/>
              </w:rPr>
              <w:t xml:space="preserve">E-mail : </w:t>
            </w:r>
            <w:r>
              <w:rPr>
                <w:b/>
                <w:bCs/>
                <w:sz w:val="20"/>
                <w:lang w:val="it-IT"/>
              </w:rPr>
              <w:tab/>
            </w:r>
            <w:hyperlink r:id="rId31" w:history="1">
              <w:r>
                <w:rPr>
                  <w:rStyle w:val="Hyperlink"/>
                  <w:b/>
                  <w:bCs/>
                  <w:sz w:val="20"/>
                  <w:lang w:val="it-IT"/>
                </w:rPr>
                <w:t>bdtfellowships@itu.int</w:t>
              </w:r>
            </w:hyperlink>
            <w:r>
              <w:rPr>
                <w:b/>
                <w:bCs/>
                <w:sz w:val="20"/>
                <w:lang w:val="it-IT"/>
              </w:rPr>
              <w:t xml:space="preserve"> </w:t>
            </w:r>
          </w:p>
          <w:p w:rsidR="00697B9B" w:rsidRDefault="00697B9B" w:rsidP="00697B9B">
            <w:pPr>
              <w:spacing w:before="0"/>
              <w:jc w:val="center"/>
              <w:rPr>
                <w:b/>
                <w:bCs/>
                <w:sz w:val="20"/>
                <w:lang w:val="it-IT"/>
              </w:rPr>
            </w:pPr>
            <w:r>
              <w:rPr>
                <w:b/>
                <w:bCs/>
                <w:sz w:val="20"/>
                <w:lang w:val="it-IT"/>
              </w:rPr>
              <w:tab/>
              <w:t xml:space="preserve">Tel: +41 22 730 5227 </w:t>
            </w:r>
          </w:p>
          <w:p w:rsidR="00697B9B" w:rsidRDefault="00697B9B" w:rsidP="00697B9B">
            <w:pPr>
              <w:spacing w:before="0"/>
              <w:jc w:val="center"/>
              <w:rPr>
                <w:b/>
                <w:bCs/>
                <w:sz w:val="20"/>
                <w:lang w:val="it-IT"/>
              </w:rPr>
            </w:pPr>
            <w:r>
              <w:rPr>
                <w:b/>
                <w:bCs/>
                <w:sz w:val="20"/>
                <w:lang w:val="it-IT"/>
              </w:rPr>
              <w:tab/>
              <w:t>Fax: +41 22 730 5778</w:t>
            </w:r>
          </w:p>
        </w:tc>
      </w:tr>
      <w:tr w:rsidR="00697B9B" w:rsidRPr="00795E6B" w:rsidTr="00697B9B">
        <w:trPr>
          <w:gridBefore w:val="1"/>
          <w:wBefore w:w="27" w:type="dxa"/>
          <w:cantSplit/>
        </w:trPr>
        <w:tc>
          <w:tcPr>
            <w:tcW w:w="9618" w:type="dxa"/>
            <w:gridSpan w:val="8"/>
            <w:tcBorders>
              <w:top w:val="single" w:sz="12" w:space="0" w:color="auto"/>
              <w:left w:val="single" w:sz="6" w:space="0" w:color="auto"/>
              <w:bottom w:val="single" w:sz="12" w:space="0" w:color="auto"/>
              <w:right w:val="single" w:sz="12" w:space="0" w:color="auto"/>
            </w:tcBorders>
            <w:hideMark/>
          </w:tcPr>
          <w:p w:rsidR="00697B9B" w:rsidRDefault="00697B9B" w:rsidP="00A5096D">
            <w:pPr>
              <w:spacing w:after="120"/>
              <w:jc w:val="center"/>
              <w:rPr>
                <w:b/>
                <w:iCs/>
                <w:lang w:val="en-US"/>
              </w:rPr>
            </w:pPr>
            <w:r>
              <w:rPr>
                <w:b/>
                <w:iCs/>
                <w:lang w:val="en-US"/>
              </w:rPr>
              <w:t xml:space="preserve">Request for one </w:t>
            </w:r>
            <w:r w:rsidR="00A5096D">
              <w:rPr>
                <w:b/>
                <w:iCs/>
                <w:lang w:val="en-US"/>
              </w:rPr>
              <w:t>partial fellowship</w:t>
            </w:r>
            <w:r>
              <w:rPr>
                <w:b/>
                <w:iCs/>
                <w:lang w:val="en-US"/>
              </w:rPr>
              <w:t xml:space="preserve"> to be submitted before </w:t>
            </w:r>
            <w:r>
              <w:rPr>
                <w:b/>
                <w:iCs/>
                <w:lang w:val="en-US"/>
              </w:rPr>
              <w:br/>
            </w:r>
            <w:r w:rsidRPr="00DD74D7">
              <w:rPr>
                <w:b/>
                <w:iCs/>
                <w:lang w:val="en-US"/>
              </w:rPr>
              <w:t>10 June 2013</w:t>
            </w:r>
          </w:p>
        </w:tc>
      </w:tr>
      <w:tr w:rsidR="00697B9B" w:rsidRPr="00795E6B" w:rsidTr="00697B9B">
        <w:tc>
          <w:tcPr>
            <w:tcW w:w="2838" w:type="dxa"/>
            <w:gridSpan w:val="4"/>
            <w:tcMar>
              <w:top w:w="0" w:type="dxa"/>
              <w:left w:w="107" w:type="dxa"/>
              <w:bottom w:w="0" w:type="dxa"/>
              <w:right w:w="107" w:type="dxa"/>
            </w:tcMar>
          </w:tcPr>
          <w:p w:rsidR="00697B9B" w:rsidRDefault="00697B9B" w:rsidP="00697B9B">
            <w:pPr>
              <w:spacing w:before="0"/>
              <w:rPr>
                <w:iCs/>
                <w:lang w:val="en-US"/>
              </w:rPr>
            </w:pPr>
          </w:p>
        </w:tc>
        <w:tc>
          <w:tcPr>
            <w:tcW w:w="3664"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hideMark/>
          </w:tcPr>
          <w:p w:rsidR="00697B9B" w:rsidRDefault="00697B9B" w:rsidP="00697B9B">
            <w:pPr>
              <w:spacing w:before="0"/>
              <w:jc w:val="center"/>
              <w:rPr>
                <w:iCs/>
                <w:lang w:val="en-US"/>
              </w:rPr>
            </w:pPr>
            <w:r>
              <w:rPr>
                <w:iCs/>
                <w:lang w:val="en-US"/>
              </w:rPr>
              <w:t>Participation of women is encouraged</w:t>
            </w:r>
          </w:p>
        </w:tc>
        <w:tc>
          <w:tcPr>
            <w:tcW w:w="3143" w:type="dxa"/>
            <w:gridSpan w:val="2"/>
            <w:tcMar>
              <w:top w:w="0" w:type="dxa"/>
              <w:left w:w="107" w:type="dxa"/>
              <w:bottom w:w="0" w:type="dxa"/>
              <w:right w:w="107" w:type="dxa"/>
            </w:tcMar>
          </w:tcPr>
          <w:p w:rsidR="00697B9B" w:rsidRDefault="00697B9B" w:rsidP="00697B9B">
            <w:pPr>
              <w:spacing w:before="0"/>
              <w:jc w:val="center"/>
              <w:rPr>
                <w:lang w:val="en-US"/>
              </w:rPr>
            </w:pPr>
          </w:p>
        </w:tc>
      </w:tr>
      <w:tr w:rsidR="00697B9B" w:rsidTr="00697B9B">
        <w:trPr>
          <w:cantSplit/>
        </w:trPr>
        <w:tc>
          <w:tcPr>
            <w:tcW w:w="9645" w:type="dxa"/>
            <w:gridSpan w:val="9"/>
            <w:tcBorders>
              <w:top w:val="single" w:sz="6" w:space="0" w:color="auto"/>
              <w:left w:val="single" w:sz="6" w:space="0" w:color="auto"/>
              <w:bottom w:val="nil"/>
              <w:right w:val="single" w:sz="6" w:space="0" w:color="auto"/>
            </w:tcBorders>
          </w:tcPr>
          <w:p w:rsidR="00697B9B" w:rsidRDefault="00697B9B" w:rsidP="00697B9B">
            <w:pPr>
              <w:spacing w:before="80"/>
              <w:rPr>
                <w:sz w:val="16"/>
                <w:szCs w:val="16"/>
              </w:rPr>
            </w:pPr>
            <w:r>
              <w:rPr>
                <w:sz w:val="18"/>
                <w:szCs w:val="18"/>
              </w:rPr>
              <w:t>Registration Confirmation I.D. No: ……………………………………………………………………………</w:t>
            </w:r>
            <w:r>
              <w:rPr>
                <w:sz w:val="18"/>
                <w:szCs w:val="18"/>
              </w:rPr>
              <w:br/>
              <w:t>(Note:  It is imperative for fellowship holders to pre-register via the on-line registration form at</w:t>
            </w:r>
            <w:r>
              <w:t xml:space="preserve"> (</w:t>
            </w:r>
            <w:hyperlink r:id="rId32" w:history="1">
              <w:r w:rsidR="00A5096D" w:rsidRPr="00A5096D">
                <w:rPr>
                  <w:rStyle w:val="Hyperlink"/>
                  <w:sz w:val="18"/>
                  <w:szCs w:val="18"/>
                </w:rPr>
                <w:t>http://www.itu.int/en/ITU-T/Workshops-and-Seminars/green-ict-standards/201305/Pages/default.aspx</w:t>
              </w:r>
            </w:hyperlink>
            <w:r w:rsidR="00A5096D" w:rsidRPr="00A5096D">
              <w:rPr>
                <w:sz w:val="18"/>
                <w:szCs w:val="18"/>
              </w:rPr>
              <w:t xml:space="preserve"> </w:t>
            </w:r>
            <w:r w:rsidRPr="00A5096D">
              <w:rPr>
                <w:sz w:val="18"/>
                <w:szCs w:val="18"/>
              </w:rPr>
              <w:t>)</w:t>
            </w:r>
          </w:p>
          <w:p w:rsidR="00697B9B" w:rsidRDefault="00697B9B" w:rsidP="00697B9B">
            <w:pPr>
              <w:tabs>
                <w:tab w:val="left" w:pos="170"/>
                <w:tab w:val="left" w:pos="1701"/>
                <w:tab w:val="right" w:leader="underscore" w:pos="10773"/>
              </w:tabs>
              <w:rPr>
                <w:b/>
                <w:sz w:val="16"/>
                <w:lang w:val="en-US"/>
              </w:rPr>
            </w:pPr>
            <w:r>
              <w:rPr>
                <w:b/>
                <w:sz w:val="16"/>
                <w:lang w:val="en-US"/>
              </w:rPr>
              <w:t>Country: _____________________________________________________________________________________________________</w:t>
            </w:r>
          </w:p>
          <w:p w:rsidR="00697B9B" w:rsidRDefault="00697B9B" w:rsidP="00697B9B">
            <w:pPr>
              <w:tabs>
                <w:tab w:val="left" w:pos="170"/>
                <w:tab w:val="left" w:pos="1701"/>
                <w:tab w:val="left" w:pos="3686"/>
                <w:tab w:val="right" w:leader="underscore" w:pos="10773"/>
              </w:tabs>
              <w:spacing w:before="240"/>
              <w:rPr>
                <w:b/>
                <w:sz w:val="16"/>
                <w:lang w:val="en-US"/>
              </w:rPr>
            </w:pPr>
            <w:r>
              <w:rPr>
                <w:b/>
                <w:sz w:val="16"/>
                <w:lang w:val="en-US"/>
              </w:rPr>
              <w:t>Name of the Administration or Organization: ______________________________________________________________________</w:t>
            </w:r>
          </w:p>
          <w:p w:rsidR="00697B9B" w:rsidRDefault="00697B9B" w:rsidP="00697B9B">
            <w:pPr>
              <w:tabs>
                <w:tab w:val="left" w:pos="170"/>
                <w:tab w:val="left" w:pos="1701"/>
                <w:tab w:val="right" w:leader="underscore" w:pos="5954"/>
                <w:tab w:val="left" w:pos="6521"/>
                <w:tab w:val="right" w:leader="underscore" w:pos="10773"/>
              </w:tabs>
              <w:spacing w:before="0"/>
              <w:rPr>
                <w:b/>
                <w:sz w:val="16"/>
                <w:lang w:val="en-US"/>
              </w:rPr>
            </w:pPr>
          </w:p>
          <w:p w:rsidR="00697B9B" w:rsidRDefault="00697B9B" w:rsidP="00697B9B">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_______________________________________(family name)</w:t>
            </w:r>
            <w:r>
              <w:rPr>
                <w:b/>
                <w:sz w:val="16"/>
                <w:lang w:val="en-US"/>
              </w:rPr>
              <w:tab/>
              <w:t>______________________________________(given name)</w:t>
            </w:r>
          </w:p>
          <w:p w:rsidR="00697B9B" w:rsidRDefault="00697B9B" w:rsidP="00697B9B">
            <w:pPr>
              <w:tabs>
                <w:tab w:val="left" w:pos="170"/>
                <w:tab w:val="left" w:pos="1701"/>
                <w:tab w:val="center" w:pos="3828"/>
                <w:tab w:val="center" w:pos="8647"/>
                <w:tab w:val="center" w:pos="9781"/>
                <w:tab w:val="right" w:leader="underscore" w:pos="10773"/>
              </w:tabs>
              <w:spacing w:before="0"/>
              <w:rPr>
                <w:b/>
                <w:sz w:val="16"/>
                <w:lang w:val="en-US"/>
              </w:rPr>
            </w:pPr>
          </w:p>
          <w:p w:rsidR="00697B9B" w:rsidRDefault="00697B9B" w:rsidP="00697B9B">
            <w:pPr>
              <w:tabs>
                <w:tab w:val="left" w:pos="170"/>
                <w:tab w:val="right" w:pos="4536"/>
                <w:tab w:val="right" w:leader="underscore" w:pos="10773"/>
              </w:tabs>
              <w:rPr>
                <w:b/>
                <w:sz w:val="16"/>
              </w:rPr>
            </w:pPr>
            <w:r>
              <w:rPr>
                <w:b/>
                <w:sz w:val="16"/>
              </w:rPr>
              <w:t>Title:</w:t>
            </w:r>
            <w:r>
              <w:rPr>
                <w:b/>
                <w:sz w:val="16"/>
              </w:rPr>
              <w:tab/>
              <w:t>____________________________________________________________________________________________________</w:t>
            </w:r>
          </w:p>
          <w:p w:rsidR="00697B9B" w:rsidRDefault="00697B9B" w:rsidP="00697B9B">
            <w:pPr>
              <w:tabs>
                <w:tab w:val="left" w:pos="170"/>
                <w:tab w:val="left" w:pos="1701"/>
                <w:tab w:val="center" w:pos="3828"/>
                <w:tab w:val="center" w:pos="8647"/>
                <w:tab w:val="center" w:pos="9781"/>
                <w:tab w:val="right" w:leader="underscore" w:pos="10773"/>
              </w:tabs>
              <w:rPr>
                <w:b/>
                <w:sz w:val="16"/>
              </w:rPr>
            </w:pPr>
          </w:p>
        </w:tc>
      </w:tr>
      <w:tr w:rsidR="00697B9B" w:rsidRPr="00795E6B" w:rsidTr="00697B9B">
        <w:trPr>
          <w:cantSplit/>
        </w:trPr>
        <w:tc>
          <w:tcPr>
            <w:tcW w:w="9645" w:type="dxa"/>
            <w:gridSpan w:val="9"/>
            <w:tcBorders>
              <w:top w:val="nil"/>
              <w:left w:val="single" w:sz="6" w:space="0" w:color="auto"/>
              <w:bottom w:val="single" w:sz="6" w:space="0" w:color="auto"/>
              <w:right w:val="single" w:sz="6" w:space="0" w:color="auto"/>
            </w:tcBorders>
          </w:tcPr>
          <w:p w:rsidR="00697B9B" w:rsidRDefault="00697B9B" w:rsidP="00697B9B">
            <w:pPr>
              <w:tabs>
                <w:tab w:val="left" w:pos="170"/>
                <w:tab w:val="left" w:pos="1701"/>
                <w:tab w:val="right" w:leader="underscore" w:pos="5954"/>
                <w:tab w:val="left" w:pos="6521"/>
                <w:tab w:val="right" w:leader="underscore" w:pos="10773"/>
              </w:tabs>
              <w:rPr>
                <w:b/>
                <w:sz w:val="16"/>
              </w:rPr>
            </w:pPr>
            <w:r>
              <w:rPr>
                <w:b/>
                <w:sz w:val="16"/>
              </w:rPr>
              <w:t xml:space="preserve">Address: </w:t>
            </w:r>
            <w:r>
              <w:rPr>
                <w:b/>
                <w:sz w:val="16"/>
              </w:rPr>
              <w:tab/>
              <w:t>____________________________________________________________________________________________________</w:t>
            </w:r>
          </w:p>
          <w:p w:rsidR="00697B9B" w:rsidRDefault="00697B9B" w:rsidP="00697B9B">
            <w:pPr>
              <w:tabs>
                <w:tab w:val="left" w:pos="170"/>
                <w:tab w:val="left" w:pos="1701"/>
                <w:tab w:val="right" w:leader="underscore" w:pos="5954"/>
                <w:tab w:val="left" w:pos="6521"/>
                <w:tab w:val="right" w:leader="underscore" w:pos="10773"/>
              </w:tabs>
              <w:spacing w:before="180"/>
              <w:ind w:left="170" w:hanging="170"/>
              <w:rPr>
                <w:b/>
                <w:sz w:val="16"/>
              </w:rPr>
            </w:pPr>
            <w:r>
              <w:rPr>
                <w:b/>
                <w:sz w:val="16"/>
              </w:rPr>
              <w:t>______________________________________________________________________________________________________________</w:t>
            </w:r>
          </w:p>
          <w:p w:rsidR="00697B9B" w:rsidRDefault="00697B9B" w:rsidP="00697B9B">
            <w:pPr>
              <w:tabs>
                <w:tab w:val="left" w:pos="170"/>
                <w:tab w:val="left" w:pos="1701"/>
                <w:tab w:val="right" w:leader="underscore" w:pos="5954"/>
                <w:tab w:val="left" w:pos="6521"/>
                <w:tab w:val="right" w:leader="underscore" w:pos="10773"/>
              </w:tabs>
              <w:ind w:left="170" w:hanging="170"/>
              <w:rPr>
                <w:b/>
                <w:sz w:val="16"/>
              </w:rPr>
            </w:pPr>
          </w:p>
          <w:p w:rsidR="00697B9B" w:rsidRDefault="00697B9B" w:rsidP="00697B9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____________________________    Fax:</w:t>
            </w:r>
            <w:r>
              <w:rPr>
                <w:b/>
                <w:sz w:val="16"/>
                <w:lang w:val="en-US"/>
              </w:rPr>
              <w:tab/>
              <w:t>____________________________    E-Mail:_________________________________</w:t>
            </w:r>
          </w:p>
          <w:p w:rsidR="00697B9B" w:rsidRDefault="00697B9B" w:rsidP="00697B9B">
            <w:pPr>
              <w:tabs>
                <w:tab w:val="left" w:pos="170"/>
                <w:tab w:val="left" w:pos="1701"/>
                <w:tab w:val="center" w:pos="3828"/>
                <w:tab w:val="center" w:pos="8647"/>
                <w:tab w:val="center" w:pos="9781"/>
                <w:tab w:val="right" w:leader="underscore" w:pos="10773"/>
              </w:tabs>
              <w:rPr>
                <w:b/>
                <w:sz w:val="16"/>
                <w:lang w:val="en-US"/>
              </w:rPr>
            </w:pPr>
          </w:p>
          <w:p w:rsidR="00697B9B" w:rsidRDefault="00697B9B" w:rsidP="00697B9B">
            <w:pPr>
              <w:tabs>
                <w:tab w:val="left" w:pos="170"/>
                <w:tab w:val="left" w:pos="1701"/>
                <w:tab w:val="left" w:pos="5245"/>
                <w:tab w:val="left" w:pos="7230"/>
                <w:tab w:val="right" w:leader="underscore" w:pos="10773"/>
              </w:tabs>
              <w:spacing w:before="0"/>
              <w:rPr>
                <w:b/>
                <w:sz w:val="16"/>
                <w:lang w:val="en-US"/>
              </w:rPr>
            </w:pPr>
            <w:r>
              <w:rPr>
                <w:b/>
                <w:sz w:val="16"/>
                <w:lang w:val="en-US"/>
              </w:rPr>
              <w:t>PASSPORT INFORMATION :</w:t>
            </w:r>
          </w:p>
          <w:p w:rsidR="00697B9B" w:rsidRDefault="00697B9B" w:rsidP="00697B9B">
            <w:pPr>
              <w:tabs>
                <w:tab w:val="left" w:pos="170"/>
                <w:tab w:val="left" w:pos="1701"/>
                <w:tab w:val="center" w:pos="3828"/>
                <w:tab w:val="center" w:pos="8647"/>
                <w:tab w:val="center" w:pos="9781"/>
                <w:tab w:val="right" w:leader="underscore" w:pos="10773"/>
              </w:tabs>
              <w:rPr>
                <w:b/>
                <w:sz w:val="16"/>
                <w:lang w:val="en-US"/>
              </w:rPr>
            </w:pPr>
            <w:r>
              <w:rPr>
                <w:b/>
                <w:sz w:val="16"/>
                <w:lang w:val="en-US"/>
              </w:rPr>
              <w:t>Date of birth:</w:t>
            </w:r>
            <w:r>
              <w:rPr>
                <w:b/>
                <w:sz w:val="16"/>
                <w:lang w:val="en-US"/>
              </w:rPr>
              <w:tab/>
              <w:t>_______________________________________________________________________________________________</w:t>
            </w:r>
          </w:p>
          <w:p w:rsidR="00697B9B" w:rsidRDefault="00697B9B" w:rsidP="00697B9B">
            <w:pPr>
              <w:tabs>
                <w:tab w:val="left" w:pos="170"/>
                <w:tab w:val="left" w:pos="1701"/>
                <w:tab w:val="right" w:leader="underscore" w:pos="4820"/>
                <w:tab w:val="left" w:pos="5245"/>
                <w:tab w:val="left" w:pos="7230"/>
                <w:tab w:val="right" w:leader="underscore" w:pos="10773"/>
              </w:tabs>
              <w:spacing w:before="0"/>
              <w:rPr>
                <w:b/>
                <w:sz w:val="16"/>
                <w:lang w:val="en-US"/>
              </w:rPr>
            </w:pPr>
          </w:p>
          <w:p w:rsidR="00697B9B" w:rsidRDefault="00697B9B" w:rsidP="00697B9B">
            <w:pPr>
              <w:tabs>
                <w:tab w:val="left" w:pos="170"/>
                <w:tab w:val="left" w:pos="1701"/>
                <w:tab w:val="right" w:leader="underscore" w:pos="4820"/>
                <w:tab w:val="left" w:pos="5245"/>
                <w:tab w:val="left" w:pos="7230"/>
                <w:tab w:val="right" w:leader="underscore" w:pos="10773"/>
              </w:tabs>
              <w:rPr>
                <w:b/>
                <w:sz w:val="16"/>
              </w:rPr>
            </w:pPr>
            <w:r>
              <w:rPr>
                <w:b/>
                <w:sz w:val="16"/>
              </w:rPr>
              <w:t>Nationality: __________________________________________   Passport number: ________________________________________</w:t>
            </w:r>
          </w:p>
          <w:p w:rsidR="00697B9B" w:rsidRDefault="00697B9B" w:rsidP="00697B9B">
            <w:pPr>
              <w:tabs>
                <w:tab w:val="left" w:pos="170"/>
                <w:tab w:val="left" w:pos="1850"/>
                <w:tab w:val="left" w:pos="3693"/>
                <w:tab w:val="left" w:pos="4543"/>
                <w:tab w:val="left" w:pos="7378"/>
                <w:tab w:val="left" w:pos="9079"/>
              </w:tabs>
              <w:spacing w:before="0"/>
              <w:rPr>
                <w:b/>
                <w:sz w:val="16"/>
                <w:lang w:val="en-US"/>
              </w:rPr>
            </w:pPr>
          </w:p>
          <w:p w:rsidR="00697B9B" w:rsidRDefault="00697B9B" w:rsidP="00697B9B">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Pr>
                <w:b/>
                <w:sz w:val="16"/>
              </w:rPr>
              <w:t>Date of issue: ___________________   In (place)</w:t>
            </w:r>
            <w:r>
              <w:rPr>
                <w:b/>
                <w:sz w:val="16"/>
              </w:rPr>
              <w:tab/>
              <w:t>: _____________________________Valid until (date): _______________________</w:t>
            </w:r>
          </w:p>
          <w:p w:rsidR="00697B9B" w:rsidRDefault="00697B9B" w:rsidP="00697B9B">
            <w:pPr>
              <w:tabs>
                <w:tab w:val="left" w:pos="170"/>
                <w:tab w:val="left" w:pos="1850"/>
                <w:tab w:val="left" w:pos="3693"/>
                <w:tab w:val="left" w:pos="4543"/>
                <w:tab w:val="left" w:pos="7378"/>
                <w:tab w:val="left" w:pos="9079"/>
                <w:tab w:val="right" w:leader="underscore" w:pos="10773"/>
              </w:tabs>
              <w:rPr>
                <w:b/>
                <w:sz w:val="16"/>
                <w:lang w:val="en-US"/>
              </w:rPr>
            </w:pPr>
          </w:p>
        </w:tc>
      </w:tr>
      <w:tr w:rsidR="00697B9B" w:rsidTr="00697B9B">
        <w:trPr>
          <w:cantSplit/>
        </w:trPr>
        <w:tc>
          <w:tcPr>
            <w:tcW w:w="9645" w:type="dxa"/>
            <w:gridSpan w:val="9"/>
            <w:tcBorders>
              <w:top w:val="nil"/>
              <w:left w:val="single" w:sz="6" w:space="0" w:color="auto"/>
              <w:bottom w:val="nil"/>
              <w:right w:val="single" w:sz="6" w:space="0" w:color="auto"/>
            </w:tcBorders>
            <w:hideMark/>
          </w:tcPr>
          <w:p w:rsidR="00697B9B" w:rsidRDefault="00697B9B" w:rsidP="00697B9B">
            <w:pPr>
              <w:jc w:val="center"/>
              <w:rPr>
                <w:b/>
                <w:bCs/>
                <w:sz w:val="20"/>
              </w:rPr>
            </w:pPr>
            <w:r>
              <w:rPr>
                <w:b/>
                <w:bCs/>
                <w:sz w:val="20"/>
              </w:rPr>
              <w:t xml:space="preserve">Please select your preference </w:t>
            </w:r>
          </w:p>
        </w:tc>
      </w:tr>
      <w:tr w:rsidR="00697B9B" w:rsidRPr="00795E6B" w:rsidTr="00697B9B">
        <w:trPr>
          <w:cantSplit/>
        </w:trPr>
        <w:tc>
          <w:tcPr>
            <w:tcW w:w="9645" w:type="dxa"/>
            <w:gridSpan w:val="9"/>
            <w:tcBorders>
              <w:top w:val="nil"/>
              <w:left w:val="single" w:sz="6" w:space="0" w:color="auto"/>
              <w:bottom w:val="nil"/>
              <w:right w:val="single" w:sz="6" w:space="0" w:color="auto"/>
            </w:tcBorders>
            <w:hideMark/>
          </w:tcPr>
          <w:p w:rsidR="00697B9B" w:rsidRDefault="00697B9B" w:rsidP="00697B9B">
            <w:pPr>
              <w:rPr>
                <w:b/>
                <w:bCs/>
                <w:sz w:val="20"/>
              </w:rPr>
            </w:pPr>
            <w:r>
              <w:rPr>
                <w:b/>
                <w:bCs/>
                <w:sz w:val="20"/>
              </w:rPr>
              <w:tab/>
            </w:r>
            <w:r>
              <w:rPr>
                <w:b/>
                <w:bCs/>
                <w:sz w:val="20"/>
              </w:rPr>
              <w:tab/>
              <w:t>□ Economy class air ticket (duty station / Ouagadougou / duty station).</w:t>
            </w:r>
          </w:p>
          <w:p w:rsidR="00697B9B" w:rsidRDefault="00697B9B" w:rsidP="00697B9B">
            <w:pPr>
              <w:spacing w:before="0"/>
              <w:ind w:left="357"/>
              <w:rPr>
                <w:b/>
                <w:bCs/>
                <w:sz w:val="20"/>
              </w:rPr>
            </w:pPr>
            <w:r>
              <w:rPr>
                <w:b/>
                <w:bCs/>
                <w:sz w:val="20"/>
              </w:rPr>
              <w:tab/>
            </w:r>
            <w:r>
              <w:rPr>
                <w:b/>
                <w:bCs/>
                <w:sz w:val="20"/>
              </w:rPr>
              <w:tab/>
              <w:t>□ Daily subsistence allowance intended to cover accommodation, meals &amp; misc. expenses.</w:t>
            </w:r>
          </w:p>
        </w:tc>
      </w:tr>
      <w:tr w:rsidR="00697B9B" w:rsidRPr="00795E6B" w:rsidTr="00697B9B">
        <w:trPr>
          <w:cantSplit/>
          <w:trHeight w:val="267"/>
        </w:trPr>
        <w:tc>
          <w:tcPr>
            <w:tcW w:w="9645" w:type="dxa"/>
            <w:gridSpan w:val="9"/>
            <w:tcBorders>
              <w:top w:val="nil"/>
              <w:left w:val="single" w:sz="6" w:space="0" w:color="auto"/>
              <w:bottom w:val="single" w:sz="6" w:space="0" w:color="auto"/>
              <w:right w:val="single" w:sz="6" w:space="0" w:color="auto"/>
            </w:tcBorders>
          </w:tcPr>
          <w:p w:rsidR="00697B9B" w:rsidRDefault="00697B9B" w:rsidP="00697B9B">
            <w:pPr>
              <w:spacing w:before="0"/>
            </w:pPr>
          </w:p>
        </w:tc>
      </w:tr>
      <w:tr w:rsidR="00697B9B" w:rsidTr="00697B9B">
        <w:trPr>
          <w:trHeight w:val="664"/>
        </w:trPr>
        <w:tc>
          <w:tcPr>
            <w:tcW w:w="6383" w:type="dxa"/>
            <w:gridSpan w:val="6"/>
            <w:tcBorders>
              <w:top w:val="single" w:sz="4" w:space="0" w:color="auto"/>
              <w:left w:val="single" w:sz="4" w:space="0" w:color="auto"/>
              <w:bottom w:val="single" w:sz="4" w:space="0" w:color="auto"/>
              <w:right w:val="nil"/>
            </w:tcBorders>
          </w:tcPr>
          <w:p w:rsidR="00697B9B" w:rsidRDefault="00697B9B" w:rsidP="00697B9B">
            <w:pPr>
              <w:overflowPunct w:val="0"/>
              <w:autoSpaceDE w:val="0"/>
              <w:autoSpaceDN w:val="0"/>
              <w:adjustRightInd w:val="0"/>
              <w:spacing w:before="60"/>
              <w:ind w:left="170" w:hanging="170"/>
              <w:textAlignment w:val="baseline"/>
              <w:rPr>
                <w:b/>
                <w:bCs/>
                <w:sz w:val="16"/>
                <w:lang w:val="en-US"/>
              </w:rPr>
            </w:pPr>
          </w:p>
          <w:p w:rsidR="00697B9B" w:rsidRDefault="00697B9B" w:rsidP="00697B9B">
            <w:pPr>
              <w:overflowPunct w:val="0"/>
              <w:autoSpaceDE w:val="0"/>
              <w:autoSpaceDN w:val="0"/>
              <w:adjustRightInd w:val="0"/>
              <w:spacing w:before="60"/>
              <w:textAlignment w:val="baseline"/>
              <w:rPr>
                <w:b/>
                <w:bCs/>
                <w:sz w:val="16"/>
                <w:lang w:val="en-US"/>
              </w:rPr>
            </w:pPr>
            <w:r>
              <w:rPr>
                <w:b/>
                <w:bCs/>
                <w:sz w:val="16"/>
                <w:lang w:val="en-US"/>
              </w:rPr>
              <w:t>Signature of fellowship candidate:</w:t>
            </w:r>
          </w:p>
          <w:p w:rsidR="00697B9B" w:rsidRDefault="00697B9B" w:rsidP="00697B9B">
            <w:pPr>
              <w:overflowPunct w:val="0"/>
              <w:autoSpaceDE w:val="0"/>
              <w:autoSpaceDN w:val="0"/>
              <w:adjustRightInd w:val="0"/>
              <w:spacing w:before="60"/>
              <w:textAlignment w:val="baseline"/>
            </w:pPr>
          </w:p>
        </w:tc>
        <w:tc>
          <w:tcPr>
            <w:tcW w:w="3262" w:type="dxa"/>
            <w:gridSpan w:val="3"/>
            <w:tcBorders>
              <w:top w:val="single" w:sz="4" w:space="0" w:color="auto"/>
              <w:left w:val="nil"/>
              <w:bottom w:val="single" w:sz="4" w:space="0" w:color="auto"/>
              <w:right w:val="single" w:sz="4" w:space="0" w:color="auto"/>
            </w:tcBorders>
          </w:tcPr>
          <w:p w:rsidR="00697B9B" w:rsidRDefault="00697B9B" w:rsidP="00697B9B">
            <w:pPr>
              <w:overflowPunct w:val="0"/>
              <w:autoSpaceDE w:val="0"/>
              <w:autoSpaceDN w:val="0"/>
              <w:adjustRightInd w:val="0"/>
              <w:spacing w:before="60"/>
              <w:textAlignment w:val="baseline"/>
              <w:rPr>
                <w:sz w:val="16"/>
                <w:szCs w:val="16"/>
              </w:rPr>
            </w:pPr>
          </w:p>
          <w:p w:rsidR="00697B9B" w:rsidRDefault="00697B9B" w:rsidP="00697B9B">
            <w:pPr>
              <w:overflowPunct w:val="0"/>
              <w:autoSpaceDE w:val="0"/>
              <w:autoSpaceDN w:val="0"/>
              <w:adjustRightInd w:val="0"/>
              <w:spacing w:before="60"/>
              <w:textAlignment w:val="baseline"/>
            </w:pPr>
            <w:r>
              <w:rPr>
                <w:b/>
                <w:bCs/>
                <w:sz w:val="16"/>
                <w:lang w:val="en-US"/>
              </w:rPr>
              <w:t>Date:</w:t>
            </w:r>
          </w:p>
        </w:tc>
      </w:tr>
      <w:tr w:rsidR="00697B9B" w:rsidRPr="00795E6B" w:rsidTr="00697B9B">
        <w:tc>
          <w:tcPr>
            <w:tcW w:w="9645" w:type="dxa"/>
            <w:gridSpan w:val="9"/>
            <w:tcBorders>
              <w:top w:val="single" w:sz="4" w:space="0" w:color="auto"/>
              <w:left w:val="single" w:sz="4" w:space="0" w:color="auto"/>
              <w:bottom w:val="single" w:sz="4" w:space="0" w:color="auto"/>
              <w:right w:val="single" w:sz="4" w:space="0" w:color="auto"/>
            </w:tcBorders>
            <w:hideMark/>
          </w:tcPr>
          <w:p w:rsidR="00697B9B" w:rsidRDefault="00697B9B" w:rsidP="00697B9B">
            <w:pPr>
              <w:overflowPunct w:val="0"/>
              <w:autoSpaceDE w:val="0"/>
              <w:autoSpaceDN w:val="0"/>
              <w:adjustRightInd w:val="0"/>
              <w:textAlignment w:val="baseline"/>
              <w:rPr>
                <w:b/>
                <w:bCs/>
                <w:sz w:val="16"/>
                <w:lang w:val="en-US"/>
              </w:rPr>
            </w:pPr>
            <w:r>
              <w:rPr>
                <w:b/>
                <w:bCs/>
                <w:sz w:val="16"/>
                <w:lang w:val="en-US"/>
              </w:rPr>
              <w:t>TO VALIDATE FELLOWSHIP REQUEST, NAME, TITLE AND SIGNATURE OF CERTIFYING OFFICIAL DESIGNATING PARTICIPANT MUST BE COMPLETED BELOW WITH OFFICIAL STAMP.</w:t>
            </w:r>
          </w:p>
          <w:p w:rsidR="00697B9B" w:rsidRDefault="00697B9B" w:rsidP="00697B9B">
            <w:pPr>
              <w:overflowPunct w:val="0"/>
              <w:autoSpaceDE w:val="0"/>
              <w:autoSpaceDN w:val="0"/>
              <w:adjustRightInd w:val="0"/>
              <w:textAlignment w:val="baseline"/>
            </w:pPr>
            <w:r>
              <w:rPr>
                <w:b/>
                <w:bCs/>
                <w:sz w:val="16"/>
                <w:szCs w:val="16"/>
              </w:rPr>
              <w:t>N.B. IT IS IMPERATIVE THAT FELLOWS BE PRESENT FROM THE FIRST DAY TO THE END OF THE MEETING.</w:t>
            </w:r>
          </w:p>
        </w:tc>
      </w:tr>
      <w:tr w:rsidR="00697B9B" w:rsidTr="00697B9B">
        <w:trPr>
          <w:trHeight w:val="503"/>
        </w:trPr>
        <w:tc>
          <w:tcPr>
            <w:tcW w:w="6383" w:type="dxa"/>
            <w:gridSpan w:val="6"/>
            <w:tcBorders>
              <w:top w:val="single" w:sz="4" w:space="0" w:color="auto"/>
              <w:left w:val="single" w:sz="4" w:space="0" w:color="auto"/>
              <w:bottom w:val="single" w:sz="4" w:space="0" w:color="auto"/>
              <w:right w:val="nil"/>
            </w:tcBorders>
            <w:hideMark/>
          </w:tcPr>
          <w:p w:rsidR="00697B9B" w:rsidRDefault="00697B9B" w:rsidP="00697B9B">
            <w:pPr>
              <w:overflowPunct w:val="0"/>
              <w:autoSpaceDE w:val="0"/>
              <w:autoSpaceDN w:val="0"/>
              <w:adjustRightInd w:val="0"/>
              <w:spacing w:before="240" w:after="240"/>
              <w:textAlignment w:val="baseline"/>
            </w:pPr>
            <w:r>
              <w:rPr>
                <w:b/>
                <w:bCs/>
                <w:sz w:val="16"/>
                <w:lang w:val="en-US"/>
              </w:rPr>
              <w:t>Signature</w:t>
            </w:r>
          </w:p>
        </w:tc>
        <w:tc>
          <w:tcPr>
            <w:tcW w:w="3262" w:type="dxa"/>
            <w:gridSpan w:val="3"/>
            <w:tcBorders>
              <w:top w:val="single" w:sz="4" w:space="0" w:color="auto"/>
              <w:left w:val="nil"/>
              <w:bottom w:val="single" w:sz="4" w:space="0" w:color="auto"/>
              <w:right w:val="single" w:sz="4" w:space="0" w:color="auto"/>
            </w:tcBorders>
            <w:hideMark/>
          </w:tcPr>
          <w:p w:rsidR="00697B9B" w:rsidRDefault="00697B9B" w:rsidP="00697B9B">
            <w:pPr>
              <w:overflowPunct w:val="0"/>
              <w:autoSpaceDE w:val="0"/>
              <w:autoSpaceDN w:val="0"/>
              <w:adjustRightInd w:val="0"/>
              <w:textAlignment w:val="baseline"/>
            </w:pPr>
            <w:r>
              <w:rPr>
                <w:b/>
                <w:bCs/>
                <w:sz w:val="16"/>
                <w:lang w:val="en-US"/>
              </w:rPr>
              <w:t>Date</w:t>
            </w:r>
          </w:p>
        </w:tc>
      </w:tr>
    </w:tbl>
    <w:p w:rsidR="00697B9B" w:rsidRPr="00795E6B" w:rsidRDefault="00697B9B" w:rsidP="00697B9B">
      <w:pPr>
        <w:tabs>
          <w:tab w:val="clear" w:pos="794"/>
          <w:tab w:val="clear" w:pos="1191"/>
          <w:tab w:val="clear" w:pos="1588"/>
          <w:tab w:val="clear" w:pos="1985"/>
        </w:tabs>
        <w:spacing w:before="0"/>
        <w:rPr>
          <w:sz w:val="28"/>
          <w:szCs w:val="28"/>
        </w:rPr>
      </w:pPr>
    </w:p>
    <w:p w:rsidR="00697B9B" w:rsidRDefault="00697B9B" w:rsidP="00697B9B">
      <w:pPr>
        <w:tabs>
          <w:tab w:val="clear" w:pos="794"/>
          <w:tab w:val="clear" w:pos="1191"/>
          <w:tab w:val="clear" w:pos="1588"/>
          <w:tab w:val="clear" w:pos="1985"/>
        </w:tabs>
        <w:spacing w:before="0"/>
        <w:rPr>
          <w:b/>
          <w:bCs/>
        </w:rPr>
      </w:pPr>
      <w:r>
        <w:rPr>
          <w:b/>
          <w:bCs/>
          <w:sz w:val="28"/>
          <w:szCs w:val="28"/>
        </w:rPr>
        <w:br w:type="page"/>
      </w:r>
    </w:p>
    <w:p w:rsidR="00697B9B" w:rsidRDefault="00697B9B">
      <w:pPr>
        <w:tabs>
          <w:tab w:val="clear" w:pos="794"/>
          <w:tab w:val="clear" w:pos="1191"/>
          <w:tab w:val="clear" w:pos="1588"/>
          <w:tab w:val="clear" w:pos="1985"/>
        </w:tabs>
        <w:spacing w:before="0"/>
        <w:rPr>
          <w:b/>
          <w:bCs/>
        </w:rPr>
      </w:pPr>
      <w:r>
        <w:rPr>
          <w:b/>
          <w:bCs/>
        </w:rPr>
        <w:lastRenderedPageBreak/>
        <w:br w:type="page"/>
      </w:r>
    </w:p>
    <w:p w:rsidR="00697B9B" w:rsidRDefault="00697B9B" w:rsidP="00697B9B">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2 </w:t>
      </w:r>
      <w:r>
        <w:rPr>
          <w:b/>
          <w:bCs/>
          <w:lang w:val="en-US"/>
        </w:rPr>
        <w:t>–</w:t>
      </w:r>
      <w:r w:rsidRPr="00B25263">
        <w:rPr>
          <w:b/>
          <w:bCs/>
          <w:lang w:val="en-US"/>
        </w:rPr>
        <w:t xml:space="preserve"> </w:t>
      </w:r>
      <w:r>
        <w:rPr>
          <w:b/>
          <w:bCs/>
          <w:lang w:val="en-US"/>
        </w:rPr>
        <w:t>ARRIVAL AND TRANSPORTATION TO HOTEL</w:t>
      </w:r>
    </w:p>
    <w:p w:rsidR="00697B9B" w:rsidRPr="0053301F" w:rsidRDefault="00697B9B" w:rsidP="00697B9B">
      <w:pPr>
        <w:pStyle w:val="LetterStart"/>
        <w:tabs>
          <w:tab w:val="clear" w:pos="1361"/>
          <w:tab w:val="clear" w:pos="1758"/>
          <w:tab w:val="clear" w:pos="2155"/>
          <w:tab w:val="clear" w:pos="2552"/>
          <w:tab w:val="center" w:pos="4962"/>
        </w:tabs>
        <w:spacing w:before="120" w:line="240" w:lineRule="atLeast"/>
        <w:jc w:val="center"/>
        <w:rPr>
          <w:b/>
          <w:bCs/>
          <w:sz w:val="16"/>
        </w:rPr>
      </w:pPr>
      <w:r w:rsidRPr="007B5B29">
        <w:rPr>
          <w:lang w:val="en-US"/>
        </w:rPr>
        <w:t xml:space="preserve">(to TSB </w:t>
      </w:r>
      <w:r>
        <w:rPr>
          <w:lang w:val="en-US"/>
        </w:rPr>
        <w:t>Circular 11</w:t>
      </w:r>
      <w:r w:rsidRPr="007B5B29">
        <w:rPr>
          <w:lang w:val="en-US"/>
        </w:rPr>
        <w:t>)</w:t>
      </w:r>
    </w:p>
    <w:tbl>
      <w:tblPr>
        <w:tblW w:w="9639" w:type="dxa"/>
        <w:tblInd w:w="108" w:type="dxa"/>
        <w:tblLayout w:type="fixed"/>
        <w:tblLook w:val="0000"/>
      </w:tblPr>
      <w:tblGrid>
        <w:gridCol w:w="27"/>
        <w:gridCol w:w="1150"/>
        <w:gridCol w:w="1517"/>
        <w:gridCol w:w="3118"/>
        <w:gridCol w:w="2666"/>
        <w:gridCol w:w="1161"/>
      </w:tblGrid>
      <w:tr w:rsidR="00697B9B" w:rsidTr="00697B9B">
        <w:trPr>
          <w:gridBefore w:val="1"/>
          <w:wBefore w:w="27" w:type="dxa"/>
          <w:cantSplit/>
          <w:trHeight w:val="1115"/>
        </w:trPr>
        <w:tc>
          <w:tcPr>
            <w:tcW w:w="1150" w:type="dxa"/>
            <w:tcBorders>
              <w:top w:val="single" w:sz="6" w:space="0" w:color="auto"/>
              <w:left w:val="single" w:sz="6" w:space="0" w:color="auto"/>
              <w:bottom w:val="single" w:sz="6" w:space="0" w:color="auto"/>
            </w:tcBorders>
          </w:tcPr>
          <w:p w:rsidR="00697B9B" w:rsidRPr="00CB3420" w:rsidRDefault="00697B9B" w:rsidP="00697B9B">
            <w:pPr>
              <w:rPr>
                <w:sz w:val="16"/>
              </w:rPr>
            </w:pPr>
            <w:r w:rsidRPr="00CB3420">
              <w:rPr>
                <w:noProof/>
                <w:sz w:val="16"/>
                <w:lang w:val="en-US" w:eastAsia="zh-CN"/>
              </w:rPr>
              <w:drawing>
                <wp:inline distT="0" distB="0" distL="0" distR="0">
                  <wp:extent cx="62865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697B9B" w:rsidRPr="00BD511D" w:rsidRDefault="00697B9B" w:rsidP="001E6D0F">
            <w:pPr>
              <w:spacing w:before="60"/>
              <w:jc w:val="center"/>
              <w:rPr>
                <w:b/>
                <w:bCs/>
              </w:rPr>
            </w:pPr>
            <w:r w:rsidRPr="00CB3420">
              <w:rPr>
                <w:b/>
                <w:bCs/>
              </w:rPr>
              <w:br/>
            </w:r>
            <w:r w:rsidR="001E6D0F">
              <w:rPr>
                <w:b/>
              </w:rPr>
              <w:t>ITU Workshop on “Building a Sustainable Futu</w:t>
            </w:r>
            <w:r w:rsidR="007C6AFB">
              <w:rPr>
                <w:b/>
              </w:rPr>
              <w:t>re Through Green ICT Standards”</w:t>
            </w:r>
            <w:r w:rsidR="001E6D0F">
              <w:rPr>
                <w:b/>
              </w:rPr>
              <w:t xml:space="preserve"> - Oua</w:t>
            </w:r>
            <w:r w:rsidR="007C6AFB">
              <w:rPr>
                <w:b/>
              </w:rPr>
              <w:t>gadougou, Burkina Faso, 8-9 (a.m.)</w:t>
            </w:r>
            <w:r w:rsidR="001E6D0F">
              <w:rPr>
                <w:b/>
              </w:rPr>
              <w:t xml:space="preserve"> July 2013 </w:t>
            </w:r>
            <w:r w:rsidRPr="00BD511D">
              <w:rPr>
                <w:b/>
                <w:bCs/>
              </w:rPr>
              <w:br/>
            </w:r>
          </w:p>
        </w:tc>
        <w:tc>
          <w:tcPr>
            <w:tcW w:w="1161" w:type="dxa"/>
            <w:tcBorders>
              <w:top w:val="single" w:sz="6" w:space="0" w:color="auto"/>
              <w:bottom w:val="single" w:sz="6" w:space="0" w:color="auto"/>
              <w:right w:val="single" w:sz="6" w:space="0" w:color="auto"/>
            </w:tcBorders>
          </w:tcPr>
          <w:p w:rsidR="00697B9B" w:rsidRPr="00CB3420" w:rsidRDefault="00697B9B" w:rsidP="00697B9B">
            <w:r w:rsidRPr="00CB3420">
              <w:rPr>
                <w:noProof/>
                <w:lang w:val="en-US" w:eastAsia="zh-CN"/>
              </w:rPr>
              <w:drawing>
                <wp:inline distT="0" distB="0" distL="0" distR="0">
                  <wp:extent cx="628650" cy="666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697B9B" w:rsidRPr="00666046" w:rsidTr="00697B9B">
        <w:tc>
          <w:tcPr>
            <w:tcW w:w="2694" w:type="dxa"/>
            <w:gridSpan w:val="3"/>
          </w:tcPr>
          <w:p w:rsidR="00697B9B" w:rsidRPr="007B5B29" w:rsidRDefault="00697B9B" w:rsidP="00697B9B">
            <w:pPr>
              <w:spacing w:before="0"/>
              <w:rPr>
                <w:b/>
                <w:bCs/>
                <w:iCs/>
                <w:sz w:val="20"/>
              </w:rPr>
            </w:pPr>
          </w:p>
        </w:tc>
        <w:tc>
          <w:tcPr>
            <w:tcW w:w="3118" w:type="dxa"/>
          </w:tcPr>
          <w:p w:rsidR="00697B9B" w:rsidRPr="0044318A" w:rsidRDefault="00697B9B" w:rsidP="00697B9B">
            <w:pPr>
              <w:rPr>
                <w:b/>
                <w:bCs/>
                <w:iCs/>
                <w:sz w:val="20"/>
                <w:lang w:val="en-US"/>
              </w:rPr>
            </w:pPr>
          </w:p>
        </w:tc>
        <w:tc>
          <w:tcPr>
            <w:tcW w:w="3827" w:type="dxa"/>
            <w:gridSpan w:val="2"/>
          </w:tcPr>
          <w:p w:rsidR="00697B9B" w:rsidRPr="00666046" w:rsidRDefault="00697B9B" w:rsidP="00697B9B">
            <w:pPr>
              <w:spacing w:before="0"/>
              <w:jc w:val="center"/>
              <w:rPr>
                <w:b/>
                <w:bCs/>
                <w:sz w:val="20"/>
                <w:lang w:val="it-IT"/>
              </w:rPr>
            </w:pPr>
          </w:p>
        </w:tc>
      </w:tr>
      <w:tr w:rsidR="00697B9B" w:rsidRPr="00562C3B" w:rsidTr="00697B9B">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697B9B" w:rsidRDefault="00697B9B" w:rsidP="00697B9B">
            <w:pPr>
              <w:spacing w:after="120"/>
              <w:jc w:val="center"/>
              <w:rPr>
                <w:b/>
                <w:bCs/>
                <w:iCs/>
                <w:lang w:val="en-US"/>
              </w:rPr>
            </w:pPr>
            <w:r w:rsidRPr="007947C5">
              <w:rPr>
                <w:b/>
                <w:iCs/>
                <w:lang w:val="en-US"/>
              </w:rPr>
              <w:t xml:space="preserve">To ensure transfer to and from the airport, participants are requested to complete and return this form to </w:t>
            </w:r>
            <w:r w:rsidRPr="00EB4A81">
              <w:rPr>
                <w:b/>
              </w:rPr>
              <w:t>Marguerite</w:t>
            </w:r>
            <w:r w:rsidRPr="00EB4A81">
              <w:rPr>
                <w:b/>
                <w:bCs/>
              </w:rPr>
              <w:t xml:space="preserve"> </w:t>
            </w:r>
            <w:r w:rsidRPr="00EB4A81">
              <w:rPr>
                <w:b/>
              </w:rPr>
              <w:t>O</w:t>
            </w:r>
            <w:r w:rsidRPr="007947C5">
              <w:rPr>
                <w:b/>
              </w:rPr>
              <w:t>UEDRAOGO / BONANE</w:t>
            </w:r>
            <w:r w:rsidRPr="007947C5">
              <w:rPr>
                <w:b/>
                <w:iCs/>
                <w:lang w:val="en-US"/>
              </w:rPr>
              <w:t xml:space="preserve">, by 28 </w:t>
            </w:r>
            <w:r>
              <w:rPr>
                <w:b/>
                <w:iCs/>
                <w:lang w:val="en-US"/>
              </w:rPr>
              <w:t>J</w:t>
            </w:r>
            <w:r w:rsidRPr="007947C5">
              <w:rPr>
                <w:b/>
                <w:iCs/>
                <w:lang w:val="en-US"/>
              </w:rPr>
              <w:t xml:space="preserve">une 2013 at the latest </w:t>
            </w:r>
            <w:r w:rsidRPr="007947C5">
              <w:rPr>
                <w:b/>
                <w:iCs/>
                <w:lang w:val="en-US"/>
              </w:rPr>
              <w:br/>
            </w:r>
            <w:r w:rsidRPr="007947C5">
              <w:rPr>
                <w:rFonts w:asciiTheme="majorBidi" w:hAnsiTheme="majorBidi" w:cstheme="majorBidi"/>
                <w:b/>
                <w:bCs/>
                <w:szCs w:val="24"/>
                <w:lang w:val="en-US"/>
              </w:rPr>
              <w:t xml:space="preserve">by e-mail </w:t>
            </w:r>
            <w:r w:rsidRPr="007947C5">
              <w:rPr>
                <w:b/>
              </w:rPr>
              <w:t>ouedma@arce.bf  Tel: + 226 70 24 43 95</w:t>
            </w:r>
          </w:p>
        </w:tc>
      </w:tr>
    </w:tbl>
    <w:p w:rsidR="00697B9B" w:rsidRDefault="00697B9B" w:rsidP="00697B9B">
      <w:pPr>
        <w:spacing w:before="240" w:after="120"/>
      </w:pPr>
    </w:p>
    <w:p w:rsidR="00697B9B" w:rsidRPr="002E5737" w:rsidRDefault="00697B9B" w:rsidP="00697B9B">
      <w:pPr>
        <w:spacing w:before="240" w:after="120"/>
      </w:pPr>
      <w:r>
        <w:t>Family name…………………………………………………………………………………………</w:t>
      </w:r>
    </w:p>
    <w:p w:rsidR="00697B9B" w:rsidRPr="000712CB" w:rsidRDefault="00697B9B" w:rsidP="00697B9B">
      <w:pPr>
        <w:spacing w:before="240" w:after="120"/>
      </w:pPr>
      <w:r>
        <w:t>First name……………………………………………………………………………………………</w:t>
      </w:r>
    </w:p>
    <w:p w:rsidR="00697B9B" w:rsidRDefault="00697B9B" w:rsidP="00697B9B">
      <w:pPr>
        <w:spacing w:before="240" w:after="120"/>
      </w:pPr>
      <w:r>
        <w:t>Job Title ……………………………………………………………………………………………..</w:t>
      </w:r>
    </w:p>
    <w:p w:rsidR="00697B9B" w:rsidRDefault="00697B9B" w:rsidP="00697B9B">
      <w:pPr>
        <w:spacing w:before="240" w:after="120"/>
      </w:pPr>
      <w:r>
        <w:t>Organization………………………………………………………………</w:t>
      </w:r>
      <w:r w:rsidRPr="002E5737">
        <w:t xml:space="preserve"> </w:t>
      </w:r>
      <w:r>
        <w:t>Country …………..........</w:t>
      </w:r>
    </w:p>
    <w:p w:rsidR="00697B9B" w:rsidRDefault="00697B9B" w:rsidP="00697B9B">
      <w:pPr>
        <w:spacing w:before="240" w:after="120"/>
      </w:pPr>
      <w:r>
        <w:t>Telephone : :……………………………………………….</w:t>
      </w:r>
    </w:p>
    <w:p w:rsidR="00697B9B" w:rsidRDefault="00697B9B" w:rsidP="00697B9B">
      <w:pPr>
        <w:spacing w:before="240" w:after="120"/>
      </w:pPr>
      <w:r>
        <w:t>Email:………………………………………………………</w:t>
      </w:r>
    </w:p>
    <w:p w:rsidR="00697B9B" w:rsidRDefault="00697B9B" w:rsidP="00697B9B">
      <w:pPr>
        <w:spacing w:before="240" w:after="120"/>
      </w:pPr>
      <w:r>
        <w:t>Hotel where you are residing:</w:t>
      </w:r>
    </w:p>
    <w:p w:rsidR="00697B9B" w:rsidRDefault="00697B9B" w:rsidP="00697B9B">
      <w:pPr>
        <w:spacing w:before="240" w:after="120"/>
        <w:ind w:left="720"/>
      </w:pPr>
      <w:r>
        <w:t>Hotel Name   ……………………………………………………………</w:t>
      </w:r>
    </w:p>
    <w:p w:rsidR="00697B9B" w:rsidRDefault="00697B9B" w:rsidP="00697B9B">
      <w:pPr>
        <w:spacing w:before="240" w:after="120"/>
        <w:ind w:left="720"/>
      </w:pPr>
      <w:r>
        <w:t>Address     …………………………………………………………</w:t>
      </w:r>
    </w:p>
    <w:p w:rsidR="00697B9B" w:rsidRPr="000712CB" w:rsidRDefault="00697B9B" w:rsidP="00697B9B">
      <w:pPr>
        <w:tabs>
          <w:tab w:val="left" w:pos="1440"/>
        </w:tabs>
        <w:spacing w:before="0" w:line="240" w:lineRule="atLeast"/>
        <w:ind w:left="284" w:right="515"/>
        <w:rPr>
          <w:b/>
          <w:bCs/>
        </w:rPr>
      </w:pPr>
    </w:p>
    <w:p w:rsidR="00697B9B" w:rsidRDefault="00697B9B" w:rsidP="00697B9B">
      <w:pPr>
        <w:spacing w:before="240" w:after="120"/>
        <w:ind w:left="720"/>
      </w:pPr>
    </w:p>
    <w:p w:rsidR="00697B9B" w:rsidRPr="000712CB" w:rsidRDefault="00697B9B" w:rsidP="00697B9B">
      <w:pPr>
        <w:tabs>
          <w:tab w:val="left" w:pos="1440"/>
        </w:tabs>
        <w:spacing w:before="0" w:line="240" w:lineRule="atLeast"/>
        <w:ind w:left="284" w:right="515"/>
        <w:rPr>
          <w:b/>
          <w:bCs/>
        </w:rPr>
      </w:pPr>
    </w:p>
    <w:p w:rsidR="00697B9B" w:rsidRPr="000712CB" w:rsidRDefault="00697B9B" w:rsidP="00697B9B">
      <w:pPr>
        <w:tabs>
          <w:tab w:val="left" w:pos="1440"/>
        </w:tabs>
        <w:spacing w:before="0" w:line="240" w:lineRule="atLeast"/>
        <w:ind w:right="515"/>
        <w:rPr>
          <w:b/>
          <w:bCs/>
        </w:rPr>
      </w:pPr>
      <w:r w:rsidRPr="000712CB">
        <w:rPr>
          <w:b/>
          <w:bCs/>
        </w:rPr>
        <w:t xml:space="preserve">Transportation will be provided from the airport to the </w:t>
      </w:r>
      <w:r>
        <w:rPr>
          <w:b/>
          <w:bCs/>
        </w:rPr>
        <w:t>hotels and to the meeting venue. Please provide your arrival and departure flight information to facilitate arrangements for transportation.</w:t>
      </w:r>
    </w:p>
    <w:p w:rsidR="00697B9B" w:rsidRPr="000712CB" w:rsidRDefault="00697B9B" w:rsidP="00697B9B">
      <w:pPr>
        <w:tabs>
          <w:tab w:val="left" w:pos="1440"/>
        </w:tabs>
        <w:spacing w:before="0" w:line="240" w:lineRule="atLeast"/>
        <w:ind w:left="284" w:right="515"/>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tblPr>
      <w:tblGrid>
        <w:gridCol w:w="1295"/>
        <w:gridCol w:w="1360"/>
        <w:gridCol w:w="682"/>
        <w:gridCol w:w="1496"/>
        <w:gridCol w:w="1906"/>
        <w:gridCol w:w="2037"/>
        <w:gridCol w:w="1301"/>
      </w:tblGrid>
      <w:tr w:rsidR="00697B9B" w:rsidRPr="000712CB" w:rsidTr="00697B9B">
        <w:trPr>
          <w:trHeight w:hRule="exact" w:val="1191"/>
          <w:jc w:val="center"/>
        </w:trPr>
        <w:tc>
          <w:tcPr>
            <w:tcW w:w="1295" w:type="dxa"/>
          </w:tcPr>
          <w:p w:rsidR="00697B9B" w:rsidRPr="000712CB" w:rsidRDefault="00697B9B" w:rsidP="00697B9B">
            <w:pPr>
              <w:tabs>
                <w:tab w:val="left" w:pos="142"/>
              </w:tabs>
            </w:pPr>
            <w:r w:rsidRPr="000712CB">
              <w:t>Date of Arrival</w:t>
            </w:r>
          </w:p>
        </w:tc>
        <w:tc>
          <w:tcPr>
            <w:tcW w:w="1360" w:type="dxa"/>
          </w:tcPr>
          <w:p w:rsidR="00697B9B" w:rsidRPr="000712CB" w:rsidRDefault="00697B9B" w:rsidP="00697B9B">
            <w:pPr>
              <w:tabs>
                <w:tab w:val="left" w:pos="142"/>
              </w:tabs>
            </w:pPr>
          </w:p>
        </w:tc>
        <w:tc>
          <w:tcPr>
            <w:tcW w:w="682" w:type="dxa"/>
          </w:tcPr>
          <w:p w:rsidR="00697B9B" w:rsidRPr="000712CB" w:rsidRDefault="00697B9B" w:rsidP="00697B9B">
            <w:pPr>
              <w:tabs>
                <w:tab w:val="left" w:pos="142"/>
              </w:tabs>
            </w:pPr>
          </w:p>
        </w:tc>
        <w:tc>
          <w:tcPr>
            <w:tcW w:w="1496" w:type="dxa"/>
          </w:tcPr>
          <w:p w:rsidR="00697B9B" w:rsidRPr="000712CB" w:rsidRDefault="00697B9B" w:rsidP="00697B9B">
            <w:pPr>
              <w:tabs>
                <w:tab w:val="left" w:pos="142"/>
              </w:tabs>
            </w:pPr>
            <w:r w:rsidRPr="000712CB">
              <w:t xml:space="preserve">Time of </w:t>
            </w:r>
            <w:r>
              <w:t xml:space="preserve">Flight </w:t>
            </w:r>
            <w:r w:rsidRPr="000712CB">
              <w:t>Arrival</w:t>
            </w:r>
          </w:p>
          <w:p w:rsidR="00697B9B" w:rsidRPr="000712CB" w:rsidRDefault="00697B9B" w:rsidP="00697B9B">
            <w:pPr>
              <w:tabs>
                <w:tab w:val="left" w:pos="142"/>
              </w:tabs>
            </w:pPr>
          </w:p>
        </w:tc>
        <w:tc>
          <w:tcPr>
            <w:tcW w:w="1906" w:type="dxa"/>
          </w:tcPr>
          <w:p w:rsidR="00697B9B" w:rsidRPr="000712CB" w:rsidRDefault="00697B9B" w:rsidP="00697B9B">
            <w:pPr>
              <w:tabs>
                <w:tab w:val="left" w:pos="142"/>
              </w:tabs>
            </w:pPr>
          </w:p>
        </w:tc>
        <w:tc>
          <w:tcPr>
            <w:tcW w:w="2037" w:type="dxa"/>
          </w:tcPr>
          <w:p w:rsidR="00697B9B" w:rsidRPr="000712CB" w:rsidRDefault="00697B9B" w:rsidP="00697B9B">
            <w:pPr>
              <w:tabs>
                <w:tab w:val="left" w:pos="142"/>
              </w:tabs>
            </w:pPr>
            <w:r w:rsidRPr="000712CB">
              <w:t>FLIGHT NO.</w:t>
            </w:r>
          </w:p>
        </w:tc>
        <w:tc>
          <w:tcPr>
            <w:tcW w:w="1301" w:type="dxa"/>
          </w:tcPr>
          <w:p w:rsidR="00697B9B" w:rsidRPr="000712CB" w:rsidRDefault="00697B9B" w:rsidP="00697B9B">
            <w:pPr>
              <w:tabs>
                <w:tab w:val="left" w:pos="142"/>
              </w:tabs>
            </w:pPr>
          </w:p>
        </w:tc>
      </w:tr>
      <w:tr w:rsidR="00697B9B" w:rsidRPr="000712CB" w:rsidTr="00697B9B">
        <w:trPr>
          <w:trHeight w:hRule="exact" w:val="1136"/>
          <w:jc w:val="center"/>
        </w:trPr>
        <w:tc>
          <w:tcPr>
            <w:tcW w:w="1295" w:type="dxa"/>
          </w:tcPr>
          <w:p w:rsidR="00697B9B" w:rsidRPr="000712CB" w:rsidRDefault="00697B9B" w:rsidP="00697B9B">
            <w:pPr>
              <w:tabs>
                <w:tab w:val="left" w:pos="142"/>
              </w:tabs>
              <w:rPr>
                <w:b/>
              </w:rPr>
            </w:pPr>
            <w:r w:rsidRPr="000712CB">
              <w:t>Date of</w:t>
            </w:r>
            <w:r w:rsidRPr="000712CB">
              <w:rPr>
                <w:b/>
              </w:rPr>
              <w:t xml:space="preserve"> </w:t>
            </w:r>
            <w:r w:rsidRPr="000712CB">
              <w:t>Departure</w:t>
            </w:r>
          </w:p>
        </w:tc>
        <w:tc>
          <w:tcPr>
            <w:tcW w:w="1360" w:type="dxa"/>
          </w:tcPr>
          <w:p w:rsidR="00697B9B" w:rsidRPr="000712CB" w:rsidRDefault="00697B9B" w:rsidP="00697B9B">
            <w:pPr>
              <w:tabs>
                <w:tab w:val="left" w:pos="142"/>
              </w:tabs>
              <w:rPr>
                <w:b/>
              </w:rPr>
            </w:pPr>
          </w:p>
        </w:tc>
        <w:tc>
          <w:tcPr>
            <w:tcW w:w="682" w:type="dxa"/>
          </w:tcPr>
          <w:p w:rsidR="00697B9B" w:rsidRPr="000712CB" w:rsidRDefault="00697B9B" w:rsidP="00697B9B">
            <w:pPr>
              <w:tabs>
                <w:tab w:val="left" w:pos="142"/>
              </w:tabs>
            </w:pPr>
          </w:p>
        </w:tc>
        <w:tc>
          <w:tcPr>
            <w:tcW w:w="1496" w:type="dxa"/>
          </w:tcPr>
          <w:p w:rsidR="00697B9B" w:rsidRPr="000712CB" w:rsidRDefault="00697B9B" w:rsidP="00697B9B">
            <w:pPr>
              <w:tabs>
                <w:tab w:val="left" w:pos="142"/>
              </w:tabs>
            </w:pPr>
            <w:r w:rsidRPr="000712CB">
              <w:t>Time of</w:t>
            </w:r>
            <w:r>
              <w:t xml:space="preserve"> Flight </w:t>
            </w:r>
            <w:r w:rsidRPr="000712CB">
              <w:t xml:space="preserve"> Departure</w:t>
            </w:r>
          </w:p>
          <w:p w:rsidR="00697B9B" w:rsidRDefault="00697B9B" w:rsidP="00697B9B">
            <w:pPr>
              <w:tabs>
                <w:tab w:val="left" w:pos="142"/>
              </w:tabs>
            </w:pPr>
          </w:p>
          <w:p w:rsidR="00697B9B" w:rsidRDefault="00697B9B" w:rsidP="00697B9B">
            <w:pPr>
              <w:tabs>
                <w:tab w:val="left" w:pos="142"/>
              </w:tabs>
            </w:pPr>
          </w:p>
          <w:p w:rsidR="00697B9B" w:rsidRDefault="00697B9B" w:rsidP="00697B9B">
            <w:pPr>
              <w:tabs>
                <w:tab w:val="left" w:pos="142"/>
              </w:tabs>
            </w:pPr>
          </w:p>
          <w:p w:rsidR="00697B9B" w:rsidRPr="000712CB" w:rsidRDefault="00697B9B" w:rsidP="00697B9B">
            <w:pPr>
              <w:tabs>
                <w:tab w:val="left" w:pos="142"/>
              </w:tabs>
            </w:pPr>
          </w:p>
        </w:tc>
        <w:tc>
          <w:tcPr>
            <w:tcW w:w="1906" w:type="dxa"/>
          </w:tcPr>
          <w:p w:rsidR="00697B9B" w:rsidRPr="000712CB" w:rsidRDefault="00697B9B" w:rsidP="00697B9B">
            <w:pPr>
              <w:tabs>
                <w:tab w:val="left" w:pos="142"/>
              </w:tabs>
            </w:pPr>
          </w:p>
        </w:tc>
        <w:tc>
          <w:tcPr>
            <w:tcW w:w="2037" w:type="dxa"/>
          </w:tcPr>
          <w:p w:rsidR="00697B9B" w:rsidRPr="000712CB" w:rsidRDefault="00697B9B" w:rsidP="00697B9B">
            <w:pPr>
              <w:tabs>
                <w:tab w:val="left" w:pos="142"/>
              </w:tabs>
            </w:pPr>
            <w:r w:rsidRPr="000712CB">
              <w:t>FLIGHT NO.</w:t>
            </w:r>
          </w:p>
        </w:tc>
        <w:tc>
          <w:tcPr>
            <w:tcW w:w="1301" w:type="dxa"/>
          </w:tcPr>
          <w:p w:rsidR="00697B9B" w:rsidRPr="000712CB" w:rsidRDefault="00697B9B" w:rsidP="00697B9B">
            <w:pPr>
              <w:tabs>
                <w:tab w:val="left" w:pos="142"/>
              </w:tabs>
            </w:pPr>
          </w:p>
        </w:tc>
      </w:tr>
      <w:bookmarkEnd w:id="8"/>
    </w:tbl>
    <w:p w:rsidR="006957A9" w:rsidRPr="009F665B" w:rsidRDefault="006957A9" w:rsidP="006957A9">
      <w:pPr>
        <w:tabs>
          <w:tab w:val="clear" w:pos="794"/>
          <w:tab w:val="clear" w:pos="1191"/>
          <w:tab w:val="clear" w:pos="1588"/>
          <w:tab w:val="clear" w:pos="1985"/>
        </w:tabs>
        <w:spacing w:before="80" w:after="200" w:line="276" w:lineRule="auto"/>
        <w:rPr>
          <w:rFonts w:asciiTheme="majorBidi" w:eastAsia="Calibri" w:hAnsiTheme="majorBidi" w:cstheme="majorBidi"/>
          <w:szCs w:val="24"/>
          <w:lang w:val="en-US"/>
        </w:rPr>
      </w:pPr>
    </w:p>
    <w:sectPr w:rsidR="006957A9" w:rsidRPr="009F665B" w:rsidSect="00AE03C4">
      <w:headerReference w:type="default" r:id="rId33"/>
      <w:footerReference w:type="default" r:id="rId34"/>
      <w:footerReference w:type="first" r:id="rId35"/>
      <w:type w:val="oddPage"/>
      <w:pgSz w:w="11907" w:h="16840" w:code="9"/>
      <w:pgMar w:top="567" w:right="1089" w:bottom="567" w:left="1089"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AFB" w:rsidRDefault="007C6AFB">
      <w:r>
        <w:separator/>
      </w:r>
    </w:p>
  </w:endnote>
  <w:endnote w:type="continuationSeparator" w:id="0">
    <w:p w:rsidR="007C6AFB" w:rsidRDefault="007C6A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Futura Lt BT">
    <w:panose1 w:val="020B0402020204020303"/>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AFB" w:rsidRPr="00D210B7" w:rsidRDefault="007C6AFB" w:rsidP="006957A9">
    <w:pPr>
      <w:pStyle w:val="Footer"/>
    </w:pPr>
    <w:r>
      <w:t>ITU-T\BUREAU\CIRC\011E.DOC</w:t>
    </w:r>
    <w:r w:rsidRPr="00D210B7">
      <w:tab/>
    </w:r>
    <w:r w:rsidRPr="00D210B7">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AFB" w:rsidRDefault="007C6AFB" w:rsidP="00AE03C4">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4pt;height:39pt" o:ole="">
          <v:imagedata r:id="rId1" o:title=""/>
        </v:shape>
        <o:OLEObject Type="Embed" ProgID="Word.Document.8" ShapeID="_x0000_i1025" DrawAspect="Content" ObjectID="_1424527317" r:id="rId2">
          <o:FieldCodes>\s</o:FieldCodes>
        </o:OLEObject>
      </w:object>
    </w:r>
  </w:p>
  <w:p w:rsidR="007C6AFB" w:rsidRPr="00AE03C4" w:rsidRDefault="007C6AFB" w:rsidP="00AE03C4">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AFB" w:rsidRDefault="007C6AFB">
      <w:r>
        <w:t>____________________</w:t>
      </w:r>
    </w:p>
  </w:footnote>
  <w:footnote w:type="continuationSeparator" w:id="0">
    <w:p w:rsidR="007C6AFB" w:rsidRDefault="007C6A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AFB" w:rsidRDefault="007C6AFB" w:rsidP="00AE03C4">
    <w:pPr>
      <w:pStyle w:val="Header"/>
    </w:pPr>
    <w:r>
      <w:t xml:space="preserve">- </w:t>
    </w:r>
    <w:fldSimple w:instr="PAGE">
      <w:r w:rsidR="00DD650D">
        <w:rPr>
          <w:noProof/>
        </w:rPr>
        <w:t>15</w:t>
      </w:r>
    </w:fldSimple>
    <w:r>
      <w:t xml:space="preserve"> -</w:t>
    </w:r>
  </w:p>
  <w:p w:rsidR="007C6AFB" w:rsidRPr="00AE03C4" w:rsidRDefault="007C6AFB" w:rsidP="00AE03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E67B5"/>
    <w:multiLevelType w:val="multilevel"/>
    <w:tmpl w:val="BFDE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245EAE"/>
    <w:multiLevelType w:val="multilevel"/>
    <w:tmpl w:val="E9CC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11094D"/>
    <w:multiLevelType w:val="hybridMultilevel"/>
    <w:tmpl w:val="FF3E8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58967E0"/>
    <w:multiLevelType w:val="hybridMultilevel"/>
    <w:tmpl w:val="8FF05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6"/>
  </w:num>
  <w:num w:numId="4">
    <w:abstractNumId w:val="1"/>
  </w:num>
  <w:num w:numId="5">
    <w:abstractNumId w:val="0"/>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4"/>
  </w:hdrShapeDefaults>
  <w:footnotePr>
    <w:footnote w:id="-1"/>
    <w:footnote w:id="0"/>
  </w:footnotePr>
  <w:endnotePr>
    <w:endnote w:id="-1"/>
    <w:endnote w:id="0"/>
  </w:endnotePr>
  <w:compat/>
  <w:rsids>
    <w:rsidRoot w:val="006A4665"/>
    <w:rsid w:val="000203F8"/>
    <w:rsid w:val="000306FA"/>
    <w:rsid w:val="00050C79"/>
    <w:rsid w:val="00063306"/>
    <w:rsid w:val="00092758"/>
    <w:rsid w:val="000A5C7A"/>
    <w:rsid w:val="000B64DD"/>
    <w:rsid w:val="000E7A3E"/>
    <w:rsid w:val="00111EF3"/>
    <w:rsid w:val="00121BB2"/>
    <w:rsid w:val="00147790"/>
    <w:rsid w:val="001576F7"/>
    <w:rsid w:val="00162447"/>
    <w:rsid w:val="00175B33"/>
    <w:rsid w:val="001D0E99"/>
    <w:rsid w:val="001D38CB"/>
    <w:rsid w:val="001E6D0F"/>
    <w:rsid w:val="001F5A0A"/>
    <w:rsid w:val="001F7734"/>
    <w:rsid w:val="00203E8E"/>
    <w:rsid w:val="00231600"/>
    <w:rsid w:val="00245D0A"/>
    <w:rsid w:val="00252C4D"/>
    <w:rsid w:val="002748D1"/>
    <w:rsid w:val="00283C2F"/>
    <w:rsid w:val="002B1817"/>
    <w:rsid w:val="002B3EBC"/>
    <w:rsid w:val="00324733"/>
    <w:rsid w:val="00353FD6"/>
    <w:rsid w:val="003C5940"/>
    <w:rsid w:val="003F4C91"/>
    <w:rsid w:val="00405B34"/>
    <w:rsid w:val="004331A5"/>
    <w:rsid w:val="004458C6"/>
    <w:rsid w:val="004E6644"/>
    <w:rsid w:val="00501A51"/>
    <w:rsid w:val="00542F1F"/>
    <w:rsid w:val="00546B9D"/>
    <w:rsid w:val="005B6438"/>
    <w:rsid w:val="005C3BC8"/>
    <w:rsid w:val="00614EB6"/>
    <w:rsid w:val="00630399"/>
    <w:rsid w:val="00642A28"/>
    <w:rsid w:val="00666D4D"/>
    <w:rsid w:val="00691E1A"/>
    <w:rsid w:val="006957A9"/>
    <w:rsid w:val="00697B9B"/>
    <w:rsid w:val="006A4665"/>
    <w:rsid w:val="006A49E2"/>
    <w:rsid w:val="00724BF9"/>
    <w:rsid w:val="00755140"/>
    <w:rsid w:val="007823D7"/>
    <w:rsid w:val="0078643B"/>
    <w:rsid w:val="007C6AFB"/>
    <w:rsid w:val="007F40CE"/>
    <w:rsid w:val="00817F1B"/>
    <w:rsid w:val="00853663"/>
    <w:rsid w:val="008733CD"/>
    <w:rsid w:val="0089157D"/>
    <w:rsid w:val="008A7DE3"/>
    <w:rsid w:val="008B1814"/>
    <w:rsid w:val="008B70C4"/>
    <w:rsid w:val="009346DD"/>
    <w:rsid w:val="0094379E"/>
    <w:rsid w:val="009447E0"/>
    <w:rsid w:val="00957C6D"/>
    <w:rsid w:val="00957FE8"/>
    <w:rsid w:val="00983E4F"/>
    <w:rsid w:val="009C5EFB"/>
    <w:rsid w:val="009E6878"/>
    <w:rsid w:val="009F665B"/>
    <w:rsid w:val="00A0492E"/>
    <w:rsid w:val="00A068B2"/>
    <w:rsid w:val="00A24C80"/>
    <w:rsid w:val="00A26BA7"/>
    <w:rsid w:val="00A271F0"/>
    <w:rsid w:val="00A41CDD"/>
    <w:rsid w:val="00A5096D"/>
    <w:rsid w:val="00A706B6"/>
    <w:rsid w:val="00A71BB6"/>
    <w:rsid w:val="00AB6D6A"/>
    <w:rsid w:val="00AD6650"/>
    <w:rsid w:val="00AE03C4"/>
    <w:rsid w:val="00B47ED0"/>
    <w:rsid w:val="00B6405E"/>
    <w:rsid w:val="00B941FB"/>
    <w:rsid w:val="00BA102A"/>
    <w:rsid w:val="00BB7AB5"/>
    <w:rsid w:val="00BE6F29"/>
    <w:rsid w:val="00C0460E"/>
    <w:rsid w:val="00C26100"/>
    <w:rsid w:val="00C544A5"/>
    <w:rsid w:val="00C67AB9"/>
    <w:rsid w:val="00C72170"/>
    <w:rsid w:val="00C91490"/>
    <w:rsid w:val="00C92C20"/>
    <w:rsid w:val="00CA303D"/>
    <w:rsid w:val="00CD1DB6"/>
    <w:rsid w:val="00CD5285"/>
    <w:rsid w:val="00CF56AD"/>
    <w:rsid w:val="00D210B7"/>
    <w:rsid w:val="00D42851"/>
    <w:rsid w:val="00D52ABF"/>
    <w:rsid w:val="00D65862"/>
    <w:rsid w:val="00D701E3"/>
    <w:rsid w:val="00D74573"/>
    <w:rsid w:val="00DD2F52"/>
    <w:rsid w:val="00DD650D"/>
    <w:rsid w:val="00E00CF3"/>
    <w:rsid w:val="00E20C97"/>
    <w:rsid w:val="00E43469"/>
    <w:rsid w:val="00EF7217"/>
    <w:rsid w:val="00F50702"/>
    <w:rsid w:val="00F8248F"/>
    <w:rsid w:val="00FB1AC7"/>
    <w:rsid w:val="00FF6A9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apple-converted-space">
    <w:name w:val="apple-converted-space"/>
    <w:basedOn w:val="DefaultParagraphFont"/>
    <w:rsid w:val="009E6878"/>
  </w:style>
  <w:style w:type="paragraph" w:styleId="ListParagraph">
    <w:name w:val="List Paragraph"/>
    <w:basedOn w:val="Normal"/>
    <w:uiPriority w:val="34"/>
    <w:qFormat/>
    <w:rsid w:val="009E6878"/>
    <w:pPr>
      <w:tabs>
        <w:tab w:val="clear" w:pos="794"/>
        <w:tab w:val="clear" w:pos="1191"/>
        <w:tab w:val="clear" w:pos="1588"/>
        <w:tab w:val="clear" w:pos="1985"/>
      </w:tabs>
      <w:spacing w:before="0" w:after="200" w:line="276" w:lineRule="auto"/>
      <w:ind w:left="720"/>
      <w:contextualSpacing/>
    </w:pPr>
    <w:rPr>
      <w:rFonts w:asciiTheme="minorHAnsi" w:eastAsiaTheme="minorEastAsia" w:hAnsiTheme="minorHAnsi" w:cstheme="minorBidi"/>
      <w:sz w:val="22"/>
      <w:szCs w:val="22"/>
      <w:lang w:val="en-US" w:eastAsia="zh-CN"/>
    </w:rPr>
  </w:style>
  <w:style w:type="character" w:customStyle="1" w:styleId="rwrro">
    <w:name w:val="rwrro"/>
    <w:basedOn w:val="DefaultParagraphFont"/>
    <w:rsid w:val="009E6878"/>
    <w:rPr>
      <w:strike w:val="0"/>
      <w:dstrike w:val="0"/>
      <w:color w:val="3F52B8"/>
      <w:u w:val="none"/>
      <w:effect w:val="none"/>
    </w:rPr>
  </w:style>
  <w:style w:type="paragraph" w:styleId="NormalWeb">
    <w:name w:val="Normal (Web)"/>
    <w:basedOn w:val="Normal"/>
    <w:uiPriority w:val="99"/>
    <w:rsid w:val="00697B9B"/>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Heading1Char">
    <w:name w:val="Heading 1 Char"/>
    <w:basedOn w:val="DefaultParagraphFont"/>
    <w:link w:val="Heading1"/>
    <w:rsid w:val="00697B9B"/>
    <w:rPr>
      <w:rFonts w:ascii="Times New Roman" w:hAnsi="Times New Roman"/>
      <w:b/>
      <w:sz w:val="24"/>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T/Workshops-and-Seminars/green-ict-standards/201305/Pages/default.aspx" TargetMode="External"/><Relationship Id="rId18" Type="http://schemas.openxmlformats.org/officeDocument/2006/relationships/hyperlink" Target="mailto:ouatsi@arce.bf" TargetMode="External"/><Relationship Id="rId26" Type="http://schemas.openxmlformats.org/officeDocument/2006/relationships/hyperlink" Target="mailto:independance@azalailhotels.com" TargetMode="External"/><Relationship Id="rId39" Type="http://schemas.openxmlformats.org/officeDocument/2006/relationships/customXml" Target="../customXml/item3.xml"/><Relationship Id="rId21" Type="http://schemas.openxmlformats.org/officeDocument/2006/relationships/hyperlink" Target="http://www.xe.co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itu.int/en/ITU-T/info/Pages/resources.aspx" TargetMode="External"/><Relationship Id="rId17" Type="http://schemas.openxmlformats.org/officeDocument/2006/relationships/hyperlink" Target="mailto:osi@arce.bf" TargetMode="External"/><Relationship Id="rId25" Type="http://schemas.openxmlformats.org/officeDocument/2006/relationships/hyperlink" Target="mailto:jolyhotel.ouaga2000@fasonet.bf" TargetMode="External"/><Relationship Id="rId33" Type="http://schemas.openxmlformats.org/officeDocument/2006/relationships/header" Target="header1.xm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mailto:carole.habiba@arcep.bf" TargetMode="External"/><Relationship Id="rId20" Type="http://schemas.openxmlformats.org/officeDocument/2006/relationships/hyperlink" Target="http://www.westernunion.com" TargetMode="External"/><Relationship Id="rId29" Type="http://schemas.openxmlformats.org/officeDocument/2006/relationships/hyperlink" Target="http://www.groupe-soyaf.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green-ict-standards/201305/Pages/default.aspx" TargetMode="External"/><Relationship Id="rId24" Type="http://schemas.openxmlformats.org/officeDocument/2006/relationships/hyperlink" Target="mailto:info@jolyhotel.bf" TargetMode="External"/><Relationship Id="rId32" Type="http://schemas.openxmlformats.org/officeDocument/2006/relationships/hyperlink" Target="http://www.itu.int/en/ITU-T/Workshops-and-Seminars/green-ict-standards/201305/Pages/default.aspx" TargetMode="External"/><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laico-ouaga2000.com" TargetMode="External"/><Relationship Id="rId23" Type="http://schemas.openxmlformats.org/officeDocument/2006/relationships/hyperlink" Target="mailto:reservations@laico-ouaga2000.com" TargetMode="External"/><Relationship Id="rId28" Type="http://schemas.openxmlformats.org/officeDocument/2006/relationships/hyperlink" Target="mailto:relax.hotel@fasonet.bf" TargetMode="External"/><Relationship Id="rId36" Type="http://schemas.openxmlformats.org/officeDocument/2006/relationships/fontTable" Target="fontTable.xml"/><Relationship Id="rId10" Type="http://schemas.openxmlformats.org/officeDocument/2006/relationships/hyperlink" Target="http://www.itu.int/en/ITU-T/Workshops-and-Seminars/green-ict-standards/201305/Pages/default.aspx" TargetMode="External"/><Relationship Id="rId19" Type="http://schemas.openxmlformats.org/officeDocument/2006/relationships/hyperlink" Target="mailto:clinique.elfateh@suka.bf" TargetMode="External"/><Relationship Id="rId31" Type="http://schemas.openxmlformats.org/officeDocument/2006/relationships/hyperlink" Target="mailto:bdtfellowships@itu.int" TargetMode="Externa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green-ict-standards/201305/Pages/default.aspx" TargetMode="External"/><Relationship Id="rId22" Type="http://schemas.openxmlformats.org/officeDocument/2006/relationships/hyperlink" Target="mailto:osi@arce.bf" TargetMode="External"/><Relationship Id="rId27" Type="http://schemas.openxmlformats.org/officeDocument/2006/relationships/hyperlink" Target="mailto:pacifichotel@fasonet.bf" TargetMode="External"/><Relationship Id="rId30" Type="http://schemas.openxmlformats.org/officeDocument/2006/relationships/image" Target="media/image2.wmf"/><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Office_Word_97_-_2003_Document1.doc"/><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6449EC96DC57498B2A802E799DC79B" ma:contentTypeVersion="3" ma:contentTypeDescription="Create a new document." ma:contentTypeScope="" ma:versionID="628ed65c7ccab8648abe89630e0a7679">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C439F0-E4E5-490B-B671-E6B13CF08BB0}"/>
</file>

<file path=customXml/itemProps2.xml><?xml version="1.0" encoding="utf-8"?>
<ds:datastoreItem xmlns:ds="http://schemas.openxmlformats.org/officeDocument/2006/customXml" ds:itemID="{5B4B454C-0931-47E7-85F6-4888600B85D2}"/>
</file>

<file path=customXml/itemProps3.xml><?xml version="1.0" encoding="utf-8"?>
<ds:datastoreItem xmlns:ds="http://schemas.openxmlformats.org/officeDocument/2006/customXml" ds:itemID="{968E8D3C-641B-476C-9FDA-248CCADCD26A}"/>
</file>

<file path=customXml/itemProps4.xml><?xml version="1.0" encoding="utf-8"?>
<ds:datastoreItem xmlns:ds="http://schemas.openxmlformats.org/officeDocument/2006/customXml" ds:itemID="{C0C6F8E9-3602-471A-B0F7-E3E0FD62F5EC}"/>
</file>

<file path=docProps/app.xml><?xml version="1.0" encoding="utf-8"?>
<Properties xmlns="http://schemas.openxmlformats.org/officeDocument/2006/extended-properties" xmlns:vt="http://schemas.openxmlformats.org/officeDocument/2006/docPropsVTypes">
  <Template>Normal.dotm</Template>
  <TotalTime>206</TotalTime>
  <Pages>15</Pages>
  <Words>3430</Words>
  <Characters>20487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23870</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4915203</vt:i4>
      </vt:variant>
      <vt:variant>
        <vt:i4>3</vt:i4>
      </vt:variant>
      <vt:variant>
        <vt:i4>0</vt:i4>
      </vt:variant>
      <vt:variant>
        <vt:i4>5</vt:i4>
      </vt:variant>
      <vt:variant>
        <vt:lpwstr>http://www.itu.int/ITU-T/worksem/............/index.html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schifferli</dc:creator>
  <cp:keywords/>
  <dc:description/>
  <cp:lastModifiedBy>quist</cp:lastModifiedBy>
  <cp:revision>8</cp:revision>
  <cp:lastPrinted>2013-03-07T14:58:00Z</cp:lastPrinted>
  <dcterms:created xsi:type="dcterms:W3CDTF">2013-03-04T15:04:00Z</dcterms:created>
  <dcterms:modified xsi:type="dcterms:W3CDTF">2013-03-11T16:16:00Z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0x010100176449EC96DC57498B2A802E799DC79B</vt:lpwstr>
  </property>
</Properties>
</file>