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0B5A57" w:rsidRPr="00F50108">
        <w:trPr>
          <w:cantSplit/>
        </w:trPr>
        <w:tc>
          <w:tcPr>
            <w:tcW w:w="6237" w:type="dxa"/>
            <w:vAlign w:val="center"/>
          </w:tcPr>
          <w:p w:rsidR="000B5A57" w:rsidRPr="00B73F4D" w:rsidRDefault="000B5A57" w:rsidP="000B5A57">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0B5A57" w:rsidRPr="00F50108" w:rsidRDefault="008F3B19" w:rsidP="000B5A57">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0B5A57" w:rsidRPr="00F50108">
        <w:trPr>
          <w:cantSplit/>
        </w:trPr>
        <w:tc>
          <w:tcPr>
            <w:tcW w:w="6237" w:type="dxa"/>
            <w:vAlign w:val="center"/>
          </w:tcPr>
          <w:p w:rsidR="000B5A57" w:rsidRPr="00F50108" w:rsidRDefault="000B5A57" w:rsidP="000B5A57">
            <w:pPr>
              <w:tabs>
                <w:tab w:val="right" w:pos="8732"/>
              </w:tabs>
              <w:spacing w:before="0"/>
              <w:rPr>
                <w:rFonts w:ascii="Verdana" w:hAnsi="Verdana"/>
                <w:b/>
                <w:bCs/>
                <w:iCs/>
                <w:sz w:val="18"/>
                <w:szCs w:val="18"/>
              </w:rPr>
            </w:pPr>
          </w:p>
        </w:tc>
        <w:tc>
          <w:tcPr>
            <w:tcW w:w="3261" w:type="dxa"/>
            <w:vAlign w:val="center"/>
          </w:tcPr>
          <w:p w:rsidR="000B5A57" w:rsidRPr="00F50108" w:rsidRDefault="000B5A57" w:rsidP="000B5A57">
            <w:pPr>
              <w:spacing w:before="0"/>
              <w:ind w:left="993" w:hanging="993"/>
              <w:jc w:val="right"/>
              <w:rPr>
                <w:rFonts w:ascii="Verdana" w:hAnsi="Verdana"/>
                <w:sz w:val="18"/>
                <w:szCs w:val="18"/>
                <w:lang w:val="en-US"/>
              </w:rPr>
            </w:pPr>
          </w:p>
        </w:tc>
      </w:tr>
    </w:tbl>
    <w:p w:rsidR="000B5A57" w:rsidRDefault="000B5A57" w:rsidP="0033229B">
      <w:pPr>
        <w:tabs>
          <w:tab w:val="clear" w:pos="794"/>
          <w:tab w:val="clear" w:pos="1191"/>
          <w:tab w:val="clear" w:pos="1588"/>
          <w:tab w:val="clear" w:pos="1985"/>
          <w:tab w:val="left" w:pos="6480"/>
        </w:tabs>
        <w:rPr>
          <w:sz w:val="23"/>
          <w:szCs w:val="23"/>
        </w:rPr>
      </w:pPr>
    </w:p>
    <w:p w:rsidR="002F3D1A" w:rsidRPr="0033229B" w:rsidRDefault="002F3D1A" w:rsidP="00E23C6F">
      <w:pPr>
        <w:tabs>
          <w:tab w:val="clear" w:pos="794"/>
          <w:tab w:val="clear" w:pos="1191"/>
          <w:tab w:val="clear" w:pos="1588"/>
          <w:tab w:val="clear" w:pos="1985"/>
          <w:tab w:val="left" w:pos="6480"/>
        </w:tabs>
        <w:rPr>
          <w:szCs w:val="24"/>
          <w:lang w:eastAsia="zh-CN"/>
        </w:rPr>
      </w:pPr>
      <w:r>
        <w:rPr>
          <w:sz w:val="23"/>
          <w:szCs w:val="23"/>
        </w:rPr>
        <w:tab/>
      </w:r>
      <w:r w:rsidR="00E23C6F">
        <w:rPr>
          <w:sz w:val="23"/>
          <w:szCs w:val="23"/>
        </w:rPr>
        <w:t>2013</w:t>
      </w:r>
      <w:r w:rsidR="0033229B" w:rsidRPr="0033229B">
        <w:rPr>
          <w:rFonts w:hint="eastAsia"/>
          <w:szCs w:val="24"/>
          <w:lang w:eastAsia="zh-CN"/>
        </w:rPr>
        <w:t>年</w:t>
      </w:r>
      <w:r w:rsidR="00E23C6F">
        <w:rPr>
          <w:szCs w:val="24"/>
          <w:lang w:val="en-US" w:eastAsia="zh-CN"/>
        </w:rPr>
        <w:t>7</w:t>
      </w:r>
      <w:r w:rsidR="0033229B" w:rsidRPr="0033229B">
        <w:rPr>
          <w:rFonts w:hint="eastAsia"/>
          <w:szCs w:val="24"/>
          <w:lang w:eastAsia="zh-CN"/>
        </w:rPr>
        <w:t>月</w:t>
      </w:r>
      <w:r w:rsidR="00E23C6F">
        <w:rPr>
          <w:szCs w:val="24"/>
          <w:lang w:val="en-US" w:eastAsia="zh-CN"/>
        </w:rPr>
        <w:t>11</w:t>
      </w:r>
      <w:r w:rsidR="0033229B" w:rsidRPr="0033229B">
        <w:rPr>
          <w:rFonts w:hint="eastAsia"/>
          <w:szCs w:val="24"/>
          <w:lang w:eastAsia="zh-CN"/>
        </w:rPr>
        <w:t>日，</w:t>
      </w:r>
      <w:r w:rsidRPr="0033229B">
        <w:rPr>
          <w:rFonts w:hint="eastAsia"/>
          <w:szCs w:val="24"/>
          <w:lang w:eastAsia="zh-CN"/>
        </w:rPr>
        <w:t>日内瓦</w:t>
      </w:r>
    </w:p>
    <w:p w:rsidR="00E1779A" w:rsidRDefault="00E1779A" w:rsidP="00E1779A">
      <w:pPr>
        <w:rPr>
          <w:lang w:eastAsia="zh-CN"/>
        </w:rPr>
      </w:pPr>
    </w:p>
    <w:tbl>
      <w:tblPr>
        <w:tblW w:w="10340" w:type="dxa"/>
        <w:tblInd w:w="8" w:type="dxa"/>
        <w:tblLayout w:type="fixed"/>
        <w:tblCellMar>
          <w:left w:w="0" w:type="dxa"/>
          <w:right w:w="0" w:type="dxa"/>
        </w:tblCellMar>
        <w:tblLook w:val="0000"/>
      </w:tblPr>
      <w:tblGrid>
        <w:gridCol w:w="822"/>
        <w:gridCol w:w="4848"/>
        <w:gridCol w:w="4670"/>
      </w:tblGrid>
      <w:tr w:rsidR="00E1779A" w:rsidTr="00E23C6F">
        <w:trPr>
          <w:cantSplit/>
          <w:trHeight w:val="340"/>
        </w:trPr>
        <w:tc>
          <w:tcPr>
            <w:tcW w:w="822" w:type="dxa"/>
          </w:tcPr>
          <w:p w:rsidR="00E1779A" w:rsidRDefault="00E1779A" w:rsidP="002A1603">
            <w:pPr>
              <w:spacing w:before="10"/>
              <w:ind w:left="57"/>
              <w:rPr>
                <w:sz w:val="22"/>
                <w:lang w:eastAsia="zh-CN"/>
              </w:rPr>
            </w:pPr>
            <w:r>
              <w:rPr>
                <w:rFonts w:hint="eastAsia"/>
                <w:sz w:val="22"/>
                <w:lang w:eastAsia="zh-CN"/>
              </w:rPr>
              <w:t>文号：</w:t>
            </w:r>
          </w:p>
          <w:p w:rsidR="00E1779A" w:rsidRDefault="00E1779A" w:rsidP="002A1603">
            <w:pPr>
              <w:tabs>
                <w:tab w:val="left" w:pos="4111"/>
              </w:tabs>
              <w:spacing w:before="10"/>
              <w:ind w:left="57"/>
              <w:rPr>
                <w:sz w:val="22"/>
                <w:lang w:eastAsia="zh-CN"/>
              </w:rPr>
            </w:pPr>
          </w:p>
          <w:p w:rsidR="00E1779A" w:rsidRDefault="00E1779A" w:rsidP="002A1603">
            <w:pPr>
              <w:tabs>
                <w:tab w:val="left" w:pos="4111"/>
              </w:tabs>
              <w:spacing w:before="10"/>
              <w:ind w:left="57"/>
              <w:rPr>
                <w:sz w:val="22"/>
                <w:lang w:eastAsia="zh-CN"/>
              </w:rPr>
            </w:pPr>
          </w:p>
          <w:p w:rsidR="00E1779A" w:rsidRDefault="00E1779A" w:rsidP="002A1603">
            <w:pPr>
              <w:tabs>
                <w:tab w:val="left" w:pos="4111"/>
              </w:tabs>
              <w:spacing w:before="100"/>
              <w:ind w:left="57"/>
              <w:rPr>
                <w:sz w:val="22"/>
                <w:lang w:eastAsia="zh-CN"/>
              </w:rPr>
            </w:pPr>
            <w:r>
              <w:rPr>
                <w:rFonts w:hint="eastAsia"/>
                <w:sz w:val="22"/>
                <w:lang w:eastAsia="zh-CN"/>
              </w:rPr>
              <w:t>电话：</w:t>
            </w:r>
            <w:r>
              <w:rPr>
                <w:sz w:val="22"/>
                <w:lang w:eastAsia="zh-CN"/>
              </w:rPr>
              <w:br/>
            </w:r>
            <w:r>
              <w:rPr>
                <w:rFonts w:hint="eastAsia"/>
                <w:sz w:val="22"/>
                <w:lang w:eastAsia="zh-CN"/>
              </w:rPr>
              <w:t>传真：</w:t>
            </w:r>
          </w:p>
        </w:tc>
        <w:tc>
          <w:tcPr>
            <w:tcW w:w="4848" w:type="dxa"/>
          </w:tcPr>
          <w:p w:rsidR="00E1779A" w:rsidRDefault="00E1779A" w:rsidP="00B62C9F">
            <w:pPr>
              <w:tabs>
                <w:tab w:val="left" w:pos="4111"/>
              </w:tabs>
              <w:spacing w:before="0"/>
              <w:ind w:left="57"/>
              <w:rPr>
                <w:b/>
                <w:lang w:eastAsia="zh-CN"/>
              </w:rPr>
            </w:pPr>
            <w:r>
              <w:rPr>
                <w:rFonts w:ascii="Futura Lt BT" w:hAnsi="Futura Lt BT" w:hint="eastAsia"/>
                <w:b/>
                <w:bCs/>
                <w:iCs/>
                <w:lang w:eastAsia="zh-CN"/>
              </w:rPr>
              <w:t>电信标准化局第</w:t>
            </w:r>
            <w:r w:rsidR="00E23C6F">
              <w:rPr>
                <w:b/>
                <w:lang w:eastAsia="zh-CN"/>
              </w:rPr>
              <w:t>3</w:t>
            </w:r>
            <w:r w:rsidR="00B62C9F">
              <w:rPr>
                <w:rFonts w:hint="eastAsia"/>
                <w:b/>
                <w:lang w:eastAsia="zh-CN"/>
              </w:rPr>
              <w:t>2</w:t>
            </w:r>
            <w:r>
              <w:rPr>
                <w:rFonts w:ascii="Futura Lt BT" w:hAnsi="Futura Lt BT" w:hint="eastAsia"/>
                <w:b/>
                <w:bCs/>
                <w:iCs/>
                <w:lang w:val="fr-CH" w:eastAsia="zh-CN"/>
              </w:rPr>
              <w:t>号</w:t>
            </w:r>
            <w:r>
              <w:rPr>
                <w:rFonts w:hint="eastAsia"/>
                <w:b/>
                <w:lang w:eastAsia="zh-CN"/>
              </w:rPr>
              <w:t>通函</w:t>
            </w:r>
          </w:p>
          <w:p w:rsidR="00E1779A" w:rsidRDefault="00E1779A" w:rsidP="00B62C9F">
            <w:pPr>
              <w:tabs>
                <w:tab w:val="left" w:pos="4111"/>
              </w:tabs>
              <w:spacing w:before="0"/>
              <w:ind w:left="57"/>
              <w:rPr>
                <w:bCs/>
                <w:lang w:eastAsia="zh-CN"/>
              </w:rPr>
            </w:pPr>
            <w:r>
              <w:rPr>
                <w:rFonts w:hint="eastAsia"/>
                <w:bCs/>
                <w:lang w:eastAsia="zh-CN"/>
              </w:rPr>
              <w:t>TSB</w:t>
            </w:r>
            <w:r>
              <w:rPr>
                <w:bCs/>
                <w:lang w:eastAsia="zh-CN"/>
              </w:rPr>
              <w:t xml:space="preserve"> </w:t>
            </w:r>
            <w:r>
              <w:rPr>
                <w:bCs/>
                <w:lang w:val="en-US" w:eastAsia="zh-CN"/>
              </w:rPr>
              <w:t>Workshops</w:t>
            </w:r>
            <w:r>
              <w:rPr>
                <w:rFonts w:hint="eastAsia"/>
                <w:bCs/>
                <w:lang w:eastAsia="zh-CN"/>
              </w:rPr>
              <w:t>/</w:t>
            </w:r>
            <w:r w:rsidR="00B62C9F">
              <w:rPr>
                <w:rFonts w:hint="eastAsia"/>
                <w:bCs/>
                <w:lang w:eastAsia="zh-CN"/>
              </w:rPr>
              <w:t>A</w:t>
            </w:r>
            <w:r>
              <w:rPr>
                <w:bCs/>
                <w:lang w:eastAsia="zh-CN"/>
              </w:rPr>
              <w:t>.</w:t>
            </w:r>
            <w:r w:rsidR="00B62C9F">
              <w:rPr>
                <w:rFonts w:hint="eastAsia"/>
                <w:bCs/>
                <w:lang w:eastAsia="zh-CN"/>
              </w:rPr>
              <w:t>N</w:t>
            </w:r>
            <w:r>
              <w:rPr>
                <w:rFonts w:hint="eastAsia"/>
                <w:bCs/>
                <w:lang w:eastAsia="zh-CN"/>
              </w:rPr>
              <w:t>.</w:t>
            </w:r>
          </w:p>
          <w:p w:rsidR="00E1779A" w:rsidRDefault="00E1779A" w:rsidP="002A1603">
            <w:pPr>
              <w:pStyle w:val="BodyTextIndent"/>
              <w:rPr>
                <w:lang w:eastAsia="zh-CN"/>
              </w:rPr>
            </w:pPr>
          </w:p>
          <w:p w:rsidR="00E1779A" w:rsidRDefault="00E1779A" w:rsidP="001579CD">
            <w:pPr>
              <w:pStyle w:val="BodyTextIndent"/>
              <w:spacing w:before="60"/>
              <w:rPr>
                <w:lang w:eastAsia="zh-CN"/>
              </w:rPr>
            </w:pPr>
            <w:r>
              <w:rPr>
                <w:lang w:eastAsia="zh-CN"/>
              </w:rPr>
              <w:t>+41 22 730</w:t>
            </w:r>
            <w:r>
              <w:rPr>
                <w:rFonts w:hint="eastAsia"/>
                <w:lang w:eastAsia="zh-CN"/>
              </w:rPr>
              <w:t xml:space="preserve"> </w:t>
            </w:r>
            <w:r w:rsidR="00E23C6F">
              <w:rPr>
                <w:lang w:eastAsia="zh-CN"/>
              </w:rPr>
              <w:t>6301</w:t>
            </w:r>
            <w:r>
              <w:rPr>
                <w:lang w:eastAsia="zh-CN"/>
              </w:rPr>
              <w:br/>
              <w:t>+41 22 730 5853</w:t>
            </w:r>
          </w:p>
          <w:p w:rsidR="00E1779A" w:rsidRDefault="00E1779A" w:rsidP="002A1603">
            <w:pPr>
              <w:tabs>
                <w:tab w:val="left" w:pos="4111"/>
              </w:tabs>
              <w:spacing w:before="0"/>
              <w:ind w:left="57"/>
              <w:rPr>
                <w:b/>
                <w:lang w:eastAsia="zh-CN"/>
              </w:rPr>
            </w:pPr>
          </w:p>
        </w:tc>
        <w:tc>
          <w:tcPr>
            <w:tcW w:w="4670" w:type="dxa"/>
          </w:tcPr>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致国际电联各成员国主管部门；</w:t>
            </w:r>
          </w:p>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部门成员；</w:t>
            </w:r>
          </w:p>
          <w:p w:rsidR="00E1779A" w:rsidRPr="0017497B" w:rsidRDefault="00E1779A" w:rsidP="0017497B">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部门准成员；</w:t>
            </w:r>
            <w:r w:rsidR="0017497B">
              <w:rPr>
                <w:lang w:eastAsia="zh-CN"/>
              </w:rPr>
              <w:br/>
            </w:r>
            <w:r w:rsidR="0017497B" w:rsidRPr="0017497B">
              <w:rPr>
                <w:lang w:eastAsia="zh-CN"/>
              </w:rPr>
              <w:t>-</w:t>
            </w:r>
            <w:r w:rsidR="0017497B" w:rsidRPr="0017497B">
              <w:rPr>
                <w:rFonts w:hint="eastAsia"/>
                <w:lang w:eastAsia="zh-CN"/>
              </w:rPr>
              <w:tab/>
            </w:r>
            <w:r w:rsidR="0017497B">
              <w:rPr>
                <w:rFonts w:hint="eastAsia"/>
                <w:lang w:eastAsia="zh-CN"/>
              </w:rPr>
              <w:t>致</w:t>
            </w:r>
            <w:r w:rsidR="0017497B" w:rsidRPr="0017497B">
              <w:rPr>
                <w:lang w:eastAsia="zh-CN"/>
              </w:rPr>
              <w:t>ITU-T</w:t>
            </w:r>
            <w:r w:rsidR="0017497B">
              <w:rPr>
                <w:rFonts w:hint="eastAsia"/>
                <w:lang w:eastAsia="zh-CN"/>
              </w:rPr>
              <w:t>学术</w:t>
            </w:r>
            <w:r w:rsidR="0017497B" w:rsidRPr="0017497B">
              <w:rPr>
                <w:rFonts w:hint="eastAsia"/>
                <w:lang w:eastAsia="zh-CN"/>
              </w:rPr>
              <w:t>成员；</w:t>
            </w:r>
          </w:p>
          <w:p w:rsidR="00E1779A" w:rsidRDefault="00E1779A" w:rsidP="002A1603">
            <w:pPr>
              <w:tabs>
                <w:tab w:val="clear" w:pos="794"/>
                <w:tab w:val="left" w:pos="284"/>
                <w:tab w:val="left" w:pos="4111"/>
              </w:tabs>
              <w:spacing w:before="0"/>
              <w:ind w:left="57"/>
              <w:rPr>
                <w:lang w:eastAsia="zh-CN"/>
              </w:rPr>
            </w:pPr>
          </w:p>
          <w:p w:rsidR="00E1779A" w:rsidRDefault="00E1779A" w:rsidP="002A1603">
            <w:pPr>
              <w:tabs>
                <w:tab w:val="clear" w:pos="794"/>
                <w:tab w:val="left" w:pos="284"/>
                <w:tab w:val="left" w:pos="4111"/>
              </w:tabs>
              <w:spacing w:before="0"/>
              <w:rPr>
                <w:lang w:eastAsia="zh-CN"/>
              </w:rPr>
            </w:pPr>
          </w:p>
        </w:tc>
      </w:tr>
      <w:tr w:rsidR="00E1779A" w:rsidTr="00E23C6F">
        <w:trPr>
          <w:cantSplit/>
        </w:trPr>
        <w:tc>
          <w:tcPr>
            <w:tcW w:w="822" w:type="dxa"/>
          </w:tcPr>
          <w:p w:rsidR="00E1779A" w:rsidRDefault="00E1779A" w:rsidP="002A1603">
            <w:pPr>
              <w:spacing w:before="60"/>
              <w:ind w:left="57"/>
              <w:rPr>
                <w:sz w:val="22"/>
                <w:lang w:eastAsia="zh-CN"/>
              </w:rPr>
            </w:pPr>
            <w:r>
              <w:rPr>
                <w:rFonts w:hint="eastAsia"/>
                <w:sz w:val="22"/>
                <w:lang w:eastAsia="zh-CN"/>
              </w:rPr>
              <w:t>电子</w:t>
            </w:r>
            <w:r>
              <w:rPr>
                <w:sz w:val="22"/>
                <w:lang w:eastAsia="zh-CN"/>
              </w:rPr>
              <w:br/>
            </w:r>
            <w:r>
              <w:rPr>
                <w:rFonts w:hint="eastAsia"/>
                <w:sz w:val="22"/>
                <w:lang w:eastAsia="zh-CN"/>
              </w:rPr>
              <w:t>邮件：</w:t>
            </w:r>
            <w:r>
              <w:rPr>
                <w:sz w:val="22"/>
                <w:lang w:eastAsia="zh-CN"/>
              </w:rPr>
              <w:br/>
            </w:r>
          </w:p>
        </w:tc>
        <w:tc>
          <w:tcPr>
            <w:tcW w:w="4848" w:type="dxa"/>
          </w:tcPr>
          <w:p w:rsidR="00E1779A" w:rsidRDefault="00AC08F6" w:rsidP="001579CD">
            <w:pPr>
              <w:tabs>
                <w:tab w:val="left" w:pos="4111"/>
              </w:tabs>
              <w:spacing w:before="240"/>
              <w:ind w:left="57"/>
              <w:rPr>
                <w:lang w:eastAsia="zh-CN"/>
              </w:rPr>
            </w:pPr>
            <w:hyperlink r:id="rId9" w:history="1">
              <w:r w:rsidR="00E1779A">
                <w:rPr>
                  <w:rStyle w:val="Hyperlink"/>
                </w:rPr>
                <w:t>tsbworkshops@itu.int</w:t>
              </w:r>
            </w:hyperlink>
          </w:p>
        </w:tc>
        <w:tc>
          <w:tcPr>
            <w:tcW w:w="4670" w:type="dxa"/>
          </w:tcPr>
          <w:p w:rsidR="00E1779A" w:rsidRDefault="00E1779A" w:rsidP="002A1603">
            <w:pPr>
              <w:tabs>
                <w:tab w:val="clear" w:pos="794"/>
                <w:tab w:val="left" w:pos="284"/>
                <w:tab w:val="left" w:pos="4111"/>
              </w:tabs>
              <w:spacing w:before="0"/>
              <w:ind w:left="57"/>
              <w:rPr>
                <w:b/>
                <w:bCs/>
                <w:lang w:eastAsia="zh-CN"/>
              </w:rPr>
            </w:pPr>
            <w:r>
              <w:rPr>
                <w:rFonts w:hint="eastAsia"/>
                <w:b/>
                <w:bCs/>
                <w:lang w:eastAsia="zh-CN"/>
              </w:rPr>
              <w:t>抄送：</w:t>
            </w:r>
          </w:p>
          <w:p w:rsidR="00E1779A" w:rsidRDefault="00E1779A" w:rsidP="00E23C6F">
            <w:pPr>
              <w:tabs>
                <w:tab w:val="clear" w:pos="794"/>
                <w:tab w:val="left" w:pos="284"/>
                <w:tab w:val="left" w:pos="4111"/>
              </w:tabs>
              <w:spacing w:before="0"/>
              <w:ind w:left="61"/>
              <w:rPr>
                <w:b/>
                <w:bCs/>
                <w:lang w:eastAsia="zh-CN"/>
              </w:rPr>
            </w:pPr>
            <w:r>
              <w:rPr>
                <w:rFonts w:hint="eastAsia"/>
                <w:lang w:eastAsia="zh-CN"/>
              </w:rPr>
              <w:t>-</w:t>
            </w:r>
            <w:r>
              <w:rPr>
                <w:rFonts w:hint="eastAsia"/>
                <w:lang w:eastAsia="zh-CN"/>
              </w:rPr>
              <w:tab/>
            </w:r>
            <w:r w:rsidR="001579CD">
              <w:rPr>
                <w:rFonts w:hint="eastAsia"/>
                <w:lang w:eastAsia="zh-CN"/>
              </w:rPr>
              <w:t>ITU-T</w:t>
            </w:r>
            <w:r w:rsidR="00E23C6F">
              <w:rPr>
                <w:rFonts w:hint="eastAsia"/>
                <w:lang w:eastAsia="zh-CN"/>
              </w:rPr>
              <w:t>各</w:t>
            </w:r>
            <w:r>
              <w:rPr>
                <w:rFonts w:hint="eastAsia"/>
                <w:lang w:eastAsia="zh-CN"/>
              </w:rPr>
              <w:t>研究组正副主席；</w:t>
            </w:r>
          </w:p>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电信发展局主任；</w:t>
            </w:r>
          </w:p>
          <w:p w:rsidR="00E1779A" w:rsidRDefault="00E1779A" w:rsidP="001579CD">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无线电通信局主任</w:t>
            </w:r>
          </w:p>
          <w:p w:rsidR="00E23C6F" w:rsidRDefault="00E23C6F" w:rsidP="00E23C6F">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巴西利亚国际电联美洲区域代表处主任</w:t>
            </w:r>
          </w:p>
          <w:p w:rsidR="00E23C6F" w:rsidRDefault="00E23C6F" w:rsidP="00E23C6F">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国际电联智利圣地亚哥地区办事处负责人</w:t>
            </w:r>
          </w:p>
          <w:p w:rsidR="00E23C6F" w:rsidRPr="00E23C6F" w:rsidRDefault="00E23C6F" w:rsidP="00E23C6F">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厄瓜多尔常驻瑞士使团</w:t>
            </w:r>
          </w:p>
          <w:p w:rsidR="00E1779A" w:rsidRDefault="00E1779A" w:rsidP="002A1603">
            <w:pPr>
              <w:tabs>
                <w:tab w:val="clear" w:pos="794"/>
                <w:tab w:val="left" w:pos="141"/>
                <w:tab w:val="left" w:pos="4111"/>
              </w:tabs>
              <w:spacing w:before="0"/>
              <w:rPr>
                <w:lang w:eastAsia="zh-CN"/>
              </w:rPr>
            </w:pPr>
          </w:p>
        </w:tc>
      </w:tr>
      <w:tr w:rsidR="00E1779A" w:rsidTr="00E23C6F">
        <w:trPr>
          <w:cantSplit/>
        </w:trPr>
        <w:tc>
          <w:tcPr>
            <w:tcW w:w="822" w:type="dxa"/>
          </w:tcPr>
          <w:p w:rsidR="00E1779A" w:rsidRDefault="00E1779A" w:rsidP="002A1603">
            <w:pPr>
              <w:spacing w:before="60"/>
              <w:ind w:left="57"/>
              <w:rPr>
                <w:sz w:val="22"/>
                <w:lang w:eastAsia="zh-CN"/>
              </w:rPr>
            </w:pPr>
          </w:p>
        </w:tc>
        <w:tc>
          <w:tcPr>
            <w:tcW w:w="4848" w:type="dxa"/>
          </w:tcPr>
          <w:p w:rsidR="00E1779A" w:rsidRDefault="00E1779A" w:rsidP="002A1603">
            <w:pPr>
              <w:tabs>
                <w:tab w:val="left" w:pos="4111"/>
              </w:tabs>
              <w:ind w:left="57"/>
              <w:rPr>
                <w:lang w:eastAsia="zh-CN"/>
              </w:rPr>
            </w:pPr>
          </w:p>
        </w:tc>
        <w:tc>
          <w:tcPr>
            <w:tcW w:w="4670" w:type="dxa"/>
          </w:tcPr>
          <w:p w:rsidR="00E1779A" w:rsidRDefault="00E1779A" w:rsidP="002A1603">
            <w:pPr>
              <w:tabs>
                <w:tab w:val="clear" w:pos="794"/>
                <w:tab w:val="left" w:pos="284"/>
                <w:tab w:val="left" w:pos="4111"/>
              </w:tabs>
              <w:spacing w:before="0"/>
              <w:ind w:left="57"/>
              <w:rPr>
                <w:b/>
                <w:bCs/>
                <w:lang w:eastAsia="zh-CN"/>
              </w:rPr>
            </w:pPr>
          </w:p>
        </w:tc>
      </w:tr>
    </w:tbl>
    <w:p w:rsidR="00E1779A" w:rsidRDefault="00E1779A" w:rsidP="00E1779A">
      <w:pPr>
        <w:spacing w:before="0"/>
        <w:rPr>
          <w:lang w:eastAsia="zh-CN"/>
        </w:rPr>
      </w:pPr>
    </w:p>
    <w:tbl>
      <w:tblPr>
        <w:tblW w:w="0" w:type="auto"/>
        <w:tblInd w:w="8" w:type="dxa"/>
        <w:tblLayout w:type="fixed"/>
        <w:tblCellMar>
          <w:left w:w="0" w:type="dxa"/>
          <w:right w:w="0" w:type="dxa"/>
        </w:tblCellMar>
        <w:tblLook w:val="0000"/>
      </w:tblPr>
      <w:tblGrid>
        <w:gridCol w:w="822"/>
        <w:gridCol w:w="6549"/>
      </w:tblGrid>
      <w:tr w:rsidR="00E1779A">
        <w:trPr>
          <w:cantSplit/>
          <w:trHeight w:val="680"/>
        </w:trPr>
        <w:tc>
          <w:tcPr>
            <w:tcW w:w="822" w:type="dxa"/>
          </w:tcPr>
          <w:p w:rsidR="00E1779A" w:rsidRDefault="00E1779A" w:rsidP="002A1603">
            <w:pPr>
              <w:tabs>
                <w:tab w:val="left" w:pos="4111"/>
              </w:tabs>
              <w:spacing w:before="10"/>
              <w:ind w:left="57"/>
              <w:rPr>
                <w:rFonts w:ascii="Futura Lt BT" w:hAnsi="Futura Lt BT"/>
                <w:sz w:val="20"/>
                <w:lang w:eastAsia="zh-CN"/>
              </w:rPr>
            </w:pPr>
            <w:bookmarkStart w:id="1" w:name="Addressee_E"/>
            <w:bookmarkEnd w:id="1"/>
            <w:r>
              <w:rPr>
                <w:rFonts w:hint="eastAsia"/>
                <w:sz w:val="22"/>
                <w:lang w:eastAsia="zh-CN"/>
              </w:rPr>
              <w:t>事由：</w:t>
            </w:r>
          </w:p>
        </w:tc>
        <w:tc>
          <w:tcPr>
            <w:tcW w:w="6549" w:type="dxa"/>
          </w:tcPr>
          <w:p w:rsidR="00E1779A" w:rsidRDefault="00E23C6F" w:rsidP="00B62C9F">
            <w:pPr>
              <w:tabs>
                <w:tab w:val="left" w:pos="4111"/>
              </w:tabs>
              <w:spacing w:before="0"/>
              <w:ind w:left="57" w:right="28"/>
              <w:rPr>
                <w:b/>
                <w:lang w:eastAsia="zh-CN"/>
              </w:rPr>
            </w:pPr>
            <w:r>
              <w:rPr>
                <w:rFonts w:hint="eastAsia"/>
                <w:b/>
                <w:lang w:eastAsia="zh-CN"/>
              </w:rPr>
              <w:t>国际电联</w:t>
            </w:r>
            <w:r w:rsidR="00E1779A">
              <w:rPr>
                <w:rFonts w:hint="eastAsia"/>
                <w:b/>
                <w:lang w:eastAsia="zh-CN"/>
              </w:rPr>
              <w:t>有关</w:t>
            </w:r>
            <w:r w:rsidR="00B62C9F">
              <w:rPr>
                <w:rFonts w:hint="eastAsia"/>
                <w:b/>
                <w:lang w:eastAsia="zh-CN"/>
              </w:rPr>
              <w:t>“</w:t>
            </w:r>
            <w:r w:rsidR="00B62C9F" w:rsidRPr="00B62C9F">
              <w:rPr>
                <w:rFonts w:hint="eastAsia"/>
                <w:b/>
                <w:lang w:eastAsia="zh-CN"/>
              </w:rPr>
              <w:t>拉丁美洲电子废弃物环保管理</w:t>
            </w:r>
            <w:r w:rsidR="00B62C9F">
              <w:rPr>
                <w:rFonts w:hint="eastAsia"/>
                <w:b/>
                <w:lang w:eastAsia="zh-CN"/>
              </w:rPr>
              <w:t>”</w:t>
            </w:r>
            <w:r w:rsidR="00E1779A">
              <w:rPr>
                <w:rFonts w:hint="eastAsia"/>
                <w:b/>
                <w:lang w:eastAsia="zh-CN"/>
              </w:rPr>
              <w:t>的讲习班</w:t>
            </w:r>
          </w:p>
          <w:p w:rsidR="00E1779A" w:rsidRDefault="00B62C9F" w:rsidP="00B62C9F">
            <w:pPr>
              <w:tabs>
                <w:tab w:val="left" w:pos="4111"/>
              </w:tabs>
              <w:spacing w:before="0"/>
              <w:ind w:left="57"/>
              <w:rPr>
                <w:b/>
                <w:bCs/>
                <w:lang w:eastAsia="zh-CN"/>
              </w:rPr>
            </w:pPr>
            <w:r>
              <w:rPr>
                <w:rFonts w:hint="eastAsia"/>
                <w:b/>
                <w:lang w:eastAsia="zh-CN"/>
              </w:rPr>
              <w:t>（</w:t>
            </w:r>
            <w:r w:rsidR="00E23C6F">
              <w:rPr>
                <w:rFonts w:hint="eastAsia"/>
                <w:b/>
                <w:lang w:eastAsia="zh-CN"/>
              </w:rPr>
              <w:t>2013</w:t>
            </w:r>
            <w:r w:rsidR="00E23C6F">
              <w:rPr>
                <w:rFonts w:hint="eastAsia"/>
                <w:b/>
                <w:lang w:eastAsia="zh-CN"/>
              </w:rPr>
              <w:t>年</w:t>
            </w:r>
            <w:r w:rsidR="00E23C6F">
              <w:rPr>
                <w:rFonts w:hint="eastAsia"/>
                <w:b/>
                <w:lang w:eastAsia="zh-CN"/>
              </w:rPr>
              <w:t>8</w:t>
            </w:r>
            <w:r w:rsidR="00E23C6F">
              <w:rPr>
                <w:rFonts w:hint="eastAsia"/>
                <w:b/>
                <w:lang w:eastAsia="zh-CN"/>
              </w:rPr>
              <w:t>月</w:t>
            </w:r>
            <w:r w:rsidR="00E23C6F">
              <w:rPr>
                <w:rFonts w:hint="eastAsia"/>
                <w:b/>
                <w:lang w:eastAsia="zh-CN"/>
              </w:rPr>
              <w:t>1</w:t>
            </w:r>
            <w:r>
              <w:rPr>
                <w:rFonts w:hint="eastAsia"/>
                <w:b/>
                <w:lang w:eastAsia="zh-CN"/>
              </w:rPr>
              <w:t>3</w:t>
            </w:r>
            <w:r w:rsidR="00E23C6F">
              <w:rPr>
                <w:rFonts w:hint="eastAsia"/>
                <w:b/>
                <w:lang w:eastAsia="zh-CN"/>
              </w:rPr>
              <w:t>日，厄瓜多尔，基多</w:t>
            </w:r>
            <w:r>
              <w:rPr>
                <w:rFonts w:hint="eastAsia"/>
                <w:b/>
                <w:lang w:eastAsia="zh-CN"/>
              </w:rPr>
              <w:t>）</w:t>
            </w:r>
          </w:p>
        </w:tc>
      </w:tr>
    </w:tbl>
    <w:p w:rsidR="00E1779A" w:rsidRDefault="00E1779A" w:rsidP="00E1779A">
      <w:pPr>
        <w:spacing w:before="160"/>
        <w:ind w:left="-198"/>
        <w:rPr>
          <w:rFonts w:ascii="Century Gothic" w:hAnsi="Century Gothic"/>
          <w:sz w:val="16"/>
          <w:lang w:eastAsia="zh-CN"/>
        </w:rPr>
      </w:pPr>
    </w:p>
    <w:p w:rsidR="00E1779A" w:rsidRDefault="00E1779A" w:rsidP="00E1779A">
      <w:pPr>
        <w:spacing w:before="100" w:after="20"/>
        <w:rPr>
          <w:lang w:eastAsia="zh-CN"/>
        </w:rPr>
      </w:pPr>
      <w:bookmarkStart w:id="2" w:name="StartTyping_E"/>
      <w:bookmarkEnd w:id="2"/>
      <w:r>
        <w:rPr>
          <w:rFonts w:hint="eastAsia"/>
          <w:lang w:eastAsia="zh-CN"/>
        </w:rPr>
        <w:t>尊敬的先生</w:t>
      </w:r>
      <w:r>
        <w:rPr>
          <w:rFonts w:hint="eastAsia"/>
          <w:lang w:eastAsia="zh-CN"/>
        </w:rPr>
        <w:t>/</w:t>
      </w:r>
      <w:r>
        <w:rPr>
          <w:rFonts w:hint="eastAsia"/>
          <w:lang w:eastAsia="zh-CN"/>
        </w:rPr>
        <w:t>女士，</w:t>
      </w:r>
    </w:p>
    <w:p w:rsidR="00B62C9F" w:rsidRDefault="00E1779A" w:rsidP="002A4668">
      <w:pPr>
        <w:rPr>
          <w:lang w:eastAsia="zh-CN"/>
        </w:rPr>
      </w:pPr>
      <w:bookmarkStart w:id="3" w:name="suitetext"/>
      <w:bookmarkStart w:id="4" w:name="text"/>
      <w:bookmarkEnd w:id="3"/>
      <w:bookmarkEnd w:id="4"/>
      <w:r>
        <w:rPr>
          <w:bCs/>
          <w:lang w:eastAsia="zh-CN"/>
        </w:rPr>
        <w:t>1</w:t>
      </w:r>
      <w:r>
        <w:rPr>
          <w:lang w:eastAsia="zh-CN"/>
        </w:rPr>
        <w:tab/>
      </w:r>
      <w:r w:rsidR="005239AB">
        <w:rPr>
          <w:rFonts w:hint="eastAsia"/>
          <w:lang w:eastAsia="zh-CN"/>
        </w:rPr>
        <w:t>国际电信联盟</w:t>
      </w:r>
      <w:r w:rsidR="00B62C9F">
        <w:rPr>
          <w:rFonts w:hint="eastAsia"/>
          <w:lang w:eastAsia="zh-CN"/>
        </w:rPr>
        <w:t>（</w:t>
      </w:r>
      <w:r w:rsidR="00B62C9F">
        <w:rPr>
          <w:rFonts w:hint="eastAsia"/>
          <w:lang w:eastAsia="zh-CN"/>
        </w:rPr>
        <w:t>ITU</w:t>
      </w:r>
      <w:r w:rsidR="00B62C9F">
        <w:rPr>
          <w:rFonts w:hint="eastAsia"/>
          <w:lang w:eastAsia="zh-CN"/>
        </w:rPr>
        <w:t>）和</w:t>
      </w:r>
      <w:r w:rsidR="00B62C9F" w:rsidRPr="00705DB2">
        <w:rPr>
          <w:rFonts w:asciiTheme="majorBidi" w:eastAsia="Times New Roman" w:hAnsiTheme="majorBidi" w:cstheme="majorBidi"/>
          <w:color w:val="000000"/>
          <w:szCs w:val="24"/>
          <w:lang w:eastAsia="zh-CN"/>
        </w:rPr>
        <w:t>Telefónica</w:t>
      </w:r>
      <w:r w:rsidR="005239AB">
        <w:rPr>
          <w:rFonts w:hint="eastAsia"/>
          <w:lang w:eastAsia="zh-CN"/>
        </w:rPr>
        <w:t>正在组织定于</w:t>
      </w:r>
      <w:r w:rsidR="005239AB">
        <w:rPr>
          <w:rFonts w:hint="eastAsia"/>
          <w:lang w:eastAsia="zh-CN"/>
        </w:rPr>
        <w:t>2013</w:t>
      </w:r>
      <w:r w:rsidR="005239AB">
        <w:rPr>
          <w:rFonts w:hint="eastAsia"/>
          <w:lang w:eastAsia="zh-CN"/>
        </w:rPr>
        <w:t>年</w:t>
      </w:r>
      <w:r w:rsidR="005239AB">
        <w:rPr>
          <w:rFonts w:hint="eastAsia"/>
          <w:lang w:eastAsia="zh-CN"/>
        </w:rPr>
        <w:t>8</w:t>
      </w:r>
      <w:r w:rsidR="005239AB">
        <w:rPr>
          <w:rFonts w:hint="eastAsia"/>
          <w:lang w:eastAsia="zh-CN"/>
        </w:rPr>
        <w:t>月</w:t>
      </w:r>
      <w:r w:rsidR="005239AB">
        <w:rPr>
          <w:rFonts w:hint="eastAsia"/>
          <w:lang w:eastAsia="zh-CN"/>
        </w:rPr>
        <w:t>1</w:t>
      </w:r>
      <w:r w:rsidR="00B62C9F">
        <w:rPr>
          <w:rFonts w:hint="eastAsia"/>
          <w:lang w:eastAsia="zh-CN"/>
        </w:rPr>
        <w:t>3</w:t>
      </w:r>
      <w:r w:rsidR="005239AB">
        <w:rPr>
          <w:rFonts w:hint="eastAsia"/>
          <w:lang w:eastAsia="zh-CN"/>
        </w:rPr>
        <w:t>日在厄瓜多尔基多举行的</w:t>
      </w:r>
      <w:r w:rsidR="00B62C9F">
        <w:rPr>
          <w:rFonts w:hint="eastAsia"/>
          <w:lang w:eastAsia="zh-CN"/>
        </w:rPr>
        <w:t>“</w:t>
      </w:r>
      <w:r w:rsidR="00B62C9F" w:rsidRPr="00B62C9F">
        <w:rPr>
          <w:rFonts w:hint="eastAsia"/>
          <w:b/>
          <w:lang w:eastAsia="zh-CN"/>
        </w:rPr>
        <w:t>拉丁美洲电子废弃物环保管理</w:t>
      </w:r>
      <w:r w:rsidR="00B62C9F">
        <w:rPr>
          <w:rFonts w:hint="eastAsia"/>
          <w:b/>
          <w:lang w:eastAsia="zh-CN"/>
        </w:rPr>
        <w:t>”</w:t>
      </w:r>
      <w:r w:rsidR="005239AB">
        <w:rPr>
          <w:rFonts w:hint="eastAsia"/>
          <w:lang w:eastAsia="zh-CN"/>
        </w:rPr>
        <w:t>讲习班。</w:t>
      </w:r>
    </w:p>
    <w:p w:rsidR="00E1779A" w:rsidRDefault="005239AB" w:rsidP="002A4668">
      <w:pPr>
        <w:ind w:firstLineChars="200" w:firstLine="480"/>
        <w:rPr>
          <w:lang w:eastAsia="zh-CN"/>
        </w:rPr>
      </w:pPr>
      <w:r>
        <w:rPr>
          <w:rFonts w:hint="eastAsia"/>
          <w:lang w:eastAsia="zh-CN"/>
        </w:rPr>
        <w:t>在此之</w:t>
      </w:r>
      <w:r w:rsidR="00B62C9F">
        <w:rPr>
          <w:rFonts w:hint="eastAsia"/>
          <w:lang w:eastAsia="zh-CN"/>
        </w:rPr>
        <w:t>后</w:t>
      </w:r>
      <w:r>
        <w:rPr>
          <w:rFonts w:hint="eastAsia"/>
          <w:lang w:eastAsia="zh-CN"/>
        </w:rPr>
        <w:t>，</w:t>
      </w:r>
      <w:r w:rsidR="00B62C9F">
        <w:rPr>
          <w:rFonts w:hint="eastAsia"/>
          <w:lang w:eastAsia="zh-CN"/>
        </w:rPr>
        <w:t>国际电联和厄瓜多尔政府</w:t>
      </w:r>
      <w:r>
        <w:rPr>
          <w:rFonts w:hint="eastAsia"/>
          <w:lang w:eastAsia="zh-CN"/>
        </w:rPr>
        <w:t>还将于</w:t>
      </w:r>
      <w:r>
        <w:rPr>
          <w:rFonts w:hint="eastAsia"/>
          <w:lang w:eastAsia="zh-CN"/>
        </w:rPr>
        <w:t>2013</w:t>
      </w:r>
      <w:r>
        <w:rPr>
          <w:rFonts w:hint="eastAsia"/>
          <w:lang w:eastAsia="zh-CN"/>
        </w:rPr>
        <w:t>年</w:t>
      </w:r>
      <w:r>
        <w:rPr>
          <w:rFonts w:hint="eastAsia"/>
          <w:lang w:eastAsia="zh-CN"/>
        </w:rPr>
        <w:t>8</w:t>
      </w:r>
      <w:r>
        <w:rPr>
          <w:rFonts w:hint="eastAsia"/>
          <w:lang w:eastAsia="zh-CN"/>
        </w:rPr>
        <w:t>月</w:t>
      </w:r>
      <w:r>
        <w:rPr>
          <w:rFonts w:hint="eastAsia"/>
          <w:lang w:eastAsia="zh-CN"/>
        </w:rPr>
        <w:t>1</w:t>
      </w:r>
      <w:r w:rsidR="00B62C9F">
        <w:rPr>
          <w:rFonts w:hint="eastAsia"/>
          <w:lang w:eastAsia="zh-CN"/>
        </w:rPr>
        <w:t>4</w:t>
      </w:r>
      <w:r>
        <w:rPr>
          <w:rFonts w:hint="eastAsia"/>
          <w:lang w:eastAsia="zh-CN"/>
        </w:rPr>
        <w:t>日举办“</w:t>
      </w:r>
      <w:r w:rsidR="009714A0" w:rsidRPr="009714A0">
        <w:rPr>
          <w:rFonts w:hint="eastAsia"/>
          <w:b/>
          <w:bCs/>
          <w:lang w:eastAsia="zh-CN"/>
        </w:rPr>
        <w:t>拉丁美洲</w:t>
      </w:r>
      <w:bookmarkStart w:id="5" w:name="_GoBack"/>
      <w:bookmarkEnd w:id="5"/>
      <w:r w:rsidR="00B62C9F">
        <w:rPr>
          <w:rFonts w:hint="eastAsia"/>
          <w:b/>
          <w:lang w:eastAsia="zh-CN"/>
        </w:rPr>
        <w:t>人体暴露于电磁场</w:t>
      </w:r>
      <w:r>
        <w:rPr>
          <w:rFonts w:hint="eastAsia"/>
          <w:lang w:eastAsia="zh-CN"/>
        </w:rPr>
        <w:t>”</w:t>
      </w:r>
      <w:r w:rsidR="00B62C9F">
        <w:rPr>
          <w:rFonts w:hint="eastAsia"/>
          <w:lang w:eastAsia="zh-CN"/>
        </w:rPr>
        <w:t>的</w:t>
      </w:r>
      <w:r>
        <w:rPr>
          <w:rFonts w:hint="eastAsia"/>
          <w:lang w:eastAsia="zh-CN"/>
        </w:rPr>
        <w:t>讲习班。</w:t>
      </w:r>
      <w:r w:rsidR="00B62C9F">
        <w:rPr>
          <w:rFonts w:hint="eastAsia"/>
          <w:lang w:eastAsia="zh-CN"/>
        </w:rPr>
        <w:t>这</w:t>
      </w:r>
      <w:r>
        <w:rPr>
          <w:rFonts w:hint="eastAsia"/>
          <w:lang w:eastAsia="zh-CN"/>
        </w:rPr>
        <w:t>两项活动均由</w:t>
      </w:r>
      <w:r w:rsidRPr="00705DB2">
        <w:rPr>
          <w:rFonts w:asciiTheme="majorBidi" w:eastAsia="Times New Roman" w:hAnsiTheme="majorBidi" w:cstheme="majorBidi"/>
          <w:color w:val="000000"/>
          <w:szCs w:val="24"/>
          <w:lang w:eastAsia="zh-CN"/>
        </w:rPr>
        <w:t>Telefónica</w:t>
      </w:r>
      <w:r w:rsidR="00B62C9F">
        <w:rPr>
          <w:rFonts w:asciiTheme="majorBidi" w:eastAsiaTheme="minorEastAsia" w:hAnsiTheme="majorBidi" w:cstheme="majorBidi" w:hint="eastAsia"/>
          <w:color w:val="000000"/>
          <w:szCs w:val="24"/>
          <w:lang w:eastAsia="zh-CN"/>
        </w:rPr>
        <w:t>承办</w:t>
      </w:r>
      <w:r>
        <w:rPr>
          <w:rFonts w:hint="eastAsia"/>
          <w:lang w:eastAsia="zh-CN"/>
        </w:rPr>
        <w:t>。</w:t>
      </w:r>
    </w:p>
    <w:p w:rsidR="00E1779A" w:rsidRDefault="00E1779A" w:rsidP="002A4668">
      <w:pPr>
        <w:ind w:firstLineChars="200" w:firstLine="480"/>
        <w:rPr>
          <w:lang w:eastAsia="zh-CN"/>
        </w:rPr>
      </w:pPr>
      <w:r>
        <w:rPr>
          <w:rFonts w:hint="eastAsia"/>
          <w:lang w:eastAsia="zh-CN"/>
        </w:rPr>
        <w:t>讲习班将于</w:t>
      </w:r>
      <w:r w:rsidR="005239AB">
        <w:rPr>
          <w:rFonts w:hint="eastAsia"/>
          <w:lang w:eastAsia="zh-CN"/>
        </w:rPr>
        <w:t>09:30</w:t>
      </w:r>
      <w:r>
        <w:rPr>
          <w:rFonts w:hint="eastAsia"/>
          <w:lang w:eastAsia="zh-CN"/>
        </w:rPr>
        <w:t>开始。</w:t>
      </w:r>
      <w:r w:rsidRPr="00C868BD">
        <w:rPr>
          <w:rFonts w:hint="eastAsia"/>
          <w:lang w:val="en-US" w:eastAsia="zh-CN"/>
        </w:rPr>
        <w:t>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sidRPr="00C868BD">
        <w:rPr>
          <w:rFonts w:hint="eastAsia"/>
          <w:lang w:val="en-US" w:eastAsia="zh-CN"/>
        </w:rPr>
        <w:t>开始。</w:t>
      </w:r>
    </w:p>
    <w:p w:rsidR="00E1779A" w:rsidRDefault="00E1779A" w:rsidP="002A4668">
      <w:pPr>
        <w:rPr>
          <w:lang w:eastAsia="zh-CN"/>
        </w:rPr>
      </w:pPr>
      <w:r>
        <w:rPr>
          <w:bCs/>
          <w:lang w:eastAsia="zh-CN"/>
        </w:rPr>
        <w:t>2</w:t>
      </w:r>
      <w:r>
        <w:rPr>
          <w:lang w:eastAsia="zh-CN"/>
        </w:rPr>
        <w:tab/>
      </w:r>
      <w:r>
        <w:rPr>
          <w:rFonts w:hint="eastAsia"/>
          <w:lang w:eastAsia="zh-CN"/>
        </w:rPr>
        <w:t>讨论将用英文</w:t>
      </w:r>
      <w:r w:rsidR="005239AB">
        <w:rPr>
          <w:rFonts w:hint="eastAsia"/>
          <w:lang w:eastAsia="zh-CN"/>
        </w:rPr>
        <w:t>和西班牙文</w:t>
      </w:r>
      <w:r>
        <w:rPr>
          <w:rFonts w:hint="eastAsia"/>
          <w:lang w:eastAsia="zh-CN"/>
        </w:rPr>
        <w:t>进行。</w:t>
      </w:r>
    </w:p>
    <w:p w:rsidR="00E1779A" w:rsidRDefault="00E1779A" w:rsidP="002A4668">
      <w:pPr>
        <w:rPr>
          <w:lang w:eastAsia="zh-CN"/>
        </w:rPr>
      </w:pPr>
      <w:r>
        <w:rPr>
          <w:bCs/>
          <w:lang w:eastAsia="zh-CN"/>
        </w:rPr>
        <w:t>3</w:t>
      </w:r>
      <w:r>
        <w:rPr>
          <w:lang w:eastAsia="zh-CN"/>
        </w:rPr>
        <w:tab/>
      </w:r>
      <w:r>
        <w:rPr>
          <w:rFonts w:hint="eastAsia"/>
          <w:lang w:eastAsia="zh-CN"/>
        </w:rPr>
        <w:t>国际电联成员国、部门成员</w:t>
      </w:r>
      <w:r w:rsidR="00E929A2">
        <w:rPr>
          <w:rFonts w:hint="eastAsia"/>
          <w:lang w:eastAsia="zh-CN"/>
        </w:rPr>
        <w:t>、</w:t>
      </w:r>
      <w:r>
        <w:rPr>
          <w:rFonts w:hint="eastAsia"/>
          <w:lang w:eastAsia="zh-CN"/>
        </w:rPr>
        <w:t>部门准成员</w:t>
      </w:r>
      <w:r w:rsidR="00E929A2">
        <w:rPr>
          <w:rFonts w:hint="eastAsia"/>
          <w:lang w:eastAsia="zh-CN"/>
        </w:rPr>
        <w:t>和学术成员</w:t>
      </w:r>
      <w:r>
        <w:rPr>
          <w:rFonts w:hint="eastAsia"/>
          <w:lang w:eastAsia="zh-CN"/>
        </w:rPr>
        <w:t>以及愿参加此工作的来自国际电联成员国的任何个人均可参加此讲习班。这里所指的“个人”亦包括作为国际、区域和国家组织成员的个人。讲习班不收取任何费用。</w:t>
      </w:r>
    </w:p>
    <w:p w:rsidR="00B73431" w:rsidRDefault="005239AB" w:rsidP="002A4668">
      <w:pPr>
        <w:rPr>
          <w:rFonts w:asciiTheme="majorBidi" w:hAnsiTheme="majorBidi" w:cstheme="majorBidi"/>
          <w:szCs w:val="24"/>
          <w:lang w:val="en-US" w:eastAsia="zh-CN"/>
        </w:rPr>
      </w:pPr>
      <w:r w:rsidRPr="00705DB2">
        <w:rPr>
          <w:rFonts w:asciiTheme="majorBidi" w:hAnsiTheme="majorBidi" w:cstheme="majorBidi"/>
          <w:szCs w:val="24"/>
          <w:lang w:eastAsia="zh-CN"/>
        </w:rPr>
        <w:t>4</w:t>
      </w:r>
      <w:r w:rsidRPr="00705DB2">
        <w:rPr>
          <w:rFonts w:asciiTheme="majorBidi" w:hAnsiTheme="majorBidi" w:cstheme="majorBidi"/>
          <w:szCs w:val="24"/>
          <w:lang w:eastAsia="zh-CN"/>
        </w:rPr>
        <w:tab/>
      </w:r>
      <w:r>
        <w:rPr>
          <w:rFonts w:asciiTheme="majorBidi" w:hAnsiTheme="majorBidi" w:cstheme="majorBidi" w:hint="eastAsia"/>
          <w:szCs w:val="24"/>
          <w:lang w:eastAsia="zh-CN"/>
        </w:rPr>
        <w:t>本次讲习班的主要目标</w:t>
      </w:r>
      <w:r w:rsidR="00B73431">
        <w:rPr>
          <w:rFonts w:asciiTheme="majorBidi" w:hAnsiTheme="majorBidi" w:cstheme="majorBidi" w:hint="eastAsia"/>
          <w:szCs w:val="24"/>
          <w:lang w:eastAsia="zh-CN"/>
        </w:rPr>
        <w:t>是根据生产者延伸责任的政策原则及国际标准的实施，确定与拉丁美洲电子废弃物管理有关的主要问题和战略。</w:t>
      </w:r>
      <w:r w:rsidR="00B73431">
        <w:rPr>
          <w:rFonts w:asciiTheme="majorBidi" w:hAnsiTheme="majorBidi" w:cstheme="majorBidi" w:hint="eastAsia"/>
          <w:szCs w:val="24"/>
          <w:lang w:val="en-US" w:eastAsia="zh-CN"/>
        </w:rPr>
        <w:t>此外，本次讲习班还将有助于在原始设备制造商（</w:t>
      </w:r>
      <w:r w:rsidR="00B73431">
        <w:rPr>
          <w:rFonts w:asciiTheme="majorBidi" w:hAnsiTheme="majorBidi" w:cstheme="majorBidi" w:hint="eastAsia"/>
          <w:szCs w:val="24"/>
          <w:lang w:val="en-US" w:eastAsia="zh-CN"/>
        </w:rPr>
        <w:t>OEM</w:t>
      </w:r>
      <w:r w:rsidR="00B73431">
        <w:rPr>
          <w:rFonts w:asciiTheme="majorBidi" w:hAnsiTheme="majorBidi" w:cstheme="majorBidi" w:hint="eastAsia"/>
          <w:szCs w:val="24"/>
          <w:lang w:val="en-US" w:eastAsia="zh-CN"/>
        </w:rPr>
        <w:t>）、回收企业、制造商责任组织（</w:t>
      </w:r>
      <w:r w:rsidR="00B73431">
        <w:rPr>
          <w:rFonts w:asciiTheme="majorBidi" w:hAnsiTheme="majorBidi" w:cstheme="majorBidi" w:hint="eastAsia"/>
          <w:szCs w:val="24"/>
          <w:lang w:val="en-US" w:eastAsia="zh-CN"/>
        </w:rPr>
        <w:t>PRO</w:t>
      </w:r>
      <w:r w:rsidR="00B73431">
        <w:rPr>
          <w:rFonts w:asciiTheme="majorBidi" w:hAnsiTheme="majorBidi" w:cstheme="majorBidi" w:hint="eastAsia"/>
          <w:szCs w:val="24"/>
          <w:lang w:val="en-US" w:eastAsia="zh-CN"/>
        </w:rPr>
        <w:t>）、政府机构和学术界之间的讨论，分析现有的经验并确定应对挑战的适当方法，其中包括探索区域解决方案的潜能和公共</w:t>
      </w:r>
      <w:r w:rsidR="00B73431">
        <w:rPr>
          <w:rFonts w:asciiTheme="majorBidi" w:hAnsiTheme="majorBidi" w:cstheme="majorBidi" w:hint="eastAsia"/>
          <w:szCs w:val="24"/>
          <w:lang w:val="en-US" w:eastAsia="zh-CN"/>
        </w:rPr>
        <w:t>-</w:t>
      </w:r>
      <w:r w:rsidR="00B73431">
        <w:rPr>
          <w:rFonts w:asciiTheme="majorBidi" w:hAnsiTheme="majorBidi" w:cstheme="majorBidi" w:hint="eastAsia"/>
          <w:szCs w:val="24"/>
          <w:lang w:val="en-US" w:eastAsia="zh-CN"/>
        </w:rPr>
        <w:t>私营部门合作的作用等。</w:t>
      </w:r>
    </w:p>
    <w:p w:rsidR="00543D26" w:rsidRDefault="00B73431" w:rsidP="002A4668">
      <w:pPr>
        <w:ind w:firstLineChars="200" w:firstLine="480"/>
        <w:rPr>
          <w:lang w:eastAsia="zh-CN"/>
        </w:rPr>
      </w:pPr>
      <w:r>
        <w:rPr>
          <w:rFonts w:hint="eastAsia"/>
          <w:lang w:eastAsia="zh-CN"/>
        </w:rPr>
        <w:lastRenderedPageBreak/>
        <w:t>此外，此领域的主要专家将出席讲习班，从</w:t>
      </w:r>
      <w:r>
        <w:rPr>
          <w:rFonts w:hint="eastAsia"/>
          <w:lang w:val="en-US" w:eastAsia="zh-CN"/>
        </w:rPr>
        <w:t>原始设备制造商、回收企业、制造商责任组织</w:t>
      </w:r>
      <w:r>
        <w:rPr>
          <w:rFonts w:hint="eastAsia"/>
          <w:lang w:eastAsia="zh-CN"/>
        </w:rPr>
        <w:t>到政府机构、学术界、决策机构、监管部门、标准专家，等等。</w:t>
      </w:r>
      <w:r w:rsidR="00543D26">
        <w:rPr>
          <w:lang w:eastAsia="zh-CN"/>
        </w:rPr>
        <w:t xml:space="preserve"> </w:t>
      </w:r>
    </w:p>
    <w:p w:rsidR="005239AB" w:rsidRDefault="005239AB" w:rsidP="002A4668">
      <w:pPr>
        <w:rPr>
          <w:rFonts w:asciiTheme="majorBidi" w:hAnsiTheme="majorBidi" w:cstheme="majorBidi"/>
          <w:szCs w:val="24"/>
          <w:lang w:eastAsia="zh-CN"/>
        </w:rPr>
      </w:pPr>
      <w:r w:rsidRPr="00705DB2">
        <w:rPr>
          <w:rFonts w:asciiTheme="majorBidi" w:hAnsiTheme="majorBidi" w:cstheme="majorBidi"/>
          <w:bCs/>
          <w:szCs w:val="24"/>
          <w:lang w:eastAsia="zh-CN"/>
        </w:rPr>
        <w:t>5</w:t>
      </w:r>
      <w:r w:rsidRPr="00705DB2">
        <w:rPr>
          <w:rFonts w:asciiTheme="majorBidi" w:hAnsiTheme="majorBidi" w:cstheme="majorBidi"/>
          <w:szCs w:val="24"/>
          <w:lang w:eastAsia="zh-CN"/>
        </w:rPr>
        <w:tab/>
      </w:r>
      <w:r w:rsidR="00543D26">
        <w:rPr>
          <w:rFonts w:asciiTheme="majorBidi" w:hAnsiTheme="majorBidi" w:cstheme="majorBidi" w:hint="eastAsia"/>
          <w:szCs w:val="24"/>
          <w:lang w:eastAsia="zh-CN"/>
        </w:rPr>
        <w:t>将在活动网站上提供讲习班的计划安排草案。如您需要计划安排的其他信息，请与</w:t>
      </w:r>
      <w:r w:rsidR="002A4668">
        <w:rPr>
          <w:rFonts w:asciiTheme="majorBidi" w:hAnsiTheme="majorBidi" w:cstheme="majorBidi"/>
          <w:szCs w:val="24"/>
          <w:lang w:eastAsia="zh-CN"/>
        </w:rPr>
        <w:t>Cristina Bueti</w:t>
      </w:r>
      <w:r w:rsidR="00543D26">
        <w:rPr>
          <w:rFonts w:asciiTheme="majorBidi" w:hAnsiTheme="majorBidi" w:cstheme="majorBidi" w:hint="eastAsia"/>
          <w:szCs w:val="24"/>
          <w:lang w:eastAsia="zh-CN"/>
        </w:rPr>
        <w:t>（</w:t>
      </w:r>
      <w:hyperlink r:id="rId10" w:history="1">
        <w:r w:rsidRPr="00705DB2">
          <w:rPr>
            <w:rStyle w:val="Hyperlink"/>
            <w:rFonts w:asciiTheme="majorBidi" w:hAnsiTheme="majorBidi" w:cstheme="majorBidi"/>
            <w:szCs w:val="24"/>
            <w:lang w:eastAsia="zh-CN"/>
          </w:rPr>
          <w:t>cristina.bueti@itu.int</w:t>
        </w:r>
      </w:hyperlink>
      <w:r w:rsidR="00543D26">
        <w:rPr>
          <w:rFonts w:asciiTheme="majorBidi" w:hAnsiTheme="majorBidi" w:cstheme="majorBidi" w:hint="eastAsia"/>
          <w:szCs w:val="24"/>
          <w:lang w:eastAsia="zh-CN"/>
        </w:rPr>
        <w:t>）联系。</w:t>
      </w:r>
    </w:p>
    <w:p w:rsidR="00FE4F0E" w:rsidRPr="00CB3F84" w:rsidRDefault="00FE4F0E" w:rsidP="002A4668">
      <w:pPr>
        <w:rPr>
          <w:bCs/>
          <w:lang w:eastAsia="zh-CN"/>
        </w:rPr>
      </w:pPr>
      <w:r w:rsidRPr="00CB3F84">
        <w:rPr>
          <w:bCs/>
          <w:lang w:eastAsia="zh-CN"/>
        </w:rPr>
        <w:t>6</w:t>
      </w:r>
      <w:r w:rsidRPr="00CB3F84">
        <w:rPr>
          <w:bCs/>
          <w:lang w:eastAsia="zh-CN"/>
        </w:rPr>
        <w:tab/>
      </w:r>
      <w:r w:rsidRPr="00BF497A">
        <w:rPr>
          <w:rFonts w:hint="eastAsia"/>
          <w:b/>
          <w:lang w:eastAsia="zh-CN"/>
        </w:rPr>
        <w:t>住宿</w:t>
      </w:r>
      <w:r>
        <w:rPr>
          <w:rFonts w:hint="eastAsia"/>
          <w:bCs/>
          <w:lang w:eastAsia="zh-CN"/>
        </w:rPr>
        <w:t>：有关</w:t>
      </w:r>
      <w:r w:rsidRPr="00CB3F84">
        <w:rPr>
          <w:lang w:eastAsia="zh-CN"/>
        </w:rPr>
        <w:t>酒店住宿、交通、签证和</w:t>
      </w:r>
      <w:r>
        <w:rPr>
          <w:rFonts w:hint="eastAsia"/>
          <w:lang w:eastAsia="zh-CN"/>
        </w:rPr>
        <w:t>健康</w:t>
      </w:r>
      <w:r w:rsidRPr="00CB3F84">
        <w:rPr>
          <w:lang w:eastAsia="zh-CN"/>
        </w:rPr>
        <w:t>要求的信息可</w:t>
      </w:r>
      <w:r>
        <w:rPr>
          <w:rFonts w:hint="eastAsia"/>
          <w:lang w:eastAsia="zh-CN"/>
        </w:rPr>
        <w:t>在</w:t>
      </w:r>
      <w:r w:rsidRPr="00CB3F84">
        <w:rPr>
          <w:lang w:eastAsia="zh-CN"/>
        </w:rPr>
        <w:t>ITU-T</w:t>
      </w:r>
      <w:r w:rsidRPr="00CB3F84">
        <w:rPr>
          <w:lang w:eastAsia="zh-CN"/>
        </w:rPr>
        <w:t>网站</w:t>
      </w:r>
      <w:r>
        <w:rPr>
          <w:rFonts w:hint="eastAsia"/>
          <w:lang w:eastAsia="zh-CN"/>
        </w:rPr>
        <w:t>查询</w:t>
      </w:r>
      <w:r w:rsidRPr="00CB3F84">
        <w:rPr>
          <w:lang w:eastAsia="zh-CN"/>
        </w:rPr>
        <w:t>：</w:t>
      </w:r>
      <w:hyperlink r:id="rId11" w:history="1">
        <w:r w:rsidR="006E11D8" w:rsidRPr="00AE3481">
          <w:rPr>
            <w:rStyle w:val="Hyperlink"/>
            <w:rFonts w:asciiTheme="majorBidi" w:hAnsiTheme="majorBidi" w:cstheme="majorBidi"/>
            <w:szCs w:val="24"/>
            <w:lang w:eastAsia="zh-CN"/>
          </w:rPr>
          <w:t>http://www.itu.int/en/ITU-T/Workshops-and-Seminars/e-waste/201308/Pages/default.aspx</w:t>
        </w:r>
      </w:hyperlink>
      <w:r>
        <w:rPr>
          <w:rFonts w:hint="eastAsia"/>
          <w:lang w:eastAsia="zh-CN"/>
        </w:rPr>
        <w:t>。此网站会随新的或修改信息的提供而不断更新。</w:t>
      </w:r>
    </w:p>
    <w:p w:rsidR="00FE4F0E" w:rsidRPr="00CB3F84" w:rsidRDefault="00FE4F0E" w:rsidP="002A4668">
      <w:pPr>
        <w:rPr>
          <w:bCs/>
          <w:lang w:eastAsia="zh-CN"/>
        </w:rPr>
      </w:pPr>
      <w:r w:rsidRPr="00CB3F84">
        <w:rPr>
          <w:bCs/>
          <w:lang w:eastAsia="zh-CN"/>
        </w:rPr>
        <w:t>7</w:t>
      </w:r>
      <w:r w:rsidRPr="00CB3F84">
        <w:rPr>
          <w:bCs/>
          <w:lang w:eastAsia="zh-CN"/>
        </w:rPr>
        <w:tab/>
      </w:r>
      <w:r w:rsidRPr="00E76CDD">
        <w:rPr>
          <w:b/>
          <w:bCs/>
          <w:szCs w:val="24"/>
          <w:lang w:eastAsia="zh-CN"/>
        </w:rPr>
        <w:t>与会补贴</w:t>
      </w:r>
      <w:r w:rsidRPr="00CB3F84">
        <w:rPr>
          <w:szCs w:val="24"/>
          <w:lang w:eastAsia="zh-CN"/>
        </w:rPr>
        <w:t>：</w:t>
      </w:r>
      <w:r>
        <w:rPr>
          <w:szCs w:val="24"/>
          <w:lang w:eastAsia="zh-CN"/>
        </w:rPr>
        <w:t>遗憾的是，由于预算限制，国际电联不能提供</w:t>
      </w:r>
      <w:r w:rsidRPr="00CB3F84">
        <w:rPr>
          <w:szCs w:val="24"/>
          <w:lang w:eastAsia="zh-CN"/>
        </w:rPr>
        <w:t>与会补贴。</w:t>
      </w:r>
    </w:p>
    <w:p w:rsidR="00FE4F0E" w:rsidRDefault="00FE4F0E" w:rsidP="002A4668">
      <w:pPr>
        <w:rPr>
          <w:rFonts w:asciiTheme="majorBidi" w:hAnsiTheme="majorBidi" w:cstheme="majorBidi"/>
          <w:szCs w:val="24"/>
          <w:lang w:eastAsia="zh-CN"/>
        </w:rPr>
      </w:pPr>
      <w:r w:rsidRPr="00CB3F84">
        <w:rPr>
          <w:bCs/>
          <w:lang w:eastAsia="zh-CN"/>
        </w:rPr>
        <w:t>8</w:t>
      </w:r>
      <w:r>
        <w:rPr>
          <w:rFonts w:hint="eastAsia"/>
          <w:bCs/>
          <w:lang w:eastAsia="zh-CN"/>
        </w:rPr>
        <w:tab/>
      </w:r>
      <w:r w:rsidRPr="00F22E4D">
        <w:rPr>
          <w:b/>
          <w:lang w:eastAsia="zh-CN"/>
        </w:rPr>
        <w:t>注册：</w:t>
      </w:r>
      <w:r w:rsidRPr="00CB3F84">
        <w:rPr>
          <w:bCs/>
          <w:lang w:eastAsia="zh-CN"/>
        </w:rPr>
        <w:t>为便于电信标准化局就讲习班的组织做出必要安排，我希望您能通过</w:t>
      </w:r>
      <w:hyperlink r:id="rId12" w:history="1">
        <w:r w:rsidR="006E11D8" w:rsidRPr="00AE3481">
          <w:rPr>
            <w:rStyle w:val="Hyperlink"/>
            <w:rFonts w:asciiTheme="majorBidi" w:hAnsiTheme="majorBidi" w:cstheme="majorBidi"/>
            <w:szCs w:val="24"/>
          </w:rPr>
          <w:t>http://www.itu.int/en/ITU-T/Workshops-and-Seminars/e-waste/201308/Pages/default.aspx</w:t>
        </w:r>
      </w:hyperlink>
      <w:r w:rsidRPr="00CB3F84">
        <w:rPr>
          <w:bCs/>
          <w:lang w:eastAsia="zh-CN"/>
        </w:rPr>
        <w:t>网址</w:t>
      </w:r>
      <w:r>
        <w:rPr>
          <w:rFonts w:hint="eastAsia"/>
          <w:bCs/>
          <w:lang w:eastAsia="zh-CN"/>
        </w:rPr>
        <w:t>、</w:t>
      </w:r>
      <w:r w:rsidRPr="00CB3F84">
        <w:rPr>
          <w:bCs/>
          <w:lang w:eastAsia="zh-CN"/>
        </w:rPr>
        <w:t>以</w:t>
      </w:r>
      <w:r>
        <w:rPr>
          <w:bCs/>
          <w:lang w:eastAsia="zh-CN"/>
        </w:rPr>
        <w:t>填写</w:t>
      </w:r>
      <w:r w:rsidRPr="00CB3F84">
        <w:rPr>
          <w:bCs/>
          <w:lang w:eastAsia="zh-CN"/>
        </w:rPr>
        <w:t>在线</w:t>
      </w:r>
      <w:r>
        <w:rPr>
          <w:bCs/>
          <w:lang w:eastAsia="zh-CN"/>
        </w:rPr>
        <w:t>表格的方式</w:t>
      </w:r>
      <w:r w:rsidRPr="00CB3F84">
        <w:rPr>
          <w:bCs/>
          <w:lang w:eastAsia="zh-CN"/>
        </w:rPr>
        <w:t>尽早、</w:t>
      </w:r>
      <w:r w:rsidRPr="00F22E4D">
        <w:rPr>
          <w:b/>
          <w:lang w:eastAsia="zh-CN"/>
        </w:rPr>
        <w:t>但不迟于</w:t>
      </w:r>
      <w:r w:rsidRPr="00F22E4D">
        <w:rPr>
          <w:b/>
          <w:lang w:eastAsia="zh-CN"/>
        </w:rPr>
        <w:t>201</w:t>
      </w:r>
      <w:r w:rsidRPr="00F22E4D">
        <w:rPr>
          <w:rFonts w:hint="eastAsia"/>
          <w:b/>
          <w:lang w:eastAsia="zh-CN"/>
        </w:rPr>
        <w:t>3</w:t>
      </w:r>
      <w:r w:rsidRPr="00F22E4D">
        <w:rPr>
          <w:b/>
          <w:lang w:eastAsia="zh-CN"/>
        </w:rPr>
        <w:t>年</w:t>
      </w:r>
      <w:r>
        <w:rPr>
          <w:rFonts w:hint="eastAsia"/>
          <w:b/>
          <w:lang w:eastAsia="zh-CN"/>
        </w:rPr>
        <w:t>8</w:t>
      </w:r>
      <w:r w:rsidRPr="00F22E4D">
        <w:rPr>
          <w:b/>
          <w:lang w:eastAsia="zh-CN"/>
        </w:rPr>
        <w:t>月</w:t>
      </w:r>
      <w:r>
        <w:rPr>
          <w:rFonts w:hint="eastAsia"/>
          <w:b/>
          <w:lang w:eastAsia="zh-CN"/>
        </w:rPr>
        <w:t>7</w:t>
      </w:r>
      <w:r w:rsidRPr="00F22E4D">
        <w:rPr>
          <w:b/>
          <w:lang w:eastAsia="zh-CN"/>
        </w:rPr>
        <w:t>日</w:t>
      </w:r>
      <w:r w:rsidRPr="00CB3F84">
        <w:rPr>
          <w:bCs/>
          <w:lang w:eastAsia="zh-CN"/>
        </w:rPr>
        <w:t>进行注册。</w:t>
      </w:r>
      <w:r w:rsidRPr="00CB3F84">
        <w:rPr>
          <w:b/>
          <w:lang w:eastAsia="zh-CN"/>
        </w:rPr>
        <w:t>请注意，讲习班与会者的预注册仅以</w:t>
      </w:r>
      <w:r w:rsidRPr="00E76CDD">
        <w:rPr>
          <w:rFonts w:ascii="STKaiti" w:eastAsia="STKaiti" w:hAnsi="STKaiti"/>
          <w:b/>
          <w:lang w:eastAsia="zh-CN"/>
        </w:rPr>
        <w:t>在线</w:t>
      </w:r>
      <w:r w:rsidRPr="00CB3F84">
        <w:rPr>
          <w:b/>
          <w:lang w:eastAsia="zh-CN"/>
        </w:rPr>
        <w:t>方式进行。</w:t>
      </w:r>
      <w:r w:rsidRPr="00FE4F0E">
        <w:rPr>
          <w:rFonts w:hint="eastAsia"/>
          <w:bCs/>
          <w:lang w:eastAsia="zh-CN"/>
        </w:rPr>
        <w:t>与会者可在</w:t>
      </w:r>
      <w:r>
        <w:rPr>
          <w:rFonts w:hint="eastAsia"/>
          <w:bCs/>
          <w:lang w:eastAsia="zh-CN"/>
        </w:rPr>
        <w:t>2013</w:t>
      </w:r>
      <w:r>
        <w:rPr>
          <w:rFonts w:hint="eastAsia"/>
          <w:bCs/>
          <w:lang w:eastAsia="zh-CN"/>
        </w:rPr>
        <w:t>年</w:t>
      </w:r>
      <w:r>
        <w:rPr>
          <w:rFonts w:hint="eastAsia"/>
          <w:bCs/>
          <w:lang w:eastAsia="zh-CN"/>
        </w:rPr>
        <w:t>8</w:t>
      </w:r>
      <w:r>
        <w:rPr>
          <w:rFonts w:hint="eastAsia"/>
          <w:bCs/>
          <w:lang w:eastAsia="zh-CN"/>
        </w:rPr>
        <w:t>月</w:t>
      </w:r>
      <w:r>
        <w:rPr>
          <w:rFonts w:hint="eastAsia"/>
          <w:bCs/>
          <w:lang w:eastAsia="zh-CN"/>
        </w:rPr>
        <w:t>7</w:t>
      </w:r>
      <w:r>
        <w:rPr>
          <w:rFonts w:hint="eastAsia"/>
          <w:bCs/>
          <w:lang w:eastAsia="zh-CN"/>
        </w:rPr>
        <w:t>日之后在现场进行注册。</w:t>
      </w:r>
    </w:p>
    <w:p w:rsidR="00E1779A" w:rsidRDefault="0094018E" w:rsidP="002A4668">
      <w:pPr>
        <w:rPr>
          <w:lang w:eastAsia="zh-CN"/>
        </w:rPr>
      </w:pPr>
      <w:r>
        <w:rPr>
          <w:lang w:eastAsia="zh-CN"/>
        </w:rPr>
        <w:t>9</w:t>
      </w:r>
      <w:r w:rsidR="00E1779A">
        <w:rPr>
          <w:lang w:eastAsia="zh-CN"/>
        </w:rPr>
        <w:tab/>
      </w:r>
      <w:r w:rsidR="00E1779A">
        <w:rPr>
          <w:rFonts w:hint="eastAsia"/>
          <w:lang w:eastAsia="zh-CN"/>
        </w:rPr>
        <w:t>我们</w:t>
      </w:r>
      <w:r w:rsidR="00E1779A">
        <w:rPr>
          <w:rFonts w:hint="eastAsia"/>
          <w:lang w:val="fr-CH" w:eastAsia="zh-CN"/>
        </w:rPr>
        <w:t>谨</w:t>
      </w:r>
      <w:r w:rsidR="00E1779A">
        <w:rPr>
          <w:rFonts w:hint="eastAsia"/>
          <w:lang w:eastAsia="zh-CN"/>
        </w:rPr>
        <w:t>在此提醒您，一些国家的公民需要获得签证才能</w:t>
      </w:r>
      <w:r w:rsidR="00FE4F0E">
        <w:rPr>
          <w:rFonts w:hint="eastAsia"/>
          <w:lang w:eastAsia="zh-CN"/>
        </w:rPr>
        <w:t>进入基多</w:t>
      </w:r>
      <w:r w:rsidR="00E1779A">
        <w:rPr>
          <w:rFonts w:hint="eastAsia"/>
          <w:lang w:eastAsia="zh-CN"/>
        </w:rPr>
        <w:t>并在此逗留。</w:t>
      </w:r>
      <w:r w:rsidR="00E1779A" w:rsidRPr="002A4668">
        <w:rPr>
          <w:rFonts w:hint="eastAsia"/>
          <w:bCs/>
          <w:lang w:eastAsia="zh-CN"/>
        </w:rPr>
        <w:t>签证必须向驻贵国的</w:t>
      </w:r>
      <w:r w:rsidR="00FE4F0E" w:rsidRPr="002A4668">
        <w:rPr>
          <w:rFonts w:hint="eastAsia"/>
          <w:bCs/>
          <w:lang w:eastAsia="zh-CN"/>
        </w:rPr>
        <w:t>厄瓜多尔</w:t>
      </w:r>
      <w:r w:rsidR="00E1779A" w:rsidRPr="002A4668">
        <w:rPr>
          <w:rFonts w:hint="eastAsia"/>
          <w:bCs/>
          <w:lang w:eastAsia="zh-CN"/>
        </w:rPr>
        <w:t>使馆申请，并随后领取。</w:t>
      </w:r>
      <w:r w:rsidR="00E1779A">
        <w:rPr>
          <w:rFonts w:hint="eastAsia"/>
          <w:lang w:eastAsia="zh-CN"/>
        </w:rPr>
        <w:t>如贵国没有此类机构，则请向驻离贵国最近的国家的</w:t>
      </w:r>
      <w:r w:rsidR="00FE4F0E">
        <w:rPr>
          <w:rFonts w:hint="eastAsia"/>
          <w:lang w:eastAsia="zh-CN"/>
        </w:rPr>
        <w:t>使馆</w:t>
      </w:r>
      <w:r w:rsidR="00E1779A">
        <w:rPr>
          <w:rFonts w:hint="eastAsia"/>
          <w:lang w:eastAsia="zh-CN"/>
        </w:rPr>
        <w:t>申请并领取。</w:t>
      </w:r>
      <w:r w:rsidR="00FE4F0E">
        <w:rPr>
          <w:rFonts w:hint="eastAsia"/>
          <w:lang w:eastAsia="zh-CN"/>
        </w:rPr>
        <w:t>有关签证要求的其他信息，请浏览</w:t>
      </w:r>
      <w:r w:rsidR="00FE4F0E" w:rsidRPr="00705DB2">
        <w:rPr>
          <w:rFonts w:asciiTheme="majorBidi" w:hAnsiTheme="majorBidi" w:cstheme="majorBidi"/>
          <w:szCs w:val="24"/>
          <w:lang w:eastAsia="zh-CN"/>
        </w:rPr>
        <w:t>ITU-T</w:t>
      </w:r>
      <w:r w:rsidR="00FE4F0E">
        <w:rPr>
          <w:rFonts w:asciiTheme="majorBidi" w:hAnsiTheme="majorBidi" w:cstheme="majorBidi" w:hint="eastAsia"/>
          <w:szCs w:val="24"/>
          <w:lang w:eastAsia="zh-CN"/>
        </w:rPr>
        <w:t>网站：</w:t>
      </w:r>
      <w:hyperlink r:id="rId13" w:history="1">
        <w:r w:rsidR="006E11D8" w:rsidRPr="00AE3481">
          <w:rPr>
            <w:rStyle w:val="Hyperlink"/>
            <w:rFonts w:asciiTheme="majorBidi" w:hAnsiTheme="majorBidi" w:cstheme="majorBidi"/>
            <w:szCs w:val="24"/>
            <w:lang w:eastAsia="zh-CN"/>
          </w:rPr>
          <w:t>http://www.itu.int/en/ITU-T/Workshops-and-Seminars/e-waste/201308/Pages/default.aspx</w:t>
        </w:r>
      </w:hyperlink>
      <w:r w:rsidR="00FE4F0E">
        <w:rPr>
          <w:rFonts w:asciiTheme="majorBidi" w:hAnsiTheme="majorBidi" w:cstheme="majorBidi" w:hint="eastAsia"/>
          <w:szCs w:val="24"/>
          <w:lang w:eastAsia="zh-CN"/>
        </w:rPr>
        <w:t>。</w:t>
      </w:r>
    </w:p>
    <w:p w:rsidR="00E1779A" w:rsidRDefault="00E1779A" w:rsidP="00E1779A">
      <w:pPr>
        <w:tabs>
          <w:tab w:val="left" w:pos="1418"/>
          <w:tab w:val="left" w:pos="1702"/>
          <w:tab w:val="left" w:pos="2160"/>
        </w:tabs>
        <w:spacing w:before="100" w:after="20"/>
        <w:ind w:right="92"/>
        <w:jc w:val="both"/>
        <w:rPr>
          <w:szCs w:val="23"/>
          <w:lang w:eastAsia="zh-CN"/>
        </w:rPr>
      </w:pPr>
    </w:p>
    <w:p w:rsidR="006D0B85" w:rsidRDefault="006D0B85" w:rsidP="006D0B85">
      <w:pPr>
        <w:tabs>
          <w:tab w:val="left" w:pos="1418"/>
          <w:tab w:val="left" w:pos="1702"/>
          <w:tab w:val="left" w:pos="2160"/>
        </w:tabs>
        <w:overflowPunct w:val="0"/>
        <w:autoSpaceDE w:val="0"/>
        <w:autoSpaceDN w:val="0"/>
        <w:adjustRightInd w:val="0"/>
        <w:textAlignment w:val="baseline"/>
        <w:rPr>
          <w:lang w:eastAsia="zh-CN"/>
        </w:rPr>
      </w:pPr>
    </w:p>
    <w:p w:rsidR="00E1779A" w:rsidRDefault="00E1779A" w:rsidP="006D0B85">
      <w:pPr>
        <w:tabs>
          <w:tab w:val="left" w:pos="1418"/>
          <w:tab w:val="left" w:pos="1702"/>
          <w:tab w:val="left" w:pos="2160"/>
        </w:tabs>
        <w:overflowPunct w:val="0"/>
        <w:autoSpaceDE w:val="0"/>
        <w:autoSpaceDN w:val="0"/>
        <w:adjustRightInd w:val="0"/>
        <w:textAlignment w:val="baseline"/>
        <w:rPr>
          <w:lang w:eastAsia="zh-CN"/>
        </w:rPr>
      </w:pPr>
      <w:r>
        <w:rPr>
          <w:rFonts w:hint="eastAsia"/>
          <w:lang w:eastAsia="zh-CN"/>
        </w:rPr>
        <w:t>顺致敬意！</w:t>
      </w:r>
      <w:r>
        <w:rPr>
          <w:lang w:eastAsia="zh-CN"/>
        </w:rPr>
        <w:br/>
      </w: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p>
    <w:p w:rsidR="00E929A2" w:rsidRDefault="00E929A2"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r>
        <w:rPr>
          <w:rFonts w:hint="eastAsia"/>
          <w:lang w:eastAsia="zh-CN"/>
        </w:rPr>
        <w:t>电信标准化局主任</w:t>
      </w:r>
    </w:p>
    <w:p w:rsidR="00E1779A" w:rsidRDefault="00E1779A" w:rsidP="00E1779A">
      <w:pPr>
        <w:tabs>
          <w:tab w:val="left" w:pos="1418"/>
          <w:tab w:val="left" w:pos="1702"/>
          <w:tab w:val="left" w:pos="2160"/>
        </w:tabs>
        <w:spacing w:before="0" w:after="20"/>
        <w:ind w:right="91"/>
        <w:rPr>
          <w:lang w:eastAsia="zh-CN"/>
        </w:rPr>
      </w:pPr>
      <w:r>
        <w:rPr>
          <w:rFonts w:hint="eastAsia"/>
          <w:lang w:eastAsia="zh-CN"/>
        </w:rPr>
        <w:t>马尔科姆</w:t>
      </w:r>
      <w:r w:rsidRPr="00B54FD5">
        <w:rPr>
          <w:sz w:val="20"/>
          <w:lang w:eastAsia="zh-CN"/>
        </w:rPr>
        <w:t>•</w:t>
      </w:r>
      <w:r>
        <w:rPr>
          <w:rFonts w:hint="eastAsia"/>
          <w:lang w:eastAsia="zh-CN"/>
        </w:rPr>
        <w:t>琼森</w:t>
      </w:r>
    </w:p>
    <w:p w:rsidR="00A407BE" w:rsidRPr="00A407BE" w:rsidRDefault="00A407BE" w:rsidP="00FE4F0E">
      <w:pPr>
        <w:pStyle w:val="LetterStart"/>
        <w:tabs>
          <w:tab w:val="clear" w:pos="1361"/>
          <w:tab w:val="clear" w:pos="1758"/>
          <w:tab w:val="clear" w:pos="2155"/>
          <w:tab w:val="clear" w:pos="2552"/>
          <w:tab w:val="center" w:pos="4962"/>
        </w:tabs>
        <w:spacing w:before="0" w:line="240" w:lineRule="atLeast"/>
        <w:ind w:left="0"/>
        <w:jc w:val="center"/>
        <w:rPr>
          <w:rStyle w:val="PageNumber"/>
          <w:sz w:val="2"/>
          <w:szCs w:val="2"/>
          <w:lang w:eastAsia="zh-CN"/>
        </w:rPr>
      </w:pPr>
    </w:p>
    <w:sectPr w:rsidR="00A407BE" w:rsidRPr="00A407BE" w:rsidSect="002A1603">
      <w:headerReference w:type="even" r:id="rId14"/>
      <w:headerReference w:type="default" r:id="rId15"/>
      <w:footerReference w:type="even" r:id="rId16"/>
      <w:footerReference w:type="default" r:id="rId17"/>
      <w:footerReference w:type="first" r:id="rId18"/>
      <w:type w:val="oddPage"/>
      <w:pgSz w:w="11907" w:h="16727" w:code="9"/>
      <w:pgMar w:top="1134" w:right="1089" w:bottom="1134" w:left="1089" w:header="567" w:footer="567" w:gutter="0"/>
      <w:paperSrc w:first="269" w:other="269"/>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431" w:rsidRDefault="00B73431">
      <w:r>
        <w:separator/>
      </w:r>
    </w:p>
  </w:endnote>
  <w:endnote w:type="continuationSeparator" w:id="0">
    <w:p w:rsidR="00B73431" w:rsidRDefault="00B734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STKaiti">
    <w:altName w:val="SimSun"/>
    <w:charset w:val="86"/>
    <w:family w:val="auto"/>
    <w:pitch w:val="variable"/>
    <w:sig w:usb0="00000000"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431" w:rsidRPr="0094018E" w:rsidRDefault="00AC08F6">
    <w:pPr>
      <w:pStyle w:val="Footer"/>
      <w:rPr>
        <w:lang w:val="en-US" w:eastAsia="zh-CN"/>
      </w:rPr>
    </w:pPr>
    <w:r>
      <w:fldChar w:fldCharType="begin"/>
    </w:r>
    <w:r w:rsidRPr="0094018E">
      <w:rPr>
        <w:lang w:val="en-US"/>
      </w:rPr>
      <w:instrText xml:space="preserve"> FILENAME \p \* MERGEFORMAT </w:instrText>
    </w:r>
    <w:r>
      <w:fldChar w:fldCharType="separate"/>
    </w:r>
    <w:r w:rsidR="0094018E" w:rsidRPr="0094018E">
      <w:rPr>
        <w:lang w:val="en-US"/>
      </w:rPr>
      <w:t>M:\WORKSHOPS\2013\13-08-13 ITU Workshop on Environmentally Sound Management of E-waste in Latin America, Quito, Ecuador\Circular\032C.DOCX</w:t>
    </w:r>
    <w:r>
      <w:fldChar w:fldCharType="end"/>
    </w:r>
    <w:r w:rsidR="00B73431" w:rsidRPr="0094018E">
      <w:rPr>
        <w:rFonts w:hint="eastAsia"/>
        <w:lang w:val="en-US" w:eastAsia="zh-CN"/>
      </w:rPr>
      <w:t>（</w:t>
    </w:r>
    <w:r w:rsidR="00B73431" w:rsidRPr="0094018E">
      <w:rPr>
        <w:rFonts w:hint="eastAsia"/>
        <w:lang w:val="en-US" w:eastAsia="zh-CN"/>
      </w:rPr>
      <w:t>190247</w:t>
    </w:r>
    <w:r w:rsidR="00B73431" w:rsidRPr="0094018E">
      <w:rPr>
        <w:rFonts w:hint="eastAsia"/>
        <w:lang w:val="en-US" w:eastAsia="zh-CN"/>
      </w:rPr>
      <w:t>）</w:t>
    </w:r>
    <w:r w:rsidR="00B73431" w:rsidRPr="0094018E">
      <w:rPr>
        <w:rFonts w:hint="eastAsia"/>
        <w:lang w:val="en-US" w:eastAsia="zh-CN"/>
      </w:rPr>
      <w:tab/>
    </w:r>
    <w:r w:rsidR="00B73431" w:rsidRPr="0094018E">
      <w:rPr>
        <w:rFonts w:hint="eastAsia"/>
        <w:lang w:val="en-US" w:eastAsia="zh-CN"/>
      </w:rPr>
      <w:tab/>
    </w:r>
    <w:r>
      <w:rPr>
        <w:lang w:val="fr-CH" w:eastAsia="zh-CN"/>
      </w:rPr>
      <w:fldChar w:fldCharType="begin"/>
    </w:r>
    <w:r w:rsidR="00B73431">
      <w:rPr>
        <w:lang w:val="en-US" w:eastAsia="zh-CN"/>
      </w:rPr>
      <w:instrText xml:space="preserve"> DATE \@ "dd.MM.yyyy" </w:instrText>
    </w:r>
    <w:r>
      <w:rPr>
        <w:lang w:val="fr-CH" w:eastAsia="zh-CN"/>
      </w:rPr>
      <w:fldChar w:fldCharType="separate"/>
    </w:r>
    <w:r w:rsidR="0094018E">
      <w:rPr>
        <w:lang w:val="en-US" w:eastAsia="zh-CN"/>
      </w:rPr>
      <w:t>25.07.2013</w:t>
    </w:r>
    <w:r>
      <w:rPr>
        <w:lang w:val="fr-CH" w:eastAsia="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431" w:rsidRPr="00E60640" w:rsidRDefault="00E60640" w:rsidP="00E60640">
    <w:pPr>
      <w:pStyle w:val="Footer"/>
      <w:rPr>
        <w:sz w:val="18"/>
        <w:szCs w:val="18"/>
      </w:rPr>
    </w:pPr>
    <w:r w:rsidRPr="00E60640">
      <w:rPr>
        <w:sz w:val="18"/>
        <w:szCs w:val="18"/>
      </w:rPr>
      <w:t>ITU-T\BUREAU\CIRC\032C.DOC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48"/>
      <w:gridCol w:w="2434"/>
      <w:gridCol w:w="2249"/>
    </w:tblGrid>
    <w:tr w:rsidR="002A4668" w:rsidTr="00FD5CE3">
      <w:trPr>
        <w:cantSplit/>
      </w:trPr>
      <w:tc>
        <w:tcPr>
          <w:tcW w:w="1062" w:type="pct"/>
          <w:tcBorders>
            <w:top w:val="single" w:sz="6" w:space="0" w:color="auto"/>
          </w:tcBorders>
          <w:tcMar>
            <w:top w:w="57" w:type="dxa"/>
          </w:tcMar>
        </w:tcPr>
        <w:p w:rsidR="002A4668" w:rsidRDefault="002A4668" w:rsidP="00FD5CE3">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2A4668" w:rsidRDefault="002A4668" w:rsidP="00FD5CE3">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2A4668" w:rsidRDefault="002A4668" w:rsidP="00FD5CE3">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2A4668" w:rsidRDefault="002A4668" w:rsidP="00FD5CE3">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2A4668" w:rsidTr="00FD5CE3">
      <w:trPr>
        <w:cantSplit/>
      </w:trPr>
      <w:tc>
        <w:tcPr>
          <w:tcW w:w="1062" w:type="pct"/>
        </w:tcPr>
        <w:p w:rsidR="002A4668" w:rsidRDefault="002A4668" w:rsidP="00FD5CE3">
          <w:pPr>
            <w:pStyle w:val="itu"/>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2A4668" w:rsidRDefault="002A4668" w:rsidP="00FD5CE3">
          <w:pPr>
            <w:pStyle w:val="itu"/>
            <w:rPr>
              <w:rFonts w:ascii="Times New Roman" w:hAnsi="Times New Roman"/>
            </w:rPr>
          </w:pPr>
          <w:r>
            <w:rPr>
              <w:rFonts w:ascii="Times New Roman" w:hAnsi="Times New Roman"/>
            </w:rPr>
            <w:t>Telefax</w:t>
          </w:r>
          <w:r>
            <w:rPr>
              <w:rFonts w:ascii="Times New Roman" w:hAnsi="Times New Roman"/>
            </w:rPr>
            <w:tab/>
            <w:t>Gr3:</w:t>
          </w:r>
          <w:r>
            <w:rPr>
              <w:rFonts w:ascii="Times New Roman" w:hAnsi="Times New Roman"/>
            </w:rPr>
            <w:tab/>
            <w:t>+41 22 733 72 56</w:t>
          </w:r>
        </w:p>
      </w:tc>
      <w:tc>
        <w:tcPr>
          <w:tcW w:w="1224" w:type="pct"/>
        </w:tcPr>
        <w:p w:rsidR="002A4668" w:rsidRDefault="002A4668" w:rsidP="00FD5CE3">
          <w:pPr>
            <w:pStyle w:val="itu"/>
            <w:rPr>
              <w:rFonts w:ascii="Times New Roman" w:hAnsi="Times New Roman"/>
            </w:rPr>
          </w:pPr>
          <w:r>
            <w:rPr>
              <w:rFonts w:ascii="Times New Roman" w:hAnsi="Times New Roman"/>
            </w:rPr>
            <w:t>Telegram ITU GENEVE</w:t>
          </w:r>
        </w:p>
      </w:tc>
      <w:tc>
        <w:tcPr>
          <w:tcW w:w="1131" w:type="pct"/>
        </w:tcPr>
        <w:p w:rsidR="002A4668" w:rsidRDefault="002A4668" w:rsidP="00FD5CE3">
          <w:pPr>
            <w:pStyle w:val="itu"/>
            <w:tabs>
              <w:tab w:val="clear" w:pos="709"/>
              <w:tab w:val="clear" w:pos="1134"/>
              <w:tab w:val="right" w:pos="1804"/>
            </w:tabs>
            <w:rPr>
              <w:rFonts w:ascii="Times New Roman" w:hAnsi="Times New Roman"/>
            </w:rPr>
          </w:pPr>
          <w:r>
            <w:rPr>
              <w:rFonts w:ascii="Times New Roman" w:hAnsi="Times New Roman"/>
            </w:rPr>
            <w:tab/>
            <w:t>www.itu.int</w:t>
          </w:r>
        </w:p>
      </w:tc>
    </w:tr>
    <w:tr w:rsidR="002A4668" w:rsidTr="00FD5CE3">
      <w:trPr>
        <w:cantSplit/>
      </w:trPr>
      <w:tc>
        <w:tcPr>
          <w:tcW w:w="1062" w:type="pct"/>
        </w:tcPr>
        <w:p w:rsidR="002A4668" w:rsidRDefault="002A4668" w:rsidP="00FD5CE3">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2A4668" w:rsidRDefault="002A4668" w:rsidP="00FD5CE3">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2A4668" w:rsidRDefault="002A4668" w:rsidP="00FD5CE3">
          <w:pPr>
            <w:pStyle w:val="itu"/>
            <w:rPr>
              <w:rFonts w:ascii="Times New Roman" w:hAnsi="Times New Roman"/>
              <w:lang w:val="fr-CH"/>
            </w:rPr>
          </w:pPr>
        </w:p>
      </w:tc>
      <w:tc>
        <w:tcPr>
          <w:tcW w:w="1131" w:type="pct"/>
        </w:tcPr>
        <w:p w:rsidR="002A4668" w:rsidRDefault="002A4668" w:rsidP="00FD5CE3">
          <w:pPr>
            <w:pStyle w:val="itu"/>
            <w:rPr>
              <w:rFonts w:ascii="Times New Roman" w:hAnsi="Times New Roman"/>
              <w:lang w:val="fr-CH"/>
            </w:rPr>
          </w:pPr>
        </w:p>
      </w:tc>
    </w:tr>
  </w:tbl>
  <w:p w:rsidR="00B73431" w:rsidRPr="002A4668" w:rsidRDefault="00B73431" w:rsidP="002A4668">
    <w:pPr>
      <w:pStyle w:val="Footer"/>
      <w:rPr>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431" w:rsidRDefault="00B73431">
      <w:pPr>
        <w:rPr>
          <w:sz w:val="23"/>
          <w:szCs w:val="23"/>
        </w:rPr>
      </w:pPr>
      <w:r>
        <w:rPr>
          <w:sz w:val="23"/>
          <w:szCs w:val="23"/>
        </w:rPr>
        <w:t>____________________</w:t>
      </w:r>
    </w:p>
  </w:footnote>
  <w:footnote w:type="continuationSeparator" w:id="0">
    <w:p w:rsidR="00B73431" w:rsidRDefault="00B734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431" w:rsidRDefault="00AC08F6" w:rsidP="002A1603">
    <w:pPr>
      <w:pStyle w:val="Header"/>
      <w:framePr w:wrap="around" w:vAnchor="text" w:hAnchor="margin" w:xAlign="right" w:y="1"/>
      <w:rPr>
        <w:rStyle w:val="PageNumber"/>
      </w:rPr>
    </w:pPr>
    <w:r>
      <w:rPr>
        <w:rStyle w:val="PageNumber"/>
      </w:rPr>
      <w:fldChar w:fldCharType="begin"/>
    </w:r>
    <w:r w:rsidR="00B73431">
      <w:rPr>
        <w:rStyle w:val="PageNumber"/>
      </w:rPr>
      <w:instrText xml:space="preserve">PAGE  </w:instrText>
    </w:r>
    <w:r>
      <w:rPr>
        <w:rStyle w:val="PageNumber"/>
      </w:rPr>
      <w:fldChar w:fldCharType="separate"/>
    </w:r>
    <w:r w:rsidR="00B73431">
      <w:rPr>
        <w:rStyle w:val="PageNumber"/>
        <w:noProof/>
      </w:rPr>
      <w:t>3</w:t>
    </w:r>
    <w:r>
      <w:rPr>
        <w:rStyle w:val="PageNumber"/>
      </w:rPr>
      <w:fldChar w:fldCharType="end"/>
    </w:r>
  </w:p>
  <w:p w:rsidR="00B73431" w:rsidRDefault="00B73431" w:rsidP="002A1603">
    <w:pPr>
      <w:pStyle w:val="Header"/>
      <w:ind w:right="360"/>
      <w:rPr>
        <w:lang w:val="en-US" w:eastAsia="zh-CN"/>
      </w:rPr>
    </w:pPr>
    <w:r>
      <w:rPr>
        <w:rStyle w:val="PageNumber"/>
        <w:rFonts w:hint="eastAsia"/>
        <w:lang w:val="en-US" w:eastAsia="zh-CN"/>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431" w:rsidRDefault="00B73431" w:rsidP="002A1603">
    <w:pPr>
      <w:pStyle w:val="Header"/>
      <w:ind w:right="360"/>
      <w:rPr>
        <w:lang w:val="en-US" w:eastAsia="zh-CN"/>
      </w:rPr>
    </w:pPr>
    <w:r>
      <w:rPr>
        <w:rFonts w:hint="eastAsia"/>
        <w:lang w:val="en-US" w:eastAsia="zh-CN"/>
      </w:rPr>
      <w:t xml:space="preserve">- </w:t>
    </w:r>
    <w:r w:rsidR="00AC08F6">
      <w:rPr>
        <w:rStyle w:val="PageNumber"/>
      </w:rPr>
      <w:fldChar w:fldCharType="begin"/>
    </w:r>
    <w:r>
      <w:rPr>
        <w:rStyle w:val="PageNumber"/>
      </w:rPr>
      <w:instrText xml:space="preserve"> PAGE </w:instrText>
    </w:r>
    <w:r w:rsidR="00AC08F6">
      <w:rPr>
        <w:rStyle w:val="PageNumber"/>
      </w:rPr>
      <w:fldChar w:fldCharType="separate"/>
    </w:r>
    <w:r w:rsidR="0094018E">
      <w:rPr>
        <w:rStyle w:val="PageNumber"/>
        <w:noProof/>
      </w:rPr>
      <w:t>2</w:t>
    </w:r>
    <w:r w:rsidR="00AC08F6">
      <w:rPr>
        <w:rStyle w:val="PageNumber"/>
      </w:rPr>
      <w:fldChar w:fldCharType="end"/>
    </w:r>
    <w:r>
      <w:rPr>
        <w:rStyle w:val="PageNumber"/>
        <w:rFonts w:hint="eastAsia"/>
        <w:lang w:val="en-US" w:eastAsia="zh-CN"/>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
  <w:rsids>
    <w:rsidRoot w:val="00170349"/>
    <w:rsid w:val="00001E99"/>
    <w:rsid w:val="0000209B"/>
    <w:rsid w:val="000219D7"/>
    <w:rsid w:val="0003276C"/>
    <w:rsid w:val="00065140"/>
    <w:rsid w:val="000A403A"/>
    <w:rsid w:val="000A7D6D"/>
    <w:rsid w:val="000B5A57"/>
    <w:rsid w:val="000D050F"/>
    <w:rsid w:val="000D2950"/>
    <w:rsid w:val="000D76B8"/>
    <w:rsid w:val="00102407"/>
    <w:rsid w:val="00107352"/>
    <w:rsid w:val="001213E2"/>
    <w:rsid w:val="001360A8"/>
    <w:rsid w:val="001517FE"/>
    <w:rsid w:val="001579CD"/>
    <w:rsid w:val="00165D3D"/>
    <w:rsid w:val="00170349"/>
    <w:rsid w:val="0017497B"/>
    <w:rsid w:val="0018419B"/>
    <w:rsid w:val="0019652F"/>
    <w:rsid w:val="00196B93"/>
    <w:rsid w:val="001A4E09"/>
    <w:rsid w:val="001D68D4"/>
    <w:rsid w:val="001E381A"/>
    <w:rsid w:val="0020651D"/>
    <w:rsid w:val="00216C8F"/>
    <w:rsid w:val="002372C7"/>
    <w:rsid w:val="00262EC6"/>
    <w:rsid w:val="0027568A"/>
    <w:rsid w:val="0028502B"/>
    <w:rsid w:val="00293589"/>
    <w:rsid w:val="00294C1C"/>
    <w:rsid w:val="002958F2"/>
    <w:rsid w:val="002A1603"/>
    <w:rsid w:val="002A4668"/>
    <w:rsid w:val="002C352D"/>
    <w:rsid w:val="002C672A"/>
    <w:rsid w:val="002D080C"/>
    <w:rsid w:val="002D2D2B"/>
    <w:rsid w:val="002D729D"/>
    <w:rsid w:val="002E5E46"/>
    <w:rsid w:val="002F3D1A"/>
    <w:rsid w:val="003103A8"/>
    <w:rsid w:val="00313A41"/>
    <w:rsid w:val="00322A03"/>
    <w:rsid w:val="00330293"/>
    <w:rsid w:val="003307E4"/>
    <w:rsid w:val="0033229B"/>
    <w:rsid w:val="00335F94"/>
    <w:rsid w:val="00354E58"/>
    <w:rsid w:val="00362B4A"/>
    <w:rsid w:val="00376F72"/>
    <w:rsid w:val="003772C6"/>
    <w:rsid w:val="003A6367"/>
    <w:rsid w:val="003B2EAA"/>
    <w:rsid w:val="003C29A4"/>
    <w:rsid w:val="003C5E30"/>
    <w:rsid w:val="003E7209"/>
    <w:rsid w:val="003F2A86"/>
    <w:rsid w:val="00402633"/>
    <w:rsid w:val="00444683"/>
    <w:rsid w:val="00444E8F"/>
    <w:rsid w:val="00453A10"/>
    <w:rsid w:val="0046534B"/>
    <w:rsid w:val="004814B6"/>
    <w:rsid w:val="00487F05"/>
    <w:rsid w:val="004B38AB"/>
    <w:rsid w:val="004C5BE0"/>
    <w:rsid w:val="004C7C62"/>
    <w:rsid w:val="004D18C4"/>
    <w:rsid w:val="0051354C"/>
    <w:rsid w:val="00523169"/>
    <w:rsid w:val="005239AB"/>
    <w:rsid w:val="00535E76"/>
    <w:rsid w:val="00543D26"/>
    <w:rsid w:val="00554CDC"/>
    <w:rsid w:val="005566F1"/>
    <w:rsid w:val="00556DFC"/>
    <w:rsid w:val="0056275D"/>
    <w:rsid w:val="0057364C"/>
    <w:rsid w:val="0057683C"/>
    <w:rsid w:val="00594AB2"/>
    <w:rsid w:val="005D0F8C"/>
    <w:rsid w:val="005D4C26"/>
    <w:rsid w:val="005E1427"/>
    <w:rsid w:val="005E6E47"/>
    <w:rsid w:val="0063236A"/>
    <w:rsid w:val="00672E81"/>
    <w:rsid w:val="00681A48"/>
    <w:rsid w:val="00690BE6"/>
    <w:rsid w:val="006A60C8"/>
    <w:rsid w:val="006A736A"/>
    <w:rsid w:val="006A7CA2"/>
    <w:rsid w:val="006C7801"/>
    <w:rsid w:val="006D09B3"/>
    <w:rsid w:val="006D0B85"/>
    <w:rsid w:val="006E11D8"/>
    <w:rsid w:val="006E74AA"/>
    <w:rsid w:val="006F4DFC"/>
    <w:rsid w:val="00714CA7"/>
    <w:rsid w:val="00737527"/>
    <w:rsid w:val="007433BD"/>
    <w:rsid w:val="007609AA"/>
    <w:rsid w:val="00761B39"/>
    <w:rsid w:val="00773371"/>
    <w:rsid w:val="007B781C"/>
    <w:rsid w:val="007D3346"/>
    <w:rsid w:val="007E6BBA"/>
    <w:rsid w:val="007F6E04"/>
    <w:rsid w:val="00830DA6"/>
    <w:rsid w:val="00864F93"/>
    <w:rsid w:val="00874ECF"/>
    <w:rsid w:val="0089488D"/>
    <w:rsid w:val="008949B5"/>
    <w:rsid w:val="008E2C66"/>
    <w:rsid w:val="008E44B7"/>
    <w:rsid w:val="008F3B19"/>
    <w:rsid w:val="00911F92"/>
    <w:rsid w:val="00923B56"/>
    <w:rsid w:val="0093377B"/>
    <w:rsid w:val="009344D1"/>
    <w:rsid w:val="0094018E"/>
    <w:rsid w:val="009572BA"/>
    <w:rsid w:val="009622EC"/>
    <w:rsid w:val="009714A0"/>
    <w:rsid w:val="009753FC"/>
    <w:rsid w:val="00981A4C"/>
    <w:rsid w:val="009B464B"/>
    <w:rsid w:val="009B5159"/>
    <w:rsid w:val="009D73E5"/>
    <w:rsid w:val="00A15D02"/>
    <w:rsid w:val="00A31BE4"/>
    <w:rsid w:val="00A3203D"/>
    <w:rsid w:val="00A32BB1"/>
    <w:rsid w:val="00A373FC"/>
    <w:rsid w:val="00A37CEC"/>
    <w:rsid w:val="00A407BE"/>
    <w:rsid w:val="00A54D21"/>
    <w:rsid w:val="00A64F42"/>
    <w:rsid w:val="00AA5543"/>
    <w:rsid w:val="00AB54D2"/>
    <w:rsid w:val="00AC08F6"/>
    <w:rsid w:val="00AC68F3"/>
    <w:rsid w:val="00AD25E5"/>
    <w:rsid w:val="00B47231"/>
    <w:rsid w:val="00B56986"/>
    <w:rsid w:val="00B62C9F"/>
    <w:rsid w:val="00B73431"/>
    <w:rsid w:val="00BB0EE7"/>
    <w:rsid w:val="00BC75EE"/>
    <w:rsid w:val="00BD30D2"/>
    <w:rsid w:val="00BE6FB9"/>
    <w:rsid w:val="00BF2511"/>
    <w:rsid w:val="00C02C5C"/>
    <w:rsid w:val="00C07AB0"/>
    <w:rsid w:val="00C13C4A"/>
    <w:rsid w:val="00C320BD"/>
    <w:rsid w:val="00C6182E"/>
    <w:rsid w:val="00C86543"/>
    <w:rsid w:val="00C868BD"/>
    <w:rsid w:val="00C94B0C"/>
    <w:rsid w:val="00CB49CB"/>
    <w:rsid w:val="00CF0141"/>
    <w:rsid w:val="00CF1C46"/>
    <w:rsid w:val="00CF67A8"/>
    <w:rsid w:val="00D005E3"/>
    <w:rsid w:val="00D01C47"/>
    <w:rsid w:val="00D070F1"/>
    <w:rsid w:val="00D07107"/>
    <w:rsid w:val="00D10934"/>
    <w:rsid w:val="00D15300"/>
    <w:rsid w:val="00D15C99"/>
    <w:rsid w:val="00D24298"/>
    <w:rsid w:val="00D258F2"/>
    <w:rsid w:val="00D375F1"/>
    <w:rsid w:val="00D55E4F"/>
    <w:rsid w:val="00D818A6"/>
    <w:rsid w:val="00DA300E"/>
    <w:rsid w:val="00DE39A0"/>
    <w:rsid w:val="00E04A9E"/>
    <w:rsid w:val="00E1779A"/>
    <w:rsid w:val="00E23C6F"/>
    <w:rsid w:val="00E25CDC"/>
    <w:rsid w:val="00E57A3C"/>
    <w:rsid w:val="00E60640"/>
    <w:rsid w:val="00E63A08"/>
    <w:rsid w:val="00E75EED"/>
    <w:rsid w:val="00E929A2"/>
    <w:rsid w:val="00EB62DC"/>
    <w:rsid w:val="00F22A8D"/>
    <w:rsid w:val="00F23760"/>
    <w:rsid w:val="00F3199A"/>
    <w:rsid w:val="00F362BD"/>
    <w:rsid w:val="00F44FEB"/>
    <w:rsid w:val="00F62F25"/>
    <w:rsid w:val="00F87D38"/>
    <w:rsid w:val="00FA4D64"/>
    <w:rsid w:val="00FB228C"/>
    <w:rsid w:val="00FC35CC"/>
    <w:rsid w:val="00FD2523"/>
    <w:rsid w:val="00FE3453"/>
    <w:rsid w:val="00FE4F0E"/>
    <w:rsid w:val="00FF4751"/>
    <w:rsid w:val="00FF6B0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uiPriority w:val="99"/>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customStyle="1" w:styleId="ms-rtethemefontface-1">
    <w:name w:val="ms-rtethemefontface-1"/>
    <w:basedOn w:val="Normal"/>
    <w:rsid w:val="00543D26"/>
    <w:pPr>
      <w:tabs>
        <w:tab w:val="clear" w:pos="794"/>
        <w:tab w:val="clear" w:pos="1191"/>
        <w:tab w:val="clear" w:pos="1588"/>
        <w:tab w:val="clear" w:pos="1985"/>
      </w:tabs>
      <w:spacing w:before="100" w:after="100" w:line="240" w:lineRule="atLeast"/>
    </w:pPr>
    <w:rPr>
      <w:rFonts w:ascii="Verdana" w:eastAsia="Times New Roman" w:hAnsi="Verdana"/>
      <w:sz w:val="18"/>
      <w:szCs w:val="18"/>
      <w:lang w:val="en-US" w:eastAsia="zh-CN"/>
    </w:rPr>
  </w:style>
  <w:style w:type="paragraph" w:styleId="BalloonText">
    <w:name w:val="Balloon Text"/>
    <w:basedOn w:val="Normal"/>
    <w:link w:val="BalloonTextChar"/>
    <w:rsid w:val="00E60640"/>
    <w:pPr>
      <w:spacing w:before="0"/>
    </w:pPr>
    <w:rPr>
      <w:rFonts w:ascii="Tahoma" w:hAnsi="Tahoma" w:cs="Tahoma"/>
      <w:sz w:val="16"/>
      <w:szCs w:val="16"/>
    </w:rPr>
  </w:style>
  <w:style w:type="character" w:customStyle="1" w:styleId="BalloonTextChar">
    <w:name w:val="Balloon Text Char"/>
    <w:basedOn w:val="DefaultParagraphFont"/>
    <w:link w:val="BalloonText"/>
    <w:rsid w:val="00E60640"/>
    <w:rPr>
      <w:rFonts w:ascii="Tahoma" w:hAnsi="Tahoma" w:cs="Tahoma"/>
      <w:sz w:val="16"/>
      <w:szCs w:val="16"/>
      <w:lang w:val="en-GB" w:eastAsia="en-US"/>
    </w:rPr>
  </w:style>
  <w:style w:type="character" w:customStyle="1" w:styleId="FooterChar">
    <w:name w:val="Footer Char"/>
    <w:basedOn w:val="DefaultParagraphFont"/>
    <w:link w:val="Footer"/>
    <w:uiPriority w:val="99"/>
    <w:rsid w:val="00E60640"/>
    <w:rPr>
      <w:rFonts w:ascii="Times New Roman" w:hAnsi="Times New Roman"/>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customStyle="1" w:styleId="ms-rtethemefontface-1">
    <w:name w:val="ms-rtethemefontface-1"/>
    <w:basedOn w:val="Normal"/>
    <w:rsid w:val="00543D26"/>
    <w:pPr>
      <w:tabs>
        <w:tab w:val="clear" w:pos="794"/>
        <w:tab w:val="clear" w:pos="1191"/>
        <w:tab w:val="clear" w:pos="1588"/>
        <w:tab w:val="clear" w:pos="1985"/>
      </w:tabs>
      <w:spacing w:before="100" w:after="100" w:line="240" w:lineRule="atLeast"/>
    </w:pPr>
    <w:rPr>
      <w:rFonts w:ascii="Verdana" w:eastAsia="Times New Roman" w:hAnsi="Verdana"/>
      <w:sz w:val="18"/>
      <w:szCs w:val="18"/>
      <w:lang w:val="en-US" w:eastAsia="zh-CN"/>
    </w:rPr>
  </w:style>
</w:styles>
</file>

<file path=word/webSettings.xml><?xml version="1.0" encoding="utf-8"?>
<w:webSettings xmlns:r="http://schemas.openxmlformats.org/officeDocument/2006/relationships" xmlns:w="http://schemas.openxmlformats.org/wordprocessingml/2006/main">
  <w:divs>
    <w:div w:id="244147598">
      <w:bodyDiv w:val="1"/>
      <w:marLeft w:val="0"/>
      <w:marRight w:val="0"/>
      <w:marTop w:val="0"/>
      <w:marBottom w:val="0"/>
      <w:divBdr>
        <w:top w:val="none" w:sz="0" w:space="0" w:color="auto"/>
        <w:left w:val="none" w:sz="0" w:space="0" w:color="auto"/>
        <w:bottom w:val="none" w:sz="0" w:space="0" w:color="auto"/>
        <w:right w:val="none" w:sz="0" w:space="0" w:color="auto"/>
      </w:divBdr>
    </w:div>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e-waste/201308/Pages/default.aspx" TargetMode="Externa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en/ITU-T/Workshops-and-Seminars/e-waste/201308/Pages/default.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e-waste/201308/Pages/default.aspx"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mailto:cristina.bueti@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eader" Target="header1.xml"/><Relationship Id="rId2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E9CB9AFE3E3C6428BA919A5EBD80755" ma:contentTypeVersion="1" ma:contentTypeDescription="Create a new document." ma:contentTypeScope="" ma:versionID="f1a53a5c9f205ea7d434c00817d66142">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A6D7EA-614B-48AF-BA40-2FF52C15F1EE}"/>
</file>

<file path=customXml/itemProps2.xml><?xml version="1.0" encoding="utf-8"?>
<ds:datastoreItem xmlns:ds="http://schemas.openxmlformats.org/officeDocument/2006/customXml" ds:itemID="{458A3019-538E-47ED-9398-72ED00F91132}"/>
</file>

<file path=customXml/itemProps3.xml><?xml version="1.0" encoding="utf-8"?>
<ds:datastoreItem xmlns:ds="http://schemas.openxmlformats.org/officeDocument/2006/customXml" ds:itemID="{D7A6177C-C848-4F91-91B3-EDF7A2FF8332}"/>
</file>

<file path=customXml/itemProps4.xml><?xml version="1.0" encoding="utf-8"?>
<ds:datastoreItem xmlns:ds="http://schemas.openxmlformats.org/officeDocument/2006/customXml" ds:itemID="{BF754A39-0AE7-424E-B95D-BE7FDEF8ED85}"/>
</file>

<file path=docProps/app.xml><?xml version="1.0" encoding="utf-8"?>
<Properties xmlns="http://schemas.openxmlformats.org/officeDocument/2006/extended-properties" xmlns:vt="http://schemas.openxmlformats.org/officeDocument/2006/docPropsVTypes">
  <Template>PC_TSBworkshop</Template>
  <TotalTime>7</TotalTime>
  <Pages>2</Pages>
  <Words>1070</Words>
  <Characters>898</Characters>
  <Application>Microsoft Office Word</Application>
  <DocSecurity>0</DocSecurity>
  <Lines>7</Lines>
  <Paragraphs>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1965</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yuan</dc:creator>
  <cp:lastModifiedBy>Christin Chevalley</cp:lastModifiedBy>
  <cp:revision>6</cp:revision>
  <cp:lastPrinted>2013-07-25T12:25:00Z</cp:lastPrinted>
  <dcterms:created xsi:type="dcterms:W3CDTF">2013-07-18T11:25:00Z</dcterms:created>
  <dcterms:modified xsi:type="dcterms:W3CDTF">2013-07-25T12:25:00Z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0x010100AE9CB9AFE3E3C6428BA919A5EBD80755</vt:lpwstr>
  </property>
</Properties>
</file>