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54C6" w:rsidRPr="0036192C" w:rsidRDefault="00843C7B" w:rsidP="00843C7B">
      <w:pPr>
        <w:autoSpaceDE w:val="0"/>
        <w:autoSpaceDN w:val="0"/>
        <w:adjustRightInd w:val="0"/>
        <w:spacing w:after="0" w:line="240" w:lineRule="auto"/>
        <w:jc w:val="center"/>
        <w:rPr>
          <w:rFonts w:ascii="Cambria" w:hAnsi="Cambria" w:cs="Calibri-Bold"/>
          <w:b/>
          <w:bCs/>
          <w:sz w:val="36"/>
          <w:szCs w:val="36"/>
        </w:rPr>
      </w:pPr>
      <w:bookmarkStart w:id="0" w:name="_GoBack"/>
      <w:bookmarkEnd w:id="0"/>
      <w:r w:rsidRPr="0036192C">
        <w:rPr>
          <w:rFonts w:ascii="Cambria" w:hAnsi="Cambria" w:cs="Calibri-Bold"/>
          <w:b/>
          <w:bCs/>
          <w:sz w:val="36"/>
          <w:szCs w:val="36"/>
        </w:rPr>
        <w:t>Statement by the African Telecommunications Union (ATU) during the opening of the ITU-ATU workshop</w:t>
      </w:r>
      <w:r w:rsidR="0036192C">
        <w:rPr>
          <w:rFonts w:ascii="Cambria" w:hAnsi="Cambria" w:cs="Calibri-Bold"/>
          <w:b/>
          <w:bCs/>
          <w:sz w:val="36"/>
          <w:szCs w:val="36"/>
        </w:rPr>
        <w:t xml:space="preserve"> on</w:t>
      </w:r>
      <w:r w:rsidR="007054C6" w:rsidRPr="0036192C">
        <w:rPr>
          <w:rFonts w:ascii="Cambria" w:hAnsi="Cambria"/>
          <w:b/>
          <w:bCs/>
          <w:sz w:val="36"/>
          <w:szCs w:val="36"/>
        </w:rPr>
        <w:t xml:space="preserve"> </w:t>
      </w:r>
      <w:r w:rsidR="0036192C" w:rsidRPr="0036192C">
        <w:rPr>
          <w:rFonts w:ascii="Cambria" w:hAnsi="Cambria" w:cs="Calibri-Bold"/>
          <w:b/>
          <w:bCs/>
          <w:sz w:val="36"/>
          <w:szCs w:val="36"/>
        </w:rPr>
        <w:t xml:space="preserve">Cybersecurity </w:t>
      </w:r>
      <w:r w:rsidR="007054C6" w:rsidRPr="0036192C">
        <w:rPr>
          <w:rFonts w:ascii="Cambria" w:hAnsi="Cambria" w:cs="Calibri-Bold"/>
          <w:b/>
          <w:bCs/>
          <w:sz w:val="36"/>
          <w:szCs w:val="36"/>
        </w:rPr>
        <w:t>Strategy in African Countries</w:t>
      </w:r>
    </w:p>
    <w:p w:rsidR="00843C7B" w:rsidRPr="0036192C" w:rsidRDefault="00843C7B" w:rsidP="00843C7B">
      <w:pPr>
        <w:autoSpaceDE w:val="0"/>
        <w:autoSpaceDN w:val="0"/>
        <w:adjustRightInd w:val="0"/>
        <w:spacing w:after="0" w:line="240" w:lineRule="auto"/>
        <w:jc w:val="center"/>
        <w:rPr>
          <w:rFonts w:ascii="Cambria" w:hAnsi="Cambria" w:cs="Calibri-Bold"/>
          <w:b/>
          <w:bCs/>
          <w:sz w:val="36"/>
          <w:szCs w:val="36"/>
        </w:rPr>
      </w:pPr>
      <w:r w:rsidRPr="0036192C">
        <w:rPr>
          <w:rFonts w:ascii="Cambria" w:hAnsi="Cambria" w:cs="Calibri-Bold"/>
          <w:b/>
          <w:bCs/>
          <w:sz w:val="36"/>
          <w:szCs w:val="36"/>
        </w:rPr>
        <w:t xml:space="preserve">Khartoum, Sudan </w:t>
      </w:r>
      <w:r w:rsidR="0036192C">
        <w:rPr>
          <w:rFonts w:ascii="Cambria" w:hAnsi="Cambria" w:cs="Calibri-Bold"/>
          <w:b/>
          <w:bCs/>
          <w:sz w:val="36"/>
          <w:szCs w:val="36"/>
        </w:rPr>
        <w:t>-</w:t>
      </w:r>
      <w:r w:rsidRPr="0036192C">
        <w:rPr>
          <w:rFonts w:ascii="Cambria" w:hAnsi="Cambria" w:cs="Calibri-Bold"/>
          <w:b/>
          <w:bCs/>
          <w:sz w:val="36"/>
          <w:szCs w:val="36"/>
        </w:rPr>
        <w:t xml:space="preserve"> 24</w:t>
      </w:r>
      <w:r w:rsidRPr="0036192C">
        <w:rPr>
          <w:rFonts w:ascii="Cambria" w:hAnsi="Cambria" w:cs="Calibri-Bold"/>
          <w:b/>
          <w:bCs/>
          <w:sz w:val="36"/>
          <w:szCs w:val="36"/>
          <w:vertAlign w:val="superscript"/>
        </w:rPr>
        <w:t>th</w:t>
      </w:r>
      <w:r w:rsidRPr="0036192C">
        <w:rPr>
          <w:rFonts w:ascii="Cambria" w:hAnsi="Cambria" w:cs="Calibri-Bold"/>
          <w:b/>
          <w:bCs/>
          <w:sz w:val="36"/>
          <w:szCs w:val="36"/>
        </w:rPr>
        <w:t xml:space="preserve"> July, 2016</w:t>
      </w:r>
    </w:p>
    <w:p w:rsidR="00843C7B" w:rsidRPr="0036192C" w:rsidRDefault="00843C7B" w:rsidP="00843C7B">
      <w:pPr>
        <w:autoSpaceDE w:val="0"/>
        <w:autoSpaceDN w:val="0"/>
        <w:adjustRightInd w:val="0"/>
        <w:spacing w:after="0" w:line="240" w:lineRule="auto"/>
        <w:rPr>
          <w:rFonts w:ascii="Cambria" w:hAnsi="Cambria" w:cs="Calibri-Bold"/>
          <w:bCs/>
          <w:sz w:val="36"/>
          <w:szCs w:val="36"/>
        </w:rPr>
      </w:pPr>
    </w:p>
    <w:p w:rsidR="00843C7B" w:rsidRDefault="000A484B" w:rsidP="00843C7B">
      <w:pPr>
        <w:autoSpaceDE w:val="0"/>
        <w:autoSpaceDN w:val="0"/>
        <w:adjustRightInd w:val="0"/>
        <w:spacing w:after="0" w:line="240" w:lineRule="auto"/>
        <w:rPr>
          <w:rFonts w:ascii="Cambria" w:hAnsi="Cambria"/>
          <w:sz w:val="32"/>
          <w:szCs w:val="32"/>
        </w:rPr>
      </w:pPr>
      <w:r>
        <w:rPr>
          <w:rFonts w:ascii="Cambria" w:hAnsi="Cambria"/>
          <w:sz w:val="32"/>
          <w:szCs w:val="32"/>
        </w:rPr>
        <w:t>Minister of Information and C</w:t>
      </w:r>
      <w:r w:rsidR="00C00ED0">
        <w:rPr>
          <w:rFonts w:ascii="Cambria" w:hAnsi="Cambria"/>
          <w:sz w:val="32"/>
          <w:szCs w:val="32"/>
        </w:rPr>
        <w:t>ommunication Technology, Sudan, D</w:t>
      </w:r>
      <w:r>
        <w:rPr>
          <w:rFonts w:ascii="Cambria" w:hAnsi="Cambria"/>
          <w:sz w:val="32"/>
          <w:szCs w:val="32"/>
        </w:rPr>
        <w:t xml:space="preserve">r </w:t>
      </w:r>
      <w:proofErr w:type="spellStart"/>
      <w:r>
        <w:rPr>
          <w:rFonts w:ascii="Cambria" w:hAnsi="Cambria"/>
          <w:sz w:val="32"/>
          <w:szCs w:val="32"/>
        </w:rPr>
        <w:t>Tahani</w:t>
      </w:r>
      <w:proofErr w:type="spellEnd"/>
      <w:r>
        <w:rPr>
          <w:rFonts w:ascii="Cambria" w:hAnsi="Cambria"/>
          <w:sz w:val="32"/>
          <w:szCs w:val="32"/>
        </w:rPr>
        <w:t xml:space="preserve"> </w:t>
      </w:r>
      <w:proofErr w:type="spellStart"/>
      <w:r>
        <w:rPr>
          <w:rFonts w:ascii="Cambria" w:hAnsi="Cambria"/>
          <w:sz w:val="32"/>
          <w:szCs w:val="32"/>
        </w:rPr>
        <w:t>Abdella</w:t>
      </w:r>
      <w:proofErr w:type="spellEnd"/>
      <w:r>
        <w:rPr>
          <w:rFonts w:ascii="Cambria" w:hAnsi="Cambria"/>
          <w:sz w:val="32"/>
          <w:szCs w:val="32"/>
        </w:rPr>
        <w:t xml:space="preserve"> </w:t>
      </w:r>
      <w:proofErr w:type="spellStart"/>
      <w:r>
        <w:rPr>
          <w:rFonts w:ascii="Cambria" w:hAnsi="Cambria"/>
          <w:sz w:val="32"/>
          <w:szCs w:val="32"/>
        </w:rPr>
        <w:t>Attia</w:t>
      </w:r>
      <w:proofErr w:type="spellEnd"/>
      <w:r>
        <w:rPr>
          <w:rFonts w:ascii="Cambria" w:hAnsi="Cambria"/>
          <w:sz w:val="32"/>
          <w:szCs w:val="32"/>
        </w:rPr>
        <w:t>,</w:t>
      </w:r>
    </w:p>
    <w:p w:rsidR="00C00ED0" w:rsidRPr="0036192C" w:rsidRDefault="00C00ED0" w:rsidP="00843C7B">
      <w:pPr>
        <w:autoSpaceDE w:val="0"/>
        <w:autoSpaceDN w:val="0"/>
        <w:adjustRightInd w:val="0"/>
        <w:spacing w:after="0" w:line="240" w:lineRule="auto"/>
        <w:rPr>
          <w:rFonts w:ascii="Cambria" w:hAnsi="Cambria"/>
          <w:sz w:val="32"/>
          <w:szCs w:val="32"/>
        </w:rPr>
      </w:pPr>
      <w:r>
        <w:rPr>
          <w:rFonts w:ascii="Cambria" w:hAnsi="Cambria"/>
          <w:sz w:val="32"/>
          <w:szCs w:val="32"/>
        </w:rPr>
        <w:t xml:space="preserve">Director General of NTC, Sudan, Dr </w:t>
      </w:r>
      <w:proofErr w:type="spellStart"/>
      <w:r>
        <w:rPr>
          <w:rFonts w:ascii="Cambria" w:hAnsi="Cambria"/>
          <w:sz w:val="32"/>
          <w:szCs w:val="32"/>
        </w:rPr>
        <w:t>Yahia</w:t>
      </w:r>
      <w:proofErr w:type="spellEnd"/>
      <w:r>
        <w:rPr>
          <w:rFonts w:ascii="Cambria" w:hAnsi="Cambria"/>
          <w:sz w:val="32"/>
          <w:szCs w:val="32"/>
        </w:rPr>
        <w:t xml:space="preserve"> </w:t>
      </w:r>
      <w:proofErr w:type="spellStart"/>
      <w:r>
        <w:rPr>
          <w:rFonts w:ascii="Cambria" w:hAnsi="Cambria"/>
          <w:sz w:val="32"/>
          <w:szCs w:val="32"/>
        </w:rPr>
        <w:t>Abdellah</w:t>
      </w:r>
      <w:proofErr w:type="spellEnd"/>
      <w:r>
        <w:rPr>
          <w:rFonts w:ascii="Cambria" w:hAnsi="Cambria"/>
          <w:sz w:val="32"/>
          <w:szCs w:val="32"/>
        </w:rPr>
        <w:t>,</w:t>
      </w:r>
    </w:p>
    <w:p w:rsidR="00843C7B" w:rsidRPr="0036192C" w:rsidRDefault="00843C7B" w:rsidP="00843C7B">
      <w:pPr>
        <w:autoSpaceDE w:val="0"/>
        <w:autoSpaceDN w:val="0"/>
        <w:adjustRightInd w:val="0"/>
        <w:spacing w:after="0" w:line="240" w:lineRule="auto"/>
        <w:rPr>
          <w:rFonts w:ascii="Cambria" w:hAnsi="Cambria"/>
          <w:sz w:val="32"/>
          <w:szCs w:val="32"/>
        </w:rPr>
      </w:pPr>
      <w:r w:rsidRPr="0036192C">
        <w:rPr>
          <w:rFonts w:ascii="Cambria" w:hAnsi="Cambria"/>
          <w:sz w:val="32"/>
          <w:szCs w:val="32"/>
        </w:rPr>
        <w:t xml:space="preserve">BDT RO Director for the Arab region, Mr. </w:t>
      </w:r>
      <w:r w:rsidR="000A484B">
        <w:rPr>
          <w:rFonts w:ascii="Cambria" w:hAnsi="Cambria"/>
          <w:sz w:val="32"/>
          <w:szCs w:val="32"/>
        </w:rPr>
        <w:t>Ibrahim Haddad,</w:t>
      </w:r>
    </w:p>
    <w:p w:rsidR="00843C7B" w:rsidRPr="0036192C" w:rsidRDefault="00843C7B" w:rsidP="00843C7B">
      <w:pPr>
        <w:autoSpaceDE w:val="0"/>
        <w:autoSpaceDN w:val="0"/>
        <w:adjustRightInd w:val="0"/>
        <w:spacing w:after="0" w:line="240" w:lineRule="auto"/>
        <w:rPr>
          <w:rFonts w:ascii="Cambria" w:hAnsi="Cambria"/>
          <w:sz w:val="32"/>
          <w:szCs w:val="32"/>
        </w:rPr>
      </w:pPr>
      <w:r w:rsidRPr="0036192C">
        <w:rPr>
          <w:rFonts w:ascii="Cambria" w:hAnsi="Cambria"/>
          <w:sz w:val="32"/>
          <w:szCs w:val="32"/>
        </w:rPr>
        <w:t xml:space="preserve">SG17-RG-AFR </w:t>
      </w:r>
      <w:r w:rsidR="00C00ED0">
        <w:rPr>
          <w:rFonts w:ascii="Cambria" w:hAnsi="Cambria"/>
          <w:sz w:val="32"/>
          <w:szCs w:val="32"/>
        </w:rPr>
        <w:t xml:space="preserve">Vice </w:t>
      </w:r>
      <w:r w:rsidR="004E69DD">
        <w:rPr>
          <w:rFonts w:ascii="Cambria" w:hAnsi="Cambria"/>
          <w:sz w:val="32"/>
          <w:szCs w:val="32"/>
        </w:rPr>
        <w:t>C</w:t>
      </w:r>
      <w:r w:rsidR="00C00ED0">
        <w:rPr>
          <w:rFonts w:ascii="Cambria" w:hAnsi="Cambria"/>
          <w:sz w:val="32"/>
          <w:szCs w:val="32"/>
        </w:rPr>
        <w:t xml:space="preserve">hairman, Mohamed El </w:t>
      </w:r>
      <w:proofErr w:type="spellStart"/>
      <w:r w:rsidR="00C00ED0">
        <w:rPr>
          <w:rFonts w:ascii="Cambria" w:hAnsi="Cambria"/>
          <w:sz w:val="32"/>
          <w:szCs w:val="32"/>
        </w:rPr>
        <w:t>Hadj</w:t>
      </w:r>
      <w:proofErr w:type="spellEnd"/>
    </w:p>
    <w:p w:rsidR="00843C7B" w:rsidRPr="0036192C" w:rsidRDefault="00843C7B" w:rsidP="00843C7B">
      <w:pPr>
        <w:autoSpaceDE w:val="0"/>
        <w:autoSpaceDN w:val="0"/>
        <w:adjustRightInd w:val="0"/>
        <w:spacing w:after="0" w:line="240" w:lineRule="auto"/>
        <w:rPr>
          <w:rFonts w:ascii="Cambria" w:hAnsi="Cambria"/>
          <w:sz w:val="32"/>
          <w:szCs w:val="32"/>
        </w:rPr>
      </w:pPr>
      <w:r w:rsidRPr="0036192C">
        <w:rPr>
          <w:rFonts w:ascii="Cambria" w:hAnsi="Cambria"/>
          <w:sz w:val="32"/>
          <w:szCs w:val="32"/>
        </w:rPr>
        <w:t>Distinguished guests</w:t>
      </w:r>
    </w:p>
    <w:p w:rsidR="00843C7B" w:rsidRPr="0036192C" w:rsidRDefault="00843C7B" w:rsidP="00843C7B">
      <w:pPr>
        <w:autoSpaceDE w:val="0"/>
        <w:autoSpaceDN w:val="0"/>
        <w:adjustRightInd w:val="0"/>
        <w:spacing w:after="0" w:line="240" w:lineRule="auto"/>
        <w:rPr>
          <w:rFonts w:ascii="Cambria" w:hAnsi="Cambria"/>
          <w:sz w:val="32"/>
          <w:szCs w:val="32"/>
        </w:rPr>
      </w:pPr>
      <w:r w:rsidRPr="0036192C">
        <w:rPr>
          <w:rFonts w:ascii="Cambria" w:hAnsi="Cambria"/>
          <w:sz w:val="32"/>
          <w:szCs w:val="32"/>
        </w:rPr>
        <w:t>Ladies and Gentlemen,</w:t>
      </w:r>
    </w:p>
    <w:p w:rsidR="00843C7B" w:rsidRPr="0036192C" w:rsidRDefault="00843C7B" w:rsidP="00843C7B">
      <w:pPr>
        <w:autoSpaceDE w:val="0"/>
        <w:autoSpaceDN w:val="0"/>
        <w:adjustRightInd w:val="0"/>
        <w:spacing w:after="0" w:line="240" w:lineRule="auto"/>
        <w:rPr>
          <w:rFonts w:ascii="Cambria" w:hAnsi="Cambria"/>
          <w:sz w:val="32"/>
          <w:szCs w:val="32"/>
        </w:rPr>
      </w:pPr>
    </w:p>
    <w:p w:rsidR="007054C6" w:rsidRPr="0036192C" w:rsidRDefault="007054C6" w:rsidP="00281845">
      <w:pPr>
        <w:pStyle w:val="Heading2"/>
        <w:jc w:val="both"/>
        <w:rPr>
          <w:rFonts w:eastAsia="Calibri"/>
          <w:b w:val="0"/>
          <w:bCs w:val="0"/>
          <w:color w:val="auto"/>
          <w:sz w:val="32"/>
          <w:szCs w:val="32"/>
        </w:rPr>
      </w:pPr>
      <w:r w:rsidRPr="0036192C">
        <w:rPr>
          <w:rFonts w:eastAsia="Calibri"/>
          <w:b w:val="0"/>
          <w:bCs w:val="0"/>
          <w:color w:val="auto"/>
          <w:sz w:val="32"/>
          <w:szCs w:val="32"/>
        </w:rPr>
        <w:t>I speak on behalf of the ATU Secretary General Mr. Soumaila who was not able to be with us here today in view of prior commitments. He sends his greetings to all of you and in particular salutes the host country Sudan for its commitment to the regional activities and for the great support ATU has continued to enjoy from them. And now, if you permit me I will read his statement.</w:t>
      </w:r>
    </w:p>
    <w:p w:rsidR="007054C6" w:rsidRPr="0036192C" w:rsidRDefault="007054C6" w:rsidP="00843C7B">
      <w:pPr>
        <w:autoSpaceDE w:val="0"/>
        <w:autoSpaceDN w:val="0"/>
        <w:adjustRightInd w:val="0"/>
        <w:spacing w:after="0" w:line="240" w:lineRule="auto"/>
        <w:rPr>
          <w:rFonts w:ascii="Trebuchet MS" w:hAnsi="Trebuchet MS"/>
          <w:sz w:val="32"/>
          <w:szCs w:val="32"/>
        </w:rPr>
      </w:pPr>
    </w:p>
    <w:p w:rsidR="004F3ED1" w:rsidRDefault="00843C7B" w:rsidP="00281845">
      <w:pPr>
        <w:pStyle w:val="Heading2"/>
        <w:jc w:val="both"/>
        <w:rPr>
          <w:b w:val="0"/>
          <w:color w:val="auto"/>
          <w:sz w:val="32"/>
          <w:szCs w:val="32"/>
        </w:rPr>
      </w:pPr>
      <w:r w:rsidRPr="0036192C">
        <w:rPr>
          <w:b w:val="0"/>
          <w:color w:val="auto"/>
          <w:sz w:val="32"/>
          <w:szCs w:val="32"/>
        </w:rPr>
        <w:t xml:space="preserve">It gives me great pleasure to </w:t>
      </w:r>
      <w:r w:rsidR="000A484B">
        <w:rPr>
          <w:b w:val="0"/>
          <w:color w:val="auto"/>
          <w:sz w:val="32"/>
          <w:szCs w:val="32"/>
        </w:rPr>
        <w:t>address</w:t>
      </w:r>
      <w:r w:rsidRPr="0036192C">
        <w:rPr>
          <w:b w:val="0"/>
          <w:color w:val="auto"/>
          <w:sz w:val="32"/>
          <w:szCs w:val="32"/>
        </w:rPr>
        <w:t xml:space="preserve"> you today as a pointer to unite us together in pulling available resources to </w:t>
      </w:r>
      <w:r w:rsidR="0059277D">
        <w:rPr>
          <w:b w:val="0"/>
          <w:color w:val="auto"/>
          <w:sz w:val="32"/>
          <w:szCs w:val="32"/>
        </w:rPr>
        <w:t xml:space="preserve">share experiences and views </w:t>
      </w:r>
      <w:r w:rsidRPr="0036192C">
        <w:rPr>
          <w:b w:val="0"/>
          <w:color w:val="auto"/>
          <w:sz w:val="32"/>
          <w:szCs w:val="32"/>
        </w:rPr>
        <w:t>on cyber</w:t>
      </w:r>
      <w:r w:rsidR="004F3ED1">
        <w:rPr>
          <w:b w:val="0"/>
          <w:color w:val="auto"/>
          <w:sz w:val="32"/>
          <w:szCs w:val="32"/>
        </w:rPr>
        <w:t xml:space="preserve"> </w:t>
      </w:r>
      <w:r w:rsidRPr="0036192C">
        <w:rPr>
          <w:b w:val="0"/>
          <w:color w:val="auto"/>
          <w:sz w:val="32"/>
          <w:szCs w:val="32"/>
        </w:rPr>
        <w:t xml:space="preserve">security which is a subject of interest to many of us. </w:t>
      </w:r>
    </w:p>
    <w:p w:rsidR="00843C7B" w:rsidRPr="0036192C" w:rsidRDefault="00843C7B" w:rsidP="00281845">
      <w:pPr>
        <w:pStyle w:val="Heading2"/>
        <w:jc w:val="both"/>
        <w:rPr>
          <w:b w:val="0"/>
          <w:color w:val="auto"/>
          <w:sz w:val="32"/>
          <w:szCs w:val="32"/>
        </w:rPr>
      </w:pPr>
      <w:r w:rsidRPr="0036192C">
        <w:rPr>
          <w:b w:val="0"/>
          <w:color w:val="auto"/>
          <w:sz w:val="32"/>
          <w:szCs w:val="32"/>
        </w:rPr>
        <w:t>First, allow me to thank the organizers of this workshop for approaching ATU to collaborate together in the organization of this event. We are so grateful to ITU and the host country</w:t>
      </w:r>
      <w:r w:rsidR="007054C6" w:rsidRPr="0036192C">
        <w:rPr>
          <w:b w:val="0"/>
          <w:color w:val="auto"/>
          <w:sz w:val="32"/>
          <w:szCs w:val="32"/>
        </w:rPr>
        <w:t>, Sudan</w:t>
      </w:r>
      <w:r w:rsidRPr="0036192C">
        <w:rPr>
          <w:b w:val="0"/>
          <w:color w:val="auto"/>
          <w:sz w:val="32"/>
          <w:szCs w:val="32"/>
        </w:rPr>
        <w:t xml:space="preserve"> through National </w:t>
      </w:r>
      <w:r w:rsidR="007054C6" w:rsidRPr="0036192C">
        <w:rPr>
          <w:b w:val="0"/>
          <w:color w:val="auto"/>
          <w:sz w:val="32"/>
          <w:szCs w:val="32"/>
        </w:rPr>
        <w:t>Telecommunications Corporation (NTC)</w:t>
      </w:r>
      <w:r w:rsidRPr="0036192C">
        <w:rPr>
          <w:b w:val="0"/>
          <w:color w:val="auto"/>
          <w:sz w:val="32"/>
          <w:szCs w:val="32"/>
        </w:rPr>
        <w:t xml:space="preserve"> for putting together a very interesting program on </w:t>
      </w:r>
      <w:r w:rsidR="007054C6" w:rsidRPr="0036192C">
        <w:rPr>
          <w:b w:val="0"/>
          <w:color w:val="auto"/>
          <w:sz w:val="32"/>
          <w:szCs w:val="32"/>
        </w:rPr>
        <w:t>Cybersecurity Strategy in Africa</w:t>
      </w:r>
      <w:r w:rsidR="004F3ED1">
        <w:rPr>
          <w:b w:val="0"/>
          <w:color w:val="auto"/>
          <w:sz w:val="32"/>
          <w:szCs w:val="32"/>
        </w:rPr>
        <w:t xml:space="preserve"> </w:t>
      </w:r>
      <w:r w:rsidRPr="0036192C">
        <w:rPr>
          <w:b w:val="0"/>
          <w:color w:val="auto"/>
          <w:sz w:val="32"/>
          <w:szCs w:val="32"/>
        </w:rPr>
        <w:t>and we look forward to the success of th</w:t>
      </w:r>
      <w:r w:rsidR="007054C6" w:rsidRPr="0036192C">
        <w:rPr>
          <w:b w:val="0"/>
          <w:color w:val="auto"/>
          <w:sz w:val="32"/>
          <w:szCs w:val="32"/>
        </w:rPr>
        <w:t>is</w:t>
      </w:r>
      <w:r w:rsidRPr="0036192C">
        <w:rPr>
          <w:b w:val="0"/>
          <w:color w:val="auto"/>
          <w:sz w:val="32"/>
          <w:szCs w:val="32"/>
        </w:rPr>
        <w:t xml:space="preserve"> </w:t>
      </w:r>
      <w:r w:rsidR="007054C6" w:rsidRPr="0036192C">
        <w:rPr>
          <w:b w:val="0"/>
          <w:color w:val="auto"/>
          <w:sz w:val="32"/>
          <w:szCs w:val="32"/>
        </w:rPr>
        <w:t>workshop</w:t>
      </w:r>
      <w:r w:rsidRPr="0036192C">
        <w:rPr>
          <w:b w:val="0"/>
          <w:color w:val="auto"/>
          <w:sz w:val="32"/>
          <w:szCs w:val="32"/>
        </w:rPr>
        <w:t>.</w:t>
      </w:r>
    </w:p>
    <w:p w:rsidR="00843C7B" w:rsidRDefault="00843C7B" w:rsidP="00843C7B">
      <w:pPr>
        <w:autoSpaceDE w:val="0"/>
        <w:autoSpaceDN w:val="0"/>
        <w:adjustRightInd w:val="0"/>
        <w:spacing w:after="0" w:line="240" w:lineRule="auto"/>
        <w:rPr>
          <w:rFonts w:ascii="Calibri-Bold" w:hAnsi="Calibri-Bold" w:cs="Calibri-Bold"/>
          <w:b/>
          <w:bCs/>
          <w:sz w:val="28"/>
          <w:szCs w:val="28"/>
        </w:rPr>
      </w:pPr>
      <w:r>
        <w:rPr>
          <w:rFonts w:ascii="Calibri-Bold" w:hAnsi="Calibri-Bold" w:cs="Calibri-Bold"/>
          <w:b/>
          <w:bCs/>
          <w:sz w:val="28"/>
          <w:szCs w:val="28"/>
        </w:rPr>
        <w:t xml:space="preserve">  </w:t>
      </w:r>
    </w:p>
    <w:p w:rsidR="004F3ED1" w:rsidRDefault="00843C7B" w:rsidP="0036192C">
      <w:pPr>
        <w:pStyle w:val="Heading2"/>
        <w:jc w:val="both"/>
        <w:rPr>
          <w:b w:val="0"/>
          <w:color w:val="auto"/>
          <w:sz w:val="32"/>
          <w:szCs w:val="32"/>
        </w:rPr>
      </w:pPr>
      <w:r w:rsidRPr="009243FE">
        <w:rPr>
          <w:b w:val="0"/>
          <w:color w:val="auto"/>
          <w:sz w:val="32"/>
          <w:szCs w:val="32"/>
        </w:rPr>
        <w:lastRenderedPageBreak/>
        <w:t xml:space="preserve">Ladies and Gentlemen, </w:t>
      </w:r>
    </w:p>
    <w:p w:rsidR="004F3ED1" w:rsidRDefault="00843C7B" w:rsidP="0036192C">
      <w:pPr>
        <w:pStyle w:val="Heading2"/>
        <w:jc w:val="both"/>
        <w:rPr>
          <w:b w:val="0"/>
          <w:color w:val="auto"/>
          <w:sz w:val="32"/>
          <w:szCs w:val="32"/>
        </w:rPr>
      </w:pPr>
      <w:r w:rsidRPr="009243FE">
        <w:rPr>
          <w:b w:val="0"/>
          <w:color w:val="auto"/>
          <w:sz w:val="32"/>
          <w:szCs w:val="32"/>
        </w:rPr>
        <w:t>I am proud to say here today that we have been strong partners with I</w:t>
      </w:r>
      <w:r w:rsidR="0036192C" w:rsidRPr="009243FE">
        <w:rPr>
          <w:b w:val="0"/>
          <w:color w:val="auto"/>
          <w:sz w:val="32"/>
          <w:szCs w:val="32"/>
        </w:rPr>
        <w:t>TU</w:t>
      </w:r>
      <w:r w:rsidRPr="009243FE">
        <w:rPr>
          <w:b w:val="0"/>
          <w:color w:val="auto"/>
          <w:sz w:val="32"/>
          <w:szCs w:val="32"/>
        </w:rPr>
        <w:t xml:space="preserve"> and</w:t>
      </w:r>
      <w:r w:rsidR="0036192C" w:rsidRPr="009243FE">
        <w:rPr>
          <w:b w:val="0"/>
          <w:color w:val="auto"/>
          <w:sz w:val="32"/>
          <w:szCs w:val="32"/>
        </w:rPr>
        <w:t xml:space="preserve"> i</w:t>
      </w:r>
      <w:r w:rsidRPr="009243FE">
        <w:rPr>
          <w:b w:val="0"/>
          <w:color w:val="auto"/>
          <w:sz w:val="32"/>
          <w:szCs w:val="32"/>
        </w:rPr>
        <w:t xml:space="preserve">n the last </w:t>
      </w:r>
      <w:r w:rsidR="0036192C" w:rsidRPr="009243FE">
        <w:rPr>
          <w:b w:val="0"/>
          <w:color w:val="auto"/>
          <w:sz w:val="32"/>
          <w:szCs w:val="32"/>
        </w:rPr>
        <w:t>couple of years;</w:t>
      </w:r>
      <w:r w:rsidRPr="009243FE">
        <w:rPr>
          <w:b w:val="0"/>
          <w:color w:val="auto"/>
          <w:sz w:val="32"/>
          <w:szCs w:val="32"/>
        </w:rPr>
        <w:t xml:space="preserve"> we have together collaborated in the organization of successful workshops addressing the needs of Africa in disseminating information and improv</w:t>
      </w:r>
      <w:r w:rsidR="0059277D">
        <w:rPr>
          <w:b w:val="0"/>
          <w:color w:val="auto"/>
          <w:sz w:val="32"/>
          <w:szCs w:val="32"/>
        </w:rPr>
        <w:t>ing</w:t>
      </w:r>
      <w:r w:rsidRPr="009243FE">
        <w:rPr>
          <w:b w:val="0"/>
          <w:color w:val="auto"/>
          <w:sz w:val="32"/>
          <w:szCs w:val="32"/>
        </w:rPr>
        <w:t xml:space="preserve"> the understanding on issues related to </w:t>
      </w:r>
      <w:r w:rsidR="0036192C" w:rsidRPr="009243FE">
        <w:rPr>
          <w:b w:val="0"/>
          <w:color w:val="auto"/>
          <w:sz w:val="32"/>
          <w:szCs w:val="32"/>
        </w:rPr>
        <w:t xml:space="preserve">the state of ICT affairs in Africa. </w:t>
      </w:r>
    </w:p>
    <w:p w:rsidR="009243FE" w:rsidRDefault="009243FE" w:rsidP="0036192C">
      <w:pPr>
        <w:pStyle w:val="Heading2"/>
        <w:jc w:val="both"/>
        <w:rPr>
          <w:b w:val="0"/>
          <w:color w:val="auto"/>
          <w:sz w:val="32"/>
          <w:szCs w:val="32"/>
        </w:rPr>
      </w:pPr>
      <w:r>
        <w:rPr>
          <w:b w:val="0"/>
          <w:color w:val="auto"/>
          <w:sz w:val="32"/>
          <w:szCs w:val="32"/>
        </w:rPr>
        <w:t>However, this is the first time that we are collaborating with ITU on cyber</w:t>
      </w:r>
      <w:r w:rsidR="004F3ED1">
        <w:rPr>
          <w:b w:val="0"/>
          <w:color w:val="auto"/>
          <w:sz w:val="32"/>
          <w:szCs w:val="32"/>
        </w:rPr>
        <w:t xml:space="preserve"> </w:t>
      </w:r>
      <w:r>
        <w:rPr>
          <w:b w:val="0"/>
          <w:color w:val="auto"/>
          <w:sz w:val="32"/>
          <w:szCs w:val="32"/>
        </w:rPr>
        <w:t>security matters</w:t>
      </w:r>
    </w:p>
    <w:p w:rsidR="004F3ED1" w:rsidRDefault="00843C7B" w:rsidP="0036192C">
      <w:pPr>
        <w:pStyle w:val="Heading2"/>
        <w:jc w:val="both"/>
        <w:rPr>
          <w:b w:val="0"/>
          <w:color w:val="auto"/>
          <w:sz w:val="32"/>
          <w:szCs w:val="32"/>
        </w:rPr>
      </w:pPr>
      <w:r w:rsidRPr="009243FE">
        <w:rPr>
          <w:b w:val="0"/>
          <w:color w:val="auto"/>
          <w:sz w:val="32"/>
          <w:szCs w:val="32"/>
        </w:rPr>
        <w:t xml:space="preserve">Like you all know, </w:t>
      </w:r>
      <w:r w:rsidR="0036192C" w:rsidRPr="009243FE">
        <w:rPr>
          <w:b w:val="0"/>
          <w:color w:val="auto"/>
          <w:sz w:val="32"/>
          <w:szCs w:val="32"/>
        </w:rPr>
        <w:t xml:space="preserve">many of our </w:t>
      </w:r>
      <w:r w:rsidRPr="009243FE">
        <w:rPr>
          <w:b w:val="0"/>
          <w:color w:val="auto"/>
          <w:sz w:val="32"/>
          <w:szCs w:val="32"/>
        </w:rPr>
        <w:t xml:space="preserve">African countries have given little attention to the development of </w:t>
      </w:r>
      <w:r w:rsidR="0036192C" w:rsidRPr="009243FE">
        <w:rPr>
          <w:b w:val="0"/>
          <w:color w:val="auto"/>
          <w:sz w:val="32"/>
          <w:szCs w:val="32"/>
        </w:rPr>
        <w:t>cyber</w:t>
      </w:r>
      <w:r w:rsidR="004F3ED1">
        <w:rPr>
          <w:b w:val="0"/>
          <w:color w:val="auto"/>
          <w:sz w:val="32"/>
          <w:szCs w:val="32"/>
        </w:rPr>
        <w:t xml:space="preserve"> </w:t>
      </w:r>
      <w:r w:rsidR="0036192C" w:rsidRPr="009243FE">
        <w:rPr>
          <w:b w:val="0"/>
          <w:color w:val="auto"/>
          <w:sz w:val="32"/>
          <w:szCs w:val="32"/>
        </w:rPr>
        <w:t xml:space="preserve">security strategies </w:t>
      </w:r>
      <w:r w:rsidRPr="009243FE">
        <w:rPr>
          <w:b w:val="0"/>
          <w:color w:val="auto"/>
          <w:sz w:val="32"/>
          <w:szCs w:val="32"/>
        </w:rPr>
        <w:t>in</w:t>
      </w:r>
      <w:r w:rsidR="0036192C" w:rsidRPr="009243FE">
        <w:rPr>
          <w:b w:val="0"/>
          <w:color w:val="auto"/>
          <w:sz w:val="32"/>
          <w:szCs w:val="32"/>
        </w:rPr>
        <w:t xml:space="preserve"> our respective countries</w:t>
      </w:r>
      <w:r w:rsidRPr="009243FE">
        <w:rPr>
          <w:b w:val="0"/>
          <w:color w:val="auto"/>
          <w:sz w:val="32"/>
          <w:szCs w:val="32"/>
        </w:rPr>
        <w:t xml:space="preserve"> and their participation in the internet related matters </w:t>
      </w:r>
      <w:r w:rsidR="0036192C" w:rsidRPr="009243FE">
        <w:rPr>
          <w:b w:val="0"/>
          <w:color w:val="auto"/>
          <w:sz w:val="32"/>
          <w:szCs w:val="32"/>
        </w:rPr>
        <w:t xml:space="preserve">has been </w:t>
      </w:r>
      <w:r w:rsidRPr="009243FE">
        <w:rPr>
          <w:b w:val="0"/>
          <w:color w:val="auto"/>
          <w:sz w:val="32"/>
          <w:szCs w:val="32"/>
        </w:rPr>
        <w:t xml:space="preserve">very dismal. </w:t>
      </w:r>
    </w:p>
    <w:p w:rsidR="004F3ED1" w:rsidRDefault="0036192C" w:rsidP="0036192C">
      <w:pPr>
        <w:pStyle w:val="Heading2"/>
        <w:jc w:val="both"/>
        <w:rPr>
          <w:b w:val="0"/>
          <w:color w:val="auto"/>
          <w:sz w:val="32"/>
          <w:szCs w:val="32"/>
        </w:rPr>
      </w:pPr>
      <w:r w:rsidRPr="009243FE">
        <w:rPr>
          <w:b w:val="0"/>
          <w:color w:val="auto"/>
          <w:sz w:val="32"/>
          <w:szCs w:val="32"/>
        </w:rPr>
        <w:t>Yet it</w:t>
      </w:r>
      <w:r w:rsidR="00843C7B" w:rsidRPr="009243FE">
        <w:rPr>
          <w:b w:val="0"/>
          <w:color w:val="auto"/>
          <w:sz w:val="32"/>
          <w:szCs w:val="32"/>
        </w:rPr>
        <w:t xml:space="preserve"> is critical that</w:t>
      </w:r>
      <w:r w:rsidRPr="009243FE">
        <w:rPr>
          <w:b w:val="0"/>
          <w:color w:val="auto"/>
          <w:sz w:val="32"/>
          <w:szCs w:val="32"/>
        </w:rPr>
        <w:t xml:space="preserve"> African countries put in efforts to work together in stemming the security of our systems and the data it carries. </w:t>
      </w:r>
    </w:p>
    <w:p w:rsidR="003174DC" w:rsidRDefault="0036192C" w:rsidP="0036192C">
      <w:pPr>
        <w:pStyle w:val="Heading2"/>
        <w:jc w:val="both"/>
        <w:rPr>
          <w:b w:val="0"/>
          <w:color w:val="auto"/>
          <w:sz w:val="32"/>
          <w:szCs w:val="32"/>
        </w:rPr>
      </w:pPr>
      <w:r w:rsidRPr="009243FE">
        <w:rPr>
          <w:b w:val="0"/>
          <w:color w:val="auto"/>
          <w:sz w:val="32"/>
          <w:szCs w:val="32"/>
        </w:rPr>
        <w:t>To many</w:t>
      </w:r>
      <w:r w:rsidR="003174DC">
        <w:rPr>
          <w:b w:val="0"/>
          <w:color w:val="auto"/>
          <w:sz w:val="32"/>
          <w:szCs w:val="32"/>
        </w:rPr>
        <w:t xml:space="preserve"> of us</w:t>
      </w:r>
      <w:r w:rsidRPr="009243FE">
        <w:rPr>
          <w:b w:val="0"/>
          <w:color w:val="auto"/>
          <w:sz w:val="32"/>
          <w:szCs w:val="32"/>
        </w:rPr>
        <w:t>, we have seen cybersecurity as though it does not concern us</w:t>
      </w:r>
      <w:r w:rsidR="009243FE">
        <w:rPr>
          <w:b w:val="0"/>
          <w:color w:val="auto"/>
          <w:sz w:val="32"/>
          <w:szCs w:val="32"/>
        </w:rPr>
        <w:t xml:space="preserve">, yet it has become one of the most important segments of homeland security in recent years in lieu of the proliferation of advanced attack on software and the way in which more and more essential systems are coming to rely on digitalization. </w:t>
      </w:r>
    </w:p>
    <w:p w:rsidR="00843C7B" w:rsidRPr="009243FE" w:rsidRDefault="009243FE" w:rsidP="0036192C">
      <w:pPr>
        <w:pStyle w:val="Heading2"/>
        <w:jc w:val="both"/>
        <w:rPr>
          <w:b w:val="0"/>
          <w:color w:val="auto"/>
          <w:sz w:val="32"/>
          <w:szCs w:val="32"/>
        </w:rPr>
      </w:pPr>
      <w:r>
        <w:rPr>
          <w:b w:val="0"/>
          <w:color w:val="auto"/>
          <w:sz w:val="32"/>
          <w:szCs w:val="32"/>
        </w:rPr>
        <w:t xml:space="preserve">This is especially true in critical infrastructure sector, where some modern systems have proven particularly vulnerable. This then leaves us with the question of how this will impact our economies and the industry at large. </w:t>
      </w:r>
    </w:p>
    <w:p w:rsidR="00321A13" w:rsidRDefault="00321A13" w:rsidP="00321A13">
      <w:pPr>
        <w:pStyle w:val="Heading2"/>
        <w:jc w:val="both"/>
        <w:rPr>
          <w:b w:val="0"/>
          <w:color w:val="auto"/>
          <w:sz w:val="32"/>
          <w:szCs w:val="32"/>
        </w:rPr>
      </w:pPr>
      <w:r w:rsidRPr="009243FE">
        <w:rPr>
          <w:b w:val="0"/>
          <w:color w:val="auto"/>
          <w:sz w:val="32"/>
          <w:szCs w:val="32"/>
        </w:rPr>
        <w:t xml:space="preserve">I am aware that the cybersecurity challenges continue to pose are </w:t>
      </w:r>
      <w:r>
        <w:rPr>
          <w:b w:val="0"/>
          <w:color w:val="auto"/>
          <w:sz w:val="32"/>
          <w:szCs w:val="32"/>
        </w:rPr>
        <w:t>seri</w:t>
      </w:r>
      <w:r w:rsidRPr="009243FE">
        <w:rPr>
          <w:b w:val="0"/>
          <w:color w:val="auto"/>
          <w:sz w:val="32"/>
          <w:szCs w:val="32"/>
        </w:rPr>
        <w:t xml:space="preserve">ous and this includes social and economic challenges among others. If we are to </w:t>
      </w:r>
      <w:r>
        <w:rPr>
          <w:b w:val="0"/>
          <w:color w:val="auto"/>
          <w:sz w:val="32"/>
          <w:szCs w:val="32"/>
        </w:rPr>
        <w:t>mitigate effects of</w:t>
      </w:r>
      <w:r w:rsidRPr="009243FE">
        <w:rPr>
          <w:b w:val="0"/>
          <w:color w:val="auto"/>
          <w:sz w:val="32"/>
          <w:szCs w:val="32"/>
        </w:rPr>
        <w:t xml:space="preserve"> this vice, then we must all as African countries play a key role in eradicating these problems.  </w:t>
      </w:r>
    </w:p>
    <w:p w:rsidR="00321A13" w:rsidRPr="00321A13" w:rsidRDefault="00321A13" w:rsidP="00321A13"/>
    <w:p w:rsidR="003174DC" w:rsidRDefault="00843C7B" w:rsidP="00CF3890">
      <w:pPr>
        <w:pStyle w:val="Heading2"/>
        <w:jc w:val="both"/>
        <w:rPr>
          <w:b w:val="0"/>
          <w:color w:val="auto"/>
          <w:sz w:val="32"/>
          <w:szCs w:val="32"/>
        </w:rPr>
      </w:pPr>
      <w:r w:rsidRPr="009243FE">
        <w:rPr>
          <w:b w:val="0"/>
          <w:color w:val="auto"/>
          <w:sz w:val="32"/>
          <w:szCs w:val="32"/>
        </w:rPr>
        <w:lastRenderedPageBreak/>
        <w:t>This</w:t>
      </w:r>
      <w:r w:rsidR="0036192C" w:rsidRPr="009243FE">
        <w:rPr>
          <w:b w:val="0"/>
          <w:color w:val="auto"/>
          <w:sz w:val="32"/>
          <w:szCs w:val="32"/>
        </w:rPr>
        <w:t xml:space="preserve"> workshop here </w:t>
      </w:r>
      <w:r w:rsidR="00CF3890" w:rsidRPr="009243FE">
        <w:rPr>
          <w:b w:val="0"/>
          <w:color w:val="auto"/>
          <w:sz w:val="32"/>
          <w:szCs w:val="32"/>
        </w:rPr>
        <w:t xml:space="preserve">therefore </w:t>
      </w:r>
      <w:r w:rsidRPr="009243FE">
        <w:rPr>
          <w:b w:val="0"/>
          <w:color w:val="auto"/>
          <w:sz w:val="32"/>
          <w:szCs w:val="32"/>
        </w:rPr>
        <w:t>presents us all with a</w:t>
      </w:r>
      <w:r w:rsidR="00CF3890" w:rsidRPr="009243FE">
        <w:rPr>
          <w:b w:val="0"/>
          <w:color w:val="auto"/>
          <w:sz w:val="32"/>
          <w:szCs w:val="32"/>
        </w:rPr>
        <w:t>n opportunity</w:t>
      </w:r>
      <w:r w:rsidRPr="009243FE">
        <w:rPr>
          <w:b w:val="0"/>
          <w:color w:val="auto"/>
          <w:sz w:val="32"/>
          <w:szCs w:val="32"/>
        </w:rPr>
        <w:t xml:space="preserve"> to coordinate our efforts </w:t>
      </w:r>
      <w:r w:rsidR="00CF3890" w:rsidRPr="009243FE">
        <w:rPr>
          <w:b w:val="0"/>
          <w:color w:val="auto"/>
          <w:sz w:val="32"/>
          <w:szCs w:val="32"/>
        </w:rPr>
        <w:t>i</w:t>
      </w:r>
      <w:r w:rsidRPr="009243FE">
        <w:rPr>
          <w:b w:val="0"/>
          <w:color w:val="auto"/>
          <w:sz w:val="32"/>
          <w:szCs w:val="32"/>
        </w:rPr>
        <w:t xml:space="preserve">n </w:t>
      </w:r>
      <w:r w:rsidR="00CF3890" w:rsidRPr="009243FE">
        <w:rPr>
          <w:b w:val="0"/>
          <w:color w:val="auto"/>
          <w:sz w:val="32"/>
          <w:szCs w:val="32"/>
        </w:rPr>
        <w:t xml:space="preserve">identifying the strategies that will equally work for all of us </w:t>
      </w:r>
      <w:r w:rsidRPr="009243FE">
        <w:rPr>
          <w:b w:val="0"/>
          <w:color w:val="auto"/>
          <w:sz w:val="32"/>
          <w:szCs w:val="32"/>
        </w:rPr>
        <w:t xml:space="preserve">for the welfare of our continent. </w:t>
      </w:r>
    </w:p>
    <w:p w:rsidR="00843C7B" w:rsidRPr="00987236" w:rsidRDefault="00843C7B" w:rsidP="00987236">
      <w:pPr>
        <w:pStyle w:val="Heading2"/>
        <w:jc w:val="both"/>
        <w:rPr>
          <w:rFonts w:cs="Calibri"/>
          <w:b w:val="0"/>
          <w:color w:val="auto"/>
          <w:sz w:val="32"/>
          <w:szCs w:val="32"/>
        </w:rPr>
      </w:pPr>
      <w:r w:rsidRPr="00987236">
        <w:rPr>
          <w:rFonts w:cs="Calibri"/>
          <w:b w:val="0"/>
          <w:color w:val="auto"/>
          <w:sz w:val="32"/>
          <w:szCs w:val="32"/>
        </w:rPr>
        <w:t xml:space="preserve">We at ATU are committed to working with all the structures in place to ensure that we address </w:t>
      </w:r>
      <w:r w:rsidR="00987236">
        <w:rPr>
          <w:rFonts w:cs="Calibri"/>
          <w:b w:val="0"/>
          <w:color w:val="auto"/>
          <w:sz w:val="32"/>
          <w:szCs w:val="32"/>
        </w:rPr>
        <w:t xml:space="preserve">some of </w:t>
      </w:r>
      <w:r w:rsidRPr="00987236">
        <w:rPr>
          <w:rFonts w:cs="Calibri"/>
          <w:b w:val="0"/>
          <w:color w:val="auto"/>
          <w:sz w:val="32"/>
          <w:szCs w:val="32"/>
        </w:rPr>
        <w:t>these challenges which are important</w:t>
      </w:r>
      <w:r w:rsidR="00987236">
        <w:rPr>
          <w:rFonts w:cs="Calibri"/>
          <w:b w:val="0"/>
          <w:color w:val="auto"/>
          <w:sz w:val="32"/>
          <w:szCs w:val="32"/>
        </w:rPr>
        <w:t xml:space="preserve"> in reinforcing strategic decision-making and in exploiting new technological trends</w:t>
      </w:r>
      <w:r w:rsidRPr="00987236">
        <w:rPr>
          <w:rFonts w:cs="Calibri"/>
          <w:b w:val="0"/>
          <w:color w:val="auto"/>
          <w:sz w:val="32"/>
          <w:szCs w:val="32"/>
        </w:rPr>
        <w:t xml:space="preserve">. </w:t>
      </w:r>
    </w:p>
    <w:p w:rsidR="00987236" w:rsidRDefault="00843C7B" w:rsidP="00987236">
      <w:pPr>
        <w:pStyle w:val="Heading2"/>
        <w:jc w:val="both"/>
        <w:rPr>
          <w:rFonts w:cs="Calibri"/>
          <w:b w:val="0"/>
          <w:color w:val="auto"/>
          <w:sz w:val="32"/>
          <w:szCs w:val="32"/>
        </w:rPr>
      </w:pPr>
      <w:r w:rsidRPr="00987236">
        <w:rPr>
          <w:rFonts w:cs="Calibri"/>
          <w:b w:val="0"/>
          <w:color w:val="auto"/>
          <w:sz w:val="32"/>
          <w:szCs w:val="32"/>
        </w:rPr>
        <w:t xml:space="preserve">Consequently, we would like to extend our appreciation to all the Members of ATU for their continued support in ATU activities. I will not forget to </w:t>
      </w:r>
      <w:r w:rsidR="00987236">
        <w:rPr>
          <w:rFonts w:cs="Calibri"/>
          <w:b w:val="0"/>
          <w:color w:val="auto"/>
          <w:sz w:val="32"/>
          <w:szCs w:val="32"/>
        </w:rPr>
        <w:t xml:space="preserve">once again thank the ITU and the Government of Sudan for </w:t>
      </w:r>
      <w:r w:rsidRPr="00987236">
        <w:rPr>
          <w:rFonts w:cs="Calibri"/>
          <w:b w:val="0"/>
          <w:color w:val="auto"/>
          <w:sz w:val="32"/>
          <w:szCs w:val="32"/>
        </w:rPr>
        <w:t xml:space="preserve">their </w:t>
      </w:r>
      <w:r w:rsidR="00987236">
        <w:rPr>
          <w:rFonts w:cs="Calibri"/>
          <w:b w:val="0"/>
          <w:color w:val="auto"/>
          <w:sz w:val="32"/>
          <w:szCs w:val="32"/>
        </w:rPr>
        <w:t xml:space="preserve">tireless </w:t>
      </w:r>
      <w:r w:rsidRPr="00987236">
        <w:rPr>
          <w:rFonts w:cs="Calibri"/>
          <w:b w:val="0"/>
          <w:color w:val="auto"/>
          <w:sz w:val="32"/>
          <w:szCs w:val="32"/>
        </w:rPr>
        <w:t>support</w:t>
      </w:r>
      <w:r w:rsidR="00987236">
        <w:rPr>
          <w:rFonts w:cs="Calibri"/>
          <w:b w:val="0"/>
          <w:color w:val="auto"/>
          <w:sz w:val="32"/>
          <w:szCs w:val="32"/>
        </w:rPr>
        <w:t xml:space="preserve"> in ensuring the success of this workshop</w:t>
      </w:r>
    </w:p>
    <w:p w:rsidR="00843C7B" w:rsidRPr="00987236" w:rsidRDefault="00843C7B" w:rsidP="00987236">
      <w:pPr>
        <w:pStyle w:val="Heading2"/>
        <w:jc w:val="both"/>
        <w:rPr>
          <w:rFonts w:cs="Calibri"/>
          <w:b w:val="0"/>
          <w:color w:val="auto"/>
          <w:sz w:val="32"/>
          <w:szCs w:val="32"/>
        </w:rPr>
      </w:pPr>
      <w:r w:rsidRPr="00987236">
        <w:rPr>
          <w:rFonts w:cs="Calibri"/>
          <w:b w:val="0"/>
          <w:color w:val="auto"/>
          <w:sz w:val="32"/>
          <w:szCs w:val="32"/>
        </w:rPr>
        <w:t xml:space="preserve">It is also a great </w:t>
      </w:r>
      <w:proofErr w:type="spellStart"/>
      <w:r w:rsidRPr="00987236">
        <w:rPr>
          <w:rFonts w:cs="Calibri"/>
          <w:b w:val="0"/>
          <w:color w:val="auto"/>
          <w:sz w:val="32"/>
          <w:szCs w:val="32"/>
        </w:rPr>
        <w:t>honour</w:t>
      </w:r>
      <w:proofErr w:type="spellEnd"/>
      <w:r w:rsidRPr="00987236">
        <w:rPr>
          <w:rFonts w:cs="Calibri"/>
          <w:b w:val="0"/>
          <w:color w:val="auto"/>
          <w:sz w:val="32"/>
          <w:szCs w:val="32"/>
        </w:rPr>
        <w:t xml:space="preserve"> for me to invite you all to the</w:t>
      </w:r>
      <w:r w:rsidR="00987236">
        <w:rPr>
          <w:rFonts w:cs="Calibri"/>
          <w:b w:val="0"/>
          <w:color w:val="auto"/>
          <w:sz w:val="32"/>
          <w:szCs w:val="32"/>
        </w:rPr>
        <w:t xml:space="preserve"> 3</w:t>
      </w:r>
      <w:r w:rsidR="00987236" w:rsidRPr="00987236">
        <w:rPr>
          <w:rFonts w:cs="Calibri"/>
          <w:b w:val="0"/>
          <w:color w:val="auto"/>
          <w:sz w:val="32"/>
          <w:szCs w:val="32"/>
          <w:vertAlign w:val="superscript"/>
        </w:rPr>
        <w:t>rd</w:t>
      </w:r>
      <w:r w:rsidR="00987236">
        <w:rPr>
          <w:rFonts w:cs="Calibri"/>
          <w:b w:val="0"/>
          <w:color w:val="auto"/>
          <w:sz w:val="32"/>
          <w:szCs w:val="32"/>
        </w:rPr>
        <w:t xml:space="preserve"> and </w:t>
      </w:r>
      <w:r w:rsidRPr="00987236">
        <w:rPr>
          <w:rFonts w:cs="Calibri"/>
          <w:b w:val="0"/>
          <w:color w:val="auto"/>
          <w:sz w:val="32"/>
          <w:szCs w:val="32"/>
        </w:rPr>
        <w:t>final African Regional preparatory meeting for W</w:t>
      </w:r>
      <w:r w:rsidR="00987236">
        <w:rPr>
          <w:rFonts w:cs="Calibri"/>
          <w:b w:val="0"/>
          <w:color w:val="auto"/>
          <w:sz w:val="32"/>
          <w:szCs w:val="32"/>
        </w:rPr>
        <w:t>TSA-16</w:t>
      </w:r>
      <w:r w:rsidRPr="00987236">
        <w:rPr>
          <w:rFonts w:cs="Calibri"/>
          <w:b w:val="0"/>
          <w:color w:val="auto"/>
          <w:sz w:val="32"/>
          <w:szCs w:val="32"/>
        </w:rPr>
        <w:t xml:space="preserve"> which will be held in </w:t>
      </w:r>
      <w:r w:rsidR="00FB5256">
        <w:rPr>
          <w:rFonts w:cs="Calibri"/>
          <w:b w:val="0"/>
          <w:color w:val="auto"/>
          <w:sz w:val="32"/>
          <w:szCs w:val="32"/>
        </w:rPr>
        <w:t>Novotel October Hotel in Cairo-</w:t>
      </w:r>
      <w:r w:rsidR="00987236">
        <w:rPr>
          <w:rFonts w:cs="Calibri"/>
          <w:b w:val="0"/>
          <w:color w:val="auto"/>
          <w:sz w:val="32"/>
          <w:szCs w:val="32"/>
        </w:rPr>
        <w:t xml:space="preserve">Egypt from 4-6 September, 2016 </w:t>
      </w:r>
      <w:r w:rsidRPr="00987236">
        <w:rPr>
          <w:rFonts w:cs="Calibri"/>
          <w:b w:val="0"/>
          <w:color w:val="auto"/>
          <w:sz w:val="32"/>
          <w:szCs w:val="32"/>
        </w:rPr>
        <w:t>to prepare its final proposals to W</w:t>
      </w:r>
      <w:r w:rsidR="00987236">
        <w:rPr>
          <w:rFonts w:cs="Calibri"/>
          <w:b w:val="0"/>
          <w:color w:val="auto"/>
          <w:sz w:val="32"/>
          <w:szCs w:val="32"/>
        </w:rPr>
        <w:t>TSA-16</w:t>
      </w:r>
      <w:r w:rsidRPr="00987236">
        <w:rPr>
          <w:rFonts w:cs="Calibri"/>
          <w:b w:val="0"/>
          <w:color w:val="auto"/>
          <w:sz w:val="32"/>
          <w:szCs w:val="32"/>
        </w:rPr>
        <w:t>.</w:t>
      </w:r>
      <w:r w:rsidRPr="00987236">
        <w:rPr>
          <w:rFonts w:cs="Calibri"/>
          <w:b w:val="0"/>
          <w:color w:val="auto"/>
          <w:sz w:val="32"/>
          <w:szCs w:val="32"/>
        </w:rPr>
        <w:br/>
      </w:r>
      <w:r w:rsidRPr="00987236">
        <w:rPr>
          <w:rFonts w:cs="Calibri"/>
          <w:b w:val="0"/>
          <w:color w:val="auto"/>
          <w:sz w:val="32"/>
          <w:szCs w:val="32"/>
        </w:rPr>
        <w:br/>
        <w:t xml:space="preserve">I wish you all a productive </w:t>
      </w:r>
      <w:r w:rsidR="00987236">
        <w:rPr>
          <w:rFonts w:cs="Calibri"/>
          <w:b w:val="0"/>
          <w:color w:val="auto"/>
          <w:sz w:val="32"/>
          <w:szCs w:val="32"/>
        </w:rPr>
        <w:t>workshop</w:t>
      </w:r>
      <w:r w:rsidRPr="00987236">
        <w:rPr>
          <w:rFonts w:cs="Calibri"/>
          <w:b w:val="0"/>
          <w:color w:val="auto"/>
          <w:sz w:val="32"/>
          <w:szCs w:val="32"/>
        </w:rPr>
        <w:t xml:space="preserve"> and once again, thank you</w:t>
      </w:r>
      <w:r w:rsidR="00987236">
        <w:rPr>
          <w:rFonts w:cs="Calibri"/>
          <w:b w:val="0"/>
          <w:color w:val="auto"/>
          <w:sz w:val="32"/>
          <w:szCs w:val="32"/>
        </w:rPr>
        <w:t xml:space="preserve"> </w:t>
      </w:r>
      <w:r w:rsidRPr="00987236">
        <w:rPr>
          <w:rFonts w:cs="Calibri"/>
          <w:b w:val="0"/>
          <w:color w:val="auto"/>
          <w:sz w:val="32"/>
          <w:szCs w:val="32"/>
        </w:rPr>
        <w:t xml:space="preserve">for making this </w:t>
      </w:r>
      <w:r w:rsidR="00987236">
        <w:rPr>
          <w:rFonts w:cs="Calibri"/>
          <w:b w:val="0"/>
          <w:color w:val="auto"/>
          <w:sz w:val="32"/>
          <w:szCs w:val="32"/>
        </w:rPr>
        <w:t>workshop a reality</w:t>
      </w:r>
      <w:r w:rsidR="00FB5256">
        <w:rPr>
          <w:rFonts w:cs="Calibri"/>
          <w:b w:val="0"/>
          <w:color w:val="auto"/>
          <w:sz w:val="32"/>
          <w:szCs w:val="32"/>
        </w:rPr>
        <w:t xml:space="preserve"> with your presence</w:t>
      </w:r>
      <w:r w:rsidRPr="00987236">
        <w:rPr>
          <w:rFonts w:cs="Calibri"/>
          <w:b w:val="0"/>
          <w:color w:val="auto"/>
          <w:sz w:val="32"/>
          <w:szCs w:val="32"/>
        </w:rPr>
        <w:t>.</w:t>
      </w:r>
    </w:p>
    <w:p w:rsidR="0023064F" w:rsidRDefault="00843C7B" w:rsidP="00987236">
      <w:pPr>
        <w:pStyle w:val="Heading2"/>
        <w:jc w:val="both"/>
        <w:rPr>
          <w:rFonts w:cs="Calibri"/>
          <w:b w:val="0"/>
          <w:color w:val="auto"/>
          <w:sz w:val="32"/>
          <w:szCs w:val="32"/>
        </w:rPr>
      </w:pPr>
      <w:r w:rsidRPr="00987236">
        <w:rPr>
          <w:rFonts w:cs="Calibri"/>
          <w:b w:val="0"/>
          <w:color w:val="auto"/>
          <w:sz w:val="32"/>
          <w:szCs w:val="32"/>
        </w:rPr>
        <w:t>I thank you for your attention</w:t>
      </w:r>
      <w:r w:rsidR="00FB5256">
        <w:rPr>
          <w:rFonts w:cs="Calibri"/>
          <w:b w:val="0"/>
          <w:color w:val="auto"/>
          <w:sz w:val="32"/>
          <w:szCs w:val="32"/>
        </w:rPr>
        <w:t>!</w:t>
      </w:r>
    </w:p>
    <w:p w:rsidR="004D2B7A" w:rsidRDefault="004D2B7A" w:rsidP="004D2B7A"/>
    <w:p w:rsidR="004D2B7A" w:rsidRDefault="004D2B7A" w:rsidP="004D2B7A"/>
    <w:p w:rsidR="004D2B7A" w:rsidRPr="004D2B7A" w:rsidRDefault="004D2B7A" w:rsidP="004D2B7A"/>
    <w:sectPr w:rsidR="004D2B7A" w:rsidRPr="004D2B7A" w:rsidSect="00E055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Bold">
    <w:panose1 w:val="00000000000000000000"/>
    <w:charset w:val="00"/>
    <w:family w:val="auto"/>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3C7B"/>
    <w:rsid w:val="000A484B"/>
    <w:rsid w:val="0023064F"/>
    <w:rsid w:val="00281845"/>
    <w:rsid w:val="003174DC"/>
    <w:rsid w:val="00321A13"/>
    <w:rsid w:val="0036192C"/>
    <w:rsid w:val="004D2B7A"/>
    <w:rsid w:val="004E69DD"/>
    <w:rsid w:val="004F3ED1"/>
    <w:rsid w:val="0059277D"/>
    <w:rsid w:val="007054C6"/>
    <w:rsid w:val="00843C7B"/>
    <w:rsid w:val="00921BF8"/>
    <w:rsid w:val="009243FE"/>
    <w:rsid w:val="00987236"/>
    <w:rsid w:val="009D003C"/>
    <w:rsid w:val="00C00ED0"/>
    <w:rsid w:val="00CF3890"/>
    <w:rsid w:val="00E05571"/>
    <w:rsid w:val="00E57B1E"/>
    <w:rsid w:val="00FB52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8D9A79-4432-4D94-B51E-04E35A459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3C7B"/>
    <w:pPr>
      <w:spacing w:after="200" w:line="276" w:lineRule="auto"/>
    </w:pPr>
    <w:rPr>
      <w:sz w:val="22"/>
      <w:szCs w:val="22"/>
    </w:rPr>
  </w:style>
  <w:style w:type="paragraph" w:styleId="Heading2">
    <w:name w:val="heading 2"/>
    <w:basedOn w:val="Normal"/>
    <w:next w:val="Normal"/>
    <w:link w:val="Heading2Char"/>
    <w:uiPriority w:val="9"/>
    <w:unhideWhenUsed/>
    <w:qFormat/>
    <w:rsid w:val="007054C6"/>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843C7B"/>
    <w:pPr>
      <w:autoSpaceDE w:val="0"/>
      <w:autoSpaceDN w:val="0"/>
      <w:adjustRightInd w:val="0"/>
    </w:pPr>
    <w:rPr>
      <w:rFonts w:ascii="Verdana" w:eastAsia="MS Mincho" w:hAnsi="Verdana" w:cs="Verdana"/>
      <w:color w:val="000000"/>
      <w:sz w:val="24"/>
      <w:szCs w:val="24"/>
      <w:lang w:eastAsia="ja-JP"/>
    </w:rPr>
  </w:style>
  <w:style w:type="character" w:customStyle="1" w:styleId="Heading2Char">
    <w:name w:val="Heading 2 Char"/>
    <w:basedOn w:val="DefaultParagraphFont"/>
    <w:link w:val="Heading2"/>
    <w:uiPriority w:val="9"/>
    <w:rsid w:val="007054C6"/>
    <w:rPr>
      <w:rFonts w:ascii="Cambria" w:eastAsia="Times New Roman" w:hAnsi="Cambria" w:cs="Times New Roman"/>
      <w:b/>
      <w:bCs/>
      <w:color w:val="4F81BD"/>
      <w:sz w:val="26"/>
      <w:szCs w:val="26"/>
    </w:rPr>
  </w:style>
  <w:style w:type="paragraph" w:styleId="NormalWeb">
    <w:name w:val="Normal (Web)"/>
    <w:basedOn w:val="Normal"/>
    <w:uiPriority w:val="99"/>
    <w:semiHidden/>
    <w:unhideWhenUsed/>
    <w:rsid w:val="004D2B7A"/>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4D2B7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6375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3BA240E93A0640B96D37C82908FF8D" ma:contentTypeVersion="4" ma:contentTypeDescription="Create a new document." ma:contentTypeScope="" ma:versionID="3acaf8777ab29e179254288f1ff12ebc">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0a370456390dc8c2763c4626a714d79b"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FD5F85E-D9DA-4D0B-9C7F-51058CFEB44C}"/>
</file>

<file path=customXml/itemProps2.xml><?xml version="1.0" encoding="utf-8"?>
<ds:datastoreItem xmlns:ds="http://schemas.openxmlformats.org/officeDocument/2006/customXml" ds:itemID="{AFA80D03-C943-4064-8F4C-C2DFA0708EBC}"/>
</file>

<file path=customXml/itemProps3.xml><?xml version="1.0" encoding="utf-8"?>
<ds:datastoreItem xmlns:ds="http://schemas.openxmlformats.org/officeDocument/2006/customXml" ds:itemID="{28B55053-4AB7-4C8F-AC28-6058E21A8E9D}"/>
</file>

<file path=docProps/app.xml><?xml version="1.0" encoding="utf-8"?>
<Properties xmlns="http://schemas.openxmlformats.org/officeDocument/2006/extended-properties" xmlns:vt="http://schemas.openxmlformats.org/officeDocument/2006/docPropsVTypes">
  <Template>Normal.dotm</Template>
  <TotalTime>1</TotalTime>
  <Pages>3</Pages>
  <Words>620</Words>
  <Characters>3537</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alice2016</dc:creator>
  <cp:lastModifiedBy>Aloran, Rakan</cp:lastModifiedBy>
  <cp:revision>2</cp:revision>
  <dcterms:created xsi:type="dcterms:W3CDTF">2016-07-27T07:33:00Z</dcterms:created>
  <dcterms:modified xsi:type="dcterms:W3CDTF">2016-07-27T07:33:00Z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0x010100FC3BA240E93A0640B96D37C82908FF8D</vt:lpwstr>
  </property>
</Properties>
</file>