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tblLayout w:type="fixed"/>
        <w:tblCellMar>
          <w:left w:w="0" w:type="dxa"/>
          <w:right w:w="0" w:type="dxa"/>
        </w:tblCellMar>
        <w:tblLook w:val="0000" w:firstRow="0" w:lastRow="0" w:firstColumn="0" w:lastColumn="0" w:noHBand="0" w:noVBand="0"/>
      </w:tblPr>
      <w:tblGrid>
        <w:gridCol w:w="1418"/>
        <w:gridCol w:w="6379"/>
        <w:gridCol w:w="1984"/>
      </w:tblGrid>
      <w:tr w:rsidR="00341117" w:rsidRPr="000A3453" w:rsidTr="00CB634F">
        <w:trPr>
          <w:cantSplit/>
        </w:trPr>
        <w:tc>
          <w:tcPr>
            <w:tcW w:w="1418" w:type="dxa"/>
            <w:vAlign w:val="center"/>
          </w:tcPr>
          <w:p w:rsidR="00341117" w:rsidRPr="000A3453" w:rsidRDefault="00341117" w:rsidP="00FA6844">
            <w:pPr>
              <w:tabs>
                <w:tab w:val="right" w:pos="8732"/>
              </w:tabs>
              <w:spacing w:before="0"/>
              <w:rPr>
                <w:rFonts w:asciiTheme="minorHAnsi" w:hAnsiTheme="minorHAnsi"/>
                <w:b/>
                <w:bCs/>
                <w:iCs/>
                <w:color w:val="FFFFFF"/>
                <w:sz w:val="30"/>
                <w:szCs w:val="30"/>
                <w:lang w:val="fr-CH"/>
              </w:rPr>
            </w:pPr>
            <w:r w:rsidRPr="000A3453">
              <w:rPr>
                <w:noProof/>
                <w:lang w:val="en-US" w:eastAsia="zh-CN"/>
              </w:rPr>
              <w:drawing>
                <wp:inline distT="0" distB="0" distL="0" distR="0" wp14:anchorId="2194120C" wp14:editId="48850A6F">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379" w:type="dxa"/>
            <w:vAlign w:val="center"/>
          </w:tcPr>
          <w:p w:rsidR="00341117" w:rsidRPr="000A3453" w:rsidRDefault="00341117" w:rsidP="00FA6844">
            <w:pPr>
              <w:spacing w:before="0"/>
              <w:rPr>
                <w:rFonts w:asciiTheme="minorHAnsi" w:hAnsiTheme="minorHAnsi" w:cs="Times New Roman Bold"/>
                <w:b/>
                <w:bCs/>
                <w:iCs/>
                <w:smallCaps/>
                <w:sz w:val="34"/>
                <w:szCs w:val="34"/>
                <w:lang w:val="fr-CH"/>
              </w:rPr>
            </w:pPr>
            <w:r w:rsidRPr="000A3453">
              <w:rPr>
                <w:rFonts w:asciiTheme="minorHAnsi" w:hAnsiTheme="minorHAnsi" w:cs="Times New Roman Bold"/>
                <w:b/>
                <w:bCs/>
                <w:iCs/>
                <w:smallCaps/>
                <w:sz w:val="34"/>
                <w:szCs w:val="34"/>
                <w:lang w:val="fr-CH"/>
              </w:rPr>
              <w:t>Union internationale des télécommunications</w:t>
            </w:r>
          </w:p>
          <w:p w:rsidR="00341117" w:rsidRPr="000A3453" w:rsidRDefault="00341117" w:rsidP="00FA6844">
            <w:pPr>
              <w:tabs>
                <w:tab w:val="right" w:pos="8732"/>
              </w:tabs>
              <w:spacing w:before="0"/>
              <w:rPr>
                <w:rFonts w:asciiTheme="minorHAnsi" w:hAnsiTheme="minorHAnsi"/>
                <w:b/>
                <w:bCs/>
                <w:iCs/>
                <w:color w:val="FFFFFF"/>
                <w:sz w:val="30"/>
                <w:szCs w:val="30"/>
                <w:lang w:val="fr-CH"/>
              </w:rPr>
            </w:pPr>
            <w:r w:rsidRPr="000A3453">
              <w:rPr>
                <w:rFonts w:asciiTheme="minorHAnsi" w:hAnsiTheme="minorHAnsi" w:cs="Times New Roman Bold"/>
                <w:b/>
                <w:bCs/>
                <w:iCs/>
                <w:smallCaps/>
                <w:sz w:val="28"/>
                <w:szCs w:val="28"/>
                <w:lang w:val="fr-CH"/>
              </w:rPr>
              <w:t>B</w:t>
            </w:r>
            <w:r w:rsidRPr="000A3453">
              <w:rPr>
                <w:rFonts w:asciiTheme="minorHAnsi" w:hAnsiTheme="minorHAnsi"/>
                <w:b/>
                <w:bCs/>
                <w:iCs/>
                <w:smallCaps/>
                <w:sz w:val="28"/>
                <w:szCs w:val="28"/>
                <w:lang w:val="fr-CH"/>
              </w:rPr>
              <w:t>ureau de la Normalisation des Télécommunications</w:t>
            </w:r>
          </w:p>
        </w:tc>
        <w:tc>
          <w:tcPr>
            <w:tcW w:w="1984" w:type="dxa"/>
            <w:vAlign w:val="center"/>
          </w:tcPr>
          <w:p w:rsidR="00341117" w:rsidRPr="000A3453" w:rsidRDefault="00341117" w:rsidP="00FA6844">
            <w:pPr>
              <w:spacing w:before="0"/>
              <w:jc w:val="right"/>
              <w:rPr>
                <w:rFonts w:asciiTheme="minorHAnsi" w:hAnsiTheme="minorHAnsi"/>
                <w:color w:val="FFFFFF"/>
                <w:sz w:val="26"/>
                <w:szCs w:val="26"/>
                <w:lang w:val="fr-CH"/>
              </w:rPr>
            </w:pPr>
            <w:r w:rsidRPr="000A3453">
              <w:rPr>
                <w:rFonts w:cs="Calibri"/>
                <w:noProof/>
                <w:lang w:val="en-US" w:eastAsia="zh-CN"/>
              </w:rPr>
              <w:drawing>
                <wp:inline distT="0" distB="0" distL="0" distR="0" wp14:anchorId="32EE2761" wp14:editId="75699305">
                  <wp:extent cx="937955" cy="719948"/>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7569" cy="758030"/>
                          </a:xfrm>
                          <a:prstGeom prst="rect">
                            <a:avLst/>
                          </a:prstGeom>
                          <a:noFill/>
                        </pic:spPr>
                      </pic:pic>
                    </a:graphicData>
                  </a:graphic>
                </wp:inline>
              </w:drawing>
            </w:r>
          </w:p>
        </w:tc>
      </w:tr>
    </w:tbl>
    <w:p w:rsidR="00341117" w:rsidRPr="000A3453" w:rsidRDefault="00341117" w:rsidP="00FA6844">
      <w:pPr>
        <w:tabs>
          <w:tab w:val="clear" w:pos="794"/>
          <w:tab w:val="clear" w:pos="1191"/>
          <w:tab w:val="clear" w:pos="1588"/>
          <w:tab w:val="clear" w:pos="1985"/>
          <w:tab w:val="left" w:pos="4962"/>
        </w:tabs>
        <w:spacing w:before="0"/>
        <w:rPr>
          <w:rFonts w:asciiTheme="minorHAnsi" w:hAnsiTheme="minorHAnsi"/>
          <w:lang w:val="fr-CH"/>
        </w:rPr>
      </w:pPr>
    </w:p>
    <w:p w:rsidR="00517A03" w:rsidRPr="000A3453" w:rsidRDefault="00517A03" w:rsidP="008C0723">
      <w:pPr>
        <w:tabs>
          <w:tab w:val="clear" w:pos="794"/>
          <w:tab w:val="clear" w:pos="1191"/>
          <w:tab w:val="clear" w:pos="1588"/>
          <w:tab w:val="clear" w:pos="1985"/>
          <w:tab w:val="left" w:pos="4962"/>
        </w:tabs>
        <w:spacing w:before="0"/>
        <w:rPr>
          <w:rFonts w:asciiTheme="minorHAnsi" w:hAnsiTheme="minorHAnsi"/>
          <w:lang w:val="fr-CH"/>
        </w:rPr>
      </w:pPr>
      <w:r w:rsidRPr="000A3453">
        <w:rPr>
          <w:rFonts w:asciiTheme="minorHAnsi" w:hAnsiTheme="minorHAnsi"/>
          <w:lang w:val="fr-CH"/>
        </w:rPr>
        <w:tab/>
        <w:t xml:space="preserve">Genève, le </w:t>
      </w:r>
      <w:r w:rsidR="008C0723" w:rsidRPr="000A3453">
        <w:rPr>
          <w:rFonts w:asciiTheme="minorHAnsi" w:hAnsiTheme="minorHAnsi"/>
          <w:lang w:val="fr-CH"/>
        </w:rPr>
        <w:t>28</w:t>
      </w:r>
      <w:r w:rsidR="006732C8" w:rsidRPr="000A3453">
        <w:rPr>
          <w:rFonts w:asciiTheme="minorHAnsi" w:hAnsiTheme="minorHAnsi"/>
          <w:lang w:val="fr-CH"/>
        </w:rPr>
        <w:t xml:space="preserve"> </w:t>
      </w:r>
      <w:r w:rsidR="00FA6844" w:rsidRPr="000A3453">
        <w:rPr>
          <w:rFonts w:asciiTheme="minorHAnsi" w:hAnsiTheme="minorHAnsi"/>
          <w:lang w:val="fr-CH"/>
        </w:rPr>
        <w:t>juin 2016</w:t>
      </w:r>
    </w:p>
    <w:p w:rsidR="00517A03" w:rsidRPr="000A3453" w:rsidRDefault="00517A03" w:rsidP="00FA6844">
      <w:pPr>
        <w:spacing w:before="0"/>
        <w:rPr>
          <w:rFonts w:asciiTheme="minorHAnsi" w:hAnsiTheme="minorHAnsi"/>
          <w:lang w:val="fr-CH"/>
        </w:rPr>
      </w:pPr>
    </w:p>
    <w:tbl>
      <w:tblPr>
        <w:tblW w:w="9923" w:type="dxa"/>
        <w:tblInd w:w="8" w:type="dxa"/>
        <w:tblLayout w:type="fixed"/>
        <w:tblCellMar>
          <w:left w:w="0" w:type="dxa"/>
          <w:right w:w="0" w:type="dxa"/>
        </w:tblCellMar>
        <w:tblLook w:val="0000" w:firstRow="0" w:lastRow="0" w:firstColumn="0" w:lastColumn="0" w:noHBand="0" w:noVBand="0"/>
      </w:tblPr>
      <w:tblGrid>
        <w:gridCol w:w="980"/>
        <w:gridCol w:w="3897"/>
        <w:gridCol w:w="5038"/>
        <w:gridCol w:w="8"/>
      </w:tblGrid>
      <w:tr w:rsidR="00517A03" w:rsidRPr="000A3453" w:rsidTr="004630A3">
        <w:trPr>
          <w:cantSplit/>
          <w:trHeight w:val="340"/>
        </w:trPr>
        <w:tc>
          <w:tcPr>
            <w:tcW w:w="980" w:type="dxa"/>
          </w:tcPr>
          <w:p w:rsidR="00517A03" w:rsidRPr="000A3453" w:rsidRDefault="00517A03" w:rsidP="00FA6844">
            <w:pPr>
              <w:tabs>
                <w:tab w:val="left" w:pos="4111"/>
              </w:tabs>
              <w:spacing w:before="10"/>
              <w:ind w:left="57"/>
              <w:rPr>
                <w:rFonts w:asciiTheme="minorHAnsi" w:hAnsiTheme="minorHAnsi"/>
                <w:lang w:val="fr-CH"/>
              </w:rPr>
            </w:pPr>
            <w:r w:rsidRPr="000A3453">
              <w:rPr>
                <w:rFonts w:asciiTheme="minorHAnsi" w:hAnsiTheme="minorHAnsi"/>
                <w:lang w:val="fr-CH"/>
              </w:rPr>
              <w:t>Réf.:</w:t>
            </w:r>
          </w:p>
          <w:p w:rsidR="00517A03" w:rsidRPr="000A3453" w:rsidRDefault="00517A03" w:rsidP="00FA6844">
            <w:pPr>
              <w:tabs>
                <w:tab w:val="left" w:pos="4111"/>
              </w:tabs>
              <w:spacing w:before="10"/>
              <w:ind w:left="57"/>
              <w:rPr>
                <w:rFonts w:asciiTheme="minorHAnsi" w:hAnsiTheme="minorHAnsi"/>
                <w:lang w:val="fr-CH"/>
              </w:rPr>
            </w:pPr>
          </w:p>
          <w:p w:rsidR="00517A03" w:rsidRPr="000A3453" w:rsidRDefault="00517A03" w:rsidP="00FA6844">
            <w:pPr>
              <w:tabs>
                <w:tab w:val="left" w:pos="4111"/>
              </w:tabs>
              <w:spacing w:before="10"/>
              <w:ind w:left="57"/>
              <w:rPr>
                <w:rFonts w:asciiTheme="minorHAnsi" w:hAnsiTheme="minorHAnsi"/>
                <w:lang w:val="fr-CH"/>
              </w:rPr>
            </w:pPr>
          </w:p>
          <w:p w:rsidR="00FA6844" w:rsidRPr="000A3453" w:rsidRDefault="00FA6844" w:rsidP="00FA6844">
            <w:pPr>
              <w:tabs>
                <w:tab w:val="left" w:pos="4111"/>
              </w:tabs>
              <w:spacing w:before="10"/>
              <w:ind w:left="57"/>
              <w:rPr>
                <w:rFonts w:asciiTheme="minorHAnsi" w:hAnsiTheme="minorHAnsi"/>
                <w:sz w:val="22"/>
                <w:szCs w:val="22"/>
                <w:lang w:val="fr-CH"/>
              </w:rPr>
            </w:pPr>
            <w:r w:rsidRPr="000A3453">
              <w:rPr>
                <w:rFonts w:asciiTheme="minorHAnsi" w:hAnsiTheme="minorHAnsi"/>
                <w:sz w:val="22"/>
                <w:szCs w:val="22"/>
                <w:lang w:val="fr-CH"/>
              </w:rPr>
              <w:t>Contact:</w:t>
            </w:r>
          </w:p>
          <w:p w:rsidR="00517A03" w:rsidRPr="000A3453" w:rsidRDefault="00517A03" w:rsidP="00FA6844">
            <w:pPr>
              <w:tabs>
                <w:tab w:val="left" w:pos="4111"/>
              </w:tabs>
              <w:spacing w:before="10"/>
              <w:ind w:left="57"/>
              <w:rPr>
                <w:rFonts w:asciiTheme="minorHAnsi" w:hAnsiTheme="minorHAnsi"/>
                <w:lang w:val="fr-CH"/>
              </w:rPr>
            </w:pPr>
            <w:r w:rsidRPr="000A3453">
              <w:rPr>
                <w:rFonts w:asciiTheme="minorHAnsi" w:hAnsiTheme="minorHAnsi"/>
                <w:lang w:val="fr-CH"/>
              </w:rPr>
              <w:t>Tél.:</w:t>
            </w:r>
            <w:r w:rsidRPr="000A3453">
              <w:rPr>
                <w:rFonts w:asciiTheme="minorHAnsi" w:hAnsiTheme="minorHAnsi"/>
                <w:lang w:val="fr-CH"/>
              </w:rPr>
              <w:br/>
              <w:t>Fax:</w:t>
            </w:r>
            <w:r w:rsidRPr="000A3453">
              <w:rPr>
                <w:rFonts w:asciiTheme="minorHAnsi" w:hAnsiTheme="minorHAnsi"/>
                <w:lang w:val="fr-CH"/>
              </w:rPr>
              <w:br/>
              <w:t>E-mail:</w:t>
            </w:r>
          </w:p>
        </w:tc>
        <w:tc>
          <w:tcPr>
            <w:tcW w:w="3897" w:type="dxa"/>
          </w:tcPr>
          <w:p w:rsidR="00517A03" w:rsidRPr="000A3453" w:rsidRDefault="00517A03" w:rsidP="00FA6844">
            <w:pPr>
              <w:tabs>
                <w:tab w:val="left" w:pos="4111"/>
              </w:tabs>
              <w:spacing w:before="10"/>
              <w:ind w:left="57"/>
              <w:rPr>
                <w:rFonts w:asciiTheme="minorHAnsi" w:hAnsiTheme="minorHAnsi"/>
                <w:b/>
                <w:lang w:val="fr-CH"/>
              </w:rPr>
            </w:pPr>
            <w:r w:rsidRPr="000A3453">
              <w:rPr>
                <w:rFonts w:asciiTheme="minorHAnsi" w:hAnsiTheme="minorHAnsi"/>
                <w:b/>
                <w:lang w:val="fr-CH"/>
              </w:rPr>
              <w:t xml:space="preserve">Circulaire TSB </w:t>
            </w:r>
            <w:r w:rsidR="008C0723" w:rsidRPr="000A3453">
              <w:rPr>
                <w:rFonts w:asciiTheme="minorHAnsi" w:hAnsiTheme="minorHAnsi"/>
                <w:b/>
                <w:lang w:val="fr-CH"/>
              </w:rPr>
              <w:t>228</w:t>
            </w:r>
          </w:p>
          <w:p w:rsidR="00517A03" w:rsidRPr="000A3453" w:rsidRDefault="008C0723" w:rsidP="008C0723">
            <w:pPr>
              <w:tabs>
                <w:tab w:val="left" w:pos="4111"/>
              </w:tabs>
              <w:spacing w:before="10"/>
              <w:ind w:left="57"/>
              <w:rPr>
                <w:rFonts w:asciiTheme="minorHAnsi" w:hAnsiTheme="minorHAnsi"/>
                <w:b/>
                <w:lang w:val="fr-CH"/>
              </w:rPr>
            </w:pPr>
            <w:proofErr w:type="spellStart"/>
            <w:r w:rsidRPr="000A3453">
              <w:rPr>
                <w:rFonts w:asciiTheme="minorHAnsi" w:hAnsiTheme="minorHAnsi"/>
                <w:lang w:val="fr-CH"/>
              </w:rPr>
              <w:t>bsg</w:t>
            </w:r>
            <w:proofErr w:type="spellEnd"/>
            <w:r w:rsidR="00517A03" w:rsidRPr="000A3453">
              <w:rPr>
                <w:rFonts w:asciiTheme="minorHAnsi" w:hAnsiTheme="minorHAnsi"/>
                <w:lang w:val="fr-CH"/>
              </w:rPr>
              <w:t>/</w:t>
            </w:r>
            <w:r w:rsidRPr="000A3453">
              <w:rPr>
                <w:rFonts w:asciiTheme="minorHAnsi" w:hAnsiTheme="minorHAnsi"/>
                <w:lang w:val="fr-CH"/>
              </w:rPr>
              <w:t>LS</w:t>
            </w:r>
          </w:p>
          <w:p w:rsidR="00517A03" w:rsidRPr="000A3453" w:rsidRDefault="00517A03" w:rsidP="00FA6844">
            <w:pPr>
              <w:tabs>
                <w:tab w:val="left" w:pos="4111"/>
              </w:tabs>
              <w:spacing w:before="10"/>
              <w:ind w:left="57"/>
              <w:rPr>
                <w:rFonts w:asciiTheme="minorHAnsi" w:hAnsiTheme="minorHAnsi"/>
                <w:lang w:val="fr-CH"/>
              </w:rPr>
            </w:pPr>
          </w:p>
          <w:p w:rsidR="00FA6844" w:rsidRPr="000A3453" w:rsidRDefault="008C0723" w:rsidP="004630A3">
            <w:pPr>
              <w:tabs>
                <w:tab w:val="left" w:pos="4111"/>
              </w:tabs>
              <w:spacing w:before="0"/>
              <w:ind w:left="57"/>
              <w:rPr>
                <w:rFonts w:asciiTheme="minorHAnsi" w:hAnsiTheme="minorHAnsi"/>
                <w:lang w:val="fr-CH"/>
              </w:rPr>
            </w:pPr>
            <w:r w:rsidRPr="000A3453">
              <w:rPr>
                <w:rFonts w:asciiTheme="minorHAnsi" w:hAnsiTheme="minorHAnsi"/>
                <w:b/>
                <w:lang w:val="fr-CH"/>
              </w:rPr>
              <w:t>Lara Srivastava</w:t>
            </w:r>
          </w:p>
          <w:p w:rsidR="00517A03" w:rsidRPr="000A3453" w:rsidRDefault="00517A03" w:rsidP="008C0723">
            <w:pPr>
              <w:tabs>
                <w:tab w:val="left" w:pos="4111"/>
              </w:tabs>
              <w:spacing w:before="10"/>
              <w:ind w:left="57"/>
              <w:rPr>
                <w:rFonts w:asciiTheme="minorHAnsi" w:hAnsiTheme="minorHAnsi"/>
                <w:lang w:val="fr-CH"/>
              </w:rPr>
            </w:pPr>
            <w:r w:rsidRPr="000A3453">
              <w:rPr>
                <w:rFonts w:asciiTheme="minorHAnsi" w:hAnsiTheme="minorHAnsi"/>
                <w:lang w:val="fr-CH"/>
              </w:rPr>
              <w:t xml:space="preserve">+41 22 730 </w:t>
            </w:r>
            <w:proofErr w:type="gramStart"/>
            <w:r w:rsidR="00FA6844" w:rsidRPr="000A3453">
              <w:rPr>
                <w:rFonts w:asciiTheme="minorHAnsi" w:hAnsiTheme="minorHAnsi"/>
                <w:lang w:val="fr-CH"/>
              </w:rPr>
              <w:t>5</w:t>
            </w:r>
            <w:r w:rsidR="008C0723" w:rsidRPr="000A3453">
              <w:rPr>
                <w:rFonts w:asciiTheme="minorHAnsi" w:hAnsiTheme="minorHAnsi"/>
                <w:lang w:val="fr-CH"/>
              </w:rPr>
              <w:t>884</w:t>
            </w:r>
            <w:r w:rsidRPr="000A3453">
              <w:rPr>
                <w:rFonts w:asciiTheme="minorHAnsi" w:hAnsiTheme="minorHAnsi"/>
                <w:lang w:val="fr-CH"/>
              </w:rPr>
              <w:br/>
              <w:t>+41 22 730 5853</w:t>
            </w:r>
            <w:r w:rsidRPr="000A3453">
              <w:rPr>
                <w:rFonts w:asciiTheme="minorHAnsi" w:hAnsiTheme="minorHAnsi"/>
                <w:lang w:val="fr-CH"/>
              </w:rPr>
              <w:br/>
            </w:r>
            <w:hyperlink r:id="rId10" w:history="1">
              <w:r w:rsidR="008C0723" w:rsidRPr="000A3453">
                <w:rPr>
                  <w:rStyle w:val="Hyperlink"/>
                  <w:rFonts w:asciiTheme="minorHAnsi" w:hAnsiTheme="minorHAnsi"/>
                  <w:lang w:val="fr-CH"/>
                </w:rPr>
                <w:t>tsbbsg@itu.int</w:t>
              </w:r>
              <w:proofErr w:type="gramEnd"/>
            </w:hyperlink>
          </w:p>
        </w:tc>
        <w:tc>
          <w:tcPr>
            <w:tcW w:w="5046" w:type="dxa"/>
            <w:gridSpan w:val="2"/>
          </w:tcPr>
          <w:p w:rsidR="00517A03" w:rsidRPr="000A3453" w:rsidRDefault="00517A03" w:rsidP="00FA6844">
            <w:pPr>
              <w:tabs>
                <w:tab w:val="clear" w:pos="794"/>
                <w:tab w:val="clear" w:pos="1191"/>
                <w:tab w:val="clear" w:pos="1588"/>
                <w:tab w:val="clear" w:pos="1985"/>
                <w:tab w:val="left" w:pos="284"/>
              </w:tabs>
              <w:spacing w:before="0"/>
              <w:ind w:left="284" w:hanging="227"/>
              <w:rPr>
                <w:rFonts w:asciiTheme="minorHAnsi" w:hAnsiTheme="minorHAnsi"/>
                <w:lang w:val="fr-CH"/>
              </w:rPr>
            </w:pPr>
            <w:bookmarkStart w:id="0" w:name="Addressee_F"/>
            <w:bookmarkEnd w:id="0"/>
            <w:r w:rsidRPr="000A3453">
              <w:rPr>
                <w:rFonts w:asciiTheme="minorHAnsi" w:hAnsiTheme="minorHAnsi"/>
                <w:lang w:val="fr-CH"/>
              </w:rPr>
              <w:t>-</w:t>
            </w:r>
            <w:r w:rsidRPr="000A3453">
              <w:rPr>
                <w:rFonts w:asciiTheme="minorHAnsi" w:hAnsiTheme="minorHAnsi"/>
                <w:lang w:val="fr-CH"/>
              </w:rPr>
              <w:tab/>
              <w:t xml:space="preserve">Aux administrations des </w:t>
            </w:r>
            <w:r w:rsidR="00E908C8">
              <w:rPr>
                <w:rFonts w:asciiTheme="minorHAnsi" w:hAnsiTheme="minorHAnsi"/>
                <w:lang w:val="fr-CH"/>
              </w:rPr>
              <w:t>E</w:t>
            </w:r>
            <w:r w:rsidR="000A3453" w:rsidRPr="000A3453">
              <w:rPr>
                <w:rFonts w:asciiTheme="minorHAnsi" w:hAnsiTheme="minorHAnsi"/>
                <w:lang w:val="fr-CH"/>
              </w:rPr>
              <w:t>tats</w:t>
            </w:r>
            <w:r w:rsidRPr="000A3453">
              <w:rPr>
                <w:rFonts w:asciiTheme="minorHAnsi" w:hAnsiTheme="minorHAnsi"/>
                <w:lang w:val="fr-CH"/>
              </w:rPr>
              <w:t xml:space="preserve"> Membres de l</w:t>
            </w:r>
            <w:r w:rsidR="00167472" w:rsidRPr="000A3453">
              <w:rPr>
                <w:rFonts w:asciiTheme="minorHAnsi" w:hAnsiTheme="minorHAnsi"/>
                <w:lang w:val="fr-CH"/>
              </w:rPr>
              <w:t>'</w:t>
            </w:r>
            <w:r w:rsidRPr="000A3453">
              <w:rPr>
                <w:rFonts w:asciiTheme="minorHAnsi" w:hAnsiTheme="minorHAnsi"/>
                <w:lang w:val="fr-CH"/>
              </w:rPr>
              <w:t>Union</w:t>
            </w:r>
            <w:r w:rsidR="00AC70E1" w:rsidRPr="000A3453">
              <w:rPr>
                <w:rFonts w:asciiTheme="minorHAnsi" w:hAnsiTheme="minorHAnsi"/>
                <w:lang w:val="fr-CH"/>
              </w:rPr>
              <w:t>;</w:t>
            </w:r>
          </w:p>
          <w:p w:rsidR="00FA6844" w:rsidRPr="000A3453" w:rsidRDefault="00FA6844" w:rsidP="00FA6844">
            <w:pPr>
              <w:tabs>
                <w:tab w:val="clear" w:pos="794"/>
                <w:tab w:val="clear" w:pos="1191"/>
                <w:tab w:val="clear" w:pos="1588"/>
                <w:tab w:val="clear" w:pos="1985"/>
                <w:tab w:val="left" w:pos="284"/>
              </w:tabs>
              <w:spacing w:before="0"/>
              <w:ind w:left="284" w:hanging="227"/>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r>
            <w:bookmarkStart w:id="1" w:name="lt_pId010"/>
            <w:r w:rsidRPr="000A3453">
              <w:rPr>
                <w:rFonts w:asciiTheme="minorHAnsi" w:hAnsiTheme="minorHAnsi"/>
                <w:lang w:val="fr-CH"/>
              </w:rPr>
              <w:t>Aux Membres du Secteur UIT-T;</w:t>
            </w:r>
            <w:bookmarkEnd w:id="1"/>
          </w:p>
          <w:p w:rsidR="00FA6844" w:rsidRPr="000A3453" w:rsidRDefault="00FA6844" w:rsidP="00FA6844">
            <w:pPr>
              <w:tabs>
                <w:tab w:val="clear" w:pos="794"/>
                <w:tab w:val="clear" w:pos="1191"/>
                <w:tab w:val="clear" w:pos="1588"/>
                <w:tab w:val="clear" w:pos="1985"/>
                <w:tab w:val="left" w:pos="284"/>
              </w:tabs>
              <w:spacing w:before="0"/>
              <w:ind w:left="284" w:hanging="227"/>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r>
            <w:bookmarkStart w:id="2" w:name="lt_pId012"/>
            <w:r w:rsidRPr="000A3453">
              <w:rPr>
                <w:rFonts w:asciiTheme="minorHAnsi" w:hAnsiTheme="minorHAnsi"/>
                <w:lang w:val="fr-CH"/>
              </w:rPr>
              <w:t>Aux Associés de l'UIT-T;</w:t>
            </w:r>
            <w:bookmarkEnd w:id="2"/>
          </w:p>
          <w:p w:rsidR="00FA6844" w:rsidRPr="000A3453" w:rsidRDefault="00FA6844" w:rsidP="00FA6844">
            <w:pPr>
              <w:tabs>
                <w:tab w:val="clear" w:pos="794"/>
                <w:tab w:val="clear" w:pos="1191"/>
                <w:tab w:val="clear" w:pos="1588"/>
                <w:tab w:val="clear" w:pos="1985"/>
                <w:tab w:val="left" w:pos="284"/>
              </w:tabs>
              <w:spacing w:before="0"/>
              <w:ind w:left="284" w:hanging="227"/>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r>
            <w:bookmarkStart w:id="3" w:name="lt_pId014"/>
            <w:r w:rsidRPr="000A3453">
              <w:rPr>
                <w:rFonts w:asciiTheme="minorHAnsi" w:hAnsiTheme="minorHAnsi"/>
                <w:lang w:val="fr-CH"/>
              </w:rPr>
              <w:t>Aux établissements universitaires participant aux travaux de l'UIT</w:t>
            </w:r>
            <w:bookmarkEnd w:id="3"/>
          </w:p>
        </w:tc>
      </w:tr>
      <w:tr w:rsidR="00517A03" w:rsidRPr="000A3453" w:rsidTr="004630A3">
        <w:trPr>
          <w:cantSplit/>
        </w:trPr>
        <w:tc>
          <w:tcPr>
            <w:tcW w:w="980" w:type="dxa"/>
          </w:tcPr>
          <w:p w:rsidR="00517A03" w:rsidRPr="000A3453" w:rsidRDefault="00517A03" w:rsidP="00FA6844">
            <w:pPr>
              <w:tabs>
                <w:tab w:val="left" w:pos="4111"/>
              </w:tabs>
              <w:spacing w:before="10"/>
              <w:ind w:left="57"/>
              <w:rPr>
                <w:rFonts w:asciiTheme="minorHAnsi" w:hAnsiTheme="minorHAnsi"/>
                <w:sz w:val="20"/>
                <w:lang w:val="fr-CH"/>
              </w:rPr>
            </w:pPr>
          </w:p>
        </w:tc>
        <w:tc>
          <w:tcPr>
            <w:tcW w:w="3897" w:type="dxa"/>
          </w:tcPr>
          <w:p w:rsidR="00517A03" w:rsidRPr="000A3453" w:rsidRDefault="00517A03" w:rsidP="00FA6844">
            <w:pPr>
              <w:tabs>
                <w:tab w:val="left" w:pos="4111"/>
              </w:tabs>
              <w:spacing w:before="0"/>
              <w:ind w:left="57"/>
              <w:rPr>
                <w:rFonts w:asciiTheme="minorHAnsi" w:hAnsiTheme="minorHAnsi"/>
                <w:lang w:val="fr-CH"/>
              </w:rPr>
            </w:pPr>
          </w:p>
        </w:tc>
        <w:tc>
          <w:tcPr>
            <w:tcW w:w="5046" w:type="dxa"/>
            <w:gridSpan w:val="2"/>
          </w:tcPr>
          <w:p w:rsidR="00517A03" w:rsidRPr="000A3453" w:rsidRDefault="00517A03" w:rsidP="00FA6844">
            <w:pPr>
              <w:tabs>
                <w:tab w:val="left" w:pos="4111"/>
              </w:tabs>
              <w:spacing w:before="0"/>
              <w:rPr>
                <w:rFonts w:asciiTheme="minorHAnsi" w:hAnsiTheme="minorHAnsi"/>
                <w:lang w:val="fr-CH"/>
              </w:rPr>
            </w:pPr>
            <w:r w:rsidRPr="000A3453">
              <w:rPr>
                <w:rFonts w:asciiTheme="minorHAnsi" w:hAnsiTheme="minorHAnsi"/>
                <w:b/>
                <w:lang w:val="fr-CH"/>
              </w:rPr>
              <w:t>Copie</w:t>
            </w:r>
            <w:r w:rsidRPr="000A3453">
              <w:rPr>
                <w:rFonts w:asciiTheme="minorHAnsi" w:hAnsiTheme="minorHAnsi"/>
                <w:lang w:val="fr-CH"/>
              </w:rPr>
              <w:t>:</w:t>
            </w:r>
          </w:p>
          <w:p w:rsidR="00517A03" w:rsidRPr="000A3453" w:rsidRDefault="00517A03" w:rsidP="00FA6844">
            <w:pPr>
              <w:tabs>
                <w:tab w:val="clear" w:pos="794"/>
                <w:tab w:val="left" w:pos="226"/>
                <w:tab w:val="left" w:pos="4111"/>
              </w:tabs>
              <w:spacing w:before="0"/>
              <w:ind w:left="226" w:hanging="226"/>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t>Aux Président</w:t>
            </w:r>
            <w:r w:rsidR="00FA6844" w:rsidRPr="000A3453">
              <w:rPr>
                <w:rFonts w:asciiTheme="minorHAnsi" w:hAnsiTheme="minorHAnsi"/>
                <w:lang w:val="fr-CH"/>
              </w:rPr>
              <w:t>s</w:t>
            </w:r>
            <w:r w:rsidRPr="000A3453">
              <w:rPr>
                <w:rFonts w:asciiTheme="minorHAnsi" w:hAnsiTheme="minorHAnsi"/>
                <w:lang w:val="fr-CH"/>
              </w:rPr>
              <w:t xml:space="preserve"> et Vice-Présidents </w:t>
            </w:r>
            <w:r w:rsidR="00FA6844" w:rsidRPr="000A3453">
              <w:rPr>
                <w:rFonts w:asciiTheme="minorHAnsi" w:hAnsiTheme="minorHAnsi"/>
                <w:lang w:val="fr-CH"/>
              </w:rPr>
              <w:t>des</w:t>
            </w:r>
            <w:r w:rsidRPr="000A3453">
              <w:rPr>
                <w:rFonts w:asciiTheme="minorHAnsi" w:hAnsiTheme="minorHAnsi"/>
                <w:lang w:val="fr-CH"/>
              </w:rPr>
              <w:t xml:space="preserve"> Commission</w:t>
            </w:r>
            <w:r w:rsidR="00FA6844" w:rsidRPr="000A3453">
              <w:rPr>
                <w:rFonts w:asciiTheme="minorHAnsi" w:hAnsiTheme="minorHAnsi"/>
                <w:lang w:val="fr-CH"/>
              </w:rPr>
              <w:t>s</w:t>
            </w:r>
            <w:r w:rsidRPr="000A3453">
              <w:rPr>
                <w:rFonts w:asciiTheme="minorHAnsi" w:hAnsiTheme="minorHAnsi"/>
                <w:lang w:val="fr-CH"/>
              </w:rPr>
              <w:t xml:space="preserve"> d</w:t>
            </w:r>
            <w:r w:rsidR="00167472" w:rsidRPr="000A3453">
              <w:rPr>
                <w:rFonts w:asciiTheme="minorHAnsi" w:hAnsiTheme="minorHAnsi"/>
                <w:lang w:val="fr-CH"/>
              </w:rPr>
              <w:t>'</w:t>
            </w:r>
            <w:r w:rsidRPr="000A3453">
              <w:rPr>
                <w:rFonts w:asciiTheme="minorHAnsi" w:hAnsiTheme="minorHAnsi"/>
                <w:lang w:val="fr-CH"/>
              </w:rPr>
              <w:t xml:space="preserve">études </w:t>
            </w:r>
            <w:r w:rsidR="00FA6844" w:rsidRPr="000A3453">
              <w:rPr>
                <w:rFonts w:asciiTheme="minorHAnsi" w:hAnsiTheme="minorHAnsi"/>
                <w:lang w:val="fr-CH"/>
              </w:rPr>
              <w:t>de l'UIT-T</w:t>
            </w:r>
            <w:r w:rsidRPr="000A3453">
              <w:rPr>
                <w:rFonts w:asciiTheme="minorHAnsi" w:hAnsiTheme="minorHAnsi"/>
                <w:lang w:val="fr-CH"/>
              </w:rPr>
              <w:t>;</w:t>
            </w:r>
          </w:p>
          <w:p w:rsidR="00517A03" w:rsidRPr="000A3453" w:rsidRDefault="00517A03" w:rsidP="00FA6844">
            <w:pPr>
              <w:tabs>
                <w:tab w:val="clear" w:pos="794"/>
                <w:tab w:val="left" w:pos="226"/>
                <w:tab w:val="left" w:pos="4111"/>
              </w:tabs>
              <w:spacing w:before="0"/>
              <w:ind w:left="226" w:hanging="226"/>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t>Au Directeur</w:t>
            </w:r>
            <w:r w:rsidR="00E908C8">
              <w:rPr>
                <w:rFonts w:asciiTheme="minorHAnsi" w:hAnsiTheme="minorHAnsi"/>
                <w:lang w:val="fr-CH"/>
              </w:rPr>
              <w:t xml:space="preserve"> du Bureau de développement des </w:t>
            </w:r>
            <w:r w:rsidRPr="000A3453">
              <w:rPr>
                <w:rFonts w:asciiTheme="minorHAnsi" w:hAnsiTheme="minorHAnsi"/>
                <w:lang w:val="fr-CH"/>
              </w:rPr>
              <w:t>télécommunications;</w:t>
            </w:r>
          </w:p>
          <w:p w:rsidR="00517A03" w:rsidRPr="000A3453" w:rsidRDefault="00517A03" w:rsidP="00FA6844">
            <w:pPr>
              <w:tabs>
                <w:tab w:val="clear" w:pos="794"/>
                <w:tab w:val="left" w:pos="226"/>
                <w:tab w:val="left" w:pos="4111"/>
              </w:tabs>
              <w:spacing w:before="0"/>
              <w:ind w:left="226" w:hanging="226"/>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t>Au Directeur du Bureau des</w:t>
            </w:r>
            <w:r w:rsidRPr="000A3453">
              <w:rPr>
                <w:rFonts w:asciiTheme="minorHAnsi" w:hAnsiTheme="minorHAnsi"/>
                <w:lang w:val="fr-CH"/>
              </w:rPr>
              <w:br/>
              <w:t>radiocommunications</w:t>
            </w:r>
            <w:r w:rsidR="00354549" w:rsidRPr="000A3453">
              <w:rPr>
                <w:rFonts w:asciiTheme="minorHAnsi" w:hAnsiTheme="minorHAnsi"/>
                <w:lang w:val="fr-CH"/>
              </w:rPr>
              <w:t>;</w:t>
            </w:r>
          </w:p>
          <w:p w:rsidR="008C0723" w:rsidRPr="000A3453" w:rsidRDefault="008C0723" w:rsidP="008C0723">
            <w:pPr>
              <w:tabs>
                <w:tab w:val="clear" w:pos="794"/>
                <w:tab w:val="left" w:pos="226"/>
                <w:tab w:val="left" w:pos="4111"/>
              </w:tabs>
              <w:spacing w:before="0"/>
              <w:ind w:left="226" w:hanging="226"/>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t>Aux membres du Groupe régional de la Commission</w:t>
            </w:r>
            <w:r w:rsidR="00E908C8">
              <w:rPr>
                <w:rFonts w:asciiTheme="minorHAnsi" w:hAnsiTheme="minorHAnsi"/>
                <w:lang w:val="fr-CH"/>
              </w:rPr>
              <w:t xml:space="preserve"> d'études 3 pour la région des E</w:t>
            </w:r>
            <w:r w:rsidRPr="000A3453">
              <w:rPr>
                <w:rFonts w:asciiTheme="minorHAnsi" w:hAnsiTheme="minorHAnsi"/>
                <w:lang w:val="fr-CH"/>
              </w:rPr>
              <w:t>tats arabes (SG3RG-ARB);</w:t>
            </w:r>
          </w:p>
          <w:p w:rsidR="00FA6844" w:rsidRPr="000A3453" w:rsidRDefault="00FA6844" w:rsidP="008C0723">
            <w:pPr>
              <w:tabs>
                <w:tab w:val="clear" w:pos="794"/>
                <w:tab w:val="left" w:pos="226"/>
                <w:tab w:val="left" w:pos="4111"/>
              </w:tabs>
              <w:spacing w:before="0"/>
              <w:ind w:left="226" w:hanging="226"/>
              <w:rPr>
                <w:rFonts w:asciiTheme="minorHAnsi" w:hAnsiTheme="minorHAnsi"/>
                <w:lang w:val="fr-CH"/>
              </w:rPr>
            </w:pPr>
            <w:r w:rsidRPr="000A3453">
              <w:rPr>
                <w:rFonts w:asciiTheme="minorHAnsi" w:hAnsiTheme="minorHAnsi"/>
                <w:lang w:val="fr-CH"/>
              </w:rPr>
              <w:t>-</w:t>
            </w:r>
            <w:r w:rsidRPr="000A3453">
              <w:rPr>
                <w:rFonts w:asciiTheme="minorHAnsi" w:hAnsiTheme="minorHAnsi"/>
                <w:lang w:val="fr-CH"/>
              </w:rPr>
              <w:tab/>
            </w:r>
            <w:bookmarkStart w:id="4" w:name="lt_pId031"/>
            <w:r w:rsidRPr="000A3453">
              <w:rPr>
                <w:rFonts w:asciiTheme="minorHAnsi" w:hAnsiTheme="minorHAnsi"/>
                <w:lang w:val="fr-CH"/>
              </w:rPr>
              <w:t xml:space="preserve">Au Bureau régional de l'UIT pour la région </w:t>
            </w:r>
            <w:bookmarkEnd w:id="4"/>
            <w:r w:rsidR="00E908C8">
              <w:rPr>
                <w:rFonts w:asciiTheme="minorHAnsi" w:hAnsiTheme="minorHAnsi"/>
                <w:lang w:val="fr-CH"/>
              </w:rPr>
              <w:t>des E</w:t>
            </w:r>
            <w:r w:rsidR="008C0723" w:rsidRPr="000A3453">
              <w:rPr>
                <w:rFonts w:asciiTheme="minorHAnsi" w:hAnsiTheme="minorHAnsi"/>
                <w:lang w:val="fr-CH"/>
              </w:rPr>
              <w:t>tats arabes</w:t>
            </w:r>
          </w:p>
        </w:tc>
      </w:tr>
      <w:tr w:rsidR="00517A03" w:rsidRPr="000A3453" w:rsidTr="004630A3">
        <w:trPr>
          <w:gridAfter w:val="1"/>
          <w:wAfter w:w="8" w:type="dxa"/>
          <w:cantSplit/>
          <w:trHeight w:val="680"/>
        </w:trPr>
        <w:tc>
          <w:tcPr>
            <w:tcW w:w="980" w:type="dxa"/>
          </w:tcPr>
          <w:p w:rsidR="00517A03" w:rsidRPr="000A3453" w:rsidRDefault="00517A03" w:rsidP="00FA6844">
            <w:pPr>
              <w:tabs>
                <w:tab w:val="left" w:pos="4111"/>
              </w:tabs>
              <w:ind w:left="57"/>
              <w:rPr>
                <w:rFonts w:asciiTheme="minorHAnsi" w:hAnsiTheme="minorHAnsi"/>
                <w:szCs w:val="24"/>
                <w:lang w:val="fr-CH"/>
              </w:rPr>
            </w:pPr>
            <w:r w:rsidRPr="000A3453">
              <w:rPr>
                <w:rFonts w:asciiTheme="minorHAnsi" w:hAnsiTheme="minorHAnsi"/>
                <w:szCs w:val="24"/>
                <w:lang w:val="fr-CH"/>
              </w:rPr>
              <w:t>Objet:</w:t>
            </w:r>
          </w:p>
        </w:tc>
        <w:tc>
          <w:tcPr>
            <w:tcW w:w="8935" w:type="dxa"/>
            <w:gridSpan w:val="2"/>
          </w:tcPr>
          <w:p w:rsidR="00517A03" w:rsidRPr="000A3453" w:rsidRDefault="00FA6844" w:rsidP="008C0723">
            <w:pPr>
              <w:tabs>
                <w:tab w:val="left" w:pos="4111"/>
              </w:tabs>
              <w:ind w:left="57"/>
              <w:rPr>
                <w:rFonts w:asciiTheme="minorHAnsi" w:hAnsiTheme="minorHAnsi"/>
                <w:szCs w:val="24"/>
                <w:lang w:val="fr-CH"/>
              </w:rPr>
            </w:pPr>
            <w:bookmarkStart w:id="5" w:name="lt_pId037"/>
            <w:r w:rsidRPr="000A3453">
              <w:rPr>
                <w:rFonts w:asciiTheme="minorHAnsi" w:hAnsiTheme="minorHAnsi" w:cs="Segoe UI"/>
                <w:b/>
                <w:bCs/>
                <w:color w:val="000000"/>
                <w:szCs w:val="24"/>
                <w:lang w:val="fr-CH"/>
              </w:rPr>
              <w:t xml:space="preserve">Forum régional UIT sur la normalisation pour la région </w:t>
            </w:r>
            <w:bookmarkEnd w:id="5"/>
            <w:r w:rsidR="00E908C8">
              <w:rPr>
                <w:rFonts w:asciiTheme="minorHAnsi" w:hAnsiTheme="minorHAnsi" w:cs="Segoe UI"/>
                <w:b/>
                <w:bCs/>
                <w:color w:val="000000"/>
                <w:szCs w:val="24"/>
                <w:lang w:val="fr-CH"/>
              </w:rPr>
              <w:t>des E</w:t>
            </w:r>
            <w:r w:rsidR="008C0723" w:rsidRPr="000A3453">
              <w:rPr>
                <w:rFonts w:asciiTheme="minorHAnsi" w:hAnsiTheme="minorHAnsi" w:cs="Segoe UI"/>
                <w:b/>
                <w:bCs/>
                <w:color w:val="000000"/>
                <w:szCs w:val="24"/>
                <w:lang w:val="fr-CH"/>
              </w:rPr>
              <w:t xml:space="preserve">tats arabes en vue de la réduction de l'écart en matière de normalisation </w:t>
            </w:r>
            <w:bookmarkStart w:id="6" w:name="lt_pId038"/>
            <w:r w:rsidRPr="000A3453">
              <w:rPr>
                <w:rFonts w:asciiTheme="minorHAnsi" w:hAnsiTheme="minorHAnsi"/>
                <w:b/>
                <w:bCs/>
                <w:szCs w:val="24"/>
                <w:lang w:val="fr-CH"/>
              </w:rPr>
              <w:t>(</w:t>
            </w:r>
            <w:r w:rsidR="008C0723" w:rsidRPr="000A3453">
              <w:rPr>
                <w:rFonts w:asciiTheme="minorHAnsi" w:hAnsiTheme="minorHAnsi"/>
                <w:b/>
                <w:bCs/>
                <w:szCs w:val="24"/>
                <w:lang w:val="fr-CH"/>
              </w:rPr>
              <w:t>Tunis</w:t>
            </w:r>
            <w:r w:rsidRPr="000A3453">
              <w:rPr>
                <w:rFonts w:asciiTheme="minorHAnsi" w:hAnsiTheme="minorHAnsi"/>
                <w:b/>
                <w:bCs/>
                <w:szCs w:val="24"/>
                <w:lang w:val="fr-CH"/>
              </w:rPr>
              <w:t xml:space="preserve">, </w:t>
            </w:r>
            <w:r w:rsidR="008C0723" w:rsidRPr="000A3453">
              <w:rPr>
                <w:rFonts w:asciiTheme="minorHAnsi" w:hAnsiTheme="minorHAnsi"/>
                <w:b/>
                <w:bCs/>
                <w:szCs w:val="24"/>
                <w:lang w:val="fr-CH"/>
              </w:rPr>
              <w:t>Tunisie</w:t>
            </w:r>
            <w:r w:rsidRPr="000A3453">
              <w:rPr>
                <w:rFonts w:asciiTheme="minorHAnsi" w:hAnsiTheme="minorHAnsi"/>
                <w:b/>
                <w:bCs/>
                <w:szCs w:val="24"/>
                <w:lang w:val="fr-CH"/>
              </w:rPr>
              <w:t>, 2</w:t>
            </w:r>
            <w:r w:rsidR="008C0723" w:rsidRPr="000A3453">
              <w:rPr>
                <w:rFonts w:asciiTheme="minorHAnsi" w:hAnsiTheme="minorHAnsi"/>
                <w:b/>
                <w:bCs/>
                <w:szCs w:val="24"/>
                <w:lang w:val="fr-CH"/>
              </w:rPr>
              <w:t xml:space="preserve">6 juillet </w:t>
            </w:r>
            <w:r w:rsidRPr="000A3453">
              <w:rPr>
                <w:rFonts w:asciiTheme="minorHAnsi" w:hAnsiTheme="minorHAnsi"/>
                <w:b/>
                <w:bCs/>
                <w:szCs w:val="24"/>
                <w:lang w:val="fr-CH"/>
              </w:rPr>
              <w:t>2016)</w:t>
            </w:r>
            <w:bookmarkEnd w:id="6"/>
          </w:p>
        </w:tc>
      </w:tr>
    </w:tbl>
    <w:p w:rsidR="00517A03" w:rsidRPr="000A3453" w:rsidRDefault="00517A03" w:rsidP="00E908C8">
      <w:pPr>
        <w:spacing w:before="360"/>
        <w:rPr>
          <w:rFonts w:asciiTheme="minorHAnsi" w:hAnsiTheme="minorHAnsi"/>
          <w:lang w:val="fr-CH"/>
        </w:rPr>
      </w:pPr>
      <w:bookmarkStart w:id="7" w:name="StartTyping_F"/>
      <w:bookmarkEnd w:id="7"/>
      <w:r w:rsidRPr="000A3453">
        <w:rPr>
          <w:rFonts w:asciiTheme="minorHAnsi" w:hAnsiTheme="minorHAnsi"/>
          <w:lang w:val="fr-CH"/>
        </w:rPr>
        <w:t>Madame, Monsieur,</w:t>
      </w:r>
    </w:p>
    <w:p w:rsidR="00FA6844" w:rsidRPr="000A3453" w:rsidRDefault="00FA6844" w:rsidP="008C0723">
      <w:pPr>
        <w:rPr>
          <w:rFonts w:asciiTheme="minorHAnsi" w:hAnsiTheme="minorHAnsi"/>
          <w:lang w:val="fr-CH"/>
        </w:rPr>
      </w:pPr>
      <w:r w:rsidRPr="000A3453">
        <w:rPr>
          <w:rFonts w:asciiTheme="minorHAnsi" w:hAnsiTheme="minorHAnsi"/>
          <w:bCs/>
          <w:lang w:val="fr-CH"/>
        </w:rPr>
        <w:t>1</w:t>
      </w:r>
      <w:r w:rsidRPr="000A3453">
        <w:rPr>
          <w:rFonts w:asciiTheme="minorHAnsi" w:hAnsiTheme="minorHAnsi"/>
          <w:lang w:val="fr-CH"/>
        </w:rPr>
        <w:tab/>
      </w:r>
      <w:bookmarkStart w:id="8" w:name="lt_pId041"/>
      <w:r w:rsidRPr="000A3453">
        <w:rPr>
          <w:rFonts w:asciiTheme="minorHAnsi" w:hAnsiTheme="minorHAnsi"/>
          <w:lang w:val="fr-CH"/>
        </w:rPr>
        <w:t>L'Union internationale des télécommunications (UIT) organise un</w:t>
      </w:r>
      <w:r w:rsidR="008C0723" w:rsidRPr="000A3453">
        <w:rPr>
          <w:rFonts w:asciiTheme="minorHAnsi" w:hAnsiTheme="minorHAnsi"/>
          <w:lang w:val="fr-CH"/>
        </w:rPr>
        <w:t xml:space="preserve"> Forum régional sur la normalisation pour la région des </w:t>
      </w:r>
      <w:r w:rsidR="00E908C8">
        <w:rPr>
          <w:rFonts w:asciiTheme="minorHAnsi" w:hAnsiTheme="minorHAnsi"/>
          <w:lang w:val="fr-CH"/>
        </w:rPr>
        <w:t>E</w:t>
      </w:r>
      <w:r w:rsidR="008C0723" w:rsidRPr="000A3453">
        <w:rPr>
          <w:rFonts w:asciiTheme="minorHAnsi" w:hAnsiTheme="minorHAnsi"/>
          <w:lang w:val="fr-CH"/>
        </w:rPr>
        <w:t>tats arabes</w:t>
      </w:r>
      <w:r w:rsidRPr="000A3453">
        <w:rPr>
          <w:rFonts w:asciiTheme="minorHAnsi" w:hAnsiTheme="minorHAnsi"/>
          <w:lang w:val="fr-CH"/>
        </w:rPr>
        <w:t xml:space="preserve">, qui se tiendra à l'aimable invitation </w:t>
      </w:r>
      <w:r w:rsidR="008C0723" w:rsidRPr="000A3453">
        <w:rPr>
          <w:rFonts w:asciiTheme="minorHAnsi" w:hAnsiTheme="minorHAnsi"/>
          <w:lang w:val="fr-CH"/>
        </w:rPr>
        <w:t xml:space="preserve">de l'AICTO et </w:t>
      </w:r>
      <w:r w:rsidR="00E908C8">
        <w:rPr>
          <w:rFonts w:asciiTheme="minorHAnsi" w:hAnsiTheme="minorHAnsi"/>
          <w:lang w:val="fr-CH"/>
        </w:rPr>
        <w:t>du </w:t>
      </w:r>
      <w:r w:rsidR="008C0723" w:rsidRPr="000A3453">
        <w:rPr>
          <w:rFonts w:asciiTheme="minorHAnsi" w:hAnsiTheme="minorHAnsi"/>
          <w:lang w:val="fr-CH"/>
        </w:rPr>
        <w:t xml:space="preserve">CERT à l'hôtel </w:t>
      </w:r>
      <w:proofErr w:type="spellStart"/>
      <w:r w:rsidR="008C0723" w:rsidRPr="000A3453">
        <w:rPr>
          <w:rFonts w:asciiTheme="minorHAnsi" w:hAnsiTheme="minorHAnsi"/>
          <w:lang w:val="fr-CH"/>
        </w:rPr>
        <w:t>Ramada</w:t>
      </w:r>
      <w:proofErr w:type="spellEnd"/>
      <w:r w:rsidR="008C0723" w:rsidRPr="000A3453">
        <w:rPr>
          <w:rFonts w:asciiTheme="minorHAnsi" w:hAnsiTheme="minorHAnsi"/>
          <w:lang w:val="fr-CH"/>
        </w:rPr>
        <w:t xml:space="preserve"> Plaza à </w:t>
      </w:r>
      <w:proofErr w:type="spellStart"/>
      <w:r w:rsidR="008C0723" w:rsidRPr="000A3453">
        <w:rPr>
          <w:rFonts w:asciiTheme="minorHAnsi" w:hAnsiTheme="minorHAnsi"/>
          <w:lang w:val="fr-CH"/>
        </w:rPr>
        <w:t>Gammarth</w:t>
      </w:r>
      <w:proofErr w:type="spellEnd"/>
      <w:r w:rsidR="008C0723" w:rsidRPr="000A3453">
        <w:rPr>
          <w:rFonts w:asciiTheme="minorHAnsi" w:hAnsiTheme="minorHAnsi"/>
          <w:lang w:val="fr-CH"/>
        </w:rPr>
        <w:t xml:space="preserve"> </w:t>
      </w:r>
      <w:r w:rsidRPr="000A3453">
        <w:rPr>
          <w:rFonts w:asciiTheme="minorHAnsi" w:hAnsiTheme="minorHAnsi"/>
          <w:lang w:val="fr-CH"/>
        </w:rPr>
        <w:t>(</w:t>
      </w:r>
      <w:r w:rsidR="008C0723" w:rsidRPr="000A3453">
        <w:rPr>
          <w:rFonts w:asciiTheme="minorHAnsi" w:hAnsiTheme="minorHAnsi"/>
          <w:lang w:val="fr-CH"/>
        </w:rPr>
        <w:t>Tunisie</w:t>
      </w:r>
      <w:r w:rsidR="002E767B" w:rsidRPr="000A3453">
        <w:rPr>
          <w:rFonts w:asciiTheme="minorHAnsi" w:hAnsiTheme="minorHAnsi"/>
          <w:lang w:val="fr-CH"/>
        </w:rPr>
        <w:t>), le 2</w:t>
      </w:r>
      <w:r w:rsidR="008C0723" w:rsidRPr="000A3453">
        <w:rPr>
          <w:rFonts w:asciiTheme="minorHAnsi" w:hAnsiTheme="minorHAnsi"/>
          <w:lang w:val="fr-CH"/>
        </w:rPr>
        <w:t>6</w:t>
      </w:r>
      <w:r w:rsidR="002E767B" w:rsidRPr="000A3453">
        <w:rPr>
          <w:rFonts w:asciiTheme="minorHAnsi" w:hAnsiTheme="minorHAnsi"/>
          <w:lang w:val="fr-CH"/>
        </w:rPr>
        <w:t> </w:t>
      </w:r>
      <w:r w:rsidR="008C0723" w:rsidRPr="000A3453">
        <w:rPr>
          <w:rFonts w:asciiTheme="minorHAnsi" w:hAnsiTheme="minorHAnsi"/>
          <w:lang w:val="fr-CH"/>
        </w:rPr>
        <w:t xml:space="preserve">juillet </w:t>
      </w:r>
      <w:r w:rsidRPr="000A3453">
        <w:rPr>
          <w:rFonts w:asciiTheme="minorHAnsi" w:hAnsiTheme="minorHAnsi"/>
          <w:lang w:val="fr-CH"/>
        </w:rPr>
        <w:t>2016.</w:t>
      </w:r>
      <w:bookmarkEnd w:id="8"/>
      <w:r w:rsidRPr="000A3453">
        <w:rPr>
          <w:rFonts w:asciiTheme="minorHAnsi" w:hAnsiTheme="minorHAnsi"/>
          <w:lang w:val="fr-CH"/>
        </w:rPr>
        <w:t xml:space="preserve"> </w:t>
      </w:r>
      <w:bookmarkStart w:id="9" w:name="lt_pId042"/>
      <w:r w:rsidRPr="000A3453">
        <w:rPr>
          <w:rFonts w:asciiTheme="minorHAnsi" w:hAnsiTheme="minorHAnsi"/>
          <w:lang w:val="fr-CH"/>
        </w:rPr>
        <w:t>Ce Forum se déroulera juste avant la 4ème</w:t>
      </w:r>
      <w:r w:rsidRPr="000A3453">
        <w:rPr>
          <w:lang w:val="fr-CH"/>
        </w:rPr>
        <w:t xml:space="preserve"> </w:t>
      </w:r>
      <w:r w:rsidRPr="000A3453">
        <w:rPr>
          <w:rFonts w:asciiTheme="minorHAnsi" w:hAnsiTheme="minorHAnsi"/>
          <w:lang w:val="fr-CH"/>
        </w:rPr>
        <w:t xml:space="preserve">réunion du Groupe </w:t>
      </w:r>
      <w:r w:rsidR="008C0723" w:rsidRPr="000A3453">
        <w:rPr>
          <w:rFonts w:asciiTheme="minorHAnsi" w:hAnsiTheme="minorHAnsi"/>
          <w:lang w:val="fr-CH"/>
        </w:rPr>
        <w:t>régional de la Commission d'études 3 de l'UIT</w:t>
      </w:r>
      <w:r w:rsidR="008C0723" w:rsidRPr="000A3453">
        <w:rPr>
          <w:rFonts w:asciiTheme="minorHAnsi" w:hAnsiTheme="minorHAnsi"/>
          <w:lang w:val="fr-CH"/>
        </w:rPr>
        <w:noBreakHyphen/>
        <w:t xml:space="preserve">T pour la région des </w:t>
      </w:r>
      <w:r w:rsidR="00E908C8">
        <w:rPr>
          <w:rFonts w:asciiTheme="minorHAnsi" w:hAnsiTheme="minorHAnsi"/>
          <w:lang w:val="fr-CH"/>
        </w:rPr>
        <w:t>E</w:t>
      </w:r>
      <w:r w:rsidR="008C0723" w:rsidRPr="000A3453">
        <w:rPr>
          <w:rFonts w:asciiTheme="minorHAnsi" w:hAnsiTheme="minorHAnsi"/>
          <w:lang w:val="fr-CH"/>
        </w:rPr>
        <w:t>tats arabes</w:t>
      </w:r>
      <w:r w:rsidR="00F92E5F">
        <w:rPr>
          <w:rFonts w:asciiTheme="minorHAnsi" w:hAnsiTheme="minorHAnsi"/>
          <w:lang w:val="fr-CH"/>
        </w:rPr>
        <w:t xml:space="preserve"> </w:t>
      </w:r>
      <w:r w:rsidR="00F92E5F" w:rsidRPr="000A3453">
        <w:rPr>
          <w:rFonts w:asciiTheme="minorHAnsi" w:hAnsiTheme="minorHAnsi"/>
          <w:lang w:val="fr-CH"/>
        </w:rPr>
        <w:t>(SG3RG-ARB)</w:t>
      </w:r>
      <w:r w:rsidRPr="000A3453">
        <w:rPr>
          <w:rFonts w:asciiTheme="minorHAnsi" w:hAnsiTheme="minorHAnsi"/>
          <w:lang w:val="fr-CH"/>
        </w:rPr>
        <w:t xml:space="preserve">, qui se tiendra </w:t>
      </w:r>
      <w:r w:rsidR="00AC70E1" w:rsidRPr="000A3453">
        <w:rPr>
          <w:rFonts w:asciiTheme="minorHAnsi" w:hAnsiTheme="minorHAnsi"/>
          <w:lang w:val="fr-CH"/>
        </w:rPr>
        <w:t>du</w:t>
      </w:r>
      <w:r w:rsidRPr="000A3453">
        <w:rPr>
          <w:rFonts w:asciiTheme="minorHAnsi" w:hAnsiTheme="minorHAnsi"/>
          <w:lang w:val="fr-CH"/>
        </w:rPr>
        <w:t xml:space="preserve"> 2</w:t>
      </w:r>
      <w:r w:rsidR="008C0723" w:rsidRPr="000A3453">
        <w:rPr>
          <w:rFonts w:asciiTheme="minorHAnsi" w:hAnsiTheme="minorHAnsi"/>
          <w:lang w:val="fr-CH"/>
        </w:rPr>
        <w:t>6</w:t>
      </w:r>
      <w:r w:rsidRPr="000A3453">
        <w:rPr>
          <w:rFonts w:asciiTheme="minorHAnsi" w:hAnsiTheme="minorHAnsi"/>
          <w:lang w:val="fr-CH"/>
        </w:rPr>
        <w:t xml:space="preserve"> au 2</w:t>
      </w:r>
      <w:r w:rsidR="008C0723" w:rsidRPr="000A3453">
        <w:rPr>
          <w:rFonts w:asciiTheme="minorHAnsi" w:hAnsiTheme="minorHAnsi"/>
          <w:lang w:val="fr-CH"/>
        </w:rPr>
        <w:t>9</w:t>
      </w:r>
      <w:r w:rsidRPr="000A3453">
        <w:rPr>
          <w:rFonts w:asciiTheme="minorHAnsi" w:hAnsiTheme="minorHAnsi"/>
          <w:lang w:val="fr-CH"/>
        </w:rPr>
        <w:t> </w:t>
      </w:r>
      <w:r w:rsidR="008C0723" w:rsidRPr="000A3453">
        <w:rPr>
          <w:rFonts w:asciiTheme="minorHAnsi" w:hAnsiTheme="minorHAnsi"/>
          <w:lang w:val="fr-CH"/>
        </w:rPr>
        <w:t xml:space="preserve">juillet </w:t>
      </w:r>
      <w:r w:rsidRPr="000A3453">
        <w:rPr>
          <w:rFonts w:asciiTheme="minorHAnsi" w:hAnsiTheme="minorHAnsi"/>
          <w:lang w:val="fr-CH"/>
        </w:rPr>
        <w:t>2016 au même endroit.</w:t>
      </w:r>
      <w:bookmarkEnd w:id="9"/>
    </w:p>
    <w:p w:rsidR="00FA6844" w:rsidRPr="000A3453" w:rsidRDefault="00FA6844" w:rsidP="006C774D">
      <w:pPr>
        <w:rPr>
          <w:rFonts w:asciiTheme="minorHAnsi" w:hAnsiTheme="minorHAnsi"/>
          <w:lang w:val="fr-CH"/>
        </w:rPr>
      </w:pPr>
      <w:bookmarkStart w:id="10" w:name="lt_pId043"/>
      <w:r w:rsidRPr="000A3453">
        <w:rPr>
          <w:rFonts w:asciiTheme="minorHAnsi" w:hAnsiTheme="minorHAnsi"/>
          <w:lang w:val="fr-CH"/>
        </w:rPr>
        <w:t xml:space="preserve">Le Forum s'ouvrira à 9 </w:t>
      </w:r>
      <w:r w:rsidR="006C774D" w:rsidRPr="000A3453">
        <w:rPr>
          <w:rFonts w:asciiTheme="minorHAnsi" w:hAnsiTheme="minorHAnsi"/>
          <w:lang w:val="fr-CH"/>
        </w:rPr>
        <w:t>h 30</w:t>
      </w:r>
      <w:r w:rsidRPr="000A3453">
        <w:rPr>
          <w:rFonts w:asciiTheme="minorHAnsi" w:hAnsiTheme="minorHAnsi"/>
          <w:lang w:val="fr-CH"/>
        </w:rPr>
        <w:t>.</w:t>
      </w:r>
      <w:bookmarkEnd w:id="10"/>
      <w:r w:rsidRPr="000A3453">
        <w:rPr>
          <w:rFonts w:asciiTheme="minorHAnsi" w:hAnsiTheme="minorHAnsi"/>
          <w:lang w:val="fr-CH"/>
        </w:rPr>
        <w:t xml:space="preserve"> </w:t>
      </w:r>
      <w:bookmarkStart w:id="11" w:name="lt_pId044"/>
      <w:r w:rsidRPr="000A3453">
        <w:rPr>
          <w:rFonts w:asciiTheme="minorHAnsi" w:hAnsiTheme="minorHAnsi"/>
          <w:lang w:val="fr-CH"/>
        </w:rPr>
        <w:t xml:space="preserve">L'enregistrement des participants débutera à 8 </w:t>
      </w:r>
      <w:r w:rsidR="006C774D" w:rsidRPr="000A3453">
        <w:rPr>
          <w:rFonts w:asciiTheme="minorHAnsi" w:hAnsiTheme="minorHAnsi"/>
          <w:lang w:val="fr-CH"/>
        </w:rPr>
        <w:t>h 30</w:t>
      </w:r>
      <w:r w:rsidRPr="000A3453">
        <w:rPr>
          <w:rFonts w:asciiTheme="minorHAnsi" w:hAnsiTheme="minorHAnsi"/>
          <w:lang w:val="fr-CH"/>
        </w:rPr>
        <w:t>.</w:t>
      </w:r>
      <w:bookmarkEnd w:id="11"/>
      <w:r w:rsidRPr="000A3453">
        <w:rPr>
          <w:rFonts w:asciiTheme="minorHAnsi" w:hAnsiTheme="minorHAnsi"/>
          <w:lang w:val="fr-CH"/>
        </w:rPr>
        <w:t xml:space="preserve"> </w:t>
      </w:r>
    </w:p>
    <w:p w:rsidR="00FA6844" w:rsidRPr="000A3453" w:rsidRDefault="00FA6844" w:rsidP="00FA6844">
      <w:pPr>
        <w:rPr>
          <w:rFonts w:asciiTheme="minorHAnsi" w:hAnsiTheme="minorHAnsi"/>
          <w:lang w:val="fr-CH"/>
        </w:rPr>
      </w:pPr>
      <w:r w:rsidRPr="000A3453">
        <w:rPr>
          <w:rFonts w:asciiTheme="minorHAnsi" w:hAnsiTheme="minorHAnsi"/>
          <w:lang w:val="fr-CH"/>
        </w:rPr>
        <w:t>2</w:t>
      </w:r>
      <w:r w:rsidRPr="000A3453">
        <w:rPr>
          <w:rFonts w:asciiTheme="minorHAnsi" w:hAnsiTheme="minorHAnsi"/>
          <w:lang w:val="fr-CH"/>
        </w:rPr>
        <w:tab/>
      </w:r>
      <w:bookmarkStart w:id="12" w:name="lt_pId046"/>
      <w:r w:rsidRPr="000A3453">
        <w:rPr>
          <w:rFonts w:asciiTheme="minorHAnsi" w:hAnsiTheme="minorHAnsi"/>
          <w:lang w:val="fr-CH"/>
        </w:rPr>
        <w:t>Les débats se dérouleront en anglais uniquement.</w:t>
      </w:r>
      <w:bookmarkEnd w:id="12"/>
      <w:r w:rsidRPr="000A3453">
        <w:rPr>
          <w:rFonts w:asciiTheme="minorHAnsi" w:hAnsiTheme="minorHAnsi"/>
          <w:lang w:val="fr-CH"/>
        </w:rPr>
        <w:t xml:space="preserve"> </w:t>
      </w:r>
    </w:p>
    <w:p w:rsidR="00FA6844" w:rsidRPr="000A3453" w:rsidRDefault="00FA6844" w:rsidP="00AC70E1">
      <w:pPr>
        <w:rPr>
          <w:rFonts w:asciiTheme="minorHAnsi" w:hAnsiTheme="minorHAnsi"/>
          <w:lang w:val="fr-CH"/>
        </w:rPr>
      </w:pPr>
      <w:r w:rsidRPr="000A3453">
        <w:rPr>
          <w:rFonts w:asciiTheme="minorHAnsi" w:hAnsiTheme="minorHAnsi"/>
          <w:lang w:val="fr-CH"/>
        </w:rPr>
        <w:t>3</w:t>
      </w:r>
      <w:r w:rsidRPr="000A3453">
        <w:rPr>
          <w:rFonts w:asciiTheme="minorHAnsi" w:hAnsiTheme="minorHAnsi"/>
          <w:lang w:val="fr-CH"/>
        </w:rPr>
        <w:tab/>
      </w:r>
      <w:bookmarkStart w:id="13" w:name="lt_pId048"/>
      <w:r w:rsidRPr="000A3453">
        <w:rPr>
          <w:rFonts w:asciiTheme="minorHAnsi" w:hAnsiTheme="minorHAnsi"/>
          <w:lang w:val="fr-CH"/>
        </w:rPr>
        <w:t xml:space="preserve">La participation est ouverte aux </w:t>
      </w:r>
      <w:r w:rsidR="00E908C8">
        <w:rPr>
          <w:rFonts w:asciiTheme="minorHAnsi" w:hAnsiTheme="minorHAnsi"/>
          <w:lang w:val="fr-CH"/>
        </w:rPr>
        <w:t>E</w:t>
      </w:r>
      <w:r w:rsidR="000A3453" w:rsidRPr="000A3453">
        <w:rPr>
          <w:rFonts w:asciiTheme="minorHAnsi" w:hAnsiTheme="minorHAnsi"/>
          <w:lang w:val="fr-CH"/>
        </w:rPr>
        <w:t>tats</w:t>
      </w:r>
      <w:r w:rsidRPr="000A3453">
        <w:rPr>
          <w:rFonts w:asciiTheme="minorHAnsi" w:hAnsiTheme="minorHAnsi"/>
          <w:lang w:val="fr-CH"/>
        </w:rPr>
        <w:t xml:space="preserve"> Membres, aux Membres de Secteur, aux Associés de l'UIT et aux établissements universitaires participant aux travaux de l'UIT, ainsi qu'à toute personne issue d'un pays Membre de l'UIT qui souhaite contribuer aux travaux.</w:t>
      </w:r>
      <w:bookmarkEnd w:id="13"/>
      <w:r w:rsidRPr="000A3453">
        <w:rPr>
          <w:rFonts w:asciiTheme="minorHAnsi" w:hAnsiTheme="minorHAnsi"/>
          <w:lang w:val="fr-CH"/>
        </w:rPr>
        <w:t xml:space="preserve"> </w:t>
      </w:r>
      <w:bookmarkStart w:id="14" w:name="lt_pId049"/>
      <w:r w:rsidRPr="000A3453">
        <w:rPr>
          <w:rFonts w:asciiTheme="minorHAnsi" w:hAnsiTheme="minorHAnsi"/>
          <w:lang w:val="fr-CH"/>
        </w:rPr>
        <w:t>Il peut s'agir de personnes qui sont aussi membres d'organisations internationales, régionales ou nationales.</w:t>
      </w:r>
      <w:bookmarkEnd w:id="14"/>
      <w:r w:rsidRPr="000A3453">
        <w:rPr>
          <w:rFonts w:asciiTheme="minorHAnsi" w:hAnsiTheme="minorHAnsi"/>
          <w:lang w:val="fr-CH"/>
        </w:rPr>
        <w:t xml:space="preserve"> </w:t>
      </w:r>
      <w:bookmarkStart w:id="15" w:name="lt_pId050"/>
      <w:r w:rsidRPr="000A3453">
        <w:rPr>
          <w:rFonts w:asciiTheme="minorHAnsi" w:hAnsiTheme="minorHAnsi"/>
          <w:lang w:val="fr-CH"/>
        </w:rPr>
        <w:t>La participation est gratuite.</w:t>
      </w:r>
      <w:bookmarkEnd w:id="15"/>
      <w:r w:rsidRPr="000A3453">
        <w:rPr>
          <w:rFonts w:asciiTheme="minorHAnsi" w:hAnsiTheme="minorHAnsi"/>
          <w:lang w:val="fr-CH"/>
        </w:rPr>
        <w:t xml:space="preserve"> </w:t>
      </w:r>
    </w:p>
    <w:p w:rsidR="00FA6844" w:rsidRPr="000A3453" w:rsidRDefault="00FA6844" w:rsidP="003E636F">
      <w:pPr>
        <w:rPr>
          <w:rFonts w:asciiTheme="minorHAnsi" w:hAnsiTheme="minorHAnsi"/>
          <w:lang w:val="fr-CH"/>
        </w:rPr>
      </w:pPr>
      <w:r w:rsidRPr="000A3453">
        <w:rPr>
          <w:rFonts w:asciiTheme="minorHAnsi" w:hAnsiTheme="minorHAnsi"/>
          <w:szCs w:val="24"/>
          <w:lang w:val="fr-CH"/>
        </w:rPr>
        <w:t>4</w:t>
      </w:r>
      <w:r w:rsidRPr="000A3453">
        <w:rPr>
          <w:rFonts w:asciiTheme="minorHAnsi" w:hAnsiTheme="minorHAnsi"/>
          <w:szCs w:val="24"/>
          <w:lang w:val="fr-CH"/>
        </w:rPr>
        <w:tab/>
      </w:r>
      <w:bookmarkStart w:id="16" w:name="lt_pId052"/>
      <w:r w:rsidRPr="000A3453">
        <w:rPr>
          <w:rFonts w:asciiTheme="minorHAnsi" w:hAnsiTheme="minorHAnsi"/>
          <w:lang w:val="fr-CH"/>
        </w:rPr>
        <w:t xml:space="preserve">Ce Forum vise principalement à donner un aperçu du programme de l'UIT pour la réduction de l'écart en matière de normalisation, </w:t>
      </w:r>
      <w:r w:rsidR="00F92E5F">
        <w:rPr>
          <w:rFonts w:asciiTheme="minorHAnsi" w:hAnsiTheme="minorHAnsi"/>
          <w:lang w:val="fr-CH"/>
        </w:rPr>
        <w:t>à présenter l</w:t>
      </w:r>
      <w:r w:rsidRPr="000A3453">
        <w:rPr>
          <w:rFonts w:asciiTheme="minorHAnsi" w:hAnsiTheme="minorHAnsi"/>
          <w:lang w:val="fr-CH"/>
        </w:rPr>
        <w:t xml:space="preserve">es sujets d'actualité examinés à </w:t>
      </w:r>
      <w:r w:rsidR="008C0723" w:rsidRPr="000A3453">
        <w:rPr>
          <w:rFonts w:asciiTheme="minorHAnsi" w:hAnsiTheme="minorHAnsi"/>
          <w:lang w:val="fr-CH"/>
        </w:rPr>
        <w:t>l'UIT</w:t>
      </w:r>
      <w:r w:rsidR="008C0723" w:rsidRPr="000A3453">
        <w:rPr>
          <w:rFonts w:asciiTheme="minorHAnsi" w:hAnsiTheme="minorHAnsi"/>
          <w:lang w:val="fr-CH"/>
        </w:rPr>
        <w:noBreakHyphen/>
        <w:t xml:space="preserve">T et à </w:t>
      </w:r>
      <w:r w:rsidRPr="000A3453">
        <w:rPr>
          <w:rFonts w:asciiTheme="minorHAnsi" w:hAnsiTheme="minorHAnsi"/>
          <w:lang w:val="fr-CH"/>
        </w:rPr>
        <w:t>l'AMNT</w:t>
      </w:r>
      <w:r w:rsidR="00AC70E1" w:rsidRPr="000A3453">
        <w:rPr>
          <w:rFonts w:asciiTheme="minorHAnsi" w:hAnsiTheme="minorHAnsi"/>
          <w:lang w:val="fr-CH"/>
        </w:rPr>
        <w:t>-16</w:t>
      </w:r>
      <w:r w:rsidRPr="000A3453">
        <w:rPr>
          <w:rFonts w:asciiTheme="minorHAnsi" w:hAnsiTheme="minorHAnsi"/>
          <w:lang w:val="fr-CH"/>
        </w:rPr>
        <w:t xml:space="preserve"> et </w:t>
      </w:r>
      <w:r w:rsidR="00F92E5F" w:rsidRPr="000A3453">
        <w:rPr>
          <w:rFonts w:asciiTheme="minorHAnsi" w:hAnsiTheme="minorHAnsi"/>
          <w:lang w:val="fr-CH"/>
        </w:rPr>
        <w:t xml:space="preserve">à donner un aperçu </w:t>
      </w:r>
      <w:r w:rsidRPr="000A3453">
        <w:rPr>
          <w:rFonts w:asciiTheme="minorHAnsi" w:hAnsiTheme="minorHAnsi"/>
          <w:lang w:val="fr-CH"/>
        </w:rPr>
        <w:t>de</w:t>
      </w:r>
      <w:r w:rsidR="008C0723" w:rsidRPr="000A3453">
        <w:rPr>
          <w:rFonts w:asciiTheme="minorHAnsi" w:hAnsiTheme="minorHAnsi"/>
          <w:lang w:val="fr-CH"/>
        </w:rPr>
        <w:t>s travaux préparatoires en vue de l'AMNT</w:t>
      </w:r>
      <w:r w:rsidR="008C0723" w:rsidRPr="000A3453">
        <w:rPr>
          <w:rFonts w:asciiTheme="minorHAnsi" w:hAnsiTheme="minorHAnsi"/>
          <w:lang w:val="fr-CH"/>
        </w:rPr>
        <w:noBreakHyphen/>
        <w:t>16</w:t>
      </w:r>
      <w:r w:rsidRPr="000A3453">
        <w:rPr>
          <w:rFonts w:asciiTheme="minorHAnsi" w:hAnsiTheme="minorHAnsi"/>
          <w:lang w:val="fr-CH"/>
        </w:rPr>
        <w:t>.</w:t>
      </w:r>
      <w:bookmarkEnd w:id="16"/>
    </w:p>
    <w:p w:rsidR="00FA6844" w:rsidRPr="000A3453" w:rsidRDefault="00FA6844" w:rsidP="00AC70E1">
      <w:pPr>
        <w:rPr>
          <w:rFonts w:asciiTheme="minorHAnsi" w:hAnsiTheme="minorHAnsi"/>
          <w:szCs w:val="24"/>
          <w:lang w:val="fr-CH"/>
        </w:rPr>
      </w:pPr>
      <w:bookmarkStart w:id="17" w:name="lt_pId053"/>
      <w:r w:rsidRPr="000A3453">
        <w:rPr>
          <w:rFonts w:asciiTheme="minorHAnsi" w:hAnsiTheme="minorHAnsi"/>
          <w:szCs w:val="24"/>
          <w:lang w:val="fr-CH"/>
        </w:rPr>
        <w:lastRenderedPageBreak/>
        <w:t xml:space="preserve">Ce Forum est destiné notamment aux </w:t>
      </w:r>
      <w:r w:rsidR="00E908C8">
        <w:rPr>
          <w:rFonts w:asciiTheme="minorHAnsi" w:hAnsiTheme="minorHAnsi"/>
          <w:szCs w:val="24"/>
          <w:lang w:val="fr-CH"/>
        </w:rPr>
        <w:t>E</w:t>
      </w:r>
      <w:r w:rsidR="000A3453" w:rsidRPr="000A3453">
        <w:rPr>
          <w:rFonts w:asciiTheme="minorHAnsi" w:hAnsiTheme="minorHAnsi"/>
          <w:szCs w:val="24"/>
          <w:lang w:val="fr-CH"/>
        </w:rPr>
        <w:t>tats</w:t>
      </w:r>
      <w:r w:rsidRPr="000A3453">
        <w:rPr>
          <w:rFonts w:asciiTheme="minorHAnsi" w:hAnsiTheme="minorHAnsi"/>
          <w:szCs w:val="24"/>
          <w:lang w:val="fr-CH"/>
        </w:rPr>
        <w:t xml:space="preserve"> Membres de l'UIT, aux organismes nationaux de normalisation, aux régulateurs des TIC, aux entreprises et aux instit</w:t>
      </w:r>
      <w:r w:rsidR="002E767B" w:rsidRPr="000A3453">
        <w:rPr>
          <w:rFonts w:asciiTheme="minorHAnsi" w:hAnsiTheme="minorHAnsi"/>
          <w:szCs w:val="24"/>
          <w:lang w:val="fr-CH"/>
        </w:rPr>
        <w:t>uts de recherche du secteur des </w:t>
      </w:r>
      <w:r w:rsidRPr="000A3453">
        <w:rPr>
          <w:rFonts w:asciiTheme="minorHAnsi" w:hAnsiTheme="minorHAnsi"/>
          <w:szCs w:val="24"/>
          <w:lang w:val="fr-CH"/>
        </w:rPr>
        <w:t>TIC, ainsi qu'aux prestataires de services et aux établissements universitaires.</w:t>
      </w:r>
      <w:bookmarkEnd w:id="17"/>
    </w:p>
    <w:p w:rsidR="00FA6844" w:rsidRPr="000A3453" w:rsidRDefault="00FA6844" w:rsidP="00F92E5F">
      <w:pPr>
        <w:rPr>
          <w:rFonts w:asciiTheme="minorHAnsi" w:hAnsiTheme="minorHAnsi"/>
          <w:lang w:val="fr-CH"/>
        </w:rPr>
      </w:pPr>
      <w:r w:rsidRPr="000A3453">
        <w:rPr>
          <w:rFonts w:asciiTheme="minorHAnsi" w:hAnsiTheme="minorHAnsi"/>
          <w:lang w:val="fr-CH"/>
        </w:rPr>
        <w:t>5</w:t>
      </w:r>
      <w:r w:rsidRPr="000A3453">
        <w:rPr>
          <w:rFonts w:asciiTheme="minorHAnsi" w:hAnsiTheme="minorHAnsi"/>
          <w:lang w:val="fr-CH"/>
        </w:rPr>
        <w:tab/>
      </w:r>
      <w:bookmarkStart w:id="18" w:name="lt_pId055"/>
      <w:r w:rsidRPr="000A3453">
        <w:rPr>
          <w:rFonts w:asciiTheme="minorHAnsi" w:hAnsiTheme="minorHAnsi"/>
          <w:lang w:val="fr-CH"/>
        </w:rPr>
        <w:t>Un projet de programme figure dans l'</w:t>
      </w:r>
      <w:r w:rsidRPr="000A3453">
        <w:rPr>
          <w:rFonts w:asciiTheme="minorHAnsi" w:hAnsiTheme="minorHAnsi"/>
          <w:b/>
          <w:bCs/>
          <w:lang w:val="fr-CH"/>
        </w:rPr>
        <w:t>Annexe 1</w:t>
      </w:r>
      <w:r w:rsidRPr="000A3453">
        <w:rPr>
          <w:rFonts w:asciiTheme="minorHAnsi" w:hAnsiTheme="minorHAnsi"/>
          <w:lang w:val="fr-CH"/>
        </w:rPr>
        <w:t xml:space="preserve"> de la présente circulaire.</w:t>
      </w:r>
      <w:bookmarkEnd w:id="18"/>
      <w:r w:rsidRPr="000A3453">
        <w:rPr>
          <w:rFonts w:asciiTheme="minorHAnsi" w:hAnsiTheme="minorHAnsi"/>
          <w:lang w:val="fr-CH"/>
        </w:rPr>
        <w:t xml:space="preserve"> </w:t>
      </w:r>
      <w:bookmarkStart w:id="19" w:name="lt_pId056"/>
      <w:r w:rsidRPr="000A3453">
        <w:rPr>
          <w:rFonts w:asciiTheme="minorHAnsi" w:hAnsiTheme="minorHAnsi"/>
          <w:lang w:val="fr-CH"/>
        </w:rPr>
        <w:t xml:space="preserve">Vous trouverez </w:t>
      </w:r>
      <w:r w:rsidR="00F92E5F">
        <w:rPr>
          <w:rFonts w:asciiTheme="minorHAnsi" w:hAnsiTheme="minorHAnsi"/>
          <w:lang w:val="fr-CH"/>
        </w:rPr>
        <w:t xml:space="preserve">aussi </w:t>
      </w:r>
      <w:r w:rsidRPr="000A3453">
        <w:rPr>
          <w:rFonts w:asciiTheme="minorHAnsi" w:hAnsiTheme="minorHAnsi"/>
          <w:lang w:val="fr-CH"/>
        </w:rPr>
        <w:t>le projet de programme du Forum sur le site web de l'UIT, à l'adresse suivante:</w:t>
      </w:r>
      <w:r w:rsidR="008C0723" w:rsidRPr="000A3453">
        <w:rPr>
          <w:rFonts w:ascii="Calibri" w:hAnsi="Calibri"/>
          <w:lang w:val="fr-CH"/>
        </w:rPr>
        <w:t xml:space="preserve"> </w:t>
      </w:r>
      <w:hyperlink r:id="rId11" w:history="1">
        <w:r w:rsidR="008C0723" w:rsidRPr="000A3453">
          <w:rPr>
            <w:rFonts w:ascii="Calibri" w:hAnsi="Calibri"/>
            <w:color w:val="0000FF"/>
            <w:u w:val="single"/>
            <w:lang w:val="fr-CH"/>
          </w:rPr>
          <w:t>http://www.itu.int/en/ITU-T/Workshops-and-Seminars/bsg/201607/Pages/default.aspx</w:t>
        </w:r>
      </w:hyperlink>
      <w:r w:rsidR="008C0723" w:rsidRPr="000A3453">
        <w:rPr>
          <w:rFonts w:ascii="Calibri" w:hAnsi="Calibri"/>
          <w:lang w:val="fr-CH"/>
        </w:rPr>
        <w:t>.</w:t>
      </w:r>
      <w:hyperlink r:id="rId12" w:history="1"/>
      <w:r w:rsidR="008C0723" w:rsidRPr="000A3453">
        <w:rPr>
          <w:rFonts w:ascii="Calibri" w:hAnsi="Calibri"/>
          <w:lang w:val="fr-CH"/>
        </w:rPr>
        <w:t xml:space="preserve"> </w:t>
      </w:r>
      <w:r w:rsidR="00F92E5F" w:rsidRPr="00F92E5F">
        <w:rPr>
          <w:rFonts w:asciiTheme="minorHAnsi" w:hAnsiTheme="minorHAnsi"/>
          <w:lang w:val="fr-CH"/>
        </w:rPr>
        <w:t>Ce site web sera actualisé à mesure que parviendront des informations nouvelles ou modifiées</w:t>
      </w:r>
      <w:r w:rsidRPr="000A3453">
        <w:rPr>
          <w:rFonts w:asciiTheme="minorHAnsi" w:hAnsiTheme="minorHAnsi"/>
          <w:lang w:val="fr-CH"/>
        </w:rPr>
        <w:t>.</w:t>
      </w:r>
      <w:bookmarkEnd w:id="19"/>
      <w:r w:rsidRPr="000A3453">
        <w:rPr>
          <w:rFonts w:asciiTheme="minorHAnsi" w:hAnsiTheme="minorHAnsi"/>
          <w:lang w:val="fr-CH"/>
        </w:rPr>
        <w:t xml:space="preserve"> </w:t>
      </w:r>
      <w:bookmarkStart w:id="20" w:name="lt_pId057"/>
      <w:r w:rsidRPr="000A3453">
        <w:rPr>
          <w:rFonts w:asciiTheme="minorHAnsi" w:hAnsiTheme="minorHAnsi"/>
          <w:lang w:val="fr-CH"/>
        </w:rPr>
        <w:t>Les participants sont priés de consulter régulièrement le site pour prendre connaissance des dernières informations.</w:t>
      </w:r>
      <w:bookmarkEnd w:id="20"/>
      <w:r w:rsidRPr="000A3453">
        <w:rPr>
          <w:rFonts w:asciiTheme="minorHAnsi" w:hAnsiTheme="minorHAnsi"/>
          <w:lang w:val="fr-CH"/>
        </w:rPr>
        <w:t xml:space="preserve"> </w:t>
      </w:r>
    </w:p>
    <w:p w:rsidR="00FA6844" w:rsidRPr="000A3453" w:rsidRDefault="00FA6844" w:rsidP="00FA6844">
      <w:pPr>
        <w:rPr>
          <w:rFonts w:asciiTheme="minorHAnsi" w:hAnsiTheme="minorHAnsi"/>
          <w:lang w:val="fr-CH"/>
        </w:rPr>
      </w:pPr>
      <w:r w:rsidRPr="000A3453">
        <w:rPr>
          <w:rFonts w:asciiTheme="minorHAnsi" w:hAnsiTheme="minorHAnsi"/>
          <w:lang w:val="fr-CH"/>
        </w:rPr>
        <w:t>6</w:t>
      </w:r>
      <w:r w:rsidRPr="000A3453">
        <w:rPr>
          <w:rFonts w:asciiTheme="minorHAnsi" w:hAnsiTheme="minorHAnsi"/>
          <w:lang w:val="fr-CH"/>
        </w:rPr>
        <w:tab/>
      </w:r>
      <w:bookmarkStart w:id="21" w:name="lt_pId059"/>
      <w:r w:rsidRPr="000A3453">
        <w:rPr>
          <w:rFonts w:asciiTheme="minorHAnsi" w:hAnsiTheme="minorHAnsi"/>
          <w:lang w:val="fr-CH"/>
        </w:rPr>
        <w:t>Des informations générales à l'intention des participants concernant les hôtels, les transports et les formalités de visa seront disponibles sur le site web de l'UIT mentionné ci-dessus.</w:t>
      </w:r>
      <w:bookmarkEnd w:id="21"/>
      <w:r w:rsidRPr="000A3453">
        <w:rPr>
          <w:rFonts w:asciiTheme="minorHAnsi" w:hAnsiTheme="minorHAnsi"/>
          <w:lang w:val="fr-CH"/>
        </w:rPr>
        <w:t xml:space="preserve">  </w:t>
      </w:r>
    </w:p>
    <w:p w:rsidR="00FA6844" w:rsidRPr="000A3453" w:rsidRDefault="00EA63A9" w:rsidP="00EA63A9">
      <w:pPr>
        <w:rPr>
          <w:rFonts w:asciiTheme="minorHAnsi" w:hAnsiTheme="minorHAnsi"/>
          <w:szCs w:val="24"/>
          <w:lang w:val="fr-CH" w:eastAsia="zh-CN"/>
        </w:rPr>
      </w:pPr>
      <w:r w:rsidRPr="000A3453">
        <w:rPr>
          <w:rFonts w:asciiTheme="minorHAnsi" w:hAnsiTheme="minorHAnsi"/>
          <w:lang w:val="fr-CH"/>
        </w:rPr>
        <w:t>7</w:t>
      </w:r>
      <w:r w:rsidR="00FA6844" w:rsidRPr="000A3453">
        <w:rPr>
          <w:rFonts w:asciiTheme="minorHAnsi" w:hAnsiTheme="minorHAnsi"/>
          <w:lang w:val="fr-CH"/>
        </w:rPr>
        <w:tab/>
      </w:r>
      <w:bookmarkStart w:id="22" w:name="lt_pId066"/>
      <w:r w:rsidR="00FA6844" w:rsidRPr="000A3453">
        <w:rPr>
          <w:rFonts w:asciiTheme="minorHAnsi" w:hAnsiTheme="minorHAnsi"/>
          <w:szCs w:val="24"/>
          <w:lang w:val="fr-CH"/>
        </w:rPr>
        <w:t>Afin de permettre à l'UIT de prendre les dispositions nécessaires concernant l'organisation du Forum, je vous saurais gré de bien vouloir vous inscrire au moyen du formulaire en ligne disponible à l'adresse:</w:t>
      </w:r>
      <w:r w:rsidRPr="000A3453">
        <w:rPr>
          <w:lang w:val="fr-CH"/>
        </w:rPr>
        <w:t xml:space="preserve"> </w:t>
      </w:r>
      <w:hyperlink r:id="rId13" w:history="1">
        <w:r w:rsidRPr="000A3453">
          <w:rPr>
            <w:rFonts w:ascii="Calibri" w:hAnsi="Calibri"/>
            <w:color w:val="0000FF"/>
            <w:u w:val="single"/>
            <w:lang w:val="fr-CH"/>
          </w:rPr>
          <w:t>http://itu.int/reg/tmisc/3000905</w:t>
        </w:r>
      </w:hyperlink>
      <w:r w:rsidR="00FA6844" w:rsidRPr="000A3453">
        <w:rPr>
          <w:rFonts w:asciiTheme="minorHAnsi" w:hAnsiTheme="minorHAnsi"/>
          <w:szCs w:val="24"/>
          <w:lang w:val="fr-CH"/>
        </w:rPr>
        <w:t xml:space="preserve">, </w:t>
      </w:r>
      <w:r w:rsidRPr="000A3453">
        <w:rPr>
          <w:rFonts w:asciiTheme="minorHAnsi" w:hAnsiTheme="minorHAnsi"/>
          <w:szCs w:val="24"/>
          <w:lang w:val="fr-CH"/>
        </w:rPr>
        <w:t xml:space="preserve">dès que </w:t>
      </w:r>
      <w:r w:rsidR="00FA6844" w:rsidRPr="000A3453">
        <w:rPr>
          <w:rFonts w:asciiTheme="minorHAnsi" w:hAnsiTheme="minorHAnsi"/>
          <w:szCs w:val="24"/>
          <w:lang w:val="fr-CH"/>
        </w:rPr>
        <w:t xml:space="preserve">possible, et </w:t>
      </w:r>
      <w:r w:rsidR="00E908C8">
        <w:rPr>
          <w:rFonts w:asciiTheme="minorHAnsi" w:hAnsiTheme="minorHAnsi"/>
          <w:b/>
          <w:bCs/>
          <w:szCs w:val="24"/>
          <w:lang w:val="fr-CH"/>
        </w:rPr>
        <w:t>au plus tard le 10 </w:t>
      </w:r>
      <w:r w:rsidRPr="000A3453">
        <w:rPr>
          <w:rFonts w:asciiTheme="minorHAnsi" w:hAnsiTheme="minorHAnsi"/>
          <w:b/>
          <w:bCs/>
          <w:szCs w:val="24"/>
          <w:lang w:val="fr-CH"/>
        </w:rPr>
        <w:t xml:space="preserve">juillet </w:t>
      </w:r>
      <w:r w:rsidR="00FA6844" w:rsidRPr="000A3453">
        <w:rPr>
          <w:rFonts w:asciiTheme="minorHAnsi" w:hAnsiTheme="minorHAnsi"/>
          <w:b/>
          <w:bCs/>
          <w:szCs w:val="24"/>
          <w:lang w:val="fr-CH"/>
        </w:rPr>
        <w:t>2016</w:t>
      </w:r>
      <w:r w:rsidR="00FA6844" w:rsidRPr="000A3453">
        <w:rPr>
          <w:rFonts w:asciiTheme="minorHAnsi" w:hAnsiTheme="minorHAnsi"/>
          <w:szCs w:val="24"/>
          <w:lang w:val="fr-CH"/>
        </w:rPr>
        <w:t>.</w:t>
      </w:r>
      <w:bookmarkEnd w:id="22"/>
      <w:r w:rsidR="00FA6844" w:rsidRPr="000A3453">
        <w:rPr>
          <w:rFonts w:asciiTheme="minorHAnsi" w:hAnsiTheme="minorHAnsi"/>
          <w:b/>
          <w:bCs/>
          <w:szCs w:val="24"/>
          <w:lang w:val="fr-CH"/>
        </w:rPr>
        <w:t xml:space="preserve"> </w:t>
      </w:r>
      <w:bookmarkStart w:id="23" w:name="lt_pId067"/>
      <w:r w:rsidR="00FA6844" w:rsidRPr="000A3453">
        <w:rPr>
          <w:rFonts w:asciiTheme="minorHAnsi" w:hAnsiTheme="minorHAnsi"/>
          <w:b/>
          <w:bCs/>
          <w:szCs w:val="24"/>
          <w:lang w:val="fr-CH"/>
        </w:rPr>
        <w:t xml:space="preserve">Veuillez noter que l'inscription préalable des participants à nos manifestations se fait exclusivement </w:t>
      </w:r>
      <w:r w:rsidR="00FA6844" w:rsidRPr="000A3453">
        <w:rPr>
          <w:rFonts w:asciiTheme="minorHAnsi" w:hAnsiTheme="minorHAnsi"/>
          <w:b/>
          <w:bCs/>
          <w:i/>
          <w:iCs/>
          <w:szCs w:val="24"/>
          <w:lang w:val="fr-CH"/>
        </w:rPr>
        <w:t>en ligne</w:t>
      </w:r>
      <w:r w:rsidR="00FA6844" w:rsidRPr="000A3453">
        <w:rPr>
          <w:rFonts w:asciiTheme="minorHAnsi" w:hAnsiTheme="minorHAnsi"/>
          <w:b/>
          <w:bCs/>
          <w:szCs w:val="24"/>
          <w:lang w:val="fr-CH"/>
        </w:rPr>
        <w:t>.</w:t>
      </w:r>
      <w:bookmarkEnd w:id="23"/>
      <w:r w:rsidR="00FA6844" w:rsidRPr="000A3453">
        <w:rPr>
          <w:rFonts w:asciiTheme="minorHAnsi" w:hAnsiTheme="minorHAnsi"/>
          <w:b/>
          <w:bCs/>
          <w:szCs w:val="24"/>
          <w:lang w:val="fr-CH"/>
        </w:rPr>
        <w:t xml:space="preserve"> </w:t>
      </w:r>
      <w:bookmarkStart w:id="24" w:name="lt_pId068"/>
      <w:r w:rsidR="00FA6844" w:rsidRPr="000A3453">
        <w:rPr>
          <w:rFonts w:asciiTheme="minorHAnsi" w:hAnsiTheme="minorHAnsi"/>
          <w:szCs w:val="24"/>
          <w:lang w:val="fr-CH"/>
        </w:rPr>
        <w:t>Les participants auront aussi la possibilité de s'inscrire sur place le jour du Forum.</w:t>
      </w:r>
      <w:bookmarkEnd w:id="24"/>
      <w:r w:rsidR="00FA6844" w:rsidRPr="000A3453">
        <w:rPr>
          <w:rFonts w:asciiTheme="minorHAnsi" w:hAnsiTheme="minorHAnsi"/>
          <w:szCs w:val="24"/>
          <w:lang w:val="fr-CH"/>
        </w:rPr>
        <w:t xml:space="preserve"> </w:t>
      </w:r>
    </w:p>
    <w:p w:rsidR="00FA6844" w:rsidRPr="000A3453" w:rsidRDefault="00EA63A9" w:rsidP="00EA63A9">
      <w:pPr>
        <w:pStyle w:val="BodyText2"/>
        <w:spacing w:line="240" w:lineRule="auto"/>
        <w:rPr>
          <w:rFonts w:asciiTheme="minorHAnsi" w:hAnsiTheme="minorHAnsi"/>
          <w:szCs w:val="24"/>
          <w:lang w:val="fr-CH"/>
        </w:rPr>
      </w:pPr>
      <w:r w:rsidRPr="000A3453">
        <w:rPr>
          <w:rFonts w:asciiTheme="minorHAnsi" w:hAnsiTheme="minorHAnsi"/>
          <w:szCs w:val="24"/>
          <w:lang w:val="fr-CH"/>
        </w:rPr>
        <w:t>8</w:t>
      </w:r>
      <w:bookmarkStart w:id="25" w:name="lt_pId072"/>
      <w:r w:rsidR="00E908C8">
        <w:rPr>
          <w:rFonts w:asciiTheme="minorHAnsi" w:hAnsiTheme="minorHAnsi"/>
          <w:szCs w:val="24"/>
          <w:lang w:val="fr-CH"/>
        </w:rPr>
        <w:tab/>
      </w:r>
      <w:r w:rsidR="00FA6844" w:rsidRPr="000A3453">
        <w:rPr>
          <w:rFonts w:asciiTheme="minorHAnsi" w:hAnsiTheme="minorHAnsi"/>
          <w:szCs w:val="24"/>
          <w:lang w:val="fr-CH"/>
        </w:rPr>
        <w:t xml:space="preserve">Je vous rappelle que, pour les ressortissants de certains pays, l'entrée et le séjour, quelle qu'en soit la durée, sur le territoire </w:t>
      </w:r>
      <w:r w:rsidRPr="000A3453">
        <w:rPr>
          <w:rFonts w:asciiTheme="minorHAnsi" w:hAnsiTheme="minorHAnsi"/>
          <w:szCs w:val="24"/>
          <w:lang w:val="fr-CH"/>
        </w:rPr>
        <w:t xml:space="preserve">de la Tunisie </w:t>
      </w:r>
      <w:r w:rsidR="00FA6844" w:rsidRPr="000A3453">
        <w:rPr>
          <w:rFonts w:asciiTheme="minorHAnsi" w:hAnsiTheme="minorHAnsi"/>
          <w:szCs w:val="24"/>
          <w:lang w:val="fr-CH"/>
        </w:rPr>
        <w:t>sont soumis à l'obtention d'un visa.</w:t>
      </w:r>
      <w:bookmarkEnd w:id="25"/>
      <w:r w:rsidR="00FA6844" w:rsidRPr="000A3453">
        <w:rPr>
          <w:rFonts w:asciiTheme="minorHAnsi" w:hAnsiTheme="minorHAnsi"/>
          <w:szCs w:val="24"/>
          <w:lang w:val="fr-CH"/>
        </w:rPr>
        <w:t xml:space="preserve"> </w:t>
      </w:r>
      <w:bookmarkStart w:id="26" w:name="lt_pId073"/>
      <w:r w:rsidR="00FA6844" w:rsidRPr="000A3453">
        <w:rPr>
          <w:rFonts w:asciiTheme="minorHAnsi" w:hAnsiTheme="minorHAnsi"/>
          <w:szCs w:val="24"/>
          <w:lang w:val="fr-CH"/>
        </w:rPr>
        <w:t xml:space="preserve">Ce visa doit être obtenu auprès de la représentation </w:t>
      </w:r>
      <w:r w:rsidRPr="000A3453">
        <w:rPr>
          <w:rFonts w:asciiTheme="minorHAnsi" w:hAnsiTheme="minorHAnsi"/>
          <w:szCs w:val="24"/>
          <w:lang w:val="fr-CH"/>
        </w:rPr>
        <w:t xml:space="preserve">de la Tunisie </w:t>
      </w:r>
      <w:r w:rsidR="00FA6844" w:rsidRPr="000A3453">
        <w:rPr>
          <w:rFonts w:asciiTheme="minorHAnsi" w:hAnsiTheme="minorHAnsi"/>
          <w:szCs w:val="24"/>
          <w:lang w:val="fr-CH"/>
        </w:rPr>
        <w:t>(ambassade ou consulat) dans votre pays ou, à défaut, dans le pays le plus proche de votre pays de départ.</w:t>
      </w:r>
      <w:bookmarkEnd w:id="26"/>
    </w:p>
    <w:p w:rsidR="00EA63A9" w:rsidRPr="000A3453" w:rsidRDefault="00FA6844" w:rsidP="00EA63A9">
      <w:pPr>
        <w:rPr>
          <w:rFonts w:ascii="Calibri" w:hAnsi="Calibri" w:cs="Arial"/>
          <w:iCs/>
          <w:szCs w:val="24"/>
          <w:lang w:val="fr-CH"/>
        </w:rPr>
      </w:pPr>
      <w:bookmarkStart w:id="27" w:name="lt_pId074"/>
      <w:r w:rsidRPr="000A3453">
        <w:rPr>
          <w:rFonts w:asciiTheme="minorHAnsi" w:hAnsiTheme="minorHAnsi" w:cstheme="majorBidi"/>
          <w:szCs w:val="24"/>
          <w:lang w:val="fr-CH"/>
        </w:rPr>
        <w:t>Les participants qui ont besoin d'une lettre d'invitation pour facilite</w:t>
      </w:r>
      <w:r w:rsidR="00AD20AC">
        <w:rPr>
          <w:rFonts w:asciiTheme="minorHAnsi" w:hAnsiTheme="minorHAnsi" w:cstheme="majorBidi"/>
          <w:szCs w:val="24"/>
          <w:lang w:val="fr-CH"/>
        </w:rPr>
        <w:t>r l'obtention de leur visa sont </w:t>
      </w:r>
      <w:r w:rsidRPr="000A3453">
        <w:rPr>
          <w:rFonts w:asciiTheme="minorHAnsi" w:hAnsiTheme="minorHAnsi" w:cstheme="majorBidi"/>
          <w:szCs w:val="24"/>
          <w:lang w:val="fr-CH"/>
        </w:rPr>
        <w:t xml:space="preserve">invités à remplir le Formulaire 1 de </w:t>
      </w:r>
      <w:r w:rsidRPr="000A3453">
        <w:rPr>
          <w:rFonts w:asciiTheme="minorHAnsi" w:hAnsiTheme="minorHAnsi" w:cstheme="majorBidi"/>
          <w:b/>
          <w:bCs/>
          <w:szCs w:val="24"/>
          <w:lang w:val="fr-CH"/>
        </w:rPr>
        <w:t>l'Annexe 2</w:t>
      </w:r>
      <w:r w:rsidRPr="000A3453">
        <w:rPr>
          <w:rFonts w:asciiTheme="minorHAnsi" w:hAnsiTheme="minorHAnsi" w:cstheme="majorBidi"/>
          <w:szCs w:val="24"/>
          <w:lang w:val="fr-CH"/>
        </w:rPr>
        <w:t xml:space="preserve"> et à le retourner au plus tard le </w:t>
      </w:r>
      <w:r w:rsidR="00EA63A9" w:rsidRPr="000A3453">
        <w:rPr>
          <w:rFonts w:asciiTheme="minorHAnsi" w:hAnsiTheme="minorHAnsi" w:cstheme="majorBidi"/>
          <w:b/>
          <w:bCs/>
          <w:szCs w:val="24"/>
          <w:lang w:val="fr-CH"/>
        </w:rPr>
        <w:t>15</w:t>
      </w:r>
      <w:r w:rsidRPr="000A3453">
        <w:rPr>
          <w:rFonts w:asciiTheme="minorHAnsi" w:hAnsiTheme="minorHAnsi" w:cstheme="majorBidi"/>
          <w:b/>
          <w:bCs/>
          <w:szCs w:val="24"/>
          <w:lang w:val="fr-CH"/>
        </w:rPr>
        <w:t xml:space="preserve"> juillet</w:t>
      </w:r>
      <w:r w:rsidRPr="000A3453">
        <w:rPr>
          <w:rFonts w:asciiTheme="minorHAnsi" w:hAnsiTheme="minorHAnsi" w:cstheme="majorBidi"/>
          <w:szCs w:val="24"/>
          <w:lang w:val="fr-CH"/>
        </w:rPr>
        <w:t xml:space="preserve"> à: M. </w:t>
      </w:r>
      <w:r w:rsidR="00AD20AC">
        <w:rPr>
          <w:rFonts w:ascii="Calibri" w:hAnsi="Calibri" w:cs="Arial"/>
          <w:iCs/>
          <w:szCs w:val="24"/>
          <w:lang w:val="fr-CH"/>
        </w:rPr>
        <w:t>Sami </w:t>
      </w:r>
      <w:proofErr w:type="spellStart"/>
      <w:r w:rsidR="00EA63A9" w:rsidRPr="000A3453">
        <w:rPr>
          <w:rFonts w:ascii="Calibri" w:hAnsi="Calibri" w:cs="Arial"/>
          <w:iCs/>
          <w:szCs w:val="24"/>
          <w:lang w:val="fr-CH"/>
        </w:rPr>
        <w:t>Trimech</w:t>
      </w:r>
      <w:proofErr w:type="spellEnd"/>
      <w:r w:rsidR="00EA63A9" w:rsidRPr="000A3453">
        <w:rPr>
          <w:rFonts w:ascii="Calibri" w:hAnsi="Calibri" w:cs="Arial"/>
          <w:iCs/>
          <w:szCs w:val="24"/>
          <w:lang w:val="fr-CH"/>
        </w:rPr>
        <w:t xml:space="preserve"> (courriel:</w:t>
      </w:r>
      <w:r w:rsidR="00EA63A9" w:rsidRPr="000A3453">
        <w:rPr>
          <w:rFonts w:ascii="Calibri" w:hAnsi="Calibri"/>
          <w:sz w:val="20"/>
          <w:lang w:val="fr-CH"/>
        </w:rPr>
        <w:t xml:space="preserve"> </w:t>
      </w:r>
      <w:hyperlink r:id="rId14" w:history="1">
        <w:r w:rsidR="00EA63A9" w:rsidRPr="000A3453">
          <w:rPr>
            <w:rFonts w:ascii="Calibri" w:hAnsi="Calibri"/>
            <w:color w:val="0000FF"/>
            <w:szCs w:val="24"/>
            <w:u w:val="single"/>
            <w:lang w:val="fr-CH"/>
          </w:rPr>
          <w:t>strimech@aicto.org</w:t>
        </w:r>
      </w:hyperlink>
      <w:r w:rsidR="00EA63A9" w:rsidRPr="000A3453">
        <w:rPr>
          <w:rFonts w:ascii="Calibri" w:hAnsi="Calibri"/>
          <w:szCs w:val="24"/>
          <w:lang w:val="fr-CH"/>
        </w:rPr>
        <w:t>,</w:t>
      </w:r>
      <w:r w:rsidR="00AD20AC">
        <w:rPr>
          <w:rFonts w:ascii="Calibri" w:hAnsi="Calibri"/>
          <w:sz w:val="20"/>
          <w:lang w:val="fr-CH"/>
        </w:rPr>
        <w:t xml:space="preserve"> </w:t>
      </w:r>
      <w:r w:rsidR="00EA63A9" w:rsidRPr="000A3453">
        <w:rPr>
          <w:rFonts w:ascii="Calibri" w:hAnsi="Calibri" w:cs="Arial"/>
          <w:szCs w:val="24"/>
          <w:lang w:val="fr-CH"/>
        </w:rPr>
        <w:t>tél. m</w:t>
      </w:r>
      <w:r w:rsidR="00EA63A9" w:rsidRPr="000A3453">
        <w:rPr>
          <w:rFonts w:ascii="Calibri" w:hAnsi="Calibri" w:cs="Arial"/>
          <w:iCs/>
          <w:szCs w:val="24"/>
          <w:lang w:val="fr-CH"/>
        </w:rPr>
        <w:t>obile: (</w:t>
      </w:r>
      <w:r w:rsidR="00AD20AC">
        <w:rPr>
          <w:rFonts w:ascii="Calibri" w:hAnsi="Calibri" w:cs="Arial"/>
          <w:iCs/>
          <w:szCs w:val="24"/>
          <w:lang w:val="fr-CH"/>
        </w:rPr>
        <w:t>+216) 98 381 738) et à Mme </w:t>
      </w:r>
      <w:proofErr w:type="spellStart"/>
      <w:r w:rsidR="00AD20AC">
        <w:rPr>
          <w:rFonts w:ascii="Calibri" w:hAnsi="Calibri" w:cs="Arial"/>
          <w:iCs/>
          <w:szCs w:val="24"/>
          <w:lang w:val="fr-CH"/>
        </w:rPr>
        <w:t>Wala</w:t>
      </w:r>
      <w:proofErr w:type="spellEnd"/>
      <w:r w:rsidR="00AD20AC">
        <w:rPr>
          <w:rFonts w:ascii="Calibri" w:hAnsi="Calibri" w:cs="Arial"/>
          <w:iCs/>
          <w:szCs w:val="24"/>
          <w:lang w:val="fr-CH"/>
        </w:rPr>
        <w:t> </w:t>
      </w:r>
      <w:proofErr w:type="spellStart"/>
      <w:r w:rsidR="00EA63A9" w:rsidRPr="000A3453">
        <w:rPr>
          <w:rFonts w:ascii="Calibri" w:hAnsi="Calibri" w:cs="Arial"/>
          <w:iCs/>
          <w:szCs w:val="24"/>
          <w:lang w:val="fr-CH"/>
        </w:rPr>
        <w:t>Turki</w:t>
      </w:r>
      <w:proofErr w:type="spellEnd"/>
      <w:r w:rsidR="00EA63A9" w:rsidRPr="000A3453">
        <w:rPr>
          <w:rFonts w:ascii="Calibri" w:hAnsi="Calibri" w:cs="Arial"/>
          <w:szCs w:val="24"/>
          <w:lang w:val="fr-CH"/>
        </w:rPr>
        <w:t xml:space="preserve"> </w:t>
      </w:r>
      <w:r w:rsidR="00EA63A9" w:rsidRPr="000A3453">
        <w:rPr>
          <w:rFonts w:ascii="Calibri" w:hAnsi="Calibri" w:cs="Arial"/>
          <w:iCs/>
          <w:szCs w:val="24"/>
          <w:lang w:val="fr-CH"/>
        </w:rPr>
        <w:t xml:space="preserve">(courriel: </w:t>
      </w:r>
      <w:hyperlink r:id="rId15" w:history="1">
        <w:r w:rsidR="00EA63A9" w:rsidRPr="000A3453">
          <w:rPr>
            <w:rFonts w:ascii="Calibri" w:hAnsi="Calibri" w:cs="Arial"/>
            <w:iCs/>
            <w:color w:val="0000FF"/>
            <w:szCs w:val="24"/>
            <w:u w:val="single"/>
            <w:lang w:val="fr-CH"/>
          </w:rPr>
          <w:t>wala.latrous@cert.mincom.tn</w:t>
        </w:r>
      </w:hyperlink>
      <w:r w:rsidR="00EA63A9" w:rsidRPr="000A3453">
        <w:rPr>
          <w:rFonts w:ascii="Calibri" w:hAnsi="Calibri" w:cs="Arial"/>
          <w:iCs/>
          <w:szCs w:val="24"/>
          <w:lang w:val="fr-CH"/>
        </w:rPr>
        <w:t>, tél. mobile: (+216) 98 269 301).</w:t>
      </w:r>
    </w:p>
    <w:p w:rsidR="00FA6844" w:rsidRPr="000A3453" w:rsidRDefault="00FA6844" w:rsidP="00FA6844">
      <w:pPr>
        <w:rPr>
          <w:rFonts w:asciiTheme="minorHAnsi" w:hAnsiTheme="minorHAnsi"/>
          <w:bCs/>
          <w:lang w:val="fr-CH"/>
        </w:rPr>
      </w:pPr>
      <w:bookmarkStart w:id="28" w:name="lt_pId075"/>
      <w:bookmarkEnd w:id="27"/>
      <w:r w:rsidRPr="000A3453">
        <w:rPr>
          <w:rFonts w:asciiTheme="minorHAnsi" w:hAnsiTheme="minorHAnsi" w:cstheme="majorBidi"/>
          <w:szCs w:val="24"/>
          <w:lang w:val="fr-CH"/>
        </w:rPr>
        <w:t>Nous vous rappelons que la délivrance du visa peut prendre un certain temps et vous recommandons d'adresser votre demande le plus tôt possible.</w:t>
      </w:r>
      <w:bookmarkEnd w:id="28"/>
    </w:p>
    <w:p w:rsidR="00517A03" w:rsidRPr="000A3453" w:rsidRDefault="00AC70E1" w:rsidP="00AC70E1">
      <w:pPr>
        <w:rPr>
          <w:rFonts w:asciiTheme="minorHAnsi" w:hAnsiTheme="minorHAnsi"/>
          <w:lang w:val="fr-CH"/>
        </w:rPr>
      </w:pPr>
      <w:r w:rsidRPr="000A3453">
        <w:rPr>
          <w:rFonts w:asciiTheme="minorHAnsi" w:hAnsiTheme="minorHAnsi"/>
          <w:lang w:val="fr-CH"/>
        </w:rPr>
        <w:t>Je vous prie d'</w:t>
      </w:r>
      <w:r w:rsidR="00517A03" w:rsidRPr="000A3453">
        <w:rPr>
          <w:rFonts w:asciiTheme="minorHAnsi" w:hAnsiTheme="minorHAnsi"/>
          <w:lang w:val="fr-CH"/>
        </w:rPr>
        <w:t>agréer, Madame, Monsieur, l</w:t>
      </w:r>
      <w:r w:rsidR="00167472" w:rsidRPr="000A3453">
        <w:rPr>
          <w:rFonts w:asciiTheme="minorHAnsi" w:hAnsiTheme="minorHAnsi"/>
          <w:lang w:val="fr-CH"/>
        </w:rPr>
        <w:t>'</w:t>
      </w:r>
      <w:r w:rsidR="00517A03" w:rsidRPr="000A3453">
        <w:rPr>
          <w:rFonts w:asciiTheme="minorHAnsi" w:hAnsiTheme="minorHAnsi"/>
          <w:lang w:val="fr-CH"/>
        </w:rPr>
        <w:t>assurance de ma considération</w:t>
      </w:r>
      <w:r w:rsidRPr="000A3453">
        <w:rPr>
          <w:rFonts w:asciiTheme="minorHAnsi" w:hAnsiTheme="minorHAnsi"/>
          <w:lang w:val="fr-CH"/>
        </w:rPr>
        <w:t xml:space="preserve"> distinguée</w:t>
      </w:r>
      <w:r w:rsidR="00517A03" w:rsidRPr="000A3453">
        <w:rPr>
          <w:rFonts w:asciiTheme="minorHAnsi" w:hAnsiTheme="minorHAnsi"/>
          <w:lang w:val="fr-CH"/>
        </w:rPr>
        <w:t>.</w:t>
      </w:r>
    </w:p>
    <w:p w:rsidR="00E13883" w:rsidRDefault="00E13883" w:rsidP="00E13883">
      <w:pPr>
        <w:spacing w:before="0"/>
        <w:ind w:right="-284"/>
        <w:rPr>
          <w:rFonts w:asciiTheme="minorHAnsi" w:hAnsiTheme="minorHAnsi"/>
          <w:lang w:val="fr-CH"/>
        </w:rPr>
      </w:pPr>
    </w:p>
    <w:p w:rsidR="00E13883" w:rsidRDefault="00E13883" w:rsidP="00E13883">
      <w:pPr>
        <w:spacing w:before="0"/>
        <w:ind w:right="-284"/>
        <w:rPr>
          <w:rFonts w:asciiTheme="minorHAnsi" w:hAnsiTheme="minorHAnsi"/>
          <w:lang w:val="fr-CH"/>
        </w:rPr>
      </w:pPr>
    </w:p>
    <w:p w:rsidR="00E13883" w:rsidRDefault="00E13883" w:rsidP="00E13883">
      <w:pPr>
        <w:spacing w:before="0"/>
        <w:ind w:right="-284"/>
        <w:rPr>
          <w:rFonts w:asciiTheme="minorHAnsi" w:hAnsiTheme="minorHAnsi"/>
          <w:lang w:val="fr-CH"/>
        </w:rPr>
      </w:pPr>
    </w:p>
    <w:p w:rsidR="00AC70E1" w:rsidRPr="000A3453" w:rsidRDefault="00423C21" w:rsidP="00E13883">
      <w:pPr>
        <w:spacing w:before="0"/>
        <w:ind w:right="-284"/>
        <w:rPr>
          <w:rFonts w:asciiTheme="minorHAnsi" w:hAnsiTheme="minorHAnsi"/>
          <w:lang w:val="fr-CH"/>
        </w:rPr>
      </w:pPr>
      <w:bookmarkStart w:id="29" w:name="_GoBack"/>
      <w:bookmarkEnd w:id="29"/>
      <w:r w:rsidRPr="000A3453">
        <w:rPr>
          <w:rFonts w:asciiTheme="minorHAnsi" w:hAnsiTheme="minorHAnsi"/>
          <w:lang w:val="fr-CH"/>
        </w:rPr>
        <w:t>Chaesub Lee</w:t>
      </w:r>
      <w:r w:rsidR="00517A03" w:rsidRPr="000A3453">
        <w:rPr>
          <w:rFonts w:asciiTheme="minorHAnsi" w:hAnsiTheme="minorHAnsi"/>
          <w:lang w:val="fr-CH"/>
        </w:rPr>
        <w:br/>
        <w:t>Directeur du Bureau de la</w:t>
      </w:r>
      <w:r w:rsidR="002E767B" w:rsidRPr="000A3453">
        <w:rPr>
          <w:rFonts w:asciiTheme="minorHAnsi" w:hAnsiTheme="minorHAnsi"/>
          <w:lang w:val="fr-CH"/>
        </w:rPr>
        <w:t xml:space="preserve"> </w:t>
      </w:r>
      <w:r w:rsidR="00517A03" w:rsidRPr="000A3453">
        <w:rPr>
          <w:rFonts w:asciiTheme="minorHAnsi" w:hAnsiTheme="minorHAnsi"/>
          <w:lang w:val="fr-CH"/>
        </w:rPr>
        <w:t xml:space="preserve">normalisation </w:t>
      </w:r>
      <w:r w:rsidR="002E767B" w:rsidRPr="000A3453">
        <w:rPr>
          <w:rFonts w:asciiTheme="minorHAnsi" w:hAnsiTheme="minorHAnsi"/>
          <w:lang w:val="fr-CH"/>
        </w:rPr>
        <w:br/>
      </w:r>
      <w:r w:rsidR="00517A03" w:rsidRPr="000A3453">
        <w:rPr>
          <w:rFonts w:asciiTheme="minorHAnsi" w:hAnsiTheme="minorHAnsi"/>
          <w:lang w:val="fr-CH"/>
        </w:rPr>
        <w:t>des télécommunications</w:t>
      </w:r>
    </w:p>
    <w:p w:rsidR="00E908C8" w:rsidRPr="00E13883" w:rsidRDefault="00517A03" w:rsidP="00E908C8">
      <w:pPr>
        <w:spacing w:before="1920"/>
        <w:ind w:right="-284"/>
        <w:rPr>
          <w:rFonts w:asciiTheme="minorHAnsi" w:hAnsiTheme="minorHAnsi"/>
          <w:bCs/>
          <w:lang w:val="fr-CH"/>
        </w:rPr>
      </w:pPr>
      <w:r w:rsidRPr="00E13883">
        <w:rPr>
          <w:rFonts w:asciiTheme="minorHAnsi" w:hAnsiTheme="minorHAnsi"/>
          <w:b/>
          <w:lang w:val="fr-CH"/>
        </w:rPr>
        <w:t>Annexe</w:t>
      </w:r>
      <w:r w:rsidR="000B090C" w:rsidRPr="00E13883">
        <w:rPr>
          <w:rFonts w:asciiTheme="minorHAnsi" w:hAnsiTheme="minorHAnsi"/>
          <w:b/>
          <w:lang w:val="fr-CH"/>
        </w:rPr>
        <w:t>s</w:t>
      </w:r>
      <w:r w:rsidRPr="00E13883">
        <w:rPr>
          <w:rFonts w:asciiTheme="minorHAnsi" w:hAnsiTheme="minorHAnsi"/>
          <w:bCs/>
          <w:lang w:val="fr-CH"/>
        </w:rPr>
        <w:t>:</w:t>
      </w:r>
      <w:r w:rsidRPr="00E13883">
        <w:rPr>
          <w:rFonts w:asciiTheme="minorHAnsi" w:hAnsiTheme="minorHAnsi"/>
          <w:b/>
          <w:lang w:val="fr-CH"/>
        </w:rPr>
        <w:t xml:space="preserve"> </w:t>
      </w:r>
      <w:r w:rsidR="00AC70E1" w:rsidRPr="00E13883">
        <w:rPr>
          <w:rFonts w:asciiTheme="minorHAnsi" w:hAnsiTheme="minorHAnsi"/>
          <w:bCs/>
          <w:lang w:val="fr-CH"/>
        </w:rPr>
        <w:t>2</w:t>
      </w:r>
    </w:p>
    <w:p w:rsidR="00E908C8" w:rsidRPr="00E13883"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lang w:val="fr-CH"/>
        </w:rPr>
      </w:pPr>
      <w:r w:rsidRPr="00E13883">
        <w:rPr>
          <w:rFonts w:asciiTheme="minorHAnsi" w:hAnsiTheme="minorHAnsi"/>
          <w:lang w:val="fr-CH"/>
        </w:rPr>
        <w:br w:type="page"/>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lang w:val="en-US"/>
        </w:rPr>
      </w:pPr>
      <w:r w:rsidRPr="00E908C8">
        <w:rPr>
          <w:rFonts w:asciiTheme="minorHAnsi" w:hAnsiTheme="minorHAnsi"/>
          <w:lang w:val="en-US"/>
        </w:rPr>
        <w:lastRenderedPageBreak/>
        <w:t>ANNEX 1</w:t>
      </w:r>
      <w:r w:rsidRPr="00E908C8">
        <w:rPr>
          <w:rFonts w:asciiTheme="minorHAnsi" w:hAnsiTheme="minorHAnsi"/>
          <w:lang w:val="en-US"/>
        </w:rPr>
        <w:br/>
        <w:t>(To TSB Circular 228)</w:t>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b/>
          <w:bCs/>
          <w:lang w:val="en-US"/>
        </w:rPr>
      </w:pPr>
      <w:r w:rsidRPr="00E908C8">
        <w:rPr>
          <w:rFonts w:asciiTheme="minorHAnsi" w:hAnsiTheme="minorHAnsi" w:cs="Segoe UI"/>
          <w:b/>
          <w:bCs/>
          <w:color w:val="000000"/>
          <w:szCs w:val="24"/>
          <w:lang w:val="en-US"/>
        </w:rPr>
        <w:t xml:space="preserve">Regional Standardization Forum </w:t>
      </w:r>
      <w:r w:rsidRPr="00E908C8">
        <w:rPr>
          <w:rFonts w:asciiTheme="minorHAnsi" w:hAnsiTheme="minorHAnsi"/>
          <w:b/>
          <w:bCs/>
          <w:lang w:val="en-US"/>
        </w:rPr>
        <w:t>for Bridging Standardization Gap (BSG)</w:t>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b/>
          <w:bCs/>
          <w:color w:val="006699"/>
          <w:lang w:val="en-US"/>
        </w:rPr>
      </w:pPr>
      <w:r w:rsidRPr="00E908C8">
        <w:rPr>
          <w:rFonts w:asciiTheme="minorHAnsi" w:hAnsiTheme="minorHAnsi"/>
          <w:b/>
          <w:bCs/>
          <w:color w:val="006699"/>
          <w:lang w:val="en-US"/>
        </w:rPr>
        <w:t>26 July 2016</w:t>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b/>
          <w:bCs/>
          <w:lang w:val="en-US"/>
        </w:rPr>
      </w:pPr>
    </w:p>
    <w:tbl>
      <w:tblPr>
        <w:tblW w:w="976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1564"/>
        <w:gridCol w:w="8202"/>
      </w:tblGrid>
      <w:tr w:rsidR="00E908C8" w:rsidRPr="00E908C8" w:rsidTr="00046EAD">
        <w:tc>
          <w:tcPr>
            <w:tcW w:w="1564"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08:30-09:30</w:t>
            </w:r>
          </w:p>
        </w:tc>
        <w:tc>
          <w:tcPr>
            <w:tcW w:w="8202"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i/>
                <w:iCs/>
                <w:color w:val="006699"/>
                <w:lang w:val="en-US"/>
              </w:rPr>
            </w:pPr>
            <w:r w:rsidRPr="00E908C8">
              <w:rPr>
                <w:rFonts w:asciiTheme="minorHAnsi" w:hAnsiTheme="minorHAnsi"/>
                <w:b/>
                <w:bCs/>
                <w:i/>
                <w:iCs/>
                <w:color w:val="006699"/>
              </w:rPr>
              <w:t xml:space="preserve">Registration </w:t>
            </w:r>
          </w:p>
        </w:tc>
      </w:tr>
      <w:tr w:rsidR="00E908C8" w:rsidRPr="00E908C8" w:rsidTr="00046EAD">
        <w:trPr>
          <w:trHeight w:val="563"/>
        </w:trPr>
        <w:tc>
          <w:tcPr>
            <w:tcW w:w="1564" w:type="dxa"/>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9:30-10:00</w:t>
            </w:r>
          </w:p>
        </w:tc>
        <w:tc>
          <w:tcPr>
            <w:tcW w:w="8202" w:type="dxa"/>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b/>
                <w:bCs/>
                <w:color w:val="000000"/>
              </w:rPr>
            </w:pPr>
            <w:proofErr w:type="spellStart"/>
            <w:r w:rsidRPr="00E908C8">
              <w:rPr>
                <w:rFonts w:asciiTheme="minorHAnsi" w:hAnsiTheme="minorHAnsi"/>
                <w:b/>
                <w:bCs/>
                <w:color w:val="000000"/>
              </w:rPr>
              <w:t>Opening</w:t>
            </w:r>
            <w:proofErr w:type="spellEnd"/>
            <w:r w:rsidRPr="00E908C8">
              <w:rPr>
                <w:rFonts w:asciiTheme="minorHAnsi" w:hAnsiTheme="minorHAnsi"/>
                <w:b/>
                <w:bCs/>
                <w:color w:val="000000"/>
              </w:rPr>
              <w:t xml:space="preserve"> </w:t>
            </w:r>
            <w:proofErr w:type="spellStart"/>
            <w:r w:rsidRPr="00E908C8">
              <w:rPr>
                <w:rFonts w:asciiTheme="minorHAnsi" w:hAnsiTheme="minorHAnsi"/>
                <w:b/>
                <w:bCs/>
                <w:color w:val="000000"/>
              </w:rPr>
              <w:t>Ceremony</w:t>
            </w:r>
            <w:proofErr w:type="spellEnd"/>
          </w:p>
        </w:tc>
      </w:tr>
      <w:tr w:rsidR="00E908C8" w:rsidRPr="00E908C8" w:rsidTr="00046EAD">
        <w:tc>
          <w:tcPr>
            <w:tcW w:w="1564"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lang w:val="en-US"/>
              </w:rPr>
            </w:pPr>
            <w:r w:rsidRPr="00E908C8">
              <w:rPr>
                <w:rFonts w:asciiTheme="minorHAnsi" w:hAnsiTheme="minorHAnsi"/>
                <w:b/>
                <w:bCs/>
                <w:color w:val="006699"/>
              </w:rPr>
              <w:t>10:00-10:30</w:t>
            </w:r>
          </w:p>
        </w:tc>
        <w:tc>
          <w:tcPr>
            <w:tcW w:w="8202" w:type="dxa"/>
            <w:shd w:val="clear" w:color="auto" w:fill="DAEEF3" w:themeFill="accent5" w:themeFillTint="33"/>
            <w:tcMar>
              <w:top w:w="0" w:type="dxa"/>
              <w:left w:w="108" w:type="dxa"/>
              <w:bottom w:w="0" w:type="dxa"/>
              <w:right w:w="108" w:type="dxa"/>
            </w:tcMar>
            <w:hideMark/>
          </w:tcPr>
          <w:p w:rsidR="00E908C8" w:rsidRPr="00E908C8" w:rsidRDefault="00E908C8" w:rsidP="00046EAD">
            <w:pPr>
              <w:spacing w:after="120"/>
              <w:rPr>
                <w:rFonts w:asciiTheme="minorHAnsi" w:hAnsiTheme="minorHAnsi"/>
                <w:b/>
                <w:bCs/>
                <w:color w:val="006699"/>
              </w:rPr>
            </w:pPr>
            <w:r w:rsidRPr="00E908C8">
              <w:rPr>
                <w:rFonts w:asciiTheme="minorHAnsi" w:hAnsiTheme="minorHAnsi"/>
                <w:b/>
                <w:bCs/>
                <w:color w:val="006699"/>
              </w:rPr>
              <w:t>Coffee Break</w:t>
            </w:r>
          </w:p>
        </w:tc>
      </w:tr>
      <w:tr w:rsidR="00E908C8" w:rsidRPr="00E13883" w:rsidTr="00046EAD">
        <w:tc>
          <w:tcPr>
            <w:tcW w:w="1564" w:type="dxa"/>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10:30-10:50</w:t>
            </w:r>
          </w:p>
        </w:tc>
        <w:tc>
          <w:tcPr>
            <w:tcW w:w="8202" w:type="dxa"/>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b/>
                <w:bCs/>
                <w:bdr w:val="none" w:sz="0" w:space="0" w:color="auto" w:frame="1"/>
                <w:lang w:val="en-US"/>
              </w:rPr>
            </w:pPr>
            <w:r w:rsidRPr="00E908C8">
              <w:rPr>
                <w:rFonts w:asciiTheme="minorHAnsi" w:hAnsiTheme="minorHAnsi"/>
                <w:b/>
                <w:bCs/>
                <w:bdr w:val="none" w:sz="0" w:space="0" w:color="auto" w:frame="1"/>
                <w:lang w:val="en-US"/>
              </w:rPr>
              <w:t>Introduction to ITU-T’s activities in Bridging the Standardization Gap</w:t>
            </w:r>
          </w:p>
        </w:tc>
      </w:tr>
      <w:tr w:rsidR="00E908C8" w:rsidRPr="00E13883" w:rsidTr="00046EAD">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10:50-11:10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textAlignment w:val="auto"/>
              <w:rPr>
                <w:rFonts w:asciiTheme="minorHAnsi" w:hAnsiTheme="minorHAnsi"/>
                <w:lang w:val="en-US" w:eastAsia="zh-CN"/>
              </w:rPr>
            </w:pPr>
            <w:r w:rsidRPr="00E908C8">
              <w:rPr>
                <w:rStyle w:val="Strong"/>
                <w:rFonts w:asciiTheme="minorHAnsi" w:hAnsiTheme="minorHAnsi"/>
                <w:color w:val="212121"/>
                <w:bdr w:val="none" w:sz="0" w:space="0" w:color="auto" w:frame="1"/>
                <w:lang w:val="en-US"/>
              </w:rPr>
              <w:t xml:space="preserve">Mobile </w:t>
            </w:r>
            <w:r w:rsidRPr="00E908C8">
              <w:rPr>
                <w:rStyle w:val="Strong"/>
                <w:rFonts w:asciiTheme="minorHAnsi" w:hAnsiTheme="minorHAnsi"/>
                <w:bdr w:val="none" w:sz="0" w:space="0" w:color="auto" w:frame="1"/>
                <w:lang w:val="en-US"/>
              </w:rPr>
              <w:t>Roaming: International and Regional Perspectives</w:t>
            </w:r>
          </w:p>
        </w:tc>
      </w:tr>
      <w:tr w:rsidR="00E908C8" w:rsidRPr="00E908C8" w:rsidTr="00046EAD">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11:10-12:00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bdr w:val="none" w:sz="0" w:space="0" w:color="auto" w:frame="1"/>
              </w:rPr>
            </w:pPr>
            <w:proofErr w:type="spellStart"/>
            <w:r w:rsidRPr="00E908C8">
              <w:rPr>
                <w:rFonts w:asciiTheme="minorHAnsi" w:hAnsiTheme="minorHAnsi"/>
                <w:b/>
                <w:bCs/>
                <w:bdr w:val="none" w:sz="0" w:space="0" w:color="auto" w:frame="1"/>
              </w:rPr>
              <w:t>Economic</w:t>
            </w:r>
            <w:proofErr w:type="spellEnd"/>
            <w:r w:rsidRPr="00E908C8">
              <w:rPr>
                <w:rFonts w:asciiTheme="minorHAnsi" w:hAnsiTheme="minorHAnsi"/>
                <w:b/>
                <w:bCs/>
                <w:bdr w:val="none" w:sz="0" w:space="0" w:color="auto" w:frame="1"/>
              </w:rPr>
              <w:t xml:space="preserve"> impact of </w:t>
            </w:r>
            <w:proofErr w:type="spellStart"/>
            <w:r w:rsidRPr="00E908C8">
              <w:rPr>
                <w:rFonts w:asciiTheme="minorHAnsi" w:hAnsiTheme="minorHAnsi"/>
                <w:b/>
                <w:bCs/>
                <w:bdr w:val="none" w:sz="0" w:space="0" w:color="auto" w:frame="1"/>
              </w:rPr>
              <w:t>OTTs</w:t>
            </w:r>
            <w:proofErr w:type="spellEnd"/>
          </w:p>
        </w:tc>
      </w:tr>
      <w:tr w:rsidR="00E908C8" w:rsidRPr="00E908C8" w:rsidTr="00046EAD">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12:00-12:30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textAlignment w:val="auto"/>
              <w:rPr>
                <w:rFonts w:asciiTheme="minorHAnsi" w:hAnsiTheme="minorHAnsi"/>
                <w:b/>
                <w:bCs/>
                <w:bdr w:val="none" w:sz="0" w:space="0" w:color="auto" w:frame="1"/>
              </w:rPr>
            </w:pPr>
            <w:r w:rsidRPr="00E908C8">
              <w:rPr>
                <w:rFonts w:asciiTheme="minorHAnsi" w:hAnsiTheme="minorHAnsi"/>
                <w:b/>
                <w:bCs/>
                <w:bdr w:val="none" w:sz="0" w:space="0" w:color="auto" w:frame="1"/>
              </w:rPr>
              <w:t>Discussion</w:t>
            </w:r>
          </w:p>
        </w:tc>
      </w:tr>
      <w:tr w:rsidR="00E908C8" w:rsidRPr="00E908C8" w:rsidTr="00046EAD">
        <w:tc>
          <w:tcPr>
            <w:tcW w:w="1564"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lang w:val="en-US"/>
              </w:rPr>
            </w:pPr>
            <w:r w:rsidRPr="00E908C8">
              <w:rPr>
                <w:rFonts w:asciiTheme="minorHAnsi" w:hAnsiTheme="minorHAnsi"/>
                <w:b/>
                <w:bCs/>
                <w:color w:val="006699"/>
              </w:rPr>
              <w:t>12:30-14:00</w:t>
            </w:r>
          </w:p>
        </w:tc>
        <w:tc>
          <w:tcPr>
            <w:tcW w:w="8202"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b/>
                <w:bCs/>
                <w:color w:val="006699"/>
              </w:rPr>
            </w:pPr>
            <w:r w:rsidRPr="00E908C8">
              <w:rPr>
                <w:rFonts w:asciiTheme="minorHAnsi" w:hAnsiTheme="minorHAnsi"/>
                <w:b/>
                <w:bCs/>
                <w:color w:val="006699"/>
              </w:rPr>
              <w:t>Lunch</w:t>
            </w:r>
          </w:p>
        </w:tc>
      </w:tr>
      <w:tr w:rsidR="00E908C8" w:rsidRPr="00E13883" w:rsidTr="00046EAD">
        <w:tc>
          <w:tcPr>
            <w:tcW w:w="1564" w:type="dxa"/>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14:00-14:20</w:t>
            </w:r>
          </w:p>
        </w:tc>
        <w:tc>
          <w:tcPr>
            <w:tcW w:w="8202" w:type="dxa"/>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b/>
                <w:bCs/>
                <w:bdr w:val="none" w:sz="0" w:space="0" w:color="auto" w:frame="1"/>
                <w:lang w:val="en-US"/>
              </w:rPr>
            </w:pPr>
            <w:r w:rsidRPr="00E908C8">
              <w:rPr>
                <w:rFonts w:asciiTheme="minorHAnsi" w:hAnsiTheme="minorHAnsi"/>
                <w:b/>
                <w:bCs/>
                <w:bdr w:val="none" w:sz="0" w:space="0" w:color="auto" w:frame="1"/>
                <w:lang w:val="en-US"/>
              </w:rPr>
              <w:t>The impact of standardization on innovation</w:t>
            </w:r>
          </w:p>
        </w:tc>
      </w:tr>
      <w:tr w:rsidR="00E908C8" w:rsidRPr="00E13883" w:rsidTr="00046EAD">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14:20-14:40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textAlignment w:val="auto"/>
              <w:rPr>
                <w:rFonts w:asciiTheme="minorHAnsi" w:hAnsiTheme="minorHAnsi"/>
                <w:lang w:val="en-US" w:eastAsia="zh-CN"/>
              </w:rPr>
            </w:pPr>
            <w:r w:rsidRPr="00E908C8">
              <w:rPr>
                <w:rStyle w:val="Strong"/>
                <w:rFonts w:asciiTheme="minorHAnsi" w:hAnsiTheme="minorHAnsi"/>
                <w:color w:val="212121"/>
                <w:bdr w:val="none" w:sz="0" w:space="0" w:color="auto" w:frame="1"/>
                <w:lang w:val="en-US"/>
              </w:rPr>
              <w:t xml:space="preserve">Trust and </w:t>
            </w:r>
            <w:r w:rsidRPr="00E908C8">
              <w:rPr>
                <w:rStyle w:val="Strong"/>
                <w:rFonts w:asciiTheme="minorHAnsi" w:hAnsiTheme="minorHAnsi"/>
                <w:bdr w:val="none" w:sz="0" w:space="0" w:color="auto" w:frame="1"/>
                <w:lang w:val="en-US"/>
              </w:rPr>
              <w:t>Big Data: A brave new world</w:t>
            </w:r>
          </w:p>
        </w:tc>
      </w:tr>
      <w:tr w:rsidR="00E908C8" w:rsidRPr="00E908C8" w:rsidTr="00046EAD">
        <w:tc>
          <w:tcPr>
            <w:tcW w:w="1564"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14:40-15:00</w:t>
            </w:r>
          </w:p>
        </w:tc>
        <w:tc>
          <w:tcPr>
            <w:tcW w:w="8202"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b/>
                <w:bCs/>
                <w:color w:val="006699"/>
              </w:rPr>
            </w:pPr>
            <w:r w:rsidRPr="00E908C8">
              <w:rPr>
                <w:rFonts w:asciiTheme="minorHAnsi" w:hAnsiTheme="minorHAnsi"/>
                <w:b/>
                <w:bCs/>
                <w:color w:val="006699"/>
              </w:rPr>
              <w:t>Coffee Break</w:t>
            </w:r>
          </w:p>
        </w:tc>
      </w:tr>
      <w:tr w:rsidR="00E908C8" w:rsidRPr="00E13883" w:rsidTr="00046EAD">
        <w:trPr>
          <w:trHeight w:val="411"/>
        </w:trPr>
        <w:tc>
          <w:tcPr>
            <w:tcW w:w="1564" w:type="dxa"/>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15:00-15:30</w:t>
            </w:r>
          </w:p>
        </w:tc>
        <w:tc>
          <w:tcPr>
            <w:tcW w:w="8202" w:type="dxa"/>
            <w:tcMar>
              <w:top w:w="0" w:type="dxa"/>
              <w:left w:w="108" w:type="dxa"/>
              <w:bottom w:w="0" w:type="dxa"/>
              <w:right w:w="108" w:type="dxa"/>
            </w:tcMar>
            <w:hideMark/>
          </w:tcPr>
          <w:p w:rsidR="00E908C8" w:rsidRPr="00E908C8" w:rsidRDefault="00E908C8" w:rsidP="00046EAD">
            <w:pPr>
              <w:overflowPunct/>
              <w:autoSpaceDE/>
              <w:autoSpaceDN/>
              <w:adjustRightInd/>
              <w:textAlignment w:val="auto"/>
              <w:rPr>
                <w:rFonts w:asciiTheme="minorHAnsi" w:hAnsiTheme="minorHAnsi"/>
                <w:lang w:val="en-US" w:eastAsia="zh-CN"/>
              </w:rPr>
            </w:pPr>
            <w:r w:rsidRPr="00E908C8">
              <w:rPr>
                <w:rStyle w:val="Strong"/>
                <w:rFonts w:asciiTheme="minorHAnsi" w:hAnsiTheme="minorHAnsi"/>
                <w:bdr w:val="none" w:sz="0" w:space="0" w:color="auto" w:frame="1"/>
                <w:lang w:val="en-US"/>
              </w:rPr>
              <w:t>Mobile Financial Services: Banking the Unbanked</w:t>
            </w:r>
          </w:p>
        </w:tc>
      </w:tr>
      <w:tr w:rsidR="00E908C8" w:rsidRPr="00E908C8" w:rsidTr="00046EAD">
        <w:trPr>
          <w:trHeight w:val="549"/>
        </w:trPr>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15:30-16:30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textAlignment w:val="auto"/>
              <w:rPr>
                <w:rFonts w:asciiTheme="minorHAnsi" w:hAnsiTheme="minorHAnsi"/>
                <w:lang w:val="en-US" w:eastAsia="zh-CN"/>
              </w:rPr>
            </w:pPr>
            <w:proofErr w:type="spellStart"/>
            <w:r w:rsidRPr="00E908C8">
              <w:rPr>
                <w:rFonts w:asciiTheme="minorHAnsi" w:hAnsiTheme="minorHAnsi"/>
                <w:b/>
                <w:bCs/>
                <w:bdr w:val="none" w:sz="0" w:space="0" w:color="auto" w:frame="1"/>
              </w:rPr>
              <w:t>Preparations</w:t>
            </w:r>
            <w:proofErr w:type="spellEnd"/>
            <w:r w:rsidRPr="00E908C8">
              <w:rPr>
                <w:rFonts w:asciiTheme="minorHAnsi" w:hAnsiTheme="minorHAnsi"/>
                <w:b/>
                <w:bCs/>
                <w:bdr w:val="none" w:sz="0" w:space="0" w:color="auto" w:frame="1"/>
              </w:rPr>
              <w:t xml:space="preserve"> for WTSA-16</w:t>
            </w:r>
          </w:p>
        </w:tc>
      </w:tr>
      <w:tr w:rsidR="00E908C8" w:rsidRPr="00E908C8" w:rsidTr="00046EAD">
        <w:tc>
          <w:tcPr>
            <w:tcW w:w="1564"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17:30</w:t>
            </w:r>
          </w:p>
        </w:tc>
        <w:tc>
          <w:tcPr>
            <w:tcW w:w="8202" w:type="dxa"/>
            <w:shd w:val="clear" w:color="auto" w:fill="DAEEF3" w:themeFill="accent5" w:themeFillTint="33"/>
            <w:tcMar>
              <w:top w:w="0" w:type="dxa"/>
              <w:left w:w="108" w:type="dxa"/>
              <w:bottom w:w="0" w:type="dxa"/>
              <w:right w:w="108" w:type="dxa"/>
            </w:tcMar>
            <w:hideMark/>
          </w:tcPr>
          <w:p w:rsidR="00E908C8" w:rsidRPr="00E908C8" w:rsidRDefault="00E908C8" w:rsidP="00046EAD">
            <w:pPr>
              <w:overflowPunct/>
              <w:autoSpaceDE/>
              <w:autoSpaceDN/>
              <w:adjustRightInd/>
              <w:spacing w:after="120"/>
              <w:textAlignment w:val="auto"/>
              <w:rPr>
                <w:rFonts w:asciiTheme="minorHAnsi" w:hAnsiTheme="minorHAnsi"/>
                <w:b/>
                <w:bCs/>
                <w:i/>
                <w:iCs/>
                <w:color w:val="006699"/>
              </w:rPr>
            </w:pPr>
            <w:r w:rsidRPr="00E908C8">
              <w:rPr>
                <w:rFonts w:asciiTheme="minorHAnsi" w:hAnsiTheme="minorHAnsi"/>
                <w:b/>
                <w:bCs/>
                <w:i/>
                <w:iCs/>
                <w:color w:val="006699"/>
              </w:rPr>
              <w:t>Close</w:t>
            </w:r>
          </w:p>
        </w:tc>
      </w:tr>
      <w:tr w:rsidR="00E908C8" w:rsidRPr="00E13883" w:rsidTr="00046EAD">
        <w:trPr>
          <w:trHeight w:val="549"/>
        </w:trPr>
        <w:tc>
          <w:tcPr>
            <w:tcW w:w="1564" w:type="dxa"/>
            <w:tcMar>
              <w:top w:w="0" w:type="dxa"/>
              <w:left w:w="108" w:type="dxa"/>
              <w:bottom w:w="0" w:type="dxa"/>
              <w:right w:w="108" w:type="dxa"/>
            </w:tcMar>
          </w:tcPr>
          <w:p w:rsidR="00E908C8" w:rsidRPr="00E908C8" w:rsidRDefault="00E908C8" w:rsidP="00046EAD">
            <w:pPr>
              <w:overflowPunct/>
              <w:autoSpaceDE/>
              <w:autoSpaceDN/>
              <w:adjustRightInd/>
              <w:spacing w:after="120"/>
              <w:textAlignment w:val="auto"/>
              <w:rPr>
                <w:rFonts w:asciiTheme="minorHAnsi" w:hAnsiTheme="minorHAnsi"/>
                <w:b/>
                <w:bCs/>
                <w:color w:val="006699"/>
              </w:rPr>
            </w:pPr>
            <w:r w:rsidRPr="00E908C8">
              <w:rPr>
                <w:rFonts w:asciiTheme="minorHAnsi" w:hAnsiTheme="minorHAnsi"/>
                <w:b/>
                <w:bCs/>
                <w:color w:val="006699"/>
              </w:rPr>
              <w:t>16:30-17:30</w:t>
            </w:r>
          </w:p>
        </w:tc>
        <w:tc>
          <w:tcPr>
            <w:tcW w:w="8202" w:type="dxa"/>
            <w:tcMar>
              <w:top w:w="0" w:type="dxa"/>
              <w:left w:w="108" w:type="dxa"/>
              <w:bottom w:w="0" w:type="dxa"/>
              <w:right w:w="108" w:type="dxa"/>
            </w:tcMar>
          </w:tcPr>
          <w:p w:rsidR="00E908C8" w:rsidRPr="00E908C8" w:rsidRDefault="00E908C8" w:rsidP="00046EAD">
            <w:pPr>
              <w:overflowPunct/>
              <w:autoSpaceDE/>
              <w:autoSpaceDN/>
              <w:adjustRightInd/>
              <w:textAlignment w:val="auto"/>
              <w:rPr>
                <w:rFonts w:asciiTheme="minorHAnsi" w:hAnsiTheme="minorHAnsi"/>
                <w:b/>
                <w:bCs/>
                <w:bdr w:val="none" w:sz="0" w:space="0" w:color="auto" w:frame="1"/>
                <w:lang w:val="en-US"/>
              </w:rPr>
            </w:pPr>
            <w:r w:rsidRPr="00E908C8">
              <w:rPr>
                <w:rFonts w:asciiTheme="minorHAnsi" w:hAnsiTheme="minorHAnsi"/>
                <w:b/>
                <w:bCs/>
                <w:color w:val="C0504D" w:themeColor="accent2"/>
                <w:bdr w:val="none" w:sz="0" w:space="0" w:color="auto" w:frame="1"/>
                <w:lang w:val="en-US"/>
              </w:rPr>
              <w:t>Meeting of the ITU-T Study Group 3 Regional Group for the Arab Region (SG3RG-ARB)</w:t>
            </w:r>
          </w:p>
        </w:tc>
      </w:tr>
    </w:tbl>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jc w:val="center"/>
        <w:rPr>
          <w:rFonts w:asciiTheme="minorHAnsi" w:hAnsiTheme="minorHAnsi"/>
          <w:lang w:val="en-US"/>
        </w:rPr>
      </w:pP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jc w:val="center"/>
        <w:rPr>
          <w:rFonts w:asciiTheme="minorHAnsi" w:hAnsiTheme="minorHAnsi"/>
          <w:lang w:val="en-US"/>
        </w:rPr>
      </w:pPr>
    </w:p>
    <w:p w:rsidR="00E908C8" w:rsidRPr="00E908C8" w:rsidRDefault="00E908C8" w:rsidP="00E908C8">
      <w:pPr>
        <w:overflowPunct/>
        <w:autoSpaceDE/>
        <w:autoSpaceDN/>
        <w:adjustRightInd/>
        <w:spacing w:before="0"/>
        <w:textAlignment w:val="auto"/>
        <w:rPr>
          <w:rFonts w:asciiTheme="minorHAnsi" w:hAnsiTheme="minorHAnsi"/>
          <w:lang w:val="en-US"/>
        </w:rPr>
      </w:pPr>
      <w:r w:rsidRPr="00E908C8">
        <w:rPr>
          <w:rFonts w:asciiTheme="minorHAnsi" w:hAnsiTheme="minorHAnsi"/>
          <w:lang w:val="en-US"/>
        </w:rPr>
        <w:br w:type="page"/>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lang w:val="en-US"/>
        </w:rPr>
      </w:pPr>
      <w:r w:rsidRPr="00E908C8">
        <w:rPr>
          <w:rFonts w:asciiTheme="minorHAnsi" w:hAnsiTheme="minorHAnsi"/>
          <w:lang w:val="en-US"/>
        </w:rPr>
        <w:lastRenderedPageBreak/>
        <w:t>ANNEX 2</w:t>
      </w:r>
    </w:p>
    <w:p w:rsidR="00E908C8" w:rsidRPr="00E908C8" w:rsidRDefault="00E908C8" w:rsidP="00E908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lang w:val="en-US"/>
        </w:rPr>
      </w:pPr>
      <w:r w:rsidRPr="00E908C8">
        <w:rPr>
          <w:rFonts w:asciiTheme="minorHAnsi" w:hAnsiTheme="minorHAnsi"/>
          <w:lang w:val="en-US"/>
        </w:rPr>
        <w:t>(To TSB Circular 228)</w:t>
      </w:r>
    </w:p>
    <w:p w:rsidR="00E908C8" w:rsidRPr="00E908C8" w:rsidRDefault="00E908C8" w:rsidP="00E908C8">
      <w:pPr>
        <w:pStyle w:val="LetterStart"/>
        <w:tabs>
          <w:tab w:val="clear" w:pos="1361"/>
          <w:tab w:val="clear" w:pos="1758"/>
          <w:tab w:val="clear" w:pos="2155"/>
          <w:tab w:val="clear" w:pos="2552"/>
          <w:tab w:val="center" w:pos="4962"/>
        </w:tabs>
        <w:spacing w:before="120" w:after="120" w:line="240" w:lineRule="atLeast"/>
        <w:ind w:left="0"/>
        <w:jc w:val="center"/>
        <w:rPr>
          <w:rFonts w:asciiTheme="minorHAnsi" w:hAnsiTheme="minorHAnsi"/>
          <w:b/>
          <w:bCs/>
          <w:lang w:val="en-US"/>
        </w:rPr>
      </w:pPr>
      <w:r w:rsidRPr="00E908C8">
        <w:rPr>
          <w:rFonts w:asciiTheme="minorHAnsi" w:hAnsiTheme="minorHAnsi"/>
          <w:b/>
          <w:bCs/>
          <w:lang w:val="en-US"/>
        </w:rPr>
        <w:t xml:space="preserve">FORM 1 – VISA SUPPORT </w:t>
      </w:r>
    </w:p>
    <w:tbl>
      <w:tblPr>
        <w:tblW w:w="10597" w:type="dxa"/>
        <w:tblInd w:w="-5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4"/>
        <w:gridCol w:w="7513"/>
      </w:tblGrid>
      <w:tr w:rsidR="00E908C8" w:rsidRPr="00E908C8" w:rsidTr="00046EAD">
        <w:trPr>
          <w:trHeight w:val="637"/>
        </w:trPr>
        <w:tc>
          <w:tcPr>
            <w:tcW w:w="3084" w:type="dxa"/>
          </w:tcPr>
          <w:p w:rsidR="00E908C8" w:rsidRPr="00E908C8" w:rsidRDefault="00E908C8" w:rsidP="00046EAD">
            <w:pPr>
              <w:ind w:left="76"/>
              <w:rPr>
                <w:rFonts w:asciiTheme="minorHAnsi" w:hAnsiTheme="minorHAnsi"/>
                <w:b/>
                <w:bCs/>
                <w:lang w:val="en-US"/>
              </w:rPr>
            </w:pPr>
          </w:p>
          <w:p w:rsidR="00E908C8" w:rsidRPr="00E908C8" w:rsidRDefault="00E908C8" w:rsidP="00046EAD">
            <w:pPr>
              <w:ind w:left="76"/>
              <w:rPr>
                <w:rFonts w:asciiTheme="minorHAnsi" w:hAnsiTheme="minorHAnsi"/>
                <w:b/>
                <w:bCs/>
              </w:rPr>
            </w:pPr>
            <w:r w:rsidRPr="00E908C8">
              <w:rPr>
                <w:rFonts w:asciiTheme="minorHAnsi" w:hAnsiTheme="minorHAnsi"/>
                <w:b/>
                <w:bCs/>
              </w:rPr>
              <w:t>1. First Name:</w:t>
            </w:r>
          </w:p>
        </w:tc>
        <w:tc>
          <w:tcPr>
            <w:tcW w:w="7513" w:type="dxa"/>
          </w:tcPr>
          <w:p w:rsidR="00E908C8" w:rsidRPr="00E908C8" w:rsidRDefault="00E908C8" w:rsidP="00046EAD">
            <w:pPr>
              <w:rPr>
                <w:rFonts w:asciiTheme="minorHAnsi" w:hAnsiTheme="minorHAnsi"/>
              </w:rPr>
            </w:pPr>
          </w:p>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r w:rsidRPr="00E908C8">
              <w:rPr>
                <w:rFonts w:asciiTheme="minorHAnsi" w:hAnsiTheme="minorHAnsi"/>
                <w:b/>
                <w:bCs/>
              </w:rPr>
              <w:br/>
              <w:t>2. Last Name:</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 xml:space="preserve">3. Job </w:t>
            </w:r>
            <w:proofErr w:type="spellStart"/>
            <w:r w:rsidRPr="00E908C8">
              <w:rPr>
                <w:rFonts w:asciiTheme="minorHAnsi" w:hAnsiTheme="minorHAnsi"/>
                <w:b/>
                <w:bCs/>
              </w:rPr>
              <w:t>Title</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r w:rsidRPr="00E908C8">
              <w:rPr>
                <w:rFonts w:asciiTheme="minorHAnsi" w:hAnsiTheme="minorHAnsi"/>
                <w:b/>
                <w:bCs/>
              </w:rPr>
              <w:br/>
              <w:t xml:space="preserve">4. </w:t>
            </w:r>
            <w:proofErr w:type="spellStart"/>
            <w:r w:rsidRPr="00E908C8">
              <w:rPr>
                <w:rFonts w:asciiTheme="minorHAnsi" w:hAnsiTheme="minorHAnsi"/>
                <w:b/>
                <w:bCs/>
              </w:rPr>
              <w:t>Company</w:t>
            </w:r>
            <w:proofErr w:type="spellEnd"/>
            <w:r w:rsidRPr="00E908C8">
              <w:rPr>
                <w:rFonts w:asciiTheme="minorHAnsi" w:hAnsiTheme="minorHAnsi"/>
                <w:b/>
                <w:bCs/>
              </w:rPr>
              <w:t xml:space="preserve"> / </w:t>
            </w:r>
            <w:proofErr w:type="spellStart"/>
            <w:r w:rsidRPr="00E908C8">
              <w:rPr>
                <w:rFonts w:asciiTheme="minorHAnsi" w:hAnsiTheme="minorHAnsi"/>
                <w:b/>
                <w:bCs/>
              </w:rPr>
              <w:t>Organization</w:t>
            </w:r>
            <w:proofErr w:type="spellEnd"/>
            <w:r w:rsidRPr="00E908C8">
              <w:rPr>
                <w:rFonts w:asciiTheme="minorHAnsi" w:hAnsiTheme="minorHAnsi"/>
                <w:b/>
                <w:bCs/>
              </w:rPr>
              <w:t>:</w:t>
            </w:r>
            <w:r w:rsidRPr="00E908C8">
              <w:rPr>
                <w:rFonts w:asciiTheme="minorHAnsi" w:hAnsiTheme="minorHAnsi"/>
                <w:b/>
                <w:bCs/>
              </w:rPr>
              <w:br/>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 xml:space="preserve">5. </w:t>
            </w:r>
            <w:proofErr w:type="spellStart"/>
            <w:r w:rsidRPr="00E908C8">
              <w:rPr>
                <w:rFonts w:asciiTheme="minorHAnsi" w:hAnsiTheme="minorHAnsi"/>
                <w:b/>
                <w:bCs/>
              </w:rPr>
              <w:t>Address</w:t>
            </w:r>
            <w:proofErr w:type="spellEnd"/>
            <w:r w:rsidRPr="00E908C8">
              <w:rPr>
                <w:rFonts w:asciiTheme="minorHAnsi" w:hAnsiTheme="minorHAnsi"/>
                <w:b/>
                <w:bCs/>
              </w:rPr>
              <w:t>:</w:t>
            </w:r>
            <w:r w:rsidRPr="00E908C8">
              <w:rPr>
                <w:rFonts w:asciiTheme="minorHAnsi" w:hAnsiTheme="minorHAnsi"/>
                <w:b/>
                <w:bCs/>
              </w:rPr>
              <w:br/>
            </w:r>
            <w:r w:rsidRPr="00E908C8">
              <w:rPr>
                <w:rFonts w:asciiTheme="minorHAnsi" w:hAnsiTheme="minorHAnsi"/>
                <w:b/>
                <w:bCs/>
              </w:rPr>
              <w:br/>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r w:rsidRPr="00E908C8">
              <w:rPr>
                <w:rFonts w:asciiTheme="minorHAnsi" w:hAnsiTheme="minorHAnsi"/>
                <w:b/>
                <w:bCs/>
              </w:rPr>
              <w:br/>
              <w:t xml:space="preserve">6. E-mail and </w:t>
            </w:r>
            <w:proofErr w:type="spellStart"/>
            <w:r w:rsidRPr="00E908C8">
              <w:rPr>
                <w:rFonts w:asciiTheme="minorHAnsi" w:hAnsiTheme="minorHAnsi"/>
                <w:b/>
                <w:bCs/>
              </w:rPr>
              <w:t>Telephone</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37"/>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 xml:space="preserve">7. Date &amp; Place of </w:t>
            </w:r>
            <w:proofErr w:type="spellStart"/>
            <w:r w:rsidRPr="00E908C8">
              <w:rPr>
                <w:rFonts w:asciiTheme="minorHAnsi" w:hAnsiTheme="minorHAnsi"/>
                <w:b/>
                <w:bCs/>
              </w:rPr>
              <w:t>Birth</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364"/>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8. </w:t>
            </w:r>
            <w:proofErr w:type="spellStart"/>
            <w:r w:rsidRPr="00E908C8">
              <w:rPr>
                <w:rFonts w:asciiTheme="minorHAnsi" w:hAnsiTheme="minorHAnsi"/>
                <w:b/>
                <w:bCs/>
              </w:rPr>
              <w:t>Nationality</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303"/>
        </w:trPr>
        <w:tc>
          <w:tcPr>
            <w:tcW w:w="3084" w:type="dxa"/>
          </w:tcPr>
          <w:p w:rsidR="00E908C8" w:rsidRPr="00E908C8" w:rsidRDefault="00E908C8" w:rsidP="00046EAD">
            <w:pPr>
              <w:ind w:left="76"/>
              <w:rPr>
                <w:rFonts w:asciiTheme="minorHAnsi" w:hAnsiTheme="minorHAnsi"/>
                <w:b/>
                <w:bCs/>
              </w:rPr>
            </w:pPr>
            <w:r w:rsidRPr="00E908C8">
              <w:rPr>
                <w:rFonts w:asciiTheme="minorHAnsi" w:hAnsiTheme="minorHAnsi"/>
                <w:b/>
                <w:bCs/>
              </w:rPr>
              <w:br/>
              <w:t xml:space="preserve">9. Date of </w:t>
            </w:r>
            <w:proofErr w:type="spellStart"/>
            <w:r w:rsidRPr="00E908C8">
              <w:rPr>
                <w:rFonts w:asciiTheme="minorHAnsi" w:hAnsiTheme="minorHAnsi"/>
                <w:b/>
                <w:bCs/>
              </w:rPr>
              <w:t>Arrival</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301"/>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 xml:space="preserve">10. Date of </w:t>
            </w:r>
            <w:proofErr w:type="spellStart"/>
            <w:r w:rsidRPr="00E908C8">
              <w:rPr>
                <w:rFonts w:asciiTheme="minorHAnsi" w:hAnsiTheme="minorHAnsi"/>
                <w:b/>
                <w:bCs/>
              </w:rPr>
              <w:t>Departure</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424"/>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11. </w:t>
            </w:r>
            <w:proofErr w:type="spellStart"/>
            <w:r w:rsidRPr="00E908C8">
              <w:rPr>
                <w:rFonts w:asciiTheme="minorHAnsi" w:hAnsiTheme="minorHAnsi"/>
                <w:b/>
                <w:bCs/>
              </w:rPr>
              <w:t>Passport</w:t>
            </w:r>
            <w:proofErr w:type="spellEnd"/>
            <w:r w:rsidRPr="00E908C8">
              <w:rPr>
                <w:rFonts w:asciiTheme="minorHAnsi" w:hAnsiTheme="minorHAnsi"/>
                <w:b/>
                <w:bCs/>
              </w:rPr>
              <w:t xml:space="preserve"> </w:t>
            </w:r>
            <w:proofErr w:type="spellStart"/>
            <w:r w:rsidRPr="00E908C8">
              <w:rPr>
                <w:rFonts w:asciiTheme="minorHAnsi" w:hAnsiTheme="minorHAnsi"/>
                <w:b/>
                <w:bCs/>
              </w:rPr>
              <w:t>Number</w:t>
            </w:r>
            <w:proofErr w:type="spellEnd"/>
            <w:r w:rsidRPr="00E908C8">
              <w:rPr>
                <w:rFonts w:asciiTheme="minorHAnsi" w:hAnsiTheme="minorHAnsi"/>
                <w:b/>
                <w:bCs/>
              </w:rPr>
              <w:t>:</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319"/>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12. Date of issue:</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312"/>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13. </w:t>
            </w:r>
            <w:proofErr w:type="spellStart"/>
            <w:r w:rsidRPr="00E908C8">
              <w:rPr>
                <w:rFonts w:asciiTheme="minorHAnsi" w:hAnsiTheme="minorHAnsi"/>
                <w:b/>
                <w:bCs/>
              </w:rPr>
              <w:t>Expiry</w:t>
            </w:r>
            <w:proofErr w:type="spellEnd"/>
            <w:r w:rsidRPr="00E908C8">
              <w:rPr>
                <w:rFonts w:asciiTheme="minorHAnsi" w:hAnsiTheme="minorHAnsi"/>
                <w:b/>
                <w:bCs/>
              </w:rPr>
              <w:t xml:space="preserve"> Date:</w:t>
            </w:r>
          </w:p>
        </w:tc>
        <w:tc>
          <w:tcPr>
            <w:tcW w:w="7513" w:type="dxa"/>
          </w:tcPr>
          <w:p w:rsidR="00E908C8" w:rsidRPr="00E908C8" w:rsidRDefault="00E908C8" w:rsidP="00046EAD">
            <w:pPr>
              <w:ind w:left="76"/>
              <w:rPr>
                <w:rFonts w:asciiTheme="minorHAnsi" w:hAnsiTheme="minorHAnsi"/>
              </w:rPr>
            </w:pPr>
          </w:p>
        </w:tc>
      </w:tr>
      <w:tr w:rsidR="00E908C8" w:rsidRPr="00E908C8" w:rsidTr="00046EAD">
        <w:trPr>
          <w:trHeight w:val="561"/>
        </w:trPr>
        <w:tc>
          <w:tcPr>
            <w:tcW w:w="3084" w:type="dxa"/>
          </w:tcPr>
          <w:p w:rsidR="00E908C8" w:rsidRPr="00E908C8" w:rsidRDefault="00E908C8" w:rsidP="00046EAD">
            <w:pPr>
              <w:ind w:left="76"/>
              <w:rPr>
                <w:rFonts w:asciiTheme="minorHAnsi" w:hAnsiTheme="minorHAnsi"/>
                <w:b/>
                <w:bCs/>
              </w:rPr>
            </w:pPr>
          </w:p>
          <w:p w:rsidR="00E908C8" w:rsidRPr="00E908C8" w:rsidRDefault="00E908C8" w:rsidP="00046EAD">
            <w:pPr>
              <w:ind w:left="76"/>
              <w:rPr>
                <w:rFonts w:asciiTheme="minorHAnsi" w:hAnsiTheme="minorHAnsi"/>
                <w:b/>
                <w:bCs/>
              </w:rPr>
            </w:pPr>
            <w:r w:rsidRPr="00E908C8">
              <w:rPr>
                <w:rFonts w:asciiTheme="minorHAnsi" w:hAnsiTheme="minorHAnsi"/>
                <w:b/>
                <w:bCs/>
              </w:rPr>
              <w:t>14. Place of issue:</w:t>
            </w:r>
          </w:p>
        </w:tc>
        <w:tc>
          <w:tcPr>
            <w:tcW w:w="7513" w:type="dxa"/>
          </w:tcPr>
          <w:p w:rsidR="00E908C8" w:rsidRPr="00E908C8" w:rsidRDefault="00E908C8" w:rsidP="00046EAD">
            <w:pPr>
              <w:ind w:left="76"/>
              <w:rPr>
                <w:rFonts w:asciiTheme="minorHAnsi" w:hAnsiTheme="minorHAnsi"/>
              </w:rPr>
            </w:pPr>
          </w:p>
        </w:tc>
      </w:tr>
    </w:tbl>
    <w:p w:rsidR="00E908C8" w:rsidRDefault="00E908C8" w:rsidP="00E908C8">
      <w:pPr>
        <w:pStyle w:val="Reasons"/>
        <w:spacing w:before="120"/>
      </w:pPr>
      <w:r w:rsidRPr="00E908C8">
        <w:rPr>
          <w:rFonts w:asciiTheme="minorHAnsi" w:hAnsiTheme="minorHAnsi" w:cs="Arial"/>
          <w:iCs/>
          <w:sz w:val="22"/>
          <w:szCs w:val="22"/>
        </w:rPr>
        <w:t xml:space="preserve">Please complete </w:t>
      </w:r>
      <w:r w:rsidRPr="00E908C8">
        <w:rPr>
          <w:rFonts w:asciiTheme="minorHAnsi" w:hAnsiTheme="minorHAnsi" w:cs="Arial"/>
          <w:sz w:val="22"/>
          <w:szCs w:val="22"/>
        </w:rPr>
        <w:t>and return this form, with a copy of your passport</w:t>
      </w:r>
      <w:r w:rsidRPr="00E908C8">
        <w:rPr>
          <w:rFonts w:asciiTheme="minorHAnsi" w:hAnsiTheme="minorHAnsi" w:cs="Arial"/>
          <w:color w:val="1F4E79"/>
          <w:sz w:val="22"/>
          <w:szCs w:val="22"/>
        </w:rPr>
        <w:t xml:space="preserve">, </w:t>
      </w:r>
      <w:r w:rsidRPr="00E908C8">
        <w:rPr>
          <w:rFonts w:asciiTheme="minorHAnsi" w:hAnsiTheme="minorHAnsi" w:cs="Arial"/>
          <w:iCs/>
          <w:sz w:val="22"/>
          <w:szCs w:val="22"/>
        </w:rPr>
        <w:t xml:space="preserve">no later than </w:t>
      </w:r>
      <w:r w:rsidRPr="00E908C8">
        <w:rPr>
          <w:rFonts w:asciiTheme="minorHAnsi" w:hAnsiTheme="minorHAnsi" w:cs="Arial"/>
          <w:b/>
          <w:bCs/>
          <w:iCs/>
          <w:sz w:val="22"/>
          <w:szCs w:val="22"/>
        </w:rPr>
        <w:t>15 July 2016</w:t>
      </w:r>
      <w:r w:rsidRPr="00E908C8">
        <w:rPr>
          <w:rFonts w:asciiTheme="minorHAnsi" w:hAnsiTheme="minorHAnsi" w:cs="Arial"/>
          <w:bCs/>
          <w:iCs/>
          <w:sz w:val="22"/>
          <w:szCs w:val="22"/>
        </w:rPr>
        <w:t>,</w:t>
      </w:r>
      <w:r w:rsidRPr="00E908C8">
        <w:rPr>
          <w:rFonts w:asciiTheme="minorHAnsi" w:hAnsiTheme="minorHAnsi" w:cs="Arial"/>
          <w:iCs/>
          <w:sz w:val="22"/>
          <w:szCs w:val="22"/>
        </w:rPr>
        <w:t xml:space="preserve"> to: </w:t>
      </w:r>
      <w:proofErr w:type="spellStart"/>
      <w:r w:rsidRPr="00E908C8">
        <w:rPr>
          <w:rFonts w:asciiTheme="minorHAnsi" w:hAnsiTheme="minorHAnsi" w:cs="Arial"/>
          <w:iCs/>
          <w:sz w:val="22"/>
          <w:szCs w:val="22"/>
        </w:rPr>
        <w:t>Mr</w:t>
      </w:r>
      <w:proofErr w:type="spellEnd"/>
      <w:r w:rsidRPr="00E908C8">
        <w:rPr>
          <w:rFonts w:asciiTheme="minorHAnsi" w:hAnsiTheme="minorHAnsi" w:cs="Arial"/>
          <w:iCs/>
          <w:sz w:val="22"/>
          <w:szCs w:val="22"/>
        </w:rPr>
        <w:t xml:space="preserve"> Sami </w:t>
      </w:r>
      <w:proofErr w:type="spellStart"/>
      <w:r w:rsidRPr="00E908C8">
        <w:rPr>
          <w:rFonts w:asciiTheme="minorHAnsi" w:hAnsiTheme="minorHAnsi" w:cs="Arial"/>
          <w:iCs/>
          <w:sz w:val="22"/>
          <w:szCs w:val="22"/>
        </w:rPr>
        <w:t>Trimech</w:t>
      </w:r>
      <w:proofErr w:type="spellEnd"/>
      <w:r w:rsidRPr="00E908C8">
        <w:rPr>
          <w:rFonts w:asciiTheme="minorHAnsi" w:hAnsiTheme="minorHAnsi" w:cs="Arial"/>
          <w:iCs/>
          <w:sz w:val="22"/>
          <w:szCs w:val="22"/>
        </w:rPr>
        <w:t>, E-mail:</w:t>
      </w:r>
      <w:r w:rsidRPr="00E908C8">
        <w:rPr>
          <w:rFonts w:asciiTheme="minorHAnsi" w:hAnsiTheme="minorHAnsi"/>
          <w:sz w:val="22"/>
          <w:szCs w:val="22"/>
        </w:rPr>
        <w:t xml:space="preserve"> </w:t>
      </w:r>
      <w:hyperlink r:id="rId16" w:history="1">
        <w:r w:rsidRPr="00E908C8">
          <w:rPr>
            <w:rStyle w:val="Hyperlink"/>
            <w:rFonts w:asciiTheme="minorHAnsi" w:hAnsiTheme="minorHAnsi"/>
            <w:sz w:val="22"/>
            <w:szCs w:val="22"/>
          </w:rPr>
          <w:t>strimech@aicto.org</w:t>
        </w:r>
      </w:hyperlink>
      <w:r w:rsidRPr="00E908C8">
        <w:rPr>
          <w:rFonts w:asciiTheme="minorHAnsi" w:hAnsiTheme="minorHAnsi"/>
          <w:sz w:val="22"/>
          <w:szCs w:val="22"/>
        </w:rPr>
        <w:t>,</w:t>
      </w:r>
      <w:r w:rsidRPr="00E908C8">
        <w:rPr>
          <w:rFonts w:asciiTheme="minorHAnsi" w:hAnsiTheme="minorHAnsi" w:cs="Arial"/>
          <w:sz w:val="22"/>
          <w:szCs w:val="22"/>
        </w:rPr>
        <w:t xml:space="preserve"> </w:t>
      </w:r>
      <w:r w:rsidRPr="00E908C8">
        <w:rPr>
          <w:rFonts w:asciiTheme="minorHAnsi" w:hAnsiTheme="minorHAnsi" w:cs="Arial"/>
          <w:iCs/>
          <w:sz w:val="22"/>
          <w:szCs w:val="22"/>
        </w:rPr>
        <w:t xml:space="preserve">Mobile: (+216) 98 381 738 and </w:t>
      </w:r>
      <w:proofErr w:type="spellStart"/>
      <w:r w:rsidRPr="00E908C8">
        <w:rPr>
          <w:rFonts w:asciiTheme="minorHAnsi" w:hAnsiTheme="minorHAnsi" w:cs="Arial"/>
          <w:iCs/>
          <w:sz w:val="22"/>
          <w:szCs w:val="22"/>
        </w:rPr>
        <w:t>Mrs</w:t>
      </w:r>
      <w:proofErr w:type="spellEnd"/>
      <w:r w:rsidRPr="00E908C8">
        <w:rPr>
          <w:rFonts w:asciiTheme="minorHAnsi" w:hAnsiTheme="minorHAnsi" w:cs="Arial"/>
          <w:iCs/>
          <w:sz w:val="22"/>
          <w:szCs w:val="22"/>
        </w:rPr>
        <w:t xml:space="preserve"> Wala </w:t>
      </w:r>
      <w:proofErr w:type="spellStart"/>
      <w:r w:rsidRPr="00E908C8">
        <w:rPr>
          <w:rFonts w:asciiTheme="minorHAnsi" w:hAnsiTheme="minorHAnsi" w:cs="Arial"/>
          <w:iCs/>
          <w:sz w:val="22"/>
          <w:szCs w:val="22"/>
        </w:rPr>
        <w:t>Turki</w:t>
      </w:r>
      <w:proofErr w:type="spellEnd"/>
      <w:r w:rsidRPr="00E908C8">
        <w:rPr>
          <w:rFonts w:asciiTheme="minorHAnsi" w:hAnsiTheme="minorHAnsi" w:cs="Arial"/>
          <w:iCs/>
          <w:sz w:val="22"/>
          <w:szCs w:val="22"/>
        </w:rPr>
        <w:t>,</w:t>
      </w:r>
      <w:r w:rsidRPr="00E908C8">
        <w:rPr>
          <w:rFonts w:asciiTheme="minorHAnsi" w:hAnsiTheme="minorHAnsi" w:cs="Arial"/>
          <w:sz w:val="22"/>
          <w:szCs w:val="22"/>
        </w:rPr>
        <w:t xml:space="preserve"> </w:t>
      </w:r>
      <w:r w:rsidRPr="00E908C8">
        <w:rPr>
          <w:rFonts w:asciiTheme="minorHAnsi" w:hAnsiTheme="minorHAnsi" w:cs="Arial"/>
          <w:iCs/>
          <w:sz w:val="22"/>
          <w:szCs w:val="22"/>
        </w:rPr>
        <w:t xml:space="preserve">E-mail: </w:t>
      </w:r>
      <w:hyperlink r:id="rId17" w:history="1">
        <w:r w:rsidRPr="00E908C8">
          <w:rPr>
            <w:rStyle w:val="Hyperlink"/>
            <w:rFonts w:asciiTheme="minorHAnsi" w:hAnsiTheme="minorHAnsi" w:cs="Arial"/>
            <w:iCs/>
            <w:sz w:val="22"/>
            <w:szCs w:val="22"/>
          </w:rPr>
          <w:t>wala.latrous@cert.mincom.tn</w:t>
        </w:r>
      </w:hyperlink>
      <w:r w:rsidRPr="00E908C8">
        <w:rPr>
          <w:rFonts w:asciiTheme="minorHAnsi" w:hAnsiTheme="minorHAnsi" w:cs="Arial"/>
          <w:iCs/>
          <w:sz w:val="22"/>
          <w:szCs w:val="22"/>
        </w:rPr>
        <w:t>, Mobile: (+216) 98 269 301.</w:t>
      </w:r>
    </w:p>
    <w:p w:rsidR="00AC70E1" w:rsidRPr="00E908C8" w:rsidRDefault="00E908C8" w:rsidP="00E908C8">
      <w:pPr>
        <w:spacing w:before="0"/>
        <w:jc w:val="center"/>
        <w:rPr>
          <w:rFonts w:asciiTheme="minorHAnsi" w:hAnsiTheme="minorHAnsi"/>
          <w:bCs/>
          <w:lang w:val="en-US"/>
        </w:rPr>
      </w:pPr>
      <w:r>
        <w:t>______________</w:t>
      </w:r>
    </w:p>
    <w:sectPr w:rsidR="00AC70E1" w:rsidRPr="00E908C8" w:rsidSect="00A15179">
      <w:headerReference w:type="default" r:id="rId18"/>
      <w:footerReference w:type="default" r:id="rId19"/>
      <w:footerReference w:type="first" r:id="rId20"/>
      <w:pgSz w:w="11907" w:h="16840" w:code="9"/>
      <w:pgMar w:top="1134" w:right="1089" w:bottom="1134" w:left="1089" w:header="567" w:footer="51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6844" w:rsidRDefault="00FA6844">
      <w:r>
        <w:separator/>
      </w:r>
    </w:p>
  </w:endnote>
  <w:endnote w:type="continuationSeparator" w:id="0">
    <w:p w:rsidR="00FA6844" w:rsidRDefault="00FA6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Futura Lt BT">
    <w:altName w:val="Segoe UI"/>
    <w:charset w:val="00"/>
    <w:family w:val="swiss"/>
    <w:pitch w:val="variable"/>
    <w:sig w:usb0="00000001"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283E" w:rsidRPr="0030421A" w:rsidRDefault="0030421A" w:rsidP="0030421A">
    <w:pPr>
      <w:pStyle w:val="Footer"/>
    </w:pPr>
    <w:r w:rsidRPr="0030421A">
      <w:rPr>
        <w:rFonts w:asciiTheme="minorHAnsi" w:hAnsiTheme="minorHAnsi"/>
        <w:sz w:val="16"/>
        <w:szCs w:val="16"/>
      </w:rPr>
      <w:t>ITU-T\BUREAU\CIRC\228</w:t>
    </w:r>
    <w:r>
      <w:rPr>
        <w:rFonts w:asciiTheme="minorHAnsi" w:hAnsiTheme="minorHAnsi"/>
        <w:sz w:val="16"/>
        <w:szCs w:val="16"/>
      </w:rPr>
      <w:t>F</w:t>
    </w:r>
    <w:r w:rsidRPr="0030421A">
      <w:rPr>
        <w:rFonts w:asciiTheme="minorHAnsi" w:hAnsiTheme="minorHAnsi"/>
        <w:sz w:val="16"/>
        <w:szCs w:val="16"/>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0A2" w:rsidRDefault="005120A2" w:rsidP="005120A2">
    <w:pPr>
      <w:tabs>
        <w:tab w:val="clear" w:pos="794"/>
        <w:tab w:val="clear" w:pos="1191"/>
        <w:tab w:val="clear" w:pos="1588"/>
        <w:tab w:val="clear" w:pos="1985"/>
      </w:tabs>
      <w:overflowPunct/>
      <w:autoSpaceDE/>
      <w:autoSpaceDN/>
      <w:adjustRightInd/>
      <w:spacing w:before="40"/>
      <w:ind w:left="-397" w:right="-397"/>
      <w:jc w:val="center"/>
      <w:textAlignment w:val="auto"/>
      <w:rPr>
        <w:rStyle w:val="Hyperlink"/>
        <w:rFonts w:asciiTheme="minorHAnsi" w:hAnsiTheme="minorHAnsi"/>
        <w:sz w:val="18"/>
        <w:szCs w:val="18"/>
      </w:rPr>
    </w:pPr>
    <w:r w:rsidRPr="00F632E9">
      <w:rPr>
        <w:rFonts w:asciiTheme="minorHAnsi" w:hAnsiTheme="minorHAnsi"/>
        <w:sz w:val="18"/>
        <w:szCs w:val="18"/>
        <w:lang w:val="fr-CH"/>
      </w:rPr>
      <w:t>Union internationale des télécommunications • Place des Nations, CH</w:t>
    </w:r>
    <w:r w:rsidRPr="00F632E9">
      <w:rPr>
        <w:rFonts w:asciiTheme="minorHAnsi" w:hAnsiTheme="minorHAnsi"/>
        <w:sz w:val="18"/>
        <w:szCs w:val="18"/>
        <w:lang w:val="fr-CH"/>
      </w:rPr>
      <w:noBreakHyphen/>
      <w:t xml:space="preserve">1211 Genève 20, Suisse </w:t>
    </w:r>
    <w:r w:rsidRPr="00F632E9">
      <w:rPr>
        <w:rFonts w:asciiTheme="minorHAnsi" w:hAnsiTheme="minorHAnsi"/>
        <w:sz w:val="18"/>
        <w:szCs w:val="18"/>
        <w:lang w:val="fr-CH"/>
      </w:rPr>
      <w:br/>
      <w:t>Tél</w:t>
    </w:r>
    <w:r w:rsidR="00AC70E1">
      <w:rPr>
        <w:rFonts w:asciiTheme="minorHAnsi" w:hAnsiTheme="minorHAnsi"/>
        <w:sz w:val="18"/>
        <w:szCs w:val="18"/>
        <w:lang w:val="fr-CH"/>
      </w:rPr>
      <w:t>.</w:t>
    </w:r>
    <w:r w:rsidRPr="00F632E9">
      <w:rPr>
        <w:rFonts w:asciiTheme="minorHAnsi" w:hAnsiTheme="minorHAnsi"/>
        <w:sz w:val="18"/>
        <w:szCs w:val="18"/>
        <w:lang w:val="fr-CH"/>
      </w:rPr>
      <w:t>: +41 22 730</w:t>
    </w:r>
    <w:r w:rsidR="004630A3">
      <w:rPr>
        <w:rFonts w:asciiTheme="minorHAnsi" w:hAnsiTheme="minorHAnsi"/>
        <w:sz w:val="18"/>
        <w:szCs w:val="18"/>
        <w:lang w:val="fr-CH"/>
      </w:rPr>
      <w:t xml:space="preserve"> 5111 • Fax: +41 22 733 7256 • C</w:t>
    </w:r>
    <w:r w:rsidRPr="00F632E9">
      <w:rPr>
        <w:rFonts w:asciiTheme="minorHAnsi" w:hAnsiTheme="minorHAnsi"/>
        <w:sz w:val="18"/>
        <w:szCs w:val="18"/>
        <w:lang w:val="fr-CH"/>
      </w:rPr>
      <w:t xml:space="preserve">ourriel: </w:t>
    </w:r>
    <w:hyperlink r:id="rId1" w:history="1">
      <w:r w:rsidRPr="00F632E9">
        <w:rPr>
          <w:rStyle w:val="Hyperlink"/>
          <w:rFonts w:asciiTheme="minorHAnsi" w:hAnsiTheme="minorHAnsi"/>
          <w:sz w:val="18"/>
          <w:szCs w:val="18"/>
        </w:rPr>
        <w:t>itumail@itu.int</w:t>
      </w:r>
    </w:hyperlink>
    <w:r w:rsidRPr="00F632E9">
      <w:rPr>
        <w:rFonts w:asciiTheme="minorHAnsi" w:hAnsiTheme="minorHAnsi"/>
        <w:sz w:val="18"/>
        <w:szCs w:val="18"/>
        <w:lang w:val="fr-CH"/>
      </w:rPr>
      <w:t xml:space="preserve"> • </w:t>
    </w:r>
    <w:hyperlink r:id="rId2" w:history="1">
      <w:r w:rsidRPr="00F632E9">
        <w:rPr>
          <w:rStyle w:val="Hyperlink"/>
          <w:rFonts w:asciiTheme="minorHAnsi" w:hAnsiTheme="minorHAnsi"/>
          <w:sz w:val="18"/>
          <w:szCs w:val="18"/>
        </w:rPr>
        <w:t>www.itu.int</w:t>
      </w:r>
    </w:hyperlink>
    <w:r w:rsidRPr="00F632E9">
      <w:rPr>
        <w:rFonts w:asciiTheme="minorHAnsi" w:hAnsiTheme="minorHAnsi"/>
        <w:sz w:val="18"/>
        <w:szCs w:val="18"/>
        <w:lang w:val="fr-CH"/>
      </w:rPr>
      <w:t xml:space="preserve"> •</w:t>
    </w:r>
    <w:hyperlink r:id="rId3" w:history="1"/>
    <w:r w:rsidRPr="00F632E9">
      <w:rPr>
        <w:rFonts w:asciiTheme="minorHAnsi" w:hAnsiTheme="minorHAnsi"/>
        <w:sz w:val="18"/>
        <w:szCs w:val="18"/>
        <w:lang w:val="fr-CH"/>
      </w:rPr>
      <w:t xml:space="preserve"> </w:t>
    </w:r>
    <w:hyperlink r:id="rId4" w:history="1">
      <w:r w:rsidRPr="00F632E9">
        <w:rPr>
          <w:rStyle w:val="Hyperlink"/>
          <w:rFonts w:asciiTheme="minorHAnsi" w:hAnsiTheme="minorHAnsi"/>
          <w:sz w:val="18"/>
          <w:szCs w:val="18"/>
        </w:rPr>
        <w:t xml:space="preserve">CCITT/ITU-T 60 </w:t>
      </w:r>
      <w:proofErr w:type="spellStart"/>
      <w:r w:rsidRPr="00F632E9">
        <w:rPr>
          <w:rStyle w:val="Hyperlink"/>
          <w:rFonts w:asciiTheme="minorHAnsi" w:hAnsiTheme="minorHAnsi"/>
          <w:sz w:val="18"/>
          <w:szCs w:val="18"/>
        </w:rPr>
        <w:t>years</w:t>
      </w:r>
      <w:proofErr w:type="spellEnd"/>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6844" w:rsidRDefault="00FA6844">
      <w:r>
        <w:t>____________________</w:t>
      </w:r>
    </w:p>
  </w:footnote>
  <w:footnote w:type="continuationSeparator" w:id="0">
    <w:p w:rsidR="00FA6844" w:rsidRDefault="00FA68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7BC1" w:rsidRPr="00697BC1" w:rsidRDefault="00E13883" w:rsidP="00697BC1">
    <w:pPr>
      <w:pStyle w:val="Header"/>
      <w:rPr>
        <w:rFonts w:asciiTheme="minorHAnsi" w:hAnsiTheme="minorHAnsi"/>
        <w:sz w:val="18"/>
        <w:szCs w:val="16"/>
      </w:rPr>
    </w:pPr>
    <w:sdt>
      <w:sdtPr>
        <w:rPr>
          <w:rFonts w:asciiTheme="minorHAnsi" w:hAnsiTheme="minorHAnsi"/>
          <w:sz w:val="18"/>
          <w:szCs w:val="16"/>
        </w:rPr>
        <w:id w:val="526448189"/>
        <w:docPartObj>
          <w:docPartGallery w:val="Page Numbers (Top of Page)"/>
          <w:docPartUnique/>
        </w:docPartObj>
      </w:sdtPr>
      <w:sdtEndPr>
        <w:rPr>
          <w:noProof/>
        </w:rPr>
      </w:sdtEndPr>
      <w:sdtContent>
        <w:r w:rsidR="005120A2">
          <w:rPr>
            <w:rFonts w:asciiTheme="minorHAnsi" w:hAnsiTheme="minorHAnsi"/>
            <w:sz w:val="18"/>
            <w:szCs w:val="16"/>
          </w:rPr>
          <w:t>-</w:t>
        </w:r>
        <w:r w:rsidR="00697BC1" w:rsidRPr="00697BC1">
          <w:rPr>
            <w:rFonts w:asciiTheme="minorHAnsi" w:hAnsiTheme="minorHAnsi"/>
            <w:sz w:val="18"/>
            <w:szCs w:val="16"/>
          </w:rPr>
          <w:t xml:space="preserve"> </w:t>
        </w:r>
        <w:r w:rsidR="00697BC1" w:rsidRPr="00697BC1">
          <w:rPr>
            <w:rFonts w:asciiTheme="minorHAnsi" w:hAnsiTheme="minorHAnsi"/>
            <w:sz w:val="18"/>
            <w:szCs w:val="16"/>
          </w:rPr>
          <w:fldChar w:fldCharType="begin"/>
        </w:r>
        <w:r w:rsidR="00697BC1" w:rsidRPr="00697BC1">
          <w:rPr>
            <w:rFonts w:asciiTheme="minorHAnsi" w:hAnsiTheme="minorHAnsi"/>
            <w:sz w:val="18"/>
            <w:szCs w:val="16"/>
          </w:rPr>
          <w:instrText xml:space="preserve"> PAGE   \* MERGEFORMAT </w:instrText>
        </w:r>
        <w:r w:rsidR="00697BC1" w:rsidRPr="00697BC1">
          <w:rPr>
            <w:rFonts w:asciiTheme="minorHAnsi" w:hAnsiTheme="minorHAnsi"/>
            <w:sz w:val="18"/>
            <w:szCs w:val="16"/>
          </w:rPr>
          <w:fldChar w:fldCharType="separate"/>
        </w:r>
        <w:r>
          <w:rPr>
            <w:rFonts w:asciiTheme="minorHAnsi" w:hAnsiTheme="minorHAnsi"/>
            <w:noProof/>
            <w:sz w:val="18"/>
            <w:szCs w:val="16"/>
          </w:rPr>
          <w:t>4</w:t>
        </w:r>
        <w:r w:rsidR="00697BC1" w:rsidRPr="00697BC1">
          <w:rPr>
            <w:rFonts w:asciiTheme="minorHAnsi" w:hAnsiTheme="minorHAnsi"/>
            <w:noProof/>
            <w:sz w:val="18"/>
            <w:szCs w:val="16"/>
          </w:rPr>
          <w:fldChar w:fldCharType="end"/>
        </w:r>
      </w:sdtContent>
    </w:sdt>
    <w:r w:rsidR="00697BC1" w:rsidRPr="00697BC1">
      <w:rPr>
        <w:rFonts w:asciiTheme="minorHAnsi" w:hAnsiTheme="minorHAnsi"/>
        <w:noProof/>
        <w:sz w:val="18"/>
        <w:szCs w:val="16"/>
      </w:rPr>
      <w:t xml:space="preserve"> </w:t>
    </w:r>
    <w:r w:rsidR="005120A2">
      <w:rPr>
        <w:rFonts w:asciiTheme="minorHAnsi" w:hAnsiTheme="minorHAnsi"/>
        <w:noProof/>
        <w:sz w:val="18"/>
        <w:szCs w:val="16"/>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5435D"/>
    <w:multiLevelType w:val="hybridMultilevel"/>
    <w:tmpl w:val="E556B9C0"/>
    <w:lvl w:ilvl="0" w:tplc="288A8D8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1" w15:restartNumberingAfterBreak="0">
    <w:nsid w:val="066B6C4F"/>
    <w:multiLevelType w:val="singleLevel"/>
    <w:tmpl w:val="ABE4E72C"/>
    <w:lvl w:ilvl="0">
      <w:start w:val="1"/>
      <w:numFmt w:val="decimal"/>
      <w:pStyle w:val="Style1"/>
      <w:lvlText w:val="%1. "/>
      <w:lvlJc w:val="left"/>
      <w:pPr>
        <w:tabs>
          <w:tab w:val="num" w:pos="0"/>
        </w:tabs>
        <w:ind w:left="283" w:hanging="283"/>
      </w:pPr>
      <w:rPr>
        <w:rFonts w:ascii="Times New Roman" w:hAnsi="Times New Roman" w:hint="default"/>
        <w:b w:val="0"/>
        <w:i w:val="0"/>
        <w:sz w:val="22"/>
        <w:u w:val="none"/>
      </w:rPr>
    </w:lvl>
  </w:abstractNum>
  <w:abstractNum w:abstractNumId="2" w15:restartNumberingAfterBreak="0">
    <w:nsid w:val="40437EF1"/>
    <w:multiLevelType w:val="hybridMultilevel"/>
    <w:tmpl w:val="45C875A2"/>
    <w:lvl w:ilvl="0" w:tplc="C4685C10">
      <w:start w:val="2"/>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3" w15:restartNumberingAfterBreak="0">
    <w:nsid w:val="53FE0AA5"/>
    <w:multiLevelType w:val="hybridMultilevel"/>
    <w:tmpl w:val="2F2AB578"/>
    <w:lvl w:ilvl="0" w:tplc="2E42E39E">
      <w:start w:val="1"/>
      <w:numFmt w:val="decimal"/>
      <w:lvlText w:val="%1."/>
      <w:lvlJc w:val="left"/>
      <w:pPr>
        <w:ind w:left="360" w:hanging="360"/>
      </w:pPr>
      <w:rPr>
        <w:b/>
        <w:bCs/>
        <w:color w:val="000000"/>
      </w:rPr>
    </w:lvl>
    <w:lvl w:ilvl="1" w:tplc="100C0019">
      <w:start w:val="1"/>
      <w:numFmt w:val="lowerLetter"/>
      <w:lvlText w:val="%2."/>
      <w:lvlJc w:val="left"/>
      <w:pPr>
        <w:ind w:left="1080" w:hanging="360"/>
      </w:pPr>
    </w:lvl>
    <w:lvl w:ilvl="2" w:tplc="100C001B">
      <w:start w:val="1"/>
      <w:numFmt w:val="lowerRoman"/>
      <w:lvlText w:val="%3."/>
      <w:lvlJc w:val="right"/>
      <w:pPr>
        <w:ind w:left="1800" w:hanging="180"/>
      </w:pPr>
    </w:lvl>
    <w:lvl w:ilvl="3" w:tplc="100C000F">
      <w:start w:val="1"/>
      <w:numFmt w:val="decimal"/>
      <w:lvlText w:val="%4."/>
      <w:lvlJc w:val="left"/>
      <w:pPr>
        <w:ind w:left="2520" w:hanging="360"/>
      </w:pPr>
    </w:lvl>
    <w:lvl w:ilvl="4" w:tplc="100C0019">
      <w:start w:val="1"/>
      <w:numFmt w:val="lowerLetter"/>
      <w:lvlText w:val="%5."/>
      <w:lvlJc w:val="left"/>
      <w:pPr>
        <w:ind w:left="3240" w:hanging="360"/>
      </w:pPr>
    </w:lvl>
    <w:lvl w:ilvl="5" w:tplc="100C001B">
      <w:start w:val="1"/>
      <w:numFmt w:val="lowerRoman"/>
      <w:lvlText w:val="%6."/>
      <w:lvlJc w:val="right"/>
      <w:pPr>
        <w:ind w:left="3960" w:hanging="180"/>
      </w:pPr>
    </w:lvl>
    <w:lvl w:ilvl="6" w:tplc="100C000F">
      <w:start w:val="1"/>
      <w:numFmt w:val="decimal"/>
      <w:lvlText w:val="%7."/>
      <w:lvlJc w:val="left"/>
      <w:pPr>
        <w:ind w:left="4680" w:hanging="360"/>
      </w:pPr>
    </w:lvl>
    <w:lvl w:ilvl="7" w:tplc="100C0019">
      <w:start w:val="1"/>
      <w:numFmt w:val="lowerLetter"/>
      <w:lvlText w:val="%8."/>
      <w:lvlJc w:val="left"/>
      <w:pPr>
        <w:ind w:left="5400" w:hanging="360"/>
      </w:pPr>
    </w:lvl>
    <w:lvl w:ilvl="8" w:tplc="100C001B">
      <w:start w:val="1"/>
      <w:numFmt w:val="lowerRoman"/>
      <w:lvlText w:val="%9."/>
      <w:lvlJc w:val="right"/>
      <w:pPr>
        <w:ind w:left="6120" w:hanging="180"/>
      </w:pPr>
    </w:lvl>
  </w:abstractNum>
  <w:abstractNum w:abstractNumId="4"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4"/>
  </w:num>
  <w:num w:numId="3">
    <w:abstractNumId w:val="2"/>
  </w:num>
  <w:num w:numId="4">
    <w:abstractNumId w:val="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4577"/>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844"/>
    <w:rsid w:val="000039EE"/>
    <w:rsid w:val="0000525A"/>
    <w:rsid w:val="00005622"/>
    <w:rsid w:val="0002275F"/>
    <w:rsid w:val="0002519E"/>
    <w:rsid w:val="00035B43"/>
    <w:rsid w:val="000758B3"/>
    <w:rsid w:val="00084CF5"/>
    <w:rsid w:val="000A3453"/>
    <w:rsid w:val="000B090C"/>
    <w:rsid w:val="000B0D96"/>
    <w:rsid w:val="000B59D8"/>
    <w:rsid w:val="000C1F6B"/>
    <w:rsid w:val="000C56BE"/>
    <w:rsid w:val="001026FD"/>
    <w:rsid w:val="001077FD"/>
    <w:rsid w:val="00115DD7"/>
    <w:rsid w:val="0013396A"/>
    <w:rsid w:val="00167472"/>
    <w:rsid w:val="00167F92"/>
    <w:rsid w:val="00173738"/>
    <w:rsid w:val="001B79A3"/>
    <w:rsid w:val="002021BB"/>
    <w:rsid w:val="002152A3"/>
    <w:rsid w:val="0025283E"/>
    <w:rsid w:val="002E395D"/>
    <w:rsid w:val="002E51FE"/>
    <w:rsid w:val="002E767B"/>
    <w:rsid w:val="0030421A"/>
    <w:rsid w:val="003131F0"/>
    <w:rsid w:val="00321C63"/>
    <w:rsid w:val="00333A80"/>
    <w:rsid w:val="00341117"/>
    <w:rsid w:val="00354549"/>
    <w:rsid w:val="00364E95"/>
    <w:rsid w:val="00372875"/>
    <w:rsid w:val="003B1E80"/>
    <w:rsid w:val="003B66E8"/>
    <w:rsid w:val="003E636F"/>
    <w:rsid w:val="004033F1"/>
    <w:rsid w:val="00414B0C"/>
    <w:rsid w:val="00423C21"/>
    <w:rsid w:val="004257AC"/>
    <w:rsid w:val="0043711B"/>
    <w:rsid w:val="004630A3"/>
    <w:rsid w:val="004977C9"/>
    <w:rsid w:val="004B732E"/>
    <w:rsid w:val="004D51F4"/>
    <w:rsid w:val="004D64E0"/>
    <w:rsid w:val="005120A2"/>
    <w:rsid w:val="0051210D"/>
    <w:rsid w:val="005136D2"/>
    <w:rsid w:val="00517A03"/>
    <w:rsid w:val="005A3DD9"/>
    <w:rsid w:val="005B1DFC"/>
    <w:rsid w:val="00601682"/>
    <w:rsid w:val="00625E79"/>
    <w:rsid w:val="006333F7"/>
    <w:rsid w:val="006427A1"/>
    <w:rsid w:val="00644741"/>
    <w:rsid w:val="006732C8"/>
    <w:rsid w:val="00697BC1"/>
    <w:rsid w:val="006A6FFE"/>
    <w:rsid w:val="006C5A91"/>
    <w:rsid w:val="006C774D"/>
    <w:rsid w:val="00716BBC"/>
    <w:rsid w:val="007321BC"/>
    <w:rsid w:val="00760063"/>
    <w:rsid w:val="00775E4B"/>
    <w:rsid w:val="0079553B"/>
    <w:rsid w:val="00795679"/>
    <w:rsid w:val="007A40FE"/>
    <w:rsid w:val="00810105"/>
    <w:rsid w:val="008157E0"/>
    <w:rsid w:val="00854E1D"/>
    <w:rsid w:val="00887FA6"/>
    <w:rsid w:val="008C0723"/>
    <w:rsid w:val="008C4397"/>
    <w:rsid w:val="008C465A"/>
    <w:rsid w:val="008F2C9B"/>
    <w:rsid w:val="008F6FBF"/>
    <w:rsid w:val="00923CD6"/>
    <w:rsid w:val="00935AA8"/>
    <w:rsid w:val="00971C9A"/>
    <w:rsid w:val="009D51FA"/>
    <w:rsid w:val="009F1E23"/>
    <w:rsid w:val="009F46DD"/>
    <w:rsid w:val="00A15179"/>
    <w:rsid w:val="00A51537"/>
    <w:rsid w:val="00A5280F"/>
    <w:rsid w:val="00A60FC1"/>
    <w:rsid w:val="00A96D2F"/>
    <w:rsid w:val="00A97C37"/>
    <w:rsid w:val="00AC37B5"/>
    <w:rsid w:val="00AC70E1"/>
    <w:rsid w:val="00AD20AC"/>
    <w:rsid w:val="00AD752F"/>
    <w:rsid w:val="00AF08A4"/>
    <w:rsid w:val="00B27B41"/>
    <w:rsid w:val="00B8573E"/>
    <w:rsid w:val="00BA0592"/>
    <w:rsid w:val="00BB24C0"/>
    <w:rsid w:val="00C26F2E"/>
    <w:rsid w:val="00C45376"/>
    <w:rsid w:val="00C9028F"/>
    <w:rsid w:val="00CA0416"/>
    <w:rsid w:val="00CA7741"/>
    <w:rsid w:val="00CB1125"/>
    <w:rsid w:val="00CD042E"/>
    <w:rsid w:val="00CF2560"/>
    <w:rsid w:val="00CF5B46"/>
    <w:rsid w:val="00D46B68"/>
    <w:rsid w:val="00D542A5"/>
    <w:rsid w:val="00DC3D47"/>
    <w:rsid w:val="00DD77DA"/>
    <w:rsid w:val="00E06C61"/>
    <w:rsid w:val="00E13883"/>
    <w:rsid w:val="00E13DB3"/>
    <w:rsid w:val="00E2408B"/>
    <w:rsid w:val="00E62CEA"/>
    <w:rsid w:val="00E72AE1"/>
    <w:rsid w:val="00E908C8"/>
    <w:rsid w:val="00EA46BB"/>
    <w:rsid w:val="00EA63A9"/>
    <w:rsid w:val="00ED6A7A"/>
    <w:rsid w:val="00EE4C36"/>
    <w:rsid w:val="00F346CE"/>
    <w:rsid w:val="00F34F98"/>
    <w:rsid w:val="00F40540"/>
    <w:rsid w:val="00F67402"/>
    <w:rsid w:val="00F766A2"/>
    <w:rsid w:val="00F92E5F"/>
    <w:rsid w:val="00F9451D"/>
    <w:rsid w:val="00FA6844"/>
    <w:rsid w:val="00FF619E"/>
    <w:rsid w:val="00FF7F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90366C22-4085-4171-9689-E327AA5B2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semiHidden/>
  </w:style>
  <w:style w:type="paragraph" w:styleId="TOC7">
    <w:name w:val="toc 7"/>
    <w:basedOn w:val="TOC3"/>
    <w:semiHidden/>
  </w:style>
  <w:style w:type="paragraph" w:styleId="TOC6">
    <w:name w:val="toc 6"/>
    <w:basedOn w:val="TOC3"/>
    <w:semiHidden/>
  </w:style>
  <w:style w:type="paragraph" w:styleId="TOC5">
    <w:name w:val="toc 5"/>
    <w:basedOn w:val="TOC3"/>
    <w:semiHidden/>
  </w:style>
  <w:style w:type="paragraph" w:styleId="TOC4">
    <w:name w:val="toc 4"/>
    <w:basedOn w:val="TOC3"/>
    <w:semiHidden/>
  </w:style>
  <w:style w:type="paragraph" w:styleId="TOC3">
    <w:name w:val="toc 3"/>
    <w:basedOn w:val="TOC2"/>
    <w:semiHidden/>
    <w:pPr>
      <w:spacing w:before="80"/>
    </w:pPr>
  </w:style>
  <w:style w:type="paragraph" w:styleId="TOC2">
    <w:name w:val="toc 2"/>
    <w:basedOn w:val="TOC1"/>
    <w:semiHidden/>
    <w:pPr>
      <w:spacing w:before="120"/>
    </w:pPr>
  </w:style>
  <w:style w:type="paragraph" w:styleId="TOC1">
    <w:name w:val="toc 1"/>
    <w:basedOn w:val="Normal"/>
    <w:semiHidden/>
    <w:pPr>
      <w:tabs>
        <w:tab w:val="clear" w:pos="794"/>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semiHidden/>
    <w:pPr>
      <w:ind w:left="566"/>
    </w:pPr>
  </w:style>
  <w:style w:type="paragraph" w:styleId="Index2">
    <w:name w:val="index 2"/>
    <w:basedOn w:val="Normal"/>
    <w:next w:val="Normal"/>
    <w:semiHidden/>
    <w:pPr>
      <w:ind w:left="283"/>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aliases w:val="fo,pie de página"/>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semiHidden/>
    <w:rPr>
      <w:position w:val="6"/>
      <w:sz w:val="16"/>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character" w:styleId="Hyperlink">
    <w:name w:val="Hyperlink"/>
    <w:rsid w:val="00760063"/>
    <w:rPr>
      <w:color w:val="0000FF"/>
      <w:u w:val="single"/>
    </w:rPr>
  </w:style>
  <w:style w:type="paragraph" w:customStyle="1" w:styleId="Keywords">
    <w:name w:val="Keywords"/>
    <w:basedOn w:val="Normal"/>
    <w:pPr>
      <w:tabs>
        <w:tab w:val="clear" w:pos="1191"/>
        <w:tab w:val="clear" w:pos="1588"/>
      </w:tabs>
      <w:ind w:left="794" w:hanging="794"/>
    </w:pPr>
  </w:style>
  <w:style w:type="paragraph" w:styleId="BodyText">
    <w:name w:val="Body Text"/>
    <w:basedOn w:val="Normal"/>
    <w:pPr>
      <w:spacing w:after="120"/>
    </w:p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FirstFooter">
    <w:name w:val="FirstFooter"/>
    <w:basedOn w:val="Footer"/>
    <w:pPr>
      <w:tabs>
        <w:tab w:val="clear" w:pos="5954"/>
        <w:tab w:val="clear" w:pos="9639"/>
      </w:tabs>
    </w:pPr>
    <w:rPr>
      <w:caps w:val="0"/>
    </w:rPr>
  </w:style>
  <w:style w:type="paragraph" w:customStyle="1" w:styleId="Note">
    <w:name w:val="Note"/>
    <w:basedOn w:val="Normal"/>
    <w:pPr>
      <w:tabs>
        <w:tab w:val="left" w:pos="397"/>
      </w:tabs>
    </w:pPr>
  </w:style>
  <w:style w:type="paragraph" w:styleId="TOC9">
    <w:name w:val="toc 9"/>
    <w:basedOn w:val="TOC3"/>
    <w:semiHidden/>
  </w:style>
  <w:style w:type="paragraph" w:customStyle="1" w:styleId="headingb">
    <w:name w:val="heading_b"/>
    <w:basedOn w:val="Heading3"/>
    <w:next w:val="Normal"/>
    <w:pPr>
      <w:spacing w:before="160"/>
      <w:ind w:left="0" w:firstLine="0"/>
      <w:outlineLvl w:val="9"/>
    </w:pPr>
  </w:style>
  <w:style w:type="paragraph" w:customStyle="1" w:styleId="headingi">
    <w:name w:val="heading_i"/>
    <w:basedOn w:val="Heading3"/>
    <w:next w:val="Normal"/>
    <w:pPr>
      <w:spacing w:before="160"/>
      <w:ind w:left="0" w:firstLine="0"/>
      <w:outlineLvl w:val="9"/>
    </w:pPr>
    <w:rPr>
      <w:b w:val="0"/>
      <w:i/>
    </w:rPr>
  </w:style>
  <w:style w:type="character" w:styleId="PageNumber">
    <w:name w:val="page number"/>
    <w:basedOn w:val="DefaultParagraphFont"/>
    <w:rsid w:val="00CB1125"/>
  </w:style>
  <w:style w:type="paragraph" w:customStyle="1" w:styleId="Style1">
    <w:name w:val="Style1"/>
    <w:basedOn w:val="Normal"/>
    <w:next w:val="Index1"/>
    <w:rsid w:val="00CB1125"/>
    <w:pPr>
      <w:numPr>
        <w:numId w:val="1"/>
      </w:numPr>
      <w:tabs>
        <w:tab w:val="clear" w:pos="794"/>
        <w:tab w:val="clear" w:pos="1191"/>
        <w:tab w:val="clear" w:pos="1588"/>
        <w:tab w:val="clear" w:pos="1985"/>
      </w:tabs>
      <w:spacing w:before="240"/>
      <w:ind w:right="-143"/>
    </w:pPr>
  </w:style>
  <w:style w:type="character" w:customStyle="1" w:styleId="HeaderChar">
    <w:name w:val="Header Char"/>
    <w:link w:val="Header"/>
    <w:uiPriority w:val="99"/>
    <w:rsid w:val="00644741"/>
    <w:rPr>
      <w:rFonts w:ascii="Times New Roman" w:hAnsi="Times New Roman"/>
      <w:sz w:val="22"/>
      <w:lang w:val="fr-FR" w:eastAsia="en-US"/>
    </w:rPr>
  </w:style>
  <w:style w:type="paragraph" w:customStyle="1" w:styleId="ITUintr">
    <w:name w:val="ITU_intr"/>
    <w:basedOn w:val="Normal"/>
    <w:next w:val="Normal"/>
    <w:rsid w:val="009D51FA"/>
    <w:pPr>
      <w:tabs>
        <w:tab w:val="clear" w:pos="794"/>
        <w:tab w:val="clear" w:pos="1191"/>
        <w:tab w:val="clear" w:pos="1588"/>
        <w:tab w:val="clear" w:pos="1985"/>
        <w:tab w:val="left" w:pos="737"/>
        <w:tab w:val="left" w:pos="1134"/>
      </w:tabs>
      <w:spacing w:before="567" w:after="57"/>
    </w:pPr>
    <w:rPr>
      <w:sz w:val="20"/>
    </w:rPr>
  </w:style>
  <w:style w:type="paragraph" w:customStyle="1" w:styleId="LetterStart">
    <w:name w:val="Letter_Start"/>
    <w:basedOn w:val="Normal"/>
    <w:rsid w:val="009D51FA"/>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itu">
    <w:name w:val="itu"/>
    <w:basedOn w:val="Normal"/>
    <w:rsid w:val="009D51FA"/>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character" w:customStyle="1" w:styleId="FooterChar">
    <w:name w:val="Footer Char"/>
    <w:aliases w:val="fo Char,pie de página Char"/>
    <w:link w:val="Footer"/>
    <w:uiPriority w:val="99"/>
    <w:rsid w:val="005A3DD9"/>
    <w:rPr>
      <w:rFonts w:ascii="Times New Roman" w:hAnsi="Times New Roman"/>
      <w:caps/>
      <w:sz w:val="18"/>
      <w:lang w:val="fr-FR" w:eastAsia="en-US"/>
    </w:rPr>
  </w:style>
  <w:style w:type="paragraph" w:styleId="BodyText2">
    <w:name w:val="Body Text 2"/>
    <w:basedOn w:val="Normal"/>
    <w:link w:val="BodyText2Char"/>
    <w:semiHidden/>
    <w:unhideWhenUsed/>
    <w:rsid w:val="00FA6844"/>
    <w:pPr>
      <w:spacing w:after="120" w:line="480" w:lineRule="auto"/>
    </w:pPr>
  </w:style>
  <w:style w:type="character" w:customStyle="1" w:styleId="BodyText2Char">
    <w:name w:val="Body Text 2 Char"/>
    <w:basedOn w:val="DefaultParagraphFont"/>
    <w:link w:val="BodyText2"/>
    <w:semiHidden/>
    <w:rsid w:val="00FA6844"/>
    <w:rPr>
      <w:rFonts w:ascii="Times New Roman" w:hAnsi="Times New Roman"/>
      <w:sz w:val="24"/>
      <w:lang w:val="fr-FR" w:eastAsia="en-US"/>
    </w:rPr>
  </w:style>
  <w:style w:type="paragraph" w:styleId="ListParagraph">
    <w:name w:val="List Paragraph"/>
    <w:basedOn w:val="Normal"/>
    <w:uiPriority w:val="34"/>
    <w:qFormat/>
    <w:rsid w:val="00AC70E1"/>
    <w:pPr>
      <w:tabs>
        <w:tab w:val="clear" w:pos="794"/>
        <w:tab w:val="clear" w:pos="1191"/>
        <w:tab w:val="clear" w:pos="1588"/>
        <w:tab w:val="clear" w:pos="1985"/>
        <w:tab w:val="left" w:pos="1134"/>
        <w:tab w:val="left" w:pos="1871"/>
        <w:tab w:val="left" w:pos="2268"/>
      </w:tabs>
      <w:ind w:left="720"/>
      <w:contextualSpacing/>
    </w:pPr>
    <w:rPr>
      <w:rFonts w:asciiTheme="minorHAnsi" w:hAnsiTheme="minorHAnsi"/>
      <w:lang w:val="en-GB"/>
    </w:rPr>
  </w:style>
  <w:style w:type="paragraph" w:customStyle="1" w:styleId="Reasons">
    <w:name w:val="Reasons"/>
    <w:basedOn w:val="Normal"/>
    <w:qFormat/>
    <w:rsid w:val="00AC70E1"/>
    <w:pPr>
      <w:tabs>
        <w:tab w:val="clear" w:pos="794"/>
        <w:tab w:val="clear" w:pos="1191"/>
        <w:tab w:val="clear" w:pos="1588"/>
        <w:tab w:val="clear" w:pos="1985"/>
      </w:tabs>
      <w:overflowPunct/>
      <w:autoSpaceDE/>
      <w:autoSpaceDN/>
      <w:adjustRightInd/>
      <w:spacing w:before="0"/>
      <w:textAlignment w:val="auto"/>
    </w:pPr>
    <w:rPr>
      <w:lang w:val="en-US"/>
    </w:rPr>
  </w:style>
  <w:style w:type="paragraph" w:styleId="BalloonText">
    <w:name w:val="Balloon Text"/>
    <w:basedOn w:val="Normal"/>
    <w:link w:val="BalloonTextChar"/>
    <w:semiHidden/>
    <w:unhideWhenUsed/>
    <w:rsid w:val="006C774D"/>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6C774D"/>
    <w:rPr>
      <w:rFonts w:ascii="Segoe UI" w:hAnsi="Segoe UI" w:cs="Segoe UI"/>
      <w:sz w:val="18"/>
      <w:szCs w:val="18"/>
      <w:lang w:val="fr-FR" w:eastAsia="en-US"/>
    </w:rPr>
  </w:style>
  <w:style w:type="character" w:styleId="Strong">
    <w:name w:val="Strong"/>
    <w:basedOn w:val="DefaultParagraphFont"/>
    <w:uiPriority w:val="22"/>
    <w:qFormat/>
    <w:rsid w:val="00E908C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541019">
      <w:bodyDiv w:val="1"/>
      <w:marLeft w:val="0"/>
      <w:marRight w:val="0"/>
      <w:marTop w:val="0"/>
      <w:marBottom w:val="0"/>
      <w:divBdr>
        <w:top w:val="none" w:sz="0" w:space="0" w:color="auto"/>
        <w:left w:val="none" w:sz="0" w:space="0" w:color="auto"/>
        <w:bottom w:val="none" w:sz="0" w:space="0" w:color="auto"/>
        <w:right w:val="none" w:sz="0" w:space="0" w:color="auto"/>
      </w:divBdr>
    </w:div>
    <w:div w:id="112377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tu.int/reg/tmisc/3000905"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tu.int/en/ITU-T/Workshops-and-Seminars/24042015/Pages/default.aspx" TargetMode="External"/><Relationship Id="rId17" Type="http://schemas.openxmlformats.org/officeDocument/2006/relationships/hyperlink" Target="mailto:wala.latrous@cert.mincom.tn" TargetMode="External"/><Relationship Id="rId25"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mailto:strimech@aicto.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Workshops-and-Seminars/bsg/201607/Pages/default.aspx" TargetMode="External"/><Relationship Id="rId24"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mailto:wala.latrous@cert.mincom.tn" TargetMode="External"/><Relationship Id="rId23" Type="http://schemas.openxmlformats.org/officeDocument/2006/relationships/customXml" Target="../customXml/item2.xml"/><Relationship Id="rId10" Type="http://schemas.openxmlformats.org/officeDocument/2006/relationships/hyperlink" Target="mailto:tsbbsg@itu.int"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strimech@aicto.org"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itu.int/en/ITU-T/60/Pages/default.aspx" TargetMode="External"/><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 Id="rId4" Type="http://schemas.openxmlformats.org/officeDocument/2006/relationships/hyperlink" Target="http://www.itu.int/en/ITU-T/60/Pages/default.asp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xod\AppData\Roaming\Microsoft\Templates\POOL%20F%20-%20ITU\PF_TSBCIRC-F.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A9BEB7038D7EC42A2612E8C5B422CA2" ma:contentTypeVersion="1" ma:contentTypeDescription="Create a new document." ma:contentTypeScope="" ma:versionID="a79e2b347f9bb8cf847ebf88de1f45b2">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586A611-1A1D-4796-98C8-585AA52228D1}"/>
</file>

<file path=customXml/itemProps2.xml><?xml version="1.0" encoding="utf-8"?>
<ds:datastoreItem xmlns:ds="http://schemas.openxmlformats.org/officeDocument/2006/customXml" ds:itemID="{F75D8C01-541A-4EB4-B32C-6D1835A46B7D}"/>
</file>

<file path=customXml/itemProps3.xml><?xml version="1.0" encoding="utf-8"?>
<ds:datastoreItem xmlns:ds="http://schemas.openxmlformats.org/officeDocument/2006/customXml" ds:itemID="{B22A33C3-059C-4786-9308-8A7932F421B5}"/>
</file>

<file path=customXml/itemProps4.xml><?xml version="1.0" encoding="utf-8"?>
<ds:datastoreItem xmlns:ds="http://schemas.openxmlformats.org/officeDocument/2006/customXml" ds:itemID="{1B21BFC6-251E-4C17-BE34-B1E9EEB95F4E}"/>
</file>

<file path=docProps/app.xml><?xml version="1.0" encoding="utf-8"?>
<Properties xmlns="http://schemas.openxmlformats.org/officeDocument/2006/extended-properties" xmlns:vt="http://schemas.openxmlformats.org/officeDocument/2006/docPropsVTypes">
  <Template>PF_TSBCIRC-F.dotx</Template>
  <TotalTime>17</TotalTime>
  <Pages>4</Pages>
  <Words>925</Words>
  <Characters>5704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UNION INTERNATIONALE DES TÉLÉCOMMUNICATIONS</vt:lpstr>
    </vt:vector>
  </TitlesOfParts>
  <Company>ITU</Company>
  <LinksUpToDate>false</LinksUpToDate>
  <CharactersWithSpaces>6616</CharactersWithSpaces>
  <SharedDoc>false</SharedDoc>
  <HLinks>
    <vt:vector size="6" baseType="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UNION INTERNATIONALE DES TÉLÉCOMMUNICATIONS</dc:title>
  <dc:creator>saxod</dc:creator>
  <cp:lastModifiedBy>Osvath, Alexandra</cp:lastModifiedBy>
  <cp:revision>6</cp:revision>
  <cp:lastPrinted>2016-07-07T10:29:00Z</cp:lastPrinted>
  <dcterms:created xsi:type="dcterms:W3CDTF">2016-06-30T09:35:00Z</dcterms:created>
  <dcterms:modified xsi:type="dcterms:W3CDTF">2016-07-07T10:30:00Z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0x0101000A9BEB7038D7EC42A2612E8C5B422CA2</vt:lpwstr>
  </property>
</Properties>
</file>