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BE46CCA" w14:textId="77777777" w:rsidTr="00F01D97">
        <w:trPr>
          <w:cantSplit/>
          <w:trHeight w:val="80"/>
        </w:trPr>
        <w:tc>
          <w:tcPr>
            <w:tcW w:w="1276" w:type="dxa"/>
            <w:gridSpan w:val="2"/>
            <w:vAlign w:val="center"/>
          </w:tcPr>
          <w:p w14:paraId="2A8EC59D" w14:textId="77777777" w:rsidR="00344BEA" w:rsidRPr="009A54D9" w:rsidRDefault="00344BEA" w:rsidP="00344BEA">
            <w:pPr>
              <w:pStyle w:val="Tabletext"/>
              <w:jc w:val="center"/>
            </w:pPr>
            <w:bookmarkStart w:id="0" w:name="ditulogo"/>
            <w:bookmarkEnd w:id="0"/>
            <w:r>
              <w:rPr>
                <w:noProof/>
                <w:lang w:eastAsia="zh-CN"/>
              </w:rPr>
              <w:drawing>
                <wp:inline distT="0" distB="0" distL="0" distR="0" wp14:anchorId="2A22E6AE" wp14:editId="17F8754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62F9E1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BD094AD" w14:textId="77777777" w:rsidR="00344BEA" w:rsidRPr="00F50108" w:rsidRDefault="00344BEA" w:rsidP="00344BEA">
            <w:pPr>
              <w:spacing w:before="0"/>
              <w:jc w:val="right"/>
              <w:rPr>
                <w:rFonts w:ascii="Verdana" w:hAnsi="Verdana"/>
                <w:color w:val="FFFFFF"/>
                <w:sz w:val="26"/>
                <w:szCs w:val="26"/>
              </w:rPr>
            </w:pPr>
            <w:r>
              <w:rPr>
                <w:noProof/>
                <w:lang w:eastAsia="zh-CN"/>
              </w:rPr>
              <w:drawing>
                <wp:inline distT="0" distB="0" distL="0" distR="0" wp14:anchorId="31B81D5B" wp14:editId="7F4AE97F">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14:paraId="191C7023" w14:textId="77777777" w:rsidTr="00A5354B">
        <w:trPr>
          <w:cantSplit/>
          <w:trHeight w:val="80"/>
        </w:trPr>
        <w:tc>
          <w:tcPr>
            <w:tcW w:w="5387" w:type="dxa"/>
            <w:gridSpan w:val="3"/>
            <w:vAlign w:val="center"/>
          </w:tcPr>
          <w:p w14:paraId="652E6735" w14:textId="77777777" w:rsidR="003D38E3" w:rsidRDefault="003D38E3" w:rsidP="00932E45">
            <w:pPr>
              <w:pStyle w:val="Tabletext"/>
              <w:jc w:val="right"/>
            </w:pPr>
          </w:p>
        </w:tc>
        <w:tc>
          <w:tcPr>
            <w:tcW w:w="4394" w:type="dxa"/>
            <w:gridSpan w:val="2"/>
            <w:vAlign w:val="center"/>
          </w:tcPr>
          <w:p w14:paraId="403A56B0" w14:textId="42A3FEB0" w:rsidR="003D38E3" w:rsidRDefault="00AA4858" w:rsidP="001A353E">
            <w:pPr>
              <w:pStyle w:val="Tabletext"/>
              <w:spacing w:before="480" w:after="120"/>
            </w:pPr>
            <w:r>
              <w:t xml:space="preserve">Geneva, </w:t>
            </w:r>
            <w:r w:rsidR="00BD0347">
              <w:t>29</w:t>
            </w:r>
            <w:r w:rsidR="00075469">
              <w:t xml:space="preserve"> </w:t>
            </w:r>
            <w:r w:rsidR="00BB22A0">
              <w:t>July</w:t>
            </w:r>
            <w:r w:rsidR="00E1290A" w:rsidRPr="00BB22A0">
              <w:t xml:space="preserve"> 2015</w:t>
            </w:r>
          </w:p>
        </w:tc>
      </w:tr>
      <w:tr w:rsidR="00932E45" w14:paraId="7CDA1DFE" w14:textId="77777777" w:rsidTr="00A5354B">
        <w:trPr>
          <w:cantSplit/>
          <w:trHeight w:val="700"/>
        </w:trPr>
        <w:tc>
          <w:tcPr>
            <w:tcW w:w="1143" w:type="dxa"/>
          </w:tcPr>
          <w:p w14:paraId="7306AC27"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2075245" w14:textId="35F7CF14" w:rsidR="00932E45" w:rsidRPr="00F36AC4" w:rsidRDefault="001C00E5" w:rsidP="00BB22A0">
            <w:pPr>
              <w:pStyle w:val="Tabletext"/>
              <w:rPr>
                <w:b/>
              </w:rPr>
            </w:pPr>
            <w:r>
              <w:rPr>
                <w:b/>
              </w:rPr>
              <w:t xml:space="preserve">TSB Circular </w:t>
            </w:r>
            <w:r w:rsidR="00C37BF6">
              <w:rPr>
                <w:b/>
              </w:rPr>
              <w:t>167</w:t>
            </w:r>
          </w:p>
          <w:p w14:paraId="4DEC15E1" w14:textId="3D08CFE8" w:rsidR="00932E45" w:rsidRPr="00F36AC4" w:rsidRDefault="00932E45" w:rsidP="00624B72">
            <w:pPr>
              <w:pStyle w:val="Tabletext"/>
            </w:pPr>
            <w:r w:rsidRPr="00F36AC4">
              <w:t>TSB Workshops/</w:t>
            </w:r>
            <w:r w:rsidR="008A3030">
              <w:t>V.M</w:t>
            </w:r>
            <w:r w:rsidR="00E1290A">
              <w:t>.</w:t>
            </w:r>
          </w:p>
        </w:tc>
        <w:tc>
          <w:tcPr>
            <w:tcW w:w="4394" w:type="dxa"/>
            <w:gridSpan w:val="2"/>
            <w:vMerge w:val="restart"/>
          </w:tcPr>
          <w:p w14:paraId="75103965" w14:textId="77777777" w:rsidR="00932E45" w:rsidRDefault="00932E45" w:rsidP="00222D56">
            <w:pPr>
              <w:pStyle w:val="Tabletext"/>
              <w:ind w:left="283" w:hanging="283"/>
            </w:pPr>
            <w:bookmarkStart w:id="1" w:name="Addressee_E"/>
            <w:bookmarkEnd w:id="1"/>
            <w:r>
              <w:t>-</w:t>
            </w:r>
            <w:r>
              <w:tab/>
              <w:t>To Administrations of Member States of the Union;</w:t>
            </w:r>
          </w:p>
          <w:p w14:paraId="0A76BDAC" w14:textId="77777777" w:rsidR="00932E45" w:rsidRDefault="00932E45" w:rsidP="00222D56">
            <w:pPr>
              <w:pStyle w:val="Tabletext"/>
              <w:ind w:left="283" w:hanging="283"/>
              <w:rPr>
                <w:color w:val="000000"/>
              </w:rPr>
            </w:pPr>
            <w:r>
              <w:rPr>
                <w:color w:val="000000"/>
              </w:rPr>
              <w:t>-</w:t>
            </w:r>
            <w:r>
              <w:rPr>
                <w:color w:val="000000"/>
              </w:rPr>
              <w:tab/>
              <w:t>To ITU-T Sector Members;</w:t>
            </w:r>
          </w:p>
          <w:p w14:paraId="08572B35" w14:textId="77777777" w:rsidR="00932E45" w:rsidRDefault="00932E45" w:rsidP="00222D56">
            <w:pPr>
              <w:pStyle w:val="Tabletext"/>
              <w:ind w:left="283" w:hanging="283"/>
              <w:rPr>
                <w:color w:val="000000"/>
              </w:rPr>
            </w:pPr>
            <w:r>
              <w:rPr>
                <w:color w:val="000000"/>
              </w:rPr>
              <w:t>-</w:t>
            </w:r>
            <w:r>
              <w:rPr>
                <w:color w:val="000000"/>
              </w:rPr>
              <w:tab/>
              <w:t>To ITU-T Associates;</w:t>
            </w:r>
          </w:p>
          <w:p w14:paraId="13213AD1" w14:textId="438002FF" w:rsidR="00932E45" w:rsidRDefault="006B22FA" w:rsidP="00222D56">
            <w:pPr>
              <w:pStyle w:val="Tabletext"/>
              <w:ind w:left="283" w:hanging="283"/>
            </w:pPr>
            <w:r w:rsidRPr="00BB22A0">
              <w:rPr>
                <w:color w:val="000000"/>
              </w:rPr>
              <w:t>-</w:t>
            </w:r>
            <w:r w:rsidRPr="00BB22A0">
              <w:rPr>
                <w:color w:val="000000"/>
              </w:rPr>
              <w:tab/>
              <w:t xml:space="preserve">To ITU </w:t>
            </w:r>
            <w:r w:rsidR="00932E45" w:rsidRPr="00BB22A0">
              <w:rPr>
                <w:color w:val="000000"/>
              </w:rPr>
              <w:t>Academia</w:t>
            </w:r>
          </w:p>
        </w:tc>
      </w:tr>
      <w:tr w:rsidR="00932E45" w14:paraId="3A02B70B" w14:textId="77777777" w:rsidTr="00A5354B">
        <w:trPr>
          <w:cantSplit/>
          <w:trHeight w:val="289"/>
        </w:trPr>
        <w:tc>
          <w:tcPr>
            <w:tcW w:w="1143" w:type="dxa"/>
          </w:tcPr>
          <w:p w14:paraId="56BD90B5" w14:textId="77777777" w:rsidR="00932E45" w:rsidRPr="00F36AC4" w:rsidRDefault="00932E45" w:rsidP="009B6449">
            <w:pPr>
              <w:pStyle w:val="Tabletext"/>
            </w:pPr>
            <w:r w:rsidRPr="00F36AC4">
              <w:t>Contact</w:t>
            </w:r>
            <w:r>
              <w:t>:</w:t>
            </w:r>
          </w:p>
        </w:tc>
        <w:tc>
          <w:tcPr>
            <w:tcW w:w="4244" w:type="dxa"/>
            <w:gridSpan w:val="2"/>
          </w:tcPr>
          <w:p w14:paraId="41655E46" w14:textId="7A352003" w:rsidR="00932E45" w:rsidRPr="00F36AC4" w:rsidRDefault="008A3030" w:rsidP="009B6449">
            <w:pPr>
              <w:pStyle w:val="Tabletext"/>
              <w:rPr>
                <w:b/>
              </w:rPr>
            </w:pPr>
            <w:r>
              <w:rPr>
                <w:b/>
              </w:rPr>
              <w:t>Vijay Mauree</w:t>
            </w:r>
          </w:p>
        </w:tc>
        <w:tc>
          <w:tcPr>
            <w:tcW w:w="4394" w:type="dxa"/>
            <w:gridSpan w:val="2"/>
            <w:vMerge/>
          </w:tcPr>
          <w:p w14:paraId="68DE7A32" w14:textId="77777777" w:rsidR="00932E45" w:rsidRDefault="00932E45" w:rsidP="00932E45">
            <w:pPr>
              <w:pStyle w:val="Tabletext"/>
              <w:ind w:left="142" w:hanging="142"/>
            </w:pPr>
          </w:p>
        </w:tc>
      </w:tr>
      <w:tr w:rsidR="00932E45" w14:paraId="68D9E2B8" w14:textId="77777777" w:rsidTr="00A5354B">
        <w:trPr>
          <w:cantSplit/>
          <w:trHeight w:val="221"/>
        </w:trPr>
        <w:tc>
          <w:tcPr>
            <w:tcW w:w="1143" w:type="dxa"/>
          </w:tcPr>
          <w:p w14:paraId="1534E389" w14:textId="77777777" w:rsidR="00932E45" w:rsidRPr="00F36AC4" w:rsidRDefault="00932E45" w:rsidP="009B6449">
            <w:pPr>
              <w:pStyle w:val="Tabletext"/>
            </w:pPr>
            <w:r w:rsidRPr="00F36AC4">
              <w:t>Tel:</w:t>
            </w:r>
          </w:p>
        </w:tc>
        <w:tc>
          <w:tcPr>
            <w:tcW w:w="4244" w:type="dxa"/>
            <w:gridSpan w:val="2"/>
          </w:tcPr>
          <w:p w14:paraId="2909BDA3" w14:textId="51378692" w:rsidR="00932E45" w:rsidRPr="00F36AC4" w:rsidRDefault="00932E45" w:rsidP="008A3030">
            <w:pPr>
              <w:pStyle w:val="Tabletext"/>
              <w:rPr>
                <w:b/>
              </w:rPr>
            </w:pPr>
            <w:r w:rsidRPr="00F36AC4">
              <w:t>+41 22 730</w:t>
            </w:r>
            <w:r w:rsidR="001C00E5">
              <w:t xml:space="preserve"> </w:t>
            </w:r>
            <w:r w:rsidR="008A3030">
              <w:t>5591</w:t>
            </w:r>
          </w:p>
        </w:tc>
        <w:tc>
          <w:tcPr>
            <w:tcW w:w="4394" w:type="dxa"/>
            <w:gridSpan w:val="2"/>
            <w:vMerge/>
          </w:tcPr>
          <w:p w14:paraId="75BCD8E6" w14:textId="77777777" w:rsidR="00932E45" w:rsidRDefault="00932E45" w:rsidP="00932E45">
            <w:pPr>
              <w:pStyle w:val="Tabletext"/>
              <w:ind w:left="142" w:hanging="142"/>
            </w:pPr>
          </w:p>
        </w:tc>
      </w:tr>
      <w:tr w:rsidR="00932E45" w14:paraId="74F20813" w14:textId="77777777" w:rsidTr="00A5354B">
        <w:trPr>
          <w:cantSplit/>
          <w:trHeight w:val="282"/>
        </w:trPr>
        <w:tc>
          <w:tcPr>
            <w:tcW w:w="1143" w:type="dxa"/>
          </w:tcPr>
          <w:p w14:paraId="09DB8DBB" w14:textId="77777777" w:rsidR="00932E45" w:rsidRPr="00F36AC4" w:rsidRDefault="00932E45" w:rsidP="009B6449">
            <w:pPr>
              <w:pStyle w:val="Tabletext"/>
            </w:pPr>
            <w:r w:rsidRPr="00F36AC4">
              <w:t>Fax:</w:t>
            </w:r>
          </w:p>
        </w:tc>
        <w:tc>
          <w:tcPr>
            <w:tcW w:w="4244" w:type="dxa"/>
            <w:gridSpan w:val="2"/>
          </w:tcPr>
          <w:p w14:paraId="46D8ED17" w14:textId="77777777" w:rsidR="00932E45" w:rsidRPr="00F36AC4" w:rsidRDefault="00932E45" w:rsidP="009B6449">
            <w:pPr>
              <w:pStyle w:val="Tabletext"/>
              <w:rPr>
                <w:b/>
              </w:rPr>
            </w:pPr>
            <w:r w:rsidRPr="00F36AC4">
              <w:t>+41 22 730 5853</w:t>
            </w:r>
          </w:p>
        </w:tc>
        <w:tc>
          <w:tcPr>
            <w:tcW w:w="4394" w:type="dxa"/>
            <w:gridSpan w:val="2"/>
            <w:vMerge/>
          </w:tcPr>
          <w:p w14:paraId="0B0C6101" w14:textId="77777777" w:rsidR="00932E45" w:rsidRDefault="00932E45" w:rsidP="00932E45">
            <w:pPr>
              <w:pStyle w:val="Tabletext"/>
              <w:ind w:left="142" w:hanging="142"/>
            </w:pPr>
          </w:p>
        </w:tc>
      </w:tr>
      <w:tr w:rsidR="00870336" w14:paraId="4E1E25C2" w14:textId="77777777" w:rsidTr="00A5354B">
        <w:trPr>
          <w:cantSplit/>
          <w:trHeight w:val="1381"/>
        </w:trPr>
        <w:tc>
          <w:tcPr>
            <w:tcW w:w="1143" w:type="dxa"/>
          </w:tcPr>
          <w:p w14:paraId="042CC142" w14:textId="77777777" w:rsidR="0087300D" w:rsidRPr="00F36AC4" w:rsidRDefault="0087300D" w:rsidP="009B6449">
            <w:pPr>
              <w:pStyle w:val="Tabletext"/>
            </w:pPr>
            <w:r w:rsidRPr="00F36AC4">
              <w:t>E-mail:</w:t>
            </w:r>
          </w:p>
        </w:tc>
        <w:tc>
          <w:tcPr>
            <w:tcW w:w="4244" w:type="dxa"/>
            <w:gridSpan w:val="2"/>
          </w:tcPr>
          <w:p w14:paraId="43FEBA4C" w14:textId="77777777" w:rsidR="0087300D" w:rsidRPr="00F36AC4" w:rsidRDefault="008B6B79" w:rsidP="009B6449">
            <w:pPr>
              <w:pStyle w:val="Tabletext"/>
            </w:pPr>
            <w:hyperlink r:id="rId10" w:history="1">
              <w:r w:rsidR="0087300D" w:rsidRPr="00F36AC4">
                <w:rPr>
                  <w:rStyle w:val="Hyperlink"/>
                  <w:szCs w:val="22"/>
                </w:rPr>
                <w:t>tsbworkshops@itu.int</w:t>
              </w:r>
            </w:hyperlink>
            <w:r w:rsidR="0087300D" w:rsidRPr="00F36AC4">
              <w:t xml:space="preserve"> </w:t>
            </w:r>
          </w:p>
        </w:tc>
        <w:tc>
          <w:tcPr>
            <w:tcW w:w="4394" w:type="dxa"/>
            <w:gridSpan w:val="2"/>
          </w:tcPr>
          <w:p w14:paraId="1E3DCDBA" w14:textId="77777777" w:rsidR="0087300D" w:rsidRDefault="0087300D" w:rsidP="009B6449">
            <w:pPr>
              <w:pStyle w:val="Tabletext"/>
              <w:rPr>
                <w:b/>
              </w:rPr>
            </w:pPr>
            <w:r>
              <w:rPr>
                <w:b/>
              </w:rPr>
              <w:t>Copy:</w:t>
            </w:r>
          </w:p>
          <w:p w14:paraId="440A236C"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1290A">
              <w:t>To the Chairme</w:t>
            </w:r>
            <w:r>
              <w:t>n and Vice-Chairmen of ITU-T Study Groups;</w:t>
            </w:r>
          </w:p>
          <w:p w14:paraId="53FDD1AE"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07FF4E86" w14:textId="687427D2" w:rsidR="00D254DA" w:rsidRDefault="0087300D" w:rsidP="00D254D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r w:rsidR="002945B3">
              <w:t>;</w:t>
            </w:r>
          </w:p>
          <w:p w14:paraId="45C67EAB" w14:textId="3BC4B98D" w:rsidR="00425502" w:rsidRDefault="00425502" w:rsidP="00BB22A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BB22A0">
              <w:t>To the Director, ITU Regional Office</w:t>
            </w:r>
            <w:r w:rsidR="00CA740E" w:rsidRPr="00BB22A0">
              <w:t xml:space="preserve"> for </w:t>
            </w:r>
            <w:r w:rsidR="00BB22A0" w:rsidRPr="00BB22A0">
              <w:t>Asia &amp; Pacific, Bangkok</w:t>
            </w:r>
          </w:p>
          <w:p w14:paraId="380969CE" w14:textId="3AAC3F7D" w:rsidR="00D4380C" w:rsidRDefault="00D4380C" w:rsidP="00BB22A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    To the Head, ITU Area Office, Indonesia</w:t>
            </w:r>
          </w:p>
          <w:p w14:paraId="5C2CDA27" w14:textId="7D0C79E5" w:rsidR="00D4380C" w:rsidRPr="00BB22A0" w:rsidRDefault="00D4380C" w:rsidP="00BB22A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    To the President of TTA, Korea</w:t>
            </w:r>
          </w:p>
          <w:p w14:paraId="344B76ED" w14:textId="78A67628" w:rsidR="00E1290A" w:rsidRDefault="00CA740E" w:rsidP="008B6B7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BB22A0">
              <w:t>-</w:t>
            </w:r>
            <w:r w:rsidRPr="00BB22A0">
              <w:tab/>
              <w:t xml:space="preserve">To the </w:t>
            </w:r>
            <w:r w:rsidR="00BB22A0" w:rsidRPr="00BB22A0">
              <w:t>Permanent Mission of Indonesia</w:t>
            </w:r>
            <w:r w:rsidR="00BB22A0">
              <w:t xml:space="preserve"> in </w:t>
            </w:r>
            <w:r w:rsidR="00D4380C">
              <w:t xml:space="preserve"> </w:t>
            </w:r>
            <w:r w:rsidR="00BB22A0">
              <w:t>Geneva</w:t>
            </w:r>
          </w:p>
        </w:tc>
      </w:tr>
      <w:tr w:rsidR="00222D56" w:rsidRPr="009B6449" w14:paraId="5D2AA848" w14:textId="77777777" w:rsidTr="00A5354B">
        <w:trPr>
          <w:cantSplit/>
          <w:trHeight w:val="80"/>
        </w:trPr>
        <w:tc>
          <w:tcPr>
            <w:tcW w:w="1143" w:type="dxa"/>
          </w:tcPr>
          <w:p w14:paraId="759B5E23" w14:textId="3FB9ED99" w:rsidR="00222D56" w:rsidRPr="009B6449" w:rsidRDefault="00222D56" w:rsidP="009B6449">
            <w:pPr>
              <w:pStyle w:val="Tabletext"/>
            </w:pPr>
            <w:r w:rsidRPr="009B6449">
              <w:t>Subject:</w:t>
            </w:r>
          </w:p>
        </w:tc>
        <w:tc>
          <w:tcPr>
            <w:tcW w:w="8638" w:type="dxa"/>
            <w:gridSpan w:val="4"/>
          </w:tcPr>
          <w:p w14:paraId="522B2B58" w14:textId="578149E8" w:rsidR="00352BCD" w:rsidRPr="0094235B" w:rsidRDefault="00B94D9D" w:rsidP="00BA7DC5">
            <w:pPr>
              <w:pStyle w:val="Tabletext"/>
              <w:rPr>
                <w:b/>
                <w:bCs/>
              </w:rPr>
            </w:pPr>
            <w:r>
              <w:rPr>
                <w:rFonts w:cs="Segoe UI"/>
                <w:b/>
                <w:bCs/>
                <w:color w:val="000000"/>
                <w:szCs w:val="24"/>
              </w:rPr>
              <w:t xml:space="preserve">ITU Regional Standardization Forum for </w:t>
            </w:r>
            <w:r w:rsidR="00BB22A0">
              <w:rPr>
                <w:rFonts w:cs="Segoe UI"/>
                <w:b/>
                <w:bCs/>
                <w:color w:val="000000"/>
                <w:szCs w:val="24"/>
              </w:rPr>
              <w:t>Asia-Pacific</w:t>
            </w:r>
            <w:r w:rsidR="00352BCD" w:rsidRPr="0094235B">
              <w:rPr>
                <w:b/>
                <w:bCs/>
              </w:rPr>
              <w:t xml:space="preserve"> </w:t>
            </w:r>
            <w:r w:rsidR="007A44DF">
              <w:rPr>
                <w:b/>
                <w:bCs/>
              </w:rPr>
              <w:t xml:space="preserve">Region </w:t>
            </w:r>
            <w:r>
              <w:rPr>
                <w:b/>
                <w:bCs/>
              </w:rPr>
              <w:br/>
            </w:r>
            <w:r w:rsidR="00352BCD" w:rsidRPr="0094235B">
              <w:rPr>
                <w:b/>
                <w:bCs/>
              </w:rPr>
              <w:t>(</w:t>
            </w:r>
            <w:r w:rsidR="00BB22A0">
              <w:rPr>
                <w:b/>
                <w:bCs/>
              </w:rPr>
              <w:t>Jakarta, Indonesia</w:t>
            </w:r>
            <w:r w:rsidRPr="007A44DF">
              <w:rPr>
                <w:b/>
                <w:bCs/>
              </w:rPr>
              <w:t xml:space="preserve">, </w:t>
            </w:r>
            <w:r w:rsidR="00142498" w:rsidRPr="007A44DF">
              <w:rPr>
                <w:b/>
                <w:bCs/>
              </w:rPr>
              <w:t>27-28</w:t>
            </w:r>
            <w:r w:rsidR="00BB22A0" w:rsidRPr="007A44DF">
              <w:rPr>
                <w:b/>
                <w:bCs/>
              </w:rPr>
              <w:t xml:space="preserve"> October</w:t>
            </w:r>
            <w:r w:rsidRPr="007A44DF">
              <w:rPr>
                <w:b/>
                <w:bCs/>
              </w:rPr>
              <w:t xml:space="preserve"> 2015)</w:t>
            </w:r>
          </w:p>
        </w:tc>
      </w:tr>
    </w:tbl>
    <w:p w14:paraId="4886BFC7" w14:textId="77777777" w:rsidR="0087300D" w:rsidRPr="002C2B0C" w:rsidRDefault="0087300D" w:rsidP="0013103F">
      <w:pPr>
        <w:pStyle w:val="Normalaftertitle0"/>
        <w:spacing w:before="360"/>
        <w:rPr>
          <w:szCs w:val="24"/>
        </w:rPr>
      </w:pPr>
      <w:bookmarkStart w:id="2" w:name="StartTyping_E"/>
      <w:bookmarkEnd w:id="2"/>
      <w:r w:rsidRPr="002C2B0C">
        <w:rPr>
          <w:szCs w:val="24"/>
        </w:rPr>
        <w:t>Dear Sir/Madam,</w:t>
      </w:r>
    </w:p>
    <w:p w14:paraId="7478052A" w14:textId="2D193856" w:rsidR="003E249A" w:rsidRDefault="001C00E5" w:rsidP="00223053">
      <w:bookmarkStart w:id="3" w:name="suitetext"/>
      <w:bookmarkStart w:id="4" w:name="text"/>
      <w:bookmarkEnd w:id="3"/>
      <w:bookmarkEnd w:id="4"/>
      <w:r>
        <w:rPr>
          <w:bCs/>
        </w:rPr>
        <w:t>1</w:t>
      </w:r>
      <w:r>
        <w:tab/>
      </w:r>
      <w:r w:rsidR="00BB22A0">
        <w:t>T</w:t>
      </w:r>
      <w:r w:rsidR="00B94D9D">
        <w:t xml:space="preserve">he </w:t>
      </w:r>
      <w:r w:rsidR="006834EF">
        <w:t>International Telecommunication Union (</w:t>
      </w:r>
      <w:r w:rsidR="003E249A">
        <w:t>ITU</w:t>
      </w:r>
      <w:r w:rsidR="006834EF">
        <w:t>)</w:t>
      </w:r>
      <w:r w:rsidR="00B94D9D">
        <w:t xml:space="preserve"> </w:t>
      </w:r>
      <w:r w:rsidR="00BB22A0">
        <w:t xml:space="preserve">in association with the Telecommunications Technology Association (TTA) </w:t>
      </w:r>
      <w:r w:rsidR="00B94D9D">
        <w:t xml:space="preserve">will convene a </w:t>
      </w:r>
      <w:r w:rsidR="00B94D9D" w:rsidRPr="00F24B37">
        <w:rPr>
          <w:b/>
          <w:bCs/>
        </w:rPr>
        <w:t xml:space="preserve">Regional Standardization Forum for </w:t>
      </w:r>
      <w:r w:rsidR="00BB22A0">
        <w:rPr>
          <w:b/>
          <w:bCs/>
        </w:rPr>
        <w:t>Asia-Pacific Region</w:t>
      </w:r>
      <w:r w:rsidR="00B94D9D">
        <w:t xml:space="preserve"> </w:t>
      </w:r>
      <w:r w:rsidR="00BB22A0">
        <w:t xml:space="preserve">from </w:t>
      </w:r>
      <w:r w:rsidR="003E249A" w:rsidRPr="00E60CA3">
        <w:rPr>
          <w:b/>
          <w:bCs/>
        </w:rPr>
        <w:t>2</w:t>
      </w:r>
      <w:r w:rsidR="00142498" w:rsidRPr="00E60CA3">
        <w:rPr>
          <w:b/>
          <w:bCs/>
        </w:rPr>
        <w:t>7 to 28</w:t>
      </w:r>
      <w:r w:rsidR="00BB22A0" w:rsidRPr="00E60CA3">
        <w:rPr>
          <w:b/>
          <w:bCs/>
        </w:rPr>
        <w:t xml:space="preserve"> October</w:t>
      </w:r>
      <w:r w:rsidR="00F24B37" w:rsidRPr="00E60CA3">
        <w:rPr>
          <w:b/>
          <w:bCs/>
        </w:rPr>
        <w:t xml:space="preserve"> 2015</w:t>
      </w:r>
      <w:r w:rsidR="00223053">
        <w:t xml:space="preserve"> at the Millennium Hotel Sirih, </w:t>
      </w:r>
      <w:r w:rsidR="00C26C60">
        <w:t>Jakarta, Indonesia</w:t>
      </w:r>
      <w:r w:rsidR="00BA7DC5">
        <w:t xml:space="preserve">. </w:t>
      </w:r>
      <w:r w:rsidR="00B94D9D">
        <w:t xml:space="preserve">This event will </w:t>
      </w:r>
      <w:r w:rsidR="00BB22A0">
        <w:t>kindly be hosted by the Ministry of Communications and Information Technology of Indonesia.</w:t>
      </w:r>
    </w:p>
    <w:p w14:paraId="3B6B0E39" w14:textId="33A9D459" w:rsidR="001C00E5" w:rsidRPr="007A44DF" w:rsidRDefault="001C00E5" w:rsidP="00B94D9D">
      <w:r w:rsidRPr="005D3859">
        <w:t xml:space="preserve">The </w:t>
      </w:r>
      <w:r w:rsidR="00B94D9D">
        <w:t>Forum</w:t>
      </w:r>
      <w:r w:rsidRPr="005D3859">
        <w:t xml:space="preserve"> </w:t>
      </w:r>
      <w:r w:rsidRPr="007A44DF">
        <w:t>will open at 0900 hours. Participant</w:t>
      </w:r>
      <w:r w:rsidR="00375BF5" w:rsidRPr="007A44DF">
        <w:t>s’ registration will begin at 080</w:t>
      </w:r>
      <w:r w:rsidRPr="007A44DF">
        <w:t>0 hours</w:t>
      </w:r>
      <w:r w:rsidR="00375BF5" w:rsidRPr="007A44DF">
        <w:t xml:space="preserve">. </w:t>
      </w:r>
    </w:p>
    <w:p w14:paraId="28BAEEA7" w14:textId="48EE318A" w:rsidR="00937F10" w:rsidRDefault="0094235B" w:rsidP="00BB22A0">
      <w:r w:rsidRPr="007A44DF">
        <w:t>2</w:t>
      </w:r>
      <w:r w:rsidR="001C00E5" w:rsidRPr="007A44DF">
        <w:tab/>
      </w:r>
      <w:r w:rsidR="00937F10" w:rsidRPr="007A44DF">
        <w:t xml:space="preserve">Discussions will be held in </w:t>
      </w:r>
      <w:r w:rsidR="00BB22A0" w:rsidRPr="007A44DF">
        <w:t>English only.</w:t>
      </w:r>
      <w:r w:rsidR="00331A31" w:rsidRPr="00D641F5">
        <w:t xml:space="preserve"> </w:t>
      </w:r>
    </w:p>
    <w:p w14:paraId="42BB4C2B" w14:textId="3B9316F4" w:rsidR="001C00E5" w:rsidRDefault="00937F10" w:rsidP="00BA7DC5">
      <w:r>
        <w:t>3</w:t>
      </w:r>
      <w:r>
        <w:tab/>
      </w:r>
      <w:r w:rsidR="001C00E5" w:rsidRPr="00352BCD">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w:t>
      </w:r>
      <w:r w:rsidR="00B94D9D">
        <w:t xml:space="preserve">Participation </w:t>
      </w:r>
      <w:r w:rsidR="00BB22A0">
        <w:t xml:space="preserve">is free of charge. </w:t>
      </w:r>
    </w:p>
    <w:p w14:paraId="215B2565" w14:textId="692C894F" w:rsidR="00375BF5" w:rsidRPr="00E22EA6" w:rsidRDefault="00DF0FF7" w:rsidP="00BB22A0">
      <w:r>
        <w:rPr>
          <w:szCs w:val="24"/>
        </w:rPr>
        <w:t>4</w:t>
      </w:r>
      <w:r w:rsidR="001C00E5" w:rsidRPr="006F7E2C">
        <w:rPr>
          <w:szCs w:val="24"/>
        </w:rPr>
        <w:tab/>
      </w:r>
      <w:r w:rsidR="00BB22A0" w:rsidRPr="00BB22A0">
        <w:t xml:space="preserve">The main objectives of the event are to provide examples of best practices to developing countries on global standards development, build national standards readiness so that standardization competence of developing countries can be enhanced and facilitate the establishment of a national standardization secretariat to coordinate participation in ITU-T study </w:t>
      </w:r>
      <w:r w:rsidR="00BB22A0" w:rsidRPr="00BB22A0">
        <w:lastRenderedPageBreak/>
        <w:t>groups. The Forum will also discuss the standardization activities ongoing in ITU-T study groups which are of interest to the region. A half day capacity building session will be conducted on how to fast track the establishment of a national standardization secretariat to coordinate part</w:t>
      </w:r>
      <w:r w:rsidR="00BB22A0">
        <w:t>icipation in ITU-T study groups</w:t>
      </w:r>
      <w:r w:rsidR="00375BF5">
        <w:t>.</w:t>
      </w:r>
    </w:p>
    <w:p w14:paraId="40B65554" w14:textId="6EAA4BC0" w:rsidR="001C00E5" w:rsidRPr="001C00E5" w:rsidRDefault="001C00E5" w:rsidP="00AE4A6A">
      <w:pPr>
        <w:rPr>
          <w:szCs w:val="24"/>
        </w:rPr>
      </w:pPr>
      <w:r w:rsidRPr="0094235B">
        <w:rPr>
          <w:szCs w:val="24"/>
        </w:rPr>
        <w:t>T</w:t>
      </w:r>
      <w:r w:rsidR="00CC01A2" w:rsidRPr="0094235B">
        <w:rPr>
          <w:szCs w:val="24"/>
        </w:rPr>
        <w:t>he target audience of the</w:t>
      </w:r>
      <w:r w:rsidRPr="0094235B">
        <w:rPr>
          <w:szCs w:val="24"/>
        </w:rPr>
        <w:t xml:space="preserve"> </w:t>
      </w:r>
      <w:r w:rsidR="00F24B37">
        <w:rPr>
          <w:szCs w:val="24"/>
        </w:rPr>
        <w:t>event</w:t>
      </w:r>
      <w:r w:rsidR="00352BCD">
        <w:rPr>
          <w:szCs w:val="24"/>
        </w:rPr>
        <w:t xml:space="preserve"> </w:t>
      </w:r>
      <w:r w:rsidR="001772FB" w:rsidRPr="001772FB">
        <w:rPr>
          <w:szCs w:val="24"/>
        </w:rPr>
        <w:t xml:space="preserve">include </w:t>
      </w:r>
      <w:r w:rsidR="00BB22A0" w:rsidRPr="00BB22A0">
        <w:rPr>
          <w:szCs w:val="24"/>
        </w:rPr>
        <w:t>ITU Member States, national standards bodies, ICT regulators, ICT companies, ICT research organizations, service providers and academia.</w:t>
      </w:r>
    </w:p>
    <w:p w14:paraId="2DF455DA" w14:textId="607CEEBA" w:rsidR="001C00E5" w:rsidRDefault="00DF0FF7" w:rsidP="00AE4A6A">
      <w:r>
        <w:t>5</w:t>
      </w:r>
      <w:r w:rsidR="00B76872" w:rsidRPr="00352BCD">
        <w:tab/>
      </w:r>
      <w:r w:rsidR="0059191B" w:rsidRPr="00352BCD">
        <w:t>A</w:t>
      </w:r>
      <w:r w:rsidR="001C00E5" w:rsidRPr="00352BCD">
        <w:t xml:space="preserve"> </w:t>
      </w:r>
      <w:r w:rsidR="001C00E5" w:rsidRPr="00F24B37">
        <w:rPr>
          <w:b/>
          <w:bCs/>
          <w:u w:val="single"/>
        </w:rPr>
        <w:t>draft programme</w:t>
      </w:r>
      <w:r w:rsidR="001C00E5" w:rsidRPr="00352BCD">
        <w:t xml:space="preserve"> of the </w:t>
      </w:r>
      <w:r w:rsidR="00F24B37">
        <w:t xml:space="preserve">Forum </w:t>
      </w:r>
      <w:r w:rsidR="00A9176F" w:rsidRPr="0094235B">
        <w:t xml:space="preserve">will be made available on the </w:t>
      </w:r>
      <w:r w:rsidR="001C00E5" w:rsidRPr="00352BCD">
        <w:t>ITU</w:t>
      </w:r>
      <w:r w:rsidR="005D3859" w:rsidRPr="00352BCD" w:rsidDel="005D3859">
        <w:t xml:space="preserve"> </w:t>
      </w:r>
      <w:r w:rsidR="00A9176F" w:rsidRPr="00352BCD">
        <w:br/>
      </w:r>
      <w:r w:rsidR="001C00E5" w:rsidRPr="00352BCD">
        <w:t>website:</w:t>
      </w:r>
      <w:r w:rsidR="00352BCD" w:rsidRPr="00352BCD">
        <w:t xml:space="preserve"> </w:t>
      </w:r>
      <w:r w:rsidR="00AE4A6A">
        <w:t xml:space="preserve"> </w:t>
      </w:r>
      <w:hyperlink r:id="rId11" w:history="1">
        <w:r w:rsidR="00AE4A6A" w:rsidRPr="00FF7131">
          <w:rPr>
            <w:rStyle w:val="Hyperlink"/>
          </w:rPr>
          <w:t>http://www.itu.int/en/ITU-T/Workshops-and-Seminars/bsg/201510/Pages/default.aspx</w:t>
        </w:r>
      </w:hyperlink>
      <w:r w:rsidR="00AE4A6A">
        <w:t xml:space="preserve">. </w:t>
      </w:r>
      <w:r w:rsidR="00AE4A6A" w:rsidRPr="00AE4A6A">
        <w:t xml:space="preserve"> </w:t>
      </w:r>
      <w:hyperlink r:id="rId12" w:history="1"/>
      <w:r w:rsidR="001C00E5" w:rsidRPr="00352BCD">
        <w:t xml:space="preserve"> This website will be regularly updated as new or modified information become available. Participants are requested to check periodically for new updates.</w:t>
      </w:r>
      <w:r w:rsidR="00352BCD">
        <w:t xml:space="preserve"> </w:t>
      </w:r>
    </w:p>
    <w:p w14:paraId="3365B68B" w14:textId="1D221C19" w:rsidR="00A9176F" w:rsidRDefault="00DF0FF7" w:rsidP="00AE4A6A">
      <w:r>
        <w:t>6</w:t>
      </w:r>
      <w:r w:rsidR="001C00E5">
        <w:tab/>
      </w:r>
      <w:r w:rsidR="0059191B">
        <w:t>G</w:t>
      </w:r>
      <w:r w:rsidR="00A9176F" w:rsidRPr="00A9176F">
        <w:t xml:space="preserve">eneral information for participants including hotel accommodation, transportation and visa requirements </w:t>
      </w:r>
      <w:r w:rsidR="005A0771">
        <w:t>will be made available at</w:t>
      </w:r>
      <w:r w:rsidR="00A9176F">
        <w:t xml:space="preserve"> the </w:t>
      </w:r>
      <w:r w:rsidR="00AE4A6A">
        <w:t>above-mentioned ITU website.</w:t>
      </w:r>
      <w:r w:rsidR="001A31D1">
        <w:t xml:space="preserve">  </w:t>
      </w:r>
    </w:p>
    <w:p w14:paraId="5A168FD5" w14:textId="01E44509" w:rsidR="00A46F62" w:rsidRPr="007A44DF" w:rsidRDefault="0094235B" w:rsidP="008B6B79">
      <w:pPr>
        <w:tabs>
          <w:tab w:val="left" w:pos="1418"/>
          <w:tab w:val="left" w:pos="1702"/>
          <w:tab w:val="left" w:pos="2160"/>
        </w:tabs>
        <w:ind w:right="92"/>
      </w:pPr>
      <w:r>
        <w:t>7</w:t>
      </w:r>
      <w:r w:rsidR="001C00E5">
        <w:tab/>
      </w:r>
      <w:r w:rsidR="00A46F62" w:rsidRPr="007A44DF">
        <w:rPr>
          <w:b/>
          <w:bCs/>
        </w:rPr>
        <w:t>FELLOWSHIPS</w:t>
      </w:r>
      <w:r w:rsidR="00BA7DC5">
        <w:rPr>
          <w:b/>
          <w:bCs/>
        </w:rPr>
        <w:t>:</w:t>
      </w:r>
      <w:r w:rsidR="00C26C60" w:rsidRPr="007A44DF">
        <w:t xml:space="preserve"> </w:t>
      </w:r>
      <w:r w:rsidR="00A46F62" w:rsidRPr="007A44DF">
        <w:t xml:space="preserve">We are pleased to inform you that </w:t>
      </w:r>
      <w:r w:rsidR="00A46F62" w:rsidRPr="007A44DF">
        <w:rPr>
          <w:b/>
          <w:bCs/>
        </w:rPr>
        <w:t>one full fellowship</w:t>
      </w:r>
      <w:r w:rsidR="00A46F62" w:rsidRPr="007A44DF">
        <w:t xml:space="preserve"> per administration will be awarded, within the </w:t>
      </w:r>
      <w:r w:rsidR="00A46F62" w:rsidRPr="007A44DF">
        <w:rPr>
          <w:b/>
          <w:bCs/>
        </w:rPr>
        <w:t>A</w:t>
      </w:r>
      <w:r w:rsidR="00AE4A6A" w:rsidRPr="007A44DF">
        <w:rPr>
          <w:b/>
          <w:bCs/>
        </w:rPr>
        <w:t xml:space="preserve">sia-Pacific </w:t>
      </w:r>
      <w:r w:rsidR="00802714" w:rsidRPr="007A44DF">
        <w:rPr>
          <w:b/>
          <w:bCs/>
        </w:rPr>
        <w:t>R</w:t>
      </w:r>
      <w:r w:rsidR="00A46F62" w:rsidRPr="007A44DF">
        <w:rPr>
          <w:b/>
          <w:bCs/>
        </w:rPr>
        <w:t>egion only</w:t>
      </w:r>
      <w:r w:rsidR="00A46F62" w:rsidRPr="007A44DF">
        <w:t>, subject to available funding, to facilitate participation from Least Developed or Low Income Developing Countries (</w:t>
      </w:r>
      <w:hyperlink r:id="rId13" w:history="1">
        <w:r w:rsidR="00A46F62" w:rsidRPr="007A44DF">
          <w:rPr>
            <w:rStyle w:val="Hyperlink"/>
          </w:rPr>
          <w:t>http://itu.int/en/ITU-T/info/Pages/resources.aspx</w:t>
        </w:r>
      </w:hyperlink>
      <w:r w:rsidR="00A46F62" w:rsidRPr="007A44DF">
        <w:t xml:space="preserve"> ). An application for a fellowship must be authorized by the relevant Administration of the ITU Member State. Fellowship requests (please </w:t>
      </w:r>
      <w:r w:rsidR="00A46F62" w:rsidRPr="008B6B79">
        <w:t xml:space="preserve">use enclosed Form </w:t>
      </w:r>
      <w:r w:rsidR="008B6B79">
        <w:t xml:space="preserve">2 in </w:t>
      </w:r>
      <w:r w:rsidR="008B6B79" w:rsidRPr="008B6B79">
        <w:rPr>
          <w:b/>
          <w:bCs/>
        </w:rPr>
        <w:t>Annex 2</w:t>
      </w:r>
      <w:r w:rsidR="00A46F62" w:rsidRPr="007A44DF">
        <w:t xml:space="preserve">), must be returned to ITU not later than </w:t>
      </w:r>
      <w:r w:rsidR="00075469" w:rsidRPr="007A44DF">
        <w:rPr>
          <w:b/>
          <w:bCs/>
        </w:rPr>
        <w:t>5 September</w:t>
      </w:r>
      <w:r w:rsidR="00A46F62" w:rsidRPr="007A44DF">
        <w:rPr>
          <w:b/>
          <w:bCs/>
        </w:rPr>
        <w:t xml:space="preserve"> 2015</w:t>
      </w:r>
      <w:r w:rsidR="00A46F62" w:rsidRPr="007A44DF">
        <w:t xml:space="preserve">. Please note that the decision criteria to grant a fellowship include: the available TSB budget; contributions by the applicant to the meeting; equitable distribution among countries; and gender balance. </w:t>
      </w:r>
    </w:p>
    <w:p w14:paraId="6018D121" w14:textId="72DE56DB" w:rsidR="001C00E5" w:rsidRPr="007A44DF" w:rsidRDefault="00A46F62" w:rsidP="009919E9">
      <w:pPr>
        <w:tabs>
          <w:tab w:val="left" w:pos="1418"/>
          <w:tab w:val="left" w:pos="1702"/>
          <w:tab w:val="left" w:pos="2160"/>
        </w:tabs>
        <w:ind w:right="92"/>
      </w:pPr>
      <w:r w:rsidRPr="007A44DF">
        <w:t>8</w:t>
      </w:r>
      <w:r w:rsidRPr="007A44DF">
        <w:tab/>
      </w:r>
      <w:r w:rsidR="001C00E5" w:rsidRPr="007A44DF">
        <w:t xml:space="preserve">To enable </w:t>
      </w:r>
      <w:r w:rsidR="00352BCD" w:rsidRPr="007A44DF">
        <w:t xml:space="preserve">ITU </w:t>
      </w:r>
      <w:r w:rsidR="001C00E5" w:rsidRPr="007A44DF">
        <w:t xml:space="preserve">to make the necessary arrangements concerning the organization of the </w:t>
      </w:r>
      <w:r w:rsidR="00766ED7" w:rsidRPr="007A44DF">
        <w:t>Forum</w:t>
      </w:r>
      <w:r w:rsidR="001C00E5" w:rsidRPr="007A44DF">
        <w:t xml:space="preserve">, I should be grateful if you would register via the on-line form at: </w:t>
      </w:r>
      <w:hyperlink r:id="rId14" w:history="1">
        <w:r w:rsidR="009919E9" w:rsidRPr="007A44DF">
          <w:rPr>
            <w:rStyle w:val="Hyperlink"/>
          </w:rPr>
          <w:t>http://www.itu.int/en/ITU-T/Workshops-and-Seminars/bsg/201510/Pages/default.aspx</w:t>
        </w:r>
      </w:hyperlink>
      <w:r w:rsidR="00331A31" w:rsidRPr="007A44DF">
        <w:t xml:space="preserve"> </w:t>
      </w:r>
      <w:r w:rsidR="001C00E5" w:rsidRPr="007A44DF">
        <w:t xml:space="preserve">as soon as possible, but </w:t>
      </w:r>
      <w:r w:rsidR="001C00E5" w:rsidRPr="007A44DF">
        <w:rPr>
          <w:b/>
        </w:rPr>
        <w:t xml:space="preserve">not later than </w:t>
      </w:r>
      <w:r w:rsidR="00762508" w:rsidRPr="007A44DF">
        <w:rPr>
          <w:b/>
        </w:rPr>
        <w:t>13 October</w:t>
      </w:r>
      <w:r w:rsidR="00726484" w:rsidRPr="007A44DF">
        <w:rPr>
          <w:b/>
        </w:rPr>
        <w:t xml:space="preserve"> </w:t>
      </w:r>
      <w:r w:rsidR="001C00E5" w:rsidRPr="007A44DF">
        <w:rPr>
          <w:b/>
        </w:rPr>
        <w:t>2015.</w:t>
      </w:r>
      <w:r w:rsidR="001C00E5" w:rsidRPr="007A44DF">
        <w:t xml:space="preserve"> </w:t>
      </w:r>
      <w:r w:rsidR="001C00E5" w:rsidRPr="007A44DF">
        <w:rPr>
          <w:b/>
          <w:bCs/>
        </w:rPr>
        <w:t>Please note that pre-registration of participants to</w:t>
      </w:r>
      <w:r w:rsidR="00766ED7" w:rsidRPr="007A44DF">
        <w:rPr>
          <w:b/>
          <w:bCs/>
        </w:rPr>
        <w:t xml:space="preserve"> our events</w:t>
      </w:r>
      <w:r w:rsidR="001C00E5" w:rsidRPr="007A44DF">
        <w:rPr>
          <w:b/>
          <w:bCs/>
        </w:rPr>
        <w:t xml:space="preserve"> is carried out exclusively </w:t>
      </w:r>
      <w:r w:rsidR="001C00E5" w:rsidRPr="007A44DF">
        <w:rPr>
          <w:b/>
          <w:bCs/>
          <w:i/>
          <w:iCs/>
        </w:rPr>
        <w:t>online</w:t>
      </w:r>
      <w:r w:rsidR="001C00E5" w:rsidRPr="007A44DF">
        <w:rPr>
          <w:b/>
          <w:bCs/>
        </w:rPr>
        <w:t xml:space="preserve">. </w:t>
      </w:r>
      <w:r w:rsidR="0059191B" w:rsidRPr="007A44DF">
        <w:t xml:space="preserve">Participants will </w:t>
      </w:r>
      <w:r w:rsidR="00964570" w:rsidRPr="007A44DF">
        <w:t xml:space="preserve">also </w:t>
      </w:r>
      <w:r w:rsidR="0059191B" w:rsidRPr="007A44DF">
        <w:t>be able to register o</w:t>
      </w:r>
      <w:r w:rsidR="00B76872" w:rsidRPr="007A44DF">
        <w:t>n</w:t>
      </w:r>
      <w:r w:rsidR="00D93C3A" w:rsidRPr="007A44DF">
        <w:t xml:space="preserve">-site </w:t>
      </w:r>
      <w:r w:rsidR="0059191B" w:rsidRPr="007A44DF">
        <w:t>on the day of the event.</w:t>
      </w:r>
    </w:p>
    <w:p w14:paraId="331BC8A3" w14:textId="2963F700" w:rsidR="001C00E5" w:rsidRPr="00827AEF" w:rsidRDefault="00A46F62" w:rsidP="00762508">
      <w:pPr>
        <w:pStyle w:val="BodyText2"/>
        <w:rPr>
          <w:szCs w:val="24"/>
        </w:rPr>
      </w:pPr>
      <w:r w:rsidRPr="007A44DF">
        <w:rPr>
          <w:szCs w:val="24"/>
        </w:rPr>
        <w:t>9</w:t>
      </w:r>
      <w:r w:rsidR="001C00E5" w:rsidRPr="007A44DF">
        <w:rPr>
          <w:szCs w:val="24"/>
        </w:rPr>
        <w:tab/>
      </w:r>
      <w:r w:rsidR="001C00E5" w:rsidRPr="007A44DF">
        <w:rPr>
          <w:szCs w:val="24"/>
        </w:rPr>
        <w:tab/>
        <w:t>I would remind you that citizens of some countries are required</w:t>
      </w:r>
      <w:r w:rsidR="001C00E5" w:rsidRPr="00827AEF">
        <w:rPr>
          <w:szCs w:val="24"/>
        </w:rPr>
        <w:t xml:space="preserve"> to obtain a visa in order to enter and spend any time in </w:t>
      </w:r>
      <w:r w:rsidR="00762508">
        <w:rPr>
          <w:szCs w:val="24"/>
        </w:rPr>
        <w:t>Indonesia</w:t>
      </w:r>
      <w:r w:rsidR="001C00E5" w:rsidRPr="00827AEF">
        <w:rPr>
          <w:szCs w:val="24"/>
        </w:rPr>
        <w:t xml:space="preserve">. The visa must be obtained from the office (embassy or consulate) representing </w:t>
      </w:r>
      <w:r w:rsidR="00762508">
        <w:rPr>
          <w:szCs w:val="24"/>
        </w:rPr>
        <w:t>Indonesia</w:t>
      </w:r>
      <w:r w:rsidR="001C00E5" w:rsidRPr="00827AEF">
        <w:rPr>
          <w:szCs w:val="24"/>
        </w:rPr>
        <w:t xml:space="preserve"> in your country or, if there is no such office in your country, from the one that is closest to the country of departure.</w:t>
      </w:r>
    </w:p>
    <w:p w14:paraId="4BECF366" w14:textId="2F1CE0AE" w:rsidR="00DF79A4" w:rsidRPr="00827AEF" w:rsidRDefault="001C00E5" w:rsidP="00BA7DC5">
      <w:pPr>
        <w:pStyle w:val="NormalWeb"/>
        <w:spacing w:before="120" w:after="120"/>
        <w:rPr>
          <w:rFonts w:asciiTheme="minorHAnsi" w:hAnsiTheme="minorHAnsi"/>
          <w:sz w:val="24"/>
          <w:szCs w:val="24"/>
        </w:rPr>
      </w:pPr>
      <w:r w:rsidRPr="00827AEF">
        <w:rPr>
          <w:rFonts w:asciiTheme="minorHAnsi" w:hAnsiTheme="minorHAnsi"/>
          <w:sz w:val="24"/>
          <w:szCs w:val="24"/>
        </w:rPr>
        <w:tab/>
      </w:r>
      <w:r w:rsidR="00DF79A4" w:rsidRPr="00827AEF">
        <w:rPr>
          <w:rFonts w:asciiTheme="minorHAnsi" w:hAnsiTheme="minorHAnsi" w:cstheme="majorBidi"/>
          <w:sz w:val="24"/>
          <w:szCs w:val="24"/>
        </w:rPr>
        <w:t xml:space="preserve">Participants who require a letter of </w:t>
      </w:r>
      <w:r w:rsidR="009B7377">
        <w:rPr>
          <w:rFonts w:asciiTheme="minorHAnsi" w:hAnsiTheme="minorHAnsi" w:cstheme="majorBidi"/>
          <w:sz w:val="24"/>
          <w:szCs w:val="24"/>
        </w:rPr>
        <w:t>invitation to facilitate their visa appl</w:t>
      </w:r>
      <w:r w:rsidR="00E60CA3">
        <w:rPr>
          <w:rFonts w:asciiTheme="minorHAnsi" w:hAnsiTheme="minorHAnsi" w:cstheme="majorBidi"/>
          <w:sz w:val="24"/>
          <w:szCs w:val="24"/>
        </w:rPr>
        <w:t xml:space="preserve">ication are kindly asked to </w:t>
      </w:r>
      <w:r w:rsidR="00075469">
        <w:rPr>
          <w:rFonts w:asciiTheme="minorHAnsi" w:hAnsiTheme="minorHAnsi" w:cstheme="majorBidi"/>
          <w:sz w:val="24"/>
          <w:szCs w:val="24"/>
        </w:rPr>
        <w:t xml:space="preserve">complete and return </w:t>
      </w:r>
      <w:r w:rsidR="00075469" w:rsidRPr="008B6B79">
        <w:rPr>
          <w:rFonts w:asciiTheme="minorHAnsi" w:hAnsiTheme="minorHAnsi" w:cstheme="majorBidi"/>
          <w:sz w:val="24"/>
          <w:szCs w:val="24"/>
        </w:rPr>
        <w:t xml:space="preserve">the </w:t>
      </w:r>
      <w:r w:rsidR="008B6B79" w:rsidRPr="008B6B79">
        <w:rPr>
          <w:rFonts w:asciiTheme="minorHAnsi" w:hAnsiTheme="minorHAnsi" w:cstheme="majorBidi"/>
          <w:sz w:val="24"/>
          <w:szCs w:val="24"/>
        </w:rPr>
        <w:t>visa support F</w:t>
      </w:r>
      <w:r w:rsidR="00075469" w:rsidRPr="008B6B79">
        <w:rPr>
          <w:rFonts w:asciiTheme="minorHAnsi" w:hAnsiTheme="minorHAnsi" w:cstheme="majorBidi"/>
          <w:sz w:val="24"/>
          <w:szCs w:val="24"/>
        </w:rPr>
        <w:t>orm</w:t>
      </w:r>
      <w:r w:rsidR="008B6B79" w:rsidRPr="008B6B79">
        <w:rPr>
          <w:rFonts w:asciiTheme="minorHAnsi" w:hAnsiTheme="minorHAnsi" w:cstheme="majorBidi"/>
          <w:sz w:val="24"/>
          <w:szCs w:val="24"/>
        </w:rPr>
        <w:t xml:space="preserve"> 1</w:t>
      </w:r>
      <w:r w:rsidR="00075469" w:rsidRPr="008B6B79">
        <w:rPr>
          <w:rFonts w:asciiTheme="minorHAnsi" w:hAnsiTheme="minorHAnsi" w:cstheme="majorBidi"/>
          <w:sz w:val="24"/>
          <w:szCs w:val="24"/>
        </w:rPr>
        <w:t xml:space="preserve"> in </w:t>
      </w:r>
      <w:r w:rsidR="00075469" w:rsidRPr="008B6B79">
        <w:rPr>
          <w:rFonts w:asciiTheme="minorHAnsi" w:hAnsiTheme="minorHAnsi" w:cstheme="majorBidi"/>
          <w:b/>
          <w:bCs/>
          <w:sz w:val="24"/>
          <w:szCs w:val="24"/>
        </w:rPr>
        <w:t xml:space="preserve">Annex </w:t>
      </w:r>
      <w:r w:rsidR="000224E2" w:rsidRPr="008B6B79">
        <w:rPr>
          <w:rFonts w:asciiTheme="minorHAnsi" w:hAnsiTheme="minorHAnsi" w:cstheme="majorBidi"/>
          <w:b/>
          <w:bCs/>
          <w:sz w:val="24"/>
          <w:szCs w:val="24"/>
        </w:rPr>
        <w:t>1</w:t>
      </w:r>
      <w:r w:rsidR="00075469" w:rsidRPr="008B6B79">
        <w:rPr>
          <w:rFonts w:asciiTheme="minorHAnsi" w:hAnsiTheme="minorHAnsi" w:cstheme="majorBidi"/>
          <w:sz w:val="24"/>
          <w:szCs w:val="24"/>
        </w:rPr>
        <w:t>, no</w:t>
      </w:r>
      <w:r w:rsidR="00075469">
        <w:rPr>
          <w:rFonts w:asciiTheme="minorHAnsi" w:hAnsiTheme="minorHAnsi" w:cstheme="majorBidi"/>
          <w:sz w:val="24"/>
          <w:szCs w:val="24"/>
        </w:rPr>
        <w:t xml:space="preserve"> later than </w:t>
      </w:r>
      <w:r w:rsidR="00075469" w:rsidRPr="00075469">
        <w:rPr>
          <w:rFonts w:asciiTheme="minorHAnsi" w:hAnsiTheme="minorHAnsi" w:cstheme="majorBidi"/>
          <w:b/>
          <w:bCs/>
          <w:sz w:val="24"/>
          <w:szCs w:val="24"/>
        </w:rPr>
        <w:t>21 September 2015</w:t>
      </w:r>
      <w:r w:rsidR="00075469">
        <w:rPr>
          <w:rFonts w:asciiTheme="minorHAnsi" w:hAnsiTheme="minorHAnsi" w:cstheme="majorBidi"/>
          <w:sz w:val="24"/>
          <w:szCs w:val="24"/>
        </w:rPr>
        <w:t xml:space="preserve">, </w:t>
      </w:r>
      <w:r w:rsidR="00E60CA3">
        <w:rPr>
          <w:rFonts w:asciiTheme="minorHAnsi" w:hAnsiTheme="minorHAnsi" w:cstheme="majorBidi"/>
          <w:sz w:val="24"/>
          <w:szCs w:val="24"/>
        </w:rPr>
        <w:t>to:</w:t>
      </w:r>
      <w:r w:rsidR="009B7377">
        <w:rPr>
          <w:rFonts w:asciiTheme="minorHAnsi" w:hAnsiTheme="minorHAnsi" w:cstheme="majorBidi"/>
          <w:sz w:val="24"/>
          <w:szCs w:val="24"/>
        </w:rPr>
        <w:t xml:space="preserve"> </w:t>
      </w:r>
      <w:r w:rsidR="00223053" w:rsidRPr="009B7377">
        <w:rPr>
          <w:rFonts w:asciiTheme="minorHAnsi" w:hAnsiTheme="minorHAnsi" w:cstheme="majorBidi"/>
          <w:b/>
          <w:bCs/>
          <w:sz w:val="24"/>
          <w:szCs w:val="24"/>
        </w:rPr>
        <w:t>Ms Lucia Ika Susanti, Harmonization Standard Officer, Sub Directorate of Quality of Service and Harmonization Standard;</w:t>
      </w:r>
      <w:r w:rsidR="00663719" w:rsidRPr="009B7377">
        <w:rPr>
          <w:rFonts w:asciiTheme="minorHAnsi" w:hAnsiTheme="minorHAnsi" w:cstheme="majorBidi"/>
          <w:b/>
          <w:bCs/>
          <w:sz w:val="24"/>
          <w:szCs w:val="24"/>
        </w:rPr>
        <w:t xml:space="preserve"> e-mail: </w:t>
      </w:r>
      <w:hyperlink r:id="rId15" w:history="1">
        <w:r w:rsidR="009B7377" w:rsidRPr="00E431BC">
          <w:rPr>
            <w:rStyle w:val="Hyperlink"/>
            <w:rFonts w:asciiTheme="minorHAnsi" w:hAnsiTheme="minorHAnsi" w:cstheme="majorBidi"/>
            <w:b/>
            <w:bCs/>
            <w:sz w:val="24"/>
            <w:szCs w:val="24"/>
          </w:rPr>
          <w:t>lucia_ika@postel.go.id</w:t>
        </w:r>
      </w:hyperlink>
      <w:r w:rsidR="00306315" w:rsidRPr="009B7377">
        <w:rPr>
          <w:rFonts w:asciiTheme="minorHAnsi" w:hAnsiTheme="minorHAnsi" w:cstheme="majorBidi"/>
          <w:b/>
          <w:bCs/>
          <w:sz w:val="24"/>
          <w:szCs w:val="24"/>
        </w:rPr>
        <w:t>;</w:t>
      </w:r>
      <w:r w:rsidR="00762508" w:rsidRPr="009B7377">
        <w:rPr>
          <w:rFonts w:asciiTheme="minorHAnsi" w:hAnsiTheme="minorHAnsi" w:cstheme="majorBidi"/>
          <w:b/>
          <w:bCs/>
          <w:sz w:val="24"/>
          <w:szCs w:val="24"/>
        </w:rPr>
        <w:t xml:space="preserve"> Tel.: </w:t>
      </w:r>
      <w:r w:rsidR="00BA7DC5">
        <w:rPr>
          <w:rFonts w:asciiTheme="minorHAnsi" w:hAnsiTheme="minorHAnsi" w:cstheme="majorBidi"/>
          <w:b/>
          <w:bCs/>
          <w:sz w:val="24"/>
          <w:szCs w:val="24"/>
        </w:rPr>
        <w:t>+62 21 3835815;</w:t>
      </w:r>
      <w:r w:rsidR="00306315" w:rsidRPr="009B7377">
        <w:rPr>
          <w:rFonts w:asciiTheme="minorHAnsi" w:hAnsiTheme="minorHAnsi" w:cstheme="majorBidi"/>
          <w:b/>
          <w:bCs/>
          <w:sz w:val="24"/>
          <w:szCs w:val="24"/>
        </w:rPr>
        <w:t xml:space="preserve"> </w:t>
      </w:r>
      <w:r w:rsidR="00075469">
        <w:rPr>
          <w:rFonts w:asciiTheme="minorHAnsi" w:hAnsiTheme="minorHAnsi" w:cstheme="majorBidi"/>
          <w:b/>
          <w:bCs/>
          <w:sz w:val="24"/>
          <w:szCs w:val="24"/>
        </w:rPr>
        <w:br/>
      </w:r>
      <w:r w:rsidR="00BA7DC5">
        <w:rPr>
          <w:rFonts w:asciiTheme="minorHAnsi" w:hAnsiTheme="minorHAnsi" w:cstheme="majorBidi"/>
          <w:b/>
          <w:bCs/>
          <w:sz w:val="24"/>
          <w:szCs w:val="24"/>
        </w:rPr>
        <w:t>Fax</w:t>
      </w:r>
      <w:r w:rsidR="00306315" w:rsidRPr="009B7377">
        <w:rPr>
          <w:rFonts w:asciiTheme="minorHAnsi" w:hAnsiTheme="minorHAnsi" w:cstheme="majorBidi"/>
          <w:b/>
          <w:bCs/>
          <w:sz w:val="24"/>
          <w:szCs w:val="24"/>
        </w:rPr>
        <w:t>: +62 21 383 5845</w:t>
      </w:r>
      <w:r w:rsidR="00723D01" w:rsidRPr="00306315">
        <w:rPr>
          <w:rFonts w:asciiTheme="minorHAnsi" w:hAnsiTheme="minorHAnsi" w:cstheme="majorBidi"/>
          <w:sz w:val="24"/>
          <w:szCs w:val="24"/>
        </w:rPr>
        <w:t xml:space="preserve">.  </w:t>
      </w:r>
      <w:r w:rsidR="00DF79A4" w:rsidRPr="00306315">
        <w:rPr>
          <w:rFonts w:asciiTheme="minorHAnsi" w:hAnsiTheme="minorHAnsi" w:cstheme="majorBidi"/>
          <w:sz w:val="24"/>
          <w:szCs w:val="24"/>
        </w:rPr>
        <w:t>Please</w:t>
      </w:r>
      <w:r w:rsidR="00DF79A4" w:rsidRPr="00827AEF">
        <w:rPr>
          <w:rFonts w:asciiTheme="minorHAnsi" w:hAnsiTheme="minorHAnsi" w:cstheme="majorBidi"/>
          <w:sz w:val="24"/>
          <w:szCs w:val="24"/>
        </w:rPr>
        <w:t xml:space="preserve"> be aware that visa approval might take time so kindly send your application as soon as possible</w:t>
      </w:r>
      <w:r w:rsidR="00281D33">
        <w:rPr>
          <w:rFonts w:asciiTheme="minorHAnsi" w:hAnsiTheme="minorHAnsi" w:cstheme="majorBidi"/>
          <w:sz w:val="24"/>
          <w:szCs w:val="24"/>
        </w:rPr>
        <w:t>.</w:t>
      </w:r>
      <w:r w:rsidR="00DF79A4" w:rsidRPr="00827AEF">
        <w:rPr>
          <w:rFonts w:asciiTheme="minorHAnsi" w:hAnsiTheme="minorHAnsi" w:cstheme="majorBidi"/>
          <w:sz w:val="24"/>
          <w:szCs w:val="24"/>
        </w:rPr>
        <w:t xml:space="preserve">  </w:t>
      </w:r>
      <w:r w:rsidR="00DF79A4" w:rsidRPr="00827AEF">
        <w:rPr>
          <w:rFonts w:asciiTheme="minorHAnsi" w:hAnsiTheme="minorHAnsi" w:cstheme="majorBidi"/>
          <w:sz w:val="24"/>
          <w:szCs w:val="24"/>
        </w:rPr>
        <w:br/>
      </w:r>
    </w:p>
    <w:p w14:paraId="5C427641" w14:textId="7217372F" w:rsidR="00DF79A4" w:rsidRPr="00827AEF" w:rsidRDefault="00DF79A4" w:rsidP="00DF79A4">
      <w:pPr>
        <w:pStyle w:val="BodyText2"/>
        <w:rPr>
          <w:szCs w:val="24"/>
        </w:rPr>
      </w:pPr>
      <w:r w:rsidRPr="00827AEF">
        <w:rPr>
          <w:szCs w:val="24"/>
        </w:rPr>
        <w:t>Yours faithfully,</w:t>
      </w:r>
    </w:p>
    <w:p w14:paraId="7CBF9285" w14:textId="2F953799" w:rsidR="00DF79A4" w:rsidRPr="00827AEF" w:rsidRDefault="00E019ED" w:rsidP="00DF79A4">
      <w:pPr>
        <w:pStyle w:val="BodyText2"/>
        <w:rPr>
          <w:szCs w:val="24"/>
        </w:rPr>
      </w:pPr>
      <w:r w:rsidRPr="00827AEF">
        <w:rPr>
          <w:szCs w:val="24"/>
        </w:rPr>
        <w:br/>
      </w:r>
    </w:p>
    <w:p w14:paraId="1A7AD781" w14:textId="6DD5DB8F" w:rsidR="00F97ED6" w:rsidRDefault="008B6B79" w:rsidP="008B6B79">
      <w:pPr>
        <w:spacing w:before="240"/>
        <w:ind w:right="91"/>
        <w:rPr>
          <w:b/>
          <w:szCs w:val="24"/>
          <w:lang w:val="en-US"/>
        </w:rPr>
      </w:pPr>
      <w:r>
        <w:rPr>
          <w:szCs w:val="24"/>
          <w:lang w:val="en-US"/>
        </w:rPr>
        <w:br/>
      </w:r>
      <w:r w:rsidR="001C00E5" w:rsidRPr="00827AEF">
        <w:rPr>
          <w:szCs w:val="24"/>
          <w:lang w:val="en-US"/>
        </w:rPr>
        <w:t>Chaesub Lee</w:t>
      </w:r>
      <w:r w:rsidR="001C00E5" w:rsidRPr="00827AEF">
        <w:rPr>
          <w:szCs w:val="24"/>
        </w:rPr>
        <w:br/>
        <w:t>Director of the Telecommunication</w:t>
      </w:r>
      <w:r w:rsidR="001C00E5" w:rsidRPr="00827AEF">
        <w:rPr>
          <w:szCs w:val="24"/>
        </w:rPr>
        <w:br/>
        <w:t>Standardization Bureau</w:t>
      </w:r>
      <w:r>
        <w:rPr>
          <w:szCs w:val="24"/>
        </w:rPr>
        <w:br/>
      </w:r>
      <w:r w:rsidR="00762508">
        <w:rPr>
          <w:b/>
          <w:szCs w:val="24"/>
          <w:lang w:val="en-US"/>
        </w:rPr>
        <w:t xml:space="preserve"> </w:t>
      </w:r>
      <w:r w:rsidR="002E50E7">
        <w:rPr>
          <w:b/>
          <w:szCs w:val="24"/>
          <w:lang w:val="en-US"/>
        </w:rPr>
        <w:br/>
        <w:t>Annex</w:t>
      </w:r>
      <w:r w:rsidR="00D4380C">
        <w:rPr>
          <w:b/>
          <w:szCs w:val="24"/>
          <w:lang w:val="en-US"/>
        </w:rPr>
        <w:t>es: 2</w:t>
      </w:r>
      <w:r w:rsidR="00F97ED6">
        <w:rPr>
          <w:b/>
          <w:szCs w:val="24"/>
          <w:lang w:val="en-US"/>
        </w:rPr>
        <w:br w:type="page"/>
      </w:r>
    </w:p>
    <w:p w14:paraId="75AA22D0" w14:textId="77777777" w:rsidR="00F97ED6" w:rsidRDefault="00F97ED6" w:rsidP="00F97ED6">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lastRenderedPageBreak/>
        <w:t>ANNEX 1</w:t>
      </w:r>
    </w:p>
    <w:p w14:paraId="1B06732F" w14:textId="14E4AA4F" w:rsidR="00F97ED6" w:rsidRDefault="00762508" w:rsidP="00F97ED6">
      <w:pPr>
        <w:pStyle w:val="LetterStart"/>
        <w:tabs>
          <w:tab w:val="clear" w:pos="1361"/>
          <w:tab w:val="clear" w:pos="1758"/>
          <w:tab w:val="clear" w:pos="2155"/>
          <w:tab w:val="clear" w:pos="2552"/>
          <w:tab w:val="center" w:pos="4962"/>
        </w:tabs>
        <w:spacing w:before="120" w:line="240" w:lineRule="atLeast"/>
        <w:jc w:val="center"/>
      </w:pPr>
      <w:r>
        <w:t xml:space="preserve">(to TSB Circular </w:t>
      </w:r>
      <w:r w:rsidR="00C37BF6">
        <w:t>167</w:t>
      </w:r>
      <w:r w:rsidR="00F97ED6">
        <w:t>)</w:t>
      </w:r>
    </w:p>
    <w:p w14:paraId="38F0BC6A" w14:textId="5F02EF68" w:rsidR="000224E2" w:rsidRPr="004D6BAC" w:rsidRDefault="000224E2" w:rsidP="00BA7DC5">
      <w:pPr>
        <w:pStyle w:val="LetterStart"/>
        <w:tabs>
          <w:tab w:val="clear" w:pos="1361"/>
          <w:tab w:val="clear" w:pos="1758"/>
          <w:tab w:val="clear" w:pos="2155"/>
          <w:tab w:val="clear" w:pos="2552"/>
          <w:tab w:val="center" w:pos="4962"/>
        </w:tabs>
        <w:spacing w:before="120" w:line="240" w:lineRule="atLeast"/>
        <w:jc w:val="center"/>
        <w:rPr>
          <w:b/>
          <w:bCs/>
        </w:rPr>
      </w:pPr>
      <w:r>
        <w:rPr>
          <w:b/>
          <w:bCs/>
        </w:rPr>
        <w:br/>
      </w:r>
      <w:r w:rsidR="00BA7DC5" w:rsidRPr="008B6B79">
        <w:rPr>
          <w:b/>
          <w:bCs/>
        </w:rPr>
        <w:t xml:space="preserve">FORM 1 – </w:t>
      </w:r>
      <w:r w:rsidRPr="008B6B79">
        <w:rPr>
          <w:b/>
          <w:bCs/>
        </w:rPr>
        <w:t>VISA SUPPORT</w:t>
      </w:r>
      <w:r w:rsidRPr="004D6BAC">
        <w:rPr>
          <w:b/>
          <w:bCs/>
        </w:rPr>
        <w:t xml:space="preserve"> </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0224E2" w:rsidRPr="004D6BAC" w14:paraId="67145735" w14:textId="77777777" w:rsidTr="00BC6D01">
        <w:trPr>
          <w:trHeight w:val="637"/>
        </w:trPr>
        <w:tc>
          <w:tcPr>
            <w:tcW w:w="3084" w:type="dxa"/>
          </w:tcPr>
          <w:p w14:paraId="0678F638" w14:textId="77777777" w:rsidR="000224E2" w:rsidRPr="004D6BAC" w:rsidRDefault="000224E2" w:rsidP="00BC6D01">
            <w:pPr>
              <w:ind w:left="76"/>
              <w:rPr>
                <w:b/>
                <w:bCs/>
              </w:rPr>
            </w:pPr>
          </w:p>
          <w:p w14:paraId="698A6F4C" w14:textId="77777777" w:rsidR="000224E2" w:rsidRPr="004D6BAC" w:rsidRDefault="000224E2" w:rsidP="00BC6D01">
            <w:pPr>
              <w:ind w:left="76"/>
              <w:rPr>
                <w:b/>
                <w:bCs/>
              </w:rPr>
            </w:pPr>
            <w:r w:rsidRPr="004D6BAC">
              <w:rPr>
                <w:b/>
                <w:bCs/>
              </w:rPr>
              <w:t>1. First Name:</w:t>
            </w:r>
          </w:p>
        </w:tc>
        <w:tc>
          <w:tcPr>
            <w:tcW w:w="7717" w:type="dxa"/>
          </w:tcPr>
          <w:p w14:paraId="7EDCB635" w14:textId="77777777" w:rsidR="000224E2" w:rsidRPr="004D6BAC" w:rsidRDefault="000224E2" w:rsidP="00BC6D01"/>
          <w:p w14:paraId="74471C44" w14:textId="77777777" w:rsidR="000224E2" w:rsidRPr="004D6BAC" w:rsidRDefault="000224E2" w:rsidP="00BC6D01">
            <w:pPr>
              <w:ind w:left="76"/>
            </w:pPr>
          </w:p>
        </w:tc>
      </w:tr>
      <w:tr w:rsidR="000224E2" w:rsidRPr="004D6BAC" w14:paraId="28FEE69D" w14:textId="77777777" w:rsidTr="00BC6D01">
        <w:trPr>
          <w:trHeight w:val="537"/>
        </w:trPr>
        <w:tc>
          <w:tcPr>
            <w:tcW w:w="3084" w:type="dxa"/>
          </w:tcPr>
          <w:p w14:paraId="12628BDC" w14:textId="77777777" w:rsidR="000224E2" w:rsidRPr="004D6BAC" w:rsidRDefault="000224E2" w:rsidP="00BC6D01">
            <w:pPr>
              <w:ind w:left="76"/>
              <w:rPr>
                <w:b/>
                <w:bCs/>
              </w:rPr>
            </w:pPr>
            <w:r w:rsidRPr="004D6BAC">
              <w:rPr>
                <w:b/>
                <w:bCs/>
              </w:rPr>
              <w:br/>
              <w:t>2. Last Name:</w:t>
            </w:r>
          </w:p>
        </w:tc>
        <w:tc>
          <w:tcPr>
            <w:tcW w:w="7717" w:type="dxa"/>
          </w:tcPr>
          <w:p w14:paraId="699C3735" w14:textId="77777777" w:rsidR="000224E2" w:rsidRPr="004D6BAC" w:rsidRDefault="000224E2" w:rsidP="00BC6D01">
            <w:pPr>
              <w:ind w:left="76"/>
            </w:pPr>
          </w:p>
        </w:tc>
      </w:tr>
      <w:tr w:rsidR="000224E2" w:rsidRPr="004D6BAC" w14:paraId="65B4CE6F" w14:textId="77777777" w:rsidTr="00BC6D01">
        <w:trPr>
          <w:trHeight w:val="537"/>
        </w:trPr>
        <w:tc>
          <w:tcPr>
            <w:tcW w:w="3084" w:type="dxa"/>
          </w:tcPr>
          <w:p w14:paraId="55E1E043" w14:textId="77777777" w:rsidR="000224E2" w:rsidRPr="004D6BAC" w:rsidRDefault="000224E2" w:rsidP="00BC6D01">
            <w:pPr>
              <w:ind w:left="76"/>
              <w:rPr>
                <w:b/>
                <w:bCs/>
              </w:rPr>
            </w:pPr>
          </w:p>
          <w:p w14:paraId="55655244" w14:textId="77777777" w:rsidR="000224E2" w:rsidRPr="004D6BAC" w:rsidRDefault="000224E2" w:rsidP="00BC6D01">
            <w:pPr>
              <w:ind w:left="76"/>
              <w:rPr>
                <w:b/>
                <w:bCs/>
              </w:rPr>
            </w:pPr>
            <w:r w:rsidRPr="004D6BAC">
              <w:rPr>
                <w:b/>
                <w:bCs/>
              </w:rPr>
              <w:t>3. Job Title:</w:t>
            </w:r>
          </w:p>
        </w:tc>
        <w:tc>
          <w:tcPr>
            <w:tcW w:w="7717" w:type="dxa"/>
          </w:tcPr>
          <w:p w14:paraId="2B11D212" w14:textId="77777777" w:rsidR="000224E2" w:rsidRPr="004D6BAC" w:rsidRDefault="000224E2" w:rsidP="00BC6D01">
            <w:pPr>
              <w:ind w:left="76"/>
            </w:pPr>
          </w:p>
        </w:tc>
      </w:tr>
      <w:tr w:rsidR="000224E2" w:rsidRPr="004D6BAC" w14:paraId="7A8AFE00" w14:textId="77777777" w:rsidTr="00BC6D01">
        <w:trPr>
          <w:trHeight w:val="537"/>
        </w:trPr>
        <w:tc>
          <w:tcPr>
            <w:tcW w:w="3084" w:type="dxa"/>
          </w:tcPr>
          <w:p w14:paraId="6460669E" w14:textId="77777777" w:rsidR="000224E2" w:rsidRPr="004D6BAC" w:rsidRDefault="000224E2" w:rsidP="00BC6D01">
            <w:pPr>
              <w:ind w:left="76"/>
              <w:rPr>
                <w:b/>
                <w:bCs/>
              </w:rPr>
            </w:pPr>
            <w:r>
              <w:rPr>
                <w:b/>
                <w:bCs/>
              </w:rPr>
              <w:br/>
            </w:r>
            <w:r w:rsidRPr="004D6BAC">
              <w:rPr>
                <w:b/>
                <w:bCs/>
              </w:rPr>
              <w:t>4. Company / Organization:</w:t>
            </w:r>
            <w:r>
              <w:rPr>
                <w:b/>
                <w:bCs/>
              </w:rPr>
              <w:br/>
            </w:r>
          </w:p>
        </w:tc>
        <w:tc>
          <w:tcPr>
            <w:tcW w:w="7717" w:type="dxa"/>
          </w:tcPr>
          <w:p w14:paraId="614DA39F" w14:textId="77777777" w:rsidR="000224E2" w:rsidRPr="004D6BAC" w:rsidRDefault="000224E2" w:rsidP="00BC6D01">
            <w:pPr>
              <w:ind w:left="76"/>
            </w:pPr>
          </w:p>
        </w:tc>
      </w:tr>
      <w:tr w:rsidR="000224E2" w:rsidRPr="004D6BAC" w14:paraId="13368268" w14:textId="77777777" w:rsidTr="00BC6D01">
        <w:trPr>
          <w:trHeight w:val="537"/>
        </w:trPr>
        <w:tc>
          <w:tcPr>
            <w:tcW w:w="3084" w:type="dxa"/>
          </w:tcPr>
          <w:p w14:paraId="413F2DC7" w14:textId="77777777" w:rsidR="000224E2" w:rsidRPr="004D6BAC" w:rsidRDefault="000224E2" w:rsidP="00BC6D01">
            <w:pPr>
              <w:ind w:left="76"/>
              <w:rPr>
                <w:b/>
                <w:bCs/>
              </w:rPr>
            </w:pPr>
          </w:p>
          <w:p w14:paraId="2FCBF4CD" w14:textId="77777777" w:rsidR="000224E2" w:rsidRPr="004D6BAC" w:rsidRDefault="000224E2" w:rsidP="00BC6D01">
            <w:pPr>
              <w:ind w:left="76"/>
              <w:rPr>
                <w:b/>
                <w:bCs/>
              </w:rPr>
            </w:pPr>
            <w:r w:rsidRPr="004D6BAC">
              <w:rPr>
                <w:b/>
                <w:bCs/>
              </w:rPr>
              <w:t>5. Address:</w:t>
            </w:r>
            <w:r>
              <w:rPr>
                <w:b/>
                <w:bCs/>
              </w:rPr>
              <w:br/>
            </w:r>
            <w:r>
              <w:rPr>
                <w:b/>
                <w:bCs/>
              </w:rPr>
              <w:br/>
            </w:r>
          </w:p>
        </w:tc>
        <w:tc>
          <w:tcPr>
            <w:tcW w:w="7717" w:type="dxa"/>
          </w:tcPr>
          <w:p w14:paraId="3E7B1738" w14:textId="77777777" w:rsidR="000224E2" w:rsidRPr="004D6BAC" w:rsidRDefault="000224E2" w:rsidP="00BC6D01">
            <w:pPr>
              <w:ind w:left="76"/>
            </w:pPr>
          </w:p>
        </w:tc>
      </w:tr>
      <w:tr w:rsidR="000224E2" w:rsidRPr="004D6BAC" w14:paraId="6908B3E0" w14:textId="77777777" w:rsidTr="00BC6D01">
        <w:trPr>
          <w:trHeight w:val="537"/>
        </w:trPr>
        <w:tc>
          <w:tcPr>
            <w:tcW w:w="3084" w:type="dxa"/>
          </w:tcPr>
          <w:p w14:paraId="2D359910" w14:textId="51361269" w:rsidR="000224E2" w:rsidRPr="004D6BAC" w:rsidRDefault="000224E2" w:rsidP="00BC6D01">
            <w:pPr>
              <w:ind w:left="76"/>
              <w:rPr>
                <w:b/>
                <w:bCs/>
              </w:rPr>
            </w:pPr>
            <w:r w:rsidRPr="004D6BAC">
              <w:rPr>
                <w:b/>
                <w:bCs/>
              </w:rPr>
              <w:br/>
              <w:t>6. E</w:t>
            </w:r>
            <w:r w:rsidR="00BA7DC5">
              <w:rPr>
                <w:b/>
                <w:bCs/>
              </w:rPr>
              <w:t>-</w:t>
            </w:r>
            <w:r w:rsidRPr="004D6BAC">
              <w:rPr>
                <w:b/>
                <w:bCs/>
              </w:rPr>
              <w:t>mail and Telephone:</w:t>
            </w:r>
          </w:p>
        </w:tc>
        <w:tc>
          <w:tcPr>
            <w:tcW w:w="7717" w:type="dxa"/>
          </w:tcPr>
          <w:p w14:paraId="7C3DC703" w14:textId="77777777" w:rsidR="000224E2" w:rsidRPr="004D6BAC" w:rsidRDefault="000224E2" w:rsidP="00BC6D01">
            <w:pPr>
              <w:ind w:left="76"/>
            </w:pPr>
          </w:p>
        </w:tc>
      </w:tr>
      <w:tr w:rsidR="000224E2" w:rsidRPr="004D6BAC" w14:paraId="4292E6A3" w14:textId="77777777" w:rsidTr="00BC6D01">
        <w:trPr>
          <w:trHeight w:val="537"/>
        </w:trPr>
        <w:tc>
          <w:tcPr>
            <w:tcW w:w="3084" w:type="dxa"/>
          </w:tcPr>
          <w:p w14:paraId="0DE986E6" w14:textId="77777777" w:rsidR="000224E2" w:rsidRPr="004D6BAC" w:rsidRDefault="000224E2" w:rsidP="00BC6D01">
            <w:pPr>
              <w:ind w:left="76"/>
              <w:rPr>
                <w:b/>
                <w:bCs/>
              </w:rPr>
            </w:pPr>
          </w:p>
          <w:p w14:paraId="52E8D5F5" w14:textId="77777777" w:rsidR="000224E2" w:rsidRPr="004D6BAC" w:rsidRDefault="000224E2" w:rsidP="00BC6D01">
            <w:pPr>
              <w:ind w:left="76"/>
              <w:rPr>
                <w:b/>
                <w:bCs/>
              </w:rPr>
            </w:pPr>
            <w:r w:rsidRPr="004D6BAC">
              <w:rPr>
                <w:b/>
                <w:bCs/>
              </w:rPr>
              <w:t>7. Date &amp; Place of Birth:</w:t>
            </w:r>
          </w:p>
        </w:tc>
        <w:tc>
          <w:tcPr>
            <w:tcW w:w="7717" w:type="dxa"/>
          </w:tcPr>
          <w:p w14:paraId="4964FEE1" w14:textId="77777777" w:rsidR="000224E2" w:rsidRPr="004D6BAC" w:rsidRDefault="000224E2" w:rsidP="00BC6D01">
            <w:pPr>
              <w:ind w:left="76"/>
            </w:pPr>
          </w:p>
        </w:tc>
      </w:tr>
      <w:tr w:rsidR="000224E2" w:rsidRPr="004D6BAC" w14:paraId="5FBBF3B1" w14:textId="77777777" w:rsidTr="00BC6D01">
        <w:trPr>
          <w:trHeight w:val="364"/>
        </w:trPr>
        <w:tc>
          <w:tcPr>
            <w:tcW w:w="3084" w:type="dxa"/>
          </w:tcPr>
          <w:p w14:paraId="18A6E072" w14:textId="77777777" w:rsidR="000224E2" w:rsidRPr="004D6BAC" w:rsidRDefault="000224E2" w:rsidP="00BC6D01">
            <w:pPr>
              <w:ind w:left="76"/>
              <w:rPr>
                <w:b/>
                <w:bCs/>
              </w:rPr>
            </w:pPr>
          </w:p>
          <w:p w14:paraId="54FD3819" w14:textId="77777777" w:rsidR="000224E2" w:rsidRPr="004D6BAC" w:rsidRDefault="000224E2" w:rsidP="00BC6D01">
            <w:pPr>
              <w:ind w:left="76"/>
              <w:rPr>
                <w:b/>
                <w:bCs/>
              </w:rPr>
            </w:pPr>
            <w:r w:rsidRPr="004D6BAC">
              <w:rPr>
                <w:b/>
                <w:bCs/>
              </w:rPr>
              <w:t>8. Nationality:</w:t>
            </w:r>
          </w:p>
        </w:tc>
        <w:tc>
          <w:tcPr>
            <w:tcW w:w="7717" w:type="dxa"/>
          </w:tcPr>
          <w:p w14:paraId="115E0A40" w14:textId="77777777" w:rsidR="000224E2" w:rsidRPr="004D6BAC" w:rsidRDefault="000224E2" w:rsidP="00BC6D01">
            <w:pPr>
              <w:ind w:left="76"/>
            </w:pPr>
          </w:p>
        </w:tc>
      </w:tr>
      <w:tr w:rsidR="000224E2" w:rsidRPr="004D6BAC" w14:paraId="0DD14E18" w14:textId="77777777" w:rsidTr="00BC6D01">
        <w:trPr>
          <w:trHeight w:val="303"/>
        </w:trPr>
        <w:tc>
          <w:tcPr>
            <w:tcW w:w="3084" w:type="dxa"/>
          </w:tcPr>
          <w:p w14:paraId="4880C137" w14:textId="77777777" w:rsidR="000224E2" w:rsidRPr="004D6BAC" w:rsidRDefault="000224E2" w:rsidP="00BC6D01">
            <w:pPr>
              <w:ind w:left="76"/>
              <w:rPr>
                <w:b/>
                <w:bCs/>
              </w:rPr>
            </w:pPr>
            <w:r w:rsidRPr="004D6BAC">
              <w:rPr>
                <w:b/>
                <w:bCs/>
              </w:rPr>
              <w:br/>
              <w:t>9. Date of Arrival:</w:t>
            </w:r>
          </w:p>
        </w:tc>
        <w:tc>
          <w:tcPr>
            <w:tcW w:w="7717" w:type="dxa"/>
          </w:tcPr>
          <w:p w14:paraId="0E8134BF" w14:textId="77777777" w:rsidR="000224E2" w:rsidRPr="004D6BAC" w:rsidRDefault="000224E2" w:rsidP="00BC6D01">
            <w:pPr>
              <w:ind w:left="76"/>
            </w:pPr>
          </w:p>
        </w:tc>
      </w:tr>
      <w:tr w:rsidR="000224E2" w:rsidRPr="004D6BAC" w14:paraId="1E19D0AA" w14:textId="77777777" w:rsidTr="00BC6D01">
        <w:trPr>
          <w:trHeight w:val="301"/>
        </w:trPr>
        <w:tc>
          <w:tcPr>
            <w:tcW w:w="3084" w:type="dxa"/>
          </w:tcPr>
          <w:p w14:paraId="31ADA5DE" w14:textId="77777777" w:rsidR="000224E2" w:rsidRPr="004D6BAC" w:rsidRDefault="000224E2" w:rsidP="00BC6D01">
            <w:pPr>
              <w:ind w:left="76"/>
              <w:rPr>
                <w:b/>
                <w:bCs/>
              </w:rPr>
            </w:pPr>
          </w:p>
          <w:p w14:paraId="6DC1037F" w14:textId="77777777" w:rsidR="000224E2" w:rsidRPr="004D6BAC" w:rsidRDefault="000224E2" w:rsidP="00BC6D01">
            <w:pPr>
              <w:ind w:left="76"/>
              <w:rPr>
                <w:b/>
                <w:bCs/>
              </w:rPr>
            </w:pPr>
            <w:r w:rsidRPr="004D6BAC">
              <w:rPr>
                <w:b/>
                <w:bCs/>
              </w:rPr>
              <w:t>10. Date of Departure:</w:t>
            </w:r>
          </w:p>
        </w:tc>
        <w:tc>
          <w:tcPr>
            <w:tcW w:w="7717" w:type="dxa"/>
          </w:tcPr>
          <w:p w14:paraId="20B014C7" w14:textId="77777777" w:rsidR="000224E2" w:rsidRPr="004D6BAC" w:rsidRDefault="000224E2" w:rsidP="00BC6D01">
            <w:pPr>
              <w:ind w:left="76"/>
            </w:pPr>
          </w:p>
        </w:tc>
      </w:tr>
      <w:tr w:rsidR="000224E2" w:rsidRPr="004D6BAC" w14:paraId="087DB17B" w14:textId="77777777" w:rsidTr="00BC6D01">
        <w:trPr>
          <w:trHeight w:val="424"/>
        </w:trPr>
        <w:tc>
          <w:tcPr>
            <w:tcW w:w="3084" w:type="dxa"/>
          </w:tcPr>
          <w:p w14:paraId="5F66D057" w14:textId="77777777" w:rsidR="000224E2" w:rsidRPr="004D6BAC" w:rsidRDefault="000224E2" w:rsidP="00BC6D01">
            <w:pPr>
              <w:ind w:left="76"/>
              <w:rPr>
                <w:b/>
                <w:bCs/>
              </w:rPr>
            </w:pPr>
          </w:p>
          <w:p w14:paraId="0653777F" w14:textId="77777777" w:rsidR="000224E2" w:rsidRPr="004D6BAC" w:rsidRDefault="000224E2" w:rsidP="00BC6D01">
            <w:pPr>
              <w:ind w:left="76"/>
              <w:rPr>
                <w:b/>
                <w:bCs/>
              </w:rPr>
            </w:pPr>
            <w:r w:rsidRPr="004D6BAC">
              <w:rPr>
                <w:b/>
                <w:bCs/>
              </w:rPr>
              <w:t>11. Passport Number:</w:t>
            </w:r>
          </w:p>
        </w:tc>
        <w:tc>
          <w:tcPr>
            <w:tcW w:w="7717" w:type="dxa"/>
          </w:tcPr>
          <w:p w14:paraId="4B1BE71A" w14:textId="77777777" w:rsidR="000224E2" w:rsidRPr="004D6BAC" w:rsidRDefault="000224E2" w:rsidP="00BC6D01">
            <w:pPr>
              <w:ind w:left="76"/>
            </w:pPr>
          </w:p>
        </w:tc>
      </w:tr>
      <w:tr w:rsidR="000224E2" w:rsidRPr="004D6BAC" w14:paraId="606076B8" w14:textId="77777777" w:rsidTr="00BC6D01">
        <w:trPr>
          <w:trHeight w:val="319"/>
        </w:trPr>
        <w:tc>
          <w:tcPr>
            <w:tcW w:w="3084" w:type="dxa"/>
          </w:tcPr>
          <w:p w14:paraId="590E77C6" w14:textId="77777777" w:rsidR="000224E2" w:rsidRPr="004D6BAC" w:rsidRDefault="000224E2" w:rsidP="00BC6D01">
            <w:pPr>
              <w:ind w:left="76"/>
              <w:rPr>
                <w:b/>
                <w:bCs/>
              </w:rPr>
            </w:pPr>
          </w:p>
          <w:p w14:paraId="1B15DAB2" w14:textId="77777777" w:rsidR="000224E2" w:rsidRPr="004D6BAC" w:rsidRDefault="000224E2" w:rsidP="00BC6D01">
            <w:pPr>
              <w:ind w:left="76"/>
              <w:rPr>
                <w:b/>
                <w:bCs/>
              </w:rPr>
            </w:pPr>
            <w:r w:rsidRPr="004D6BAC">
              <w:rPr>
                <w:b/>
                <w:bCs/>
              </w:rPr>
              <w:t>12. Date of issue:</w:t>
            </w:r>
          </w:p>
        </w:tc>
        <w:tc>
          <w:tcPr>
            <w:tcW w:w="7717" w:type="dxa"/>
          </w:tcPr>
          <w:p w14:paraId="3073AA7E" w14:textId="77777777" w:rsidR="000224E2" w:rsidRPr="004D6BAC" w:rsidRDefault="000224E2" w:rsidP="00BC6D01">
            <w:pPr>
              <w:ind w:left="76"/>
            </w:pPr>
          </w:p>
        </w:tc>
      </w:tr>
      <w:tr w:rsidR="000224E2" w:rsidRPr="004D6BAC" w14:paraId="79FA80CB" w14:textId="77777777" w:rsidTr="00BC6D01">
        <w:trPr>
          <w:trHeight w:val="312"/>
        </w:trPr>
        <w:tc>
          <w:tcPr>
            <w:tcW w:w="3084" w:type="dxa"/>
          </w:tcPr>
          <w:p w14:paraId="6FB74D9A" w14:textId="77777777" w:rsidR="000224E2" w:rsidRPr="004D6BAC" w:rsidRDefault="000224E2" w:rsidP="00BC6D01">
            <w:pPr>
              <w:ind w:left="76"/>
              <w:rPr>
                <w:b/>
                <w:bCs/>
              </w:rPr>
            </w:pPr>
          </w:p>
          <w:p w14:paraId="66290833" w14:textId="77777777" w:rsidR="000224E2" w:rsidRPr="004D6BAC" w:rsidRDefault="000224E2" w:rsidP="00BC6D01">
            <w:pPr>
              <w:ind w:left="76"/>
              <w:rPr>
                <w:b/>
                <w:bCs/>
              </w:rPr>
            </w:pPr>
            <w:r w:rsidRPr="004D6BAC">
              <w:rPr>
                <w:b/>
                <w:bCs/>
              </w:rPr>
              <w:t>13. Expiry Date:</w:t>
            </w:r>
          </w:p>
        </w:tc>
        <w:tc>
          <w:tcPr>
            <w:tcW w:w="7717" w:type="dxa"/>
          </w:tcPr>
          <w:p w14:paraId="4F2C8516" w14:textId="77777777" w:rsidR="000224E2" w:rsidRPr="004D6BAC" w:rsidRDefault="000224E2" w:rsidP="00BC6D01">
            <w:pPr>
              <w:ind w:left="76"/>
            </w:pPr>
          </w:p>
        </w:tc>
      </w:tr>
      <w:tr w:rsidR="000224E2" w:rsidRPr="004D6BAC" w14:paraId="18955390" w14:textId="77777777" w:rsidTr="00BC6D01">
        <w:trPr>
          <w:trHeight w:val="561"/>
        </w:trPr>
        <w:tc>
          <w:tcPr>
            <w:tcW w:w="3084" w:type="dxa"/>
          </w:tcPr>
          <w:p w14:paraId="1A2BE9DA" w14:textId="77777777" w:rsidR="000224E2" w:rsidRPr="004D6BAC" w:rsidRDefault="000224E2" w:rsidP="00BC6D01">
            <w:pPr>
              <w:ind w:left="76"/>
              <w:rPr>
                <w:b/>
                <w:bCs/>
              </w:rPr>
            </w:pPr>
          </w:p>
          <w:p w14:paraId="21B71EA6" w14:textId="77777777" w:rsidR="000224E2" w:rsidRPr="004D6BAC" w:rsidRDefault="000224E2" w:rsidP="00BC6D01">
            <w:pPr>
              <w:ind w:left="76"/>
              <w:rPr>
                <w:b/>
                <w:bCs/>
              </w:rPr>
            </w:pPr>
            <w:r w:rsidRPr="004D6BAC">
              <w:rPr>
                <w:b/>
                <w:bCs/>
              </w:rPr>
              <w:t>14. Place of issue:</w:t>
            </w:r>
          </w:p>
        </w:tc>
        <w:tc>
          <w:tcPr>
            <w:tcW w:w="7717" w:type="dxa"/>
          </w:tcPr>
          <w:p w14:paraId="091F809A" w14:textId="77777777" w:rsidR="000224E2" w:rsidRPr="004D6BAC" w:rsidRDefault="000224E2" w:rsidP="00BC6D01">
            <w:pPr>
              <w:ind w:left="76"/>
            </w:pPr>
          </w:p>
        </w:tc>
      </w:tr>
    </w:tbl>
    <w:p w14:paraId="33B376F5" w14:textId="5273358F" w:rsidR="000224E2" w:rsidRDefault="000224E2" w:rsidP="00BA7DC5">
      <w:pPr>
        <w:jc w:val="center"/>
      </w:pPr>
      <w:r w:rsidRPr="004D6BAC">
        <w:rPr>
          <w:rFonts w:cstheme="majorBidi"/>
          <w:i/>
          <w:iCs/>
          <w:sz w:val="20"/>
        </w:rPr>
        <w:t xml:space="preserve">Please complete and return no later than </w:t>
      </w:r>
      <w:r w:rsidRPr="004D6BAC">
        <w:rPr>
          <w:rFonts w:cstheme="majorBidi"/>
          <w:b/>
          <w:bCs/>
          <w:i/>
          <w:iCs/>
          <w:sz w:val="20"/>
        </w:rPr>
        <w:t>21 September 2015</w:t>
      </w:r>
      <w:r w:rsidRPr="004D6BAC">
        <w:rPr>
          <w:rFonts w:cstheme="majorBidi"/>
          <w:i/>
          <w:iCs/>
          <w:sz w:val="20"/>
        </w:rPr>
        <w:t xml:space="preserve"> to:</w:t>
      </w:r>
      <w:r w:rsidRPr="004D6BAC">
        <w:rPr>
          <w:rFonts w:cstheme="majorBidi"/>
          <w:i/>
          <w:iCs/>
          <w:sz w:val="20"/>
        </w:rPr>
        <w:br/>
      </w:r>
      <w:r w:rsidR="007A44DF">
        <w:rPr>
          <w:rFonts w:cstheme="majorBidi"/>
          <w:b/>
          <w:bCs/>
          <w:i/>
          <w:iCs/>
          <w:sz w:val="20"/>
        </w:rPr>
        <w:t>Ms Lucia Ika Susanti;</w:t>
      </w:r>
      <w:r w:rsidRPr="004D6BAC">
        <w:rPr>
          <w:rFonts w:cstheme="majorBidi"/>
          <w:b/>
          <w:bCs/>
          <w:i/>
          <w:iCs/>
          <w:sz w:val="20"/>
        </w:rPr>
        <w:br/>
        <w:t xml:space="preserve"> E-mail: </w:t>
      </w:r>
      <w:hyperlink r:id="rId16" w:history="1">
        <w:r w:rsidRPr="004D6BAC">
          <w:rPr>
            <w:rStyle w:val="Hyperlink"/>
            <w:rFonts w:cstheme="majorBidi"/>
            <w:b/>
            <w:bCs/>
            <w:i/>
            <w:iCs/>
            <w:sz w:val="20"/>
          </w:rPr>
          <w:t>lucia_ika@postel.go.id</w:t>
        </w:r>
      </w:hyperlink>
      <w:r w:rsidRPr="004D6BAC">
        <w:rPr>
          <w:rFonts w:cstheme="majorBidi"/>
          <w:b/>
          <w:bCs/>
          <w:i/>
          <w:iCs/>
          <w:sz w:val="20"/>
        </w:rPr>
        <w:t xml:space="preserve">; </w:t>
      </w:r>
      <w:r w:rsidRPr="004D6BAC">
        <w:rPr>
          <w:rFonts w:cstheme="majorBidi"/>
          <w:b/>
          <w:bCs/>
          <w:i/>
          <w:iCs/>
          <w:sz w:val="20"/>
        </w:rPr>
        <w:br/>
        <w:t>Tel.: +62 21 3835815;  Fax: +62 21 383 5845</w:t>
      </w:r>
      <w:r w:rsidRPr="004D6BAC">
        <w:rPr>
          <w:rFonts w:cstheme="majorBidi"/>
          <w:i/>
          <w:iCs/>
          <w:sz w:val="20"/>
        </w:rPr>
        <w:t>.</w:t>
      </w:r>
    </w:p>
    <w:p w14:paraId="29C276CF" w14:textId="24549D0C" w:rsidR="000224E2" w:rsidRDefault="000224E2">
      <w:pPr>
        <w:tabs>
          <w:tab w:val="clear" w:pos="1134"/>
          <w:tab w:val="clear" w:pos="1871"/>
          <w:tab w:val="clear" w:pos="2268"/>
        </w:tabs>
        <w:overflowPunct/>
        <w:autoSpaceDE/>
        <w:autoSpaceDN/>
        <w:adjustRightInd/>
        <w:spacing w:before="0"/>
        <w:textAlignment w:val="auto"/>
      </w:pPr>
      <w:r>
        <w:br w:type="page"/>
      </w:r>
    </w:p>
    <w:p w14:paraId="0F45C780" w14:textId="63E3B1DD" w:rsidR="000224E2" w:rsidRDefault="000224E2" w:rsidP="00BA7DC5">
      <w:pPr>
        <w:tabs>
          <w:tab w:val="clear" w:pos="1134"/>
          <w:tab w:val="clear" w:pos="1871"/>
          <w:tab w:val="clear" w:pos="2268"/>
        </w:tabs>
        <w:overflowPunct/>
        <w:autoSpaceDE/>
        <w:autoSpaceDN/>
        <w:adjustRightInd/>
        <w:spacing w:before="0"/>
        <w:jc w:val="center"/>
        <w:textAlignment w:val="auto"/>
        <w:rPr>
          <w:lang w:val="en-US"/>
        </w:rPr>
      </w:pPr>
      <w:r>
        <w:rPr>
          <w:lang w:val="en-US"/>
        </w:rPr>
        <w:lastRenderedPageBreak/>
        <w:t>ANNEX 2</w:t>
      </w:r>
    </w:p>
    <w:p w14:paraId="03034063" w14:textId="77777777" w:rsidR="000224E2" w:rsidRDefault="000224E2" w:rsidP="000224E2">
      <w:pPr>
        <w:pStyle w:val="LetterStart"/>
        <w:tabs>
          <w:tab w:val="clear" w:pos="1361"/>
          <w:tab w:val="clear" w:pos="1758"/>
          <w:tab w:val="clear" w:pos="2155"/>
          <w:tab w:val="clear" w:pos="2552"/>
          <w:tab w:val="center" w:pos="4962"/>
        </w:tabs>
        <w:spacing w:before="120" w:line="240" w:lineRule="atLeast"/>
        <w:jc w:val="center"/>
      </w:pPr>
      <w:r>
        <w:t>(to TSB Circular 167)</w:t>
      </w:r>
    </w:p>
    <w:p w14:paraId="617DA205" w14:textId="41D61DE2" w:rsidR="00F97ED6" w:rsidRPr="00634846" w:rsidRDefault="00F97ED6" w:rsidP="00BA7DC5">
      <w:pPr>
        <w:pStyle w:val="LetterStart"/>
        <w:tabs>
          <w:tab w:val="clear" w:pos="1361"/>
          <w:tab w:val="clear" w:pos="1758"/>
          <w:tab w:val="clear" w:pos="2155"/>
          <w:tab w:val="clear" w:pos="2552"/>
          <w:tab w:val="center" w:pos="4962"/>
        </w:tabs>
        <w:spacing w:before="120" w:line="240" w:lineRule="atLeast"/>
        <w:jc w:val="center"/>
        <w:rPr>
          <w:b/>
          <w:bCs/>
        </w:rPr>
      </w:pPr>
      <w:r w:rsidRPr="008B6B79">
        <w:rPr>
          <w:b/>
          <w:bCs/>
        </w:rPr>
        <w:t xml:space="preserve">FORM </w:t>
      </w:r>
      <w:r w:rsidR="00BA7DC5" w:rsidRPr="008B6B79">
        <w:rPr>
          <w:b/>
          <w:bCs/>
        </w:rPr>
        <w:t>2</w:t>
      </w:r>
      <w:r w:rsidRPr="008B6B79">
        <w:rPr>
          <w:b/>
          <w:bCs/>
        </w:rPr>
        <w:t xml:space="preserve"> – FELLOWSHIP REQUEST</w:t>
      </w:r>
      <w:bookmarkStart w:id="5" w:name="_GoBack"/>
      <w:bookmarkEnd w:id="5"/>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97ED6" w14:paraId="574574FC" w14:textId="77777777" w:rsidTr="001E1A9B">
        <w:trPr>
          <w:trHeight w:val="1115"/>
        </w:trPr>
        <w:tc>
          <w:tcPr>
            <w:tcW w:w="1195" w:type="dxa"/>
            <w:tcBorders>
              <w:top w:val="single" w:sz="6" w:space="0" w:color="auto"/>
              <w:left w:val="single" w:sz="6" w:space="0" w:color="auto"/>
              <w:bottom w:val="single" w:sz="6" w:space="0" w:color="auto"/>
            </w:tcBorders>
          </w:tcPr>
          <w:p w14:paraId="2BBD92C1" w14:textId="77777777" w:rsidR="00F97ED6" w:rsidRPr="00CB3420" w:rsidRDefault="00F97ED6" w:rsidP="001E1A9B">
            <w:pPr>
              <w:rPr>
                <w:sz w:val="16"/>
              </w:rPr>
            </w:pPr>
            <w:r>
              <w:rPr>
                <w:noProof/>
                <w:sz w:val="16"/>
                <w:lang w:eastAsia="zh-CN"/>
              </w:rPr>
              <w:drawing>
                <wp:inline distT="0" distB="0" distL="0" distR="0" wp14:anchorId="0A35C4EA" wp14:editId="4BCFE826">
                  <wp:extent cx="621665" cy="637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62750C67" w14:textId="506C806F" w:rsidR="00F97ED6" w:rsidRPr="00CB3420" w:rsidRDefault="00F97ED6" w:rsidP="00C26C60">
            <w:pPr>
              <w:spacing w:before="60"/>
              <w:jc w:val="center"/>
              <w:rPr>
                <w:b/>
                <w:bCs/>
              </w:rPr>
            </w:pPr>
            <w:r>
              <w:rPr>
                <w:rFonts w:cs="Segoe UI"/>
                <w:b/>
                <w:bCs/>
                <w:color w:val="000000"/>
                <w:szCs w:val="24"/>
              </w:rPr>
              <w:t>ITU Regional St</w:t>
            </w:r>
            <w:r w:rsidR="00C26C60">
              <w:rPr>
                <w:rFonts w:cs="Segoe UI"/>
                <w:b/>
                <w:bCs/>
                <w:color w:val="000000"/>
                <w:szCs w:val="24"/>
              </w:rPr>
              <w:t>andardization Forum for Asia-Pacific Region</w:t>
            </w:r>
            <w:r>
              <w:rPr>
                <w:b/>
                <w:bCs/>
              </w:rPr>
              <w:br/>
            </w:r>
            <w:r w:rsidRPr="0094235B">
              <w:rPr>
                <w:b/>
                <w:bCs/>
              </w:rPr>
              <w:t>(</w:t>
            </w:r>
            <w:r w:rsidR="00C26C60">
              <w:rPr>
                <w:b/>
                <w:bCs/>
              </w:rPr>
              <w:t>Jakarta, Indonesia, 28-29 October</w:t>
            </w:r>
            <w:r>
              <w:rPr>
                <w:b/>
                <w:bCs/>
              </w:rPr>
              <w:t xml:space="preserve"> 2015)</w:t>
            </w:r>
          </w:p>
        </w:tc>
        <w:tc>
          <w:tcPr>
            <w:tcW w:w="1178" w:type="dxa"/>
            <w:tcBorders>
              <w:top w:val="single" w:sz="6" w:space="0" w:color="auto"/>
              <w:bottom w:val="single" w:sz="6" w:space="0" w:color="auto"/>
              <w:right w:val="single" w:sz="6" w:space="0" w:color="auto"/>
            </w:tcBorders>
          </w:tcPr>
          <w:p w14:paraId="3F69C208" w14:textId="77777777" w:rsidR="00F97ED6" w:rsidRPr="00CB3420" w:rsidRDefault="00F97ED6" w:rsidP="001E1A9B">
            <w:r>
              <w:rPr>
                <w:noProof/>
                <w:lang w:eastAsia="zh-CN"/>
              </w:rPr>
              <w:drawing>
                <wp:inline distT="0" distB="0" distL="0" distR="0" wp14:anchorId="0209DAEA" wp14:editId="4F200611">
                  <wp:extent cx="610870" cy="626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97ED6" w:rsidRPr="00903182" w14:paraId="7036154C" w14:textId="77777777" w:rsidTr="001E1A9B">
        <w:tc>
          <w:tcPr>
            <w:tcW w:w="2734" w:type="dxa"/>
            <w:gridSpan w:val="2"/>
          </w:tcPr>
          <w:p w14:paraId="1EA5DDB6" w14:textId="77777777" w:rsidR="00F97ED6" w:rsidRPr="00CF141F" w:rsidRDefault="00F97ED6" w:rsidP="001E1A9B">
            <w:pPr>
              <w:spacing w:before="240"/>
              <w:rPr>
                <w:b/>
                <w:bCs/>
                <w:iCs/>
                <w:szCs w:val="22"/>
              </w:rPr>
            </w:pPr>
            <w:r w:rsidRPr="00CF141F">
              <w:rPr>
                <w:b/>
                <w:bCs/>
                <w:iCs/>
                <w:szCs w:val="22"/>
              </w:rPr>
              <w:t>Please return to:</w:t>
            </w:r>
          </w:p>
        </w:tc>
        <w:tc>
          <w:tcPr>
            <w:tcW w:w="3164" w:type="dxa"/>
            <w:gridSpan w:val="2"/>
          </w:tcPr>
          <w:p w14:paraId="5C3753C0" w14:textId="77777777" w:rsidR="00F97ED6" w:rsidRPr="00CF141F" w:rsidRDefault="00F97ED6" w:rsidP="001E1A9B">
            <w:pPr>
              <w:rPr>
                <w:b/>
                <w:bCs/>
                <w:szCs w:val="22"/>
                <w:lang w:val="en-US"/>
              </w:rPr>
            </w:pPr>
            <w:r w:rsidRPr="00CF141F">
              <w:rPr>
                <w:b/>
                <w:bCs/>
                <w:szCs w:val="22"/>
                <w:lang w:val="en-US"/>
              </w:rPr>
              <w:t xml:space="preserve">ITU </w:t>
            </w:r>
          </w:p>
          <w:p w14:paraId="5194D546" w14:textId="77777777" w:rsidR="00F97ED6" w:rsidRPr="0044318A" w:rsidRDefault="00F97ED6" w:rsidP="001E1A9B">
            <w:pPr>
              <w:rPr>
                <w:b/>
                <w:bCs/>
                <w:iCs/>
                <w:sz w:val="20"/>
                <w:lang w:val="en-US"/>
              </w:rPr>
            </w:pPr>
            <w:r w:rsidRPr="00CF141F">
              <w:rPr>
                <w:b/>
                <w:bCs/>
                <w:szCs w:val="22"/>
                <w:lang w:val="en-US"/>
              </w:rPr>
              <w:t>Geneva (Switzerland)</w:t>
            </w:r>
          </w:p>
        </w:tc>
        <w:tc>
          <w:tcPr>
            <w:tcW w:w="3883" w:type="dxa"/>
            <w:gridSpan w:val="4"/>
          </w:tcPr>
          <w:p w14:paraId="55C6C72E" w14:textId="77777777" w:rsidR="00F97ED6" w:rsidRPr="00CF141F" w:rsidRDefault="00F97ED6" w:rsidP="001E1A9B">
            <w:pPr>
              <w:rPr>
                <w:szCs w:val="22"/>
                <w:lang w:val="fr-FR"/>
              </w:rPr>
            </w:pPr>
            <w:r w:rsidRPr="00CF141F">
              <w:rPr>
                <w:b/>
                <w:bCs/>
                <w:szCs w:val="22"/>
                <w:lang w:val="it-IT"/>
              </w:rPr>
              <w:t xml:space="preserve">E-mail: </w:t>
            </w:r>
            <w:r w:rsidRPr="00CF141F">
              <w:rPr>
                <w:b/>
                <w:bCs/>
                <w:szCs w:val="22"/>
                <w:lang w:val="it-IT"/>
              </w:rPr>
              <w:tab/>
            </w:r>
            <w:hyperlink r:id="rId18" w:history="1">
              <w:r w:rsidRPr="00CF141F">
                <w:rPr>
                  <w:rStyle w:val="Hyperlink"/>
                  <w:b/>
                  <w:bCs/>
                  <w:szCs w:val="22"/>
                  <w:lang w:val="it-IT"/>
                </w:rPr>
                <w:t>bdtfellowships@itu.int</w:t>
              </w:r>
            </w:hyperlink>
          </w:p>
          <w:p w14:paraId="45D40701" w14:textId="77777777" w:rsidR="00F97ED6" w:rsidRPr="00CF141F" w:rsidRDefault="00F97ED6" w:rsidP="001E1A9B">
            <w:pPr>
              <w:spacing w:before="0"/>
              <w:rPr>
                <w:b/>
                <w:bCs/>
                <w:szCs w:val="22"/>
                <w:lang w:val="it-IT"/>
              </w:rPr>
            </w:pPr>
            <w:r w:rsidRPr="00CF141F">
              <w:rPr>
                <w:b/>
                <w:bCs/>
                <w:szCs w:val="22"/>
                <w:lang w:val="it-IT"/>
              </w:rPr>
              <w:t>Tel:</w:t>
            </w:r>
            <w:r w:rsidRPr="00CF141F">
              <w:rPr>
                <w:b/>
                <w:bCs/>
                <w:szCs w:val="22"/>
                <w:lang w:val="it-IT"/>
              </w:rPr>
              <w:tab/>
              <w:t>+41 22 730 5227</w:t>
            </w:r>
          </w:p>
          <w:p w14:paraId="721D7C4A" w14:textId="77777777" w:rsidR="00F97ED6" w:rsidRPr="00666046" w:rsidRDefault="00F97ED6" w:rsidP="001E1A9B">
            <w:pPr>
              <w:spacing w:before="0"/>
              <w:rPr>
                <w:b/>
                <w:bCs/>
                <w:sz w:val="20"/>
                <w:lang w:val="it-IT"/>
              </w:rPr>
            </w:pPr>
            <w:r w:rsidRPr="00CF141F">
              <w:rPr>
                <w:b/>
                <w:bCs/>
                <w:szCs w:val="22"/>
                <w:lang w:val="it-IT"/>
              </w:rPr>
              <w:t>Fax:</w:t>
            </w:r>
            <w:r w:rsidRPr="00CF141F">
              <w:rPr>
                <w:b/>
                <w:bCs/>
                <w:szCs w:val="22"/>
                <w:lang w:val="it-IT"/>
              </w:rPr>
              <w:tab/>
              <w:t>+41 22 730 5778</w:t>
            </w:r>
          </w:p>
        </w:tc>
      </w:tr>
      <w:tr w:rsidR="00F97ED6" w:rsidRPr="007B5B29" w14:paraId="410E1B36" w14:textId="77777777" w:rsidTr="001E1A9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65DBEC88" w14:textId="2D42A600" w:rsidR="00F97ED6" w:rsidRPr="007B5B29" w:rsidRDefault="00F97ED6" w:rsidP="000224E2">
            <w:pPr>
              <w:spacing w:after="120"/>
              <w:contextualSpacing/>
              <w:jc w:val="center"/>
              <w:rPr>
                <w:b/>
                <w:iCs/>
                <w:lang w:val="en-US"/>
              </w:rPr>
            </w:pPr>
            <w:r w:rsidRPr="007B5B29">
              <w:rPr>
                <w:b/>
                <w:iCs/>
                <w:lang w:val="en-US"/>
              </w:rPr>
              <w:t xml:space="preserve">Request </w:t>
            </w:r>
            <w:r w:rsidRPr="007A44DF">
              <w:rPr>
                <w:b/>
                <w:iCs/>
                <w:lang w:val="en-US"/>
              </w:rPr>
              <w:t xml:space="preserve">for one full fellowship to be submitted before </w:t>
            </w:r>
            <w:r w:rsidR="000224E2" w:rsidRPr="007A44DF">
              <w:rPr>
                <w:b/>
                <w:iCs/>
                <w:lang w:val="en-US"/>
              </w:rPr>
              <w:t>5 September</w:t>
            </w:r>
            <w:r w:rsidRPr="007A44DF">
              <w:rPr>
                <w:b/>
                <w:iCs/>
                <w:lang w:val="en-US"/>
              </w:rPr>
              <w:t xml:space="preserve"> 2015</w:t>
            </w:r>
          </w:p>
        </w:tc>
      </w:tr>
      <w:tr w:rsidR="00F97ED6" w:rsidRPr="007B5B29" w14:paraId="38295340" w14:textId="77777777" w:rsidTr="001E1A9B">
        <w:tblPrEx>
          <w:tblCellMar>
            <w:left w:w="107" w:type="dxa"/>
            <w:right w:w="107" w:type="dxa"/>
          </w:tblCellMar>
        </w:tblPrEx>
        <w:trPr>
          <w:trHeight w:val="439"/>
        </w:trPr>
        <w:tc>
          <w:tcPr>
            <w:tcW w:w="2878" w:type="dxa"/>
            <w:gridSpan w:val="3"/>
          </w:tcPr>
          <w:p w14:paraId="5536BF7B" w14:textId="77777777" w:rsidR="00F97ED6" w:rsidRPr="007B5B29" w:rsidRDefault="00F97ED6" w:rsidP="001E1A9B">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305CBBDC" w14:textId="77777777" w:rsidR="00F97ED6" w:rsidRPr="007B5B29" w:rsidRDefault="00F97ED6" w:rsidP="001E1A9B">
            <w:pPr>
              <w:spacing w:before="0"/>
              <w:jc w:val="center"/>
              <w:rPr>
                <w:iCs/>
                <w:lang w:val="en-US"/>
              </w:rPr>
            </w:pPr>
            <w:r w:rsidRPr="007B5B29">
              <w:rPr>
                <w:iCs/>
                <w:lang w:val="en-US"/>
              </w:rPr>
              <w:t>Participation of women is encouraged</w:t>
            </w:r>
          </w:p>
        </w:tc>
        <w:tc>
          <w:tcPr>
            <w:tcW w:w="3187" w:type="dxa"/>
            <w:gridSpan w:val="2"/>
            <w:tcBorders>
              <w:left w:val="nil"/>
            </w:tcBorders>
          </w:tcPr>
          <w:p w14:paraId="709FA928" w14:textId="77777777" w:rsidR="00F97ED6" w:rsidRPr="007B5B29" w:rsidRDefault="00F97ED6" w:rsidP="001E1A9B">
            <w:pPr>
              <w:spacing w:before="0"/>
              <w:jc w:val="center"/>
              <w:rPr>
                <w:lang w:val="en-US"/>
              </w:rPr>
            </w:pPr>
          </w:p>
        </w:tc>
      </w:tr>
      <w:tr w:rsidR="00F97ED6" w:rsidRPr="0044318A" w14:paraId="6C23A687" w14:textId="77777777" w:rsidTr="001E1A9B">
        <w:tc>
          <w:tcPr>
            <w:tcW w:w="9781" w:type="dxa"/>
            <w:gridSpan w:val="8"/>
            <w:tcBorders>
              <w:top w:val="single" w:sz="6" w:space="0" w:color="auto"/>
              <w:left w:val="single" w:sz="6" w:space="0" w:color="auto"/>
              <w:right w:val="single" w:sz="6" w:space="0" w:color="auto"/>
            </w:tcBorders>
          </w:tcPr>
          <w:p w14:paraId="246B917F" w14:textId="5A6CA465" w:rsidR="00F97ED6" w:rsidRPr="007E1805" w:rsidRDefault="00F97ED6" w:rsidP="009919E9">
            <w:pPr>
              <w:spacing w:before="80"/>
              <w:rPr>
                <w:sz w:val="16"/>
                <w:szCs w:val="16"/>
              </w:rPr>
            </w:pPr>
            <w:r w:rsidRPr="007E1805">
              <w:t>Registration Confirmation I.D. No:…………………………………………………………………</w:t>
            </w:r>
            <w:r w:rsidRPr="007E1805">
              <w:br/>
              <w:t xml:space="preserve">(Note:  It is imperative for fellowship holders to pre-register via the online registration form at:  </w:t>
            </w:r>
            <w:hyperlink r:id="rId19" w:history="1">
              <w:hyperlink r:id="rId20" w:history="1">
                <w:r w:rsidR="009919E9" w:rsidRPr="00FF7131">
                  <w:rPr>
                    <w:rStyle w:val="Hyperlink"/>
                  </w:rPr>
                  <w:t>http://www.itu.int/en/ITU-T/Workshops-and-Seminars/bsg/201510/Pages/default.aspx</w:t>
                </w:r>
              </w:hyperlink>
              <w:r w:rsidR="009919E9">
                <w:t>.</w:t>
              </w:r>
            </w:hyperlink>
            <w:r w:rsidRPr="007E1805">
              <w:rPr>
                <w:rFonts w:cstheme="majorBidi"/>
                <w:color w:val="1F497D"/>
                <w:szCs w:val="24"/>
              </w:rPr>
              <w:t>)</w:t>
            </w:r>
          </w:p>
          <w:p w14:paraId="4DB98768" w14:textId="77777777" w:rsidR="00F97ED6" w:rsidRPr="00A60FE3" w:rsidRDefault="00F97ED6" w:rsidP="001E1A9B">
            <w:pPr>
              <w:tabs>
                <w:tab w:val="left" w:pos="170"/>
                <w:tab w:val="left" w:pos="1701"/>
                <w:tab w:val="right" w:leader="underscore" w:pos="10773"/>
              </w:tabs>
              <w:spacing w:before="0"/>
              <w:rPr>
                <w:b/>
                <w:sz w:val="18"/>
                <w:szCs w:val="18"/>
                <w:lang w:val="en-US"/>
              </w:rPr>
            </w:pPr>
            <w:r w:rsidRPr="007E1805">
              <w:rPr>
                <w:szCs w:val="24"/>
              </w:rPr>
              <w:t>Country</w:t>
            </w:r>
            <w:r w:rsidRPr="007E1805">
              <w:rPr>
                <w:b/>
                <w:szCs w:val="24"/>
                <w:lang w:val="en-US"/>
              </w:rPr>
              <w:t>:</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618C8B8D" w14:textId="77777777" w:rsidR="00F97ED6" w:rsidRPr="00A60FE3" w:rsidRDefault="00F97ED6" w:rsidP="001E1A9B">
            <w:pPr>
              <w:tabs>
                <w:tab w:val="left" w:pos="170"/>
                <w:tab w:val="left" w:pos="1701"/>
                <w:tab w:val="left" w:pos="3686"/>
                <w:tab w:val="right" w:leader="underscore" w:pos="10773"/>
              </w:tabs>
              <w:rPr>
                <w:b/>
                <w:sz w:val="18"/>
                <w:szCs w:val="18"/>
                <w:lang w:val="en-US"/>
              </w:rPr>
            </w:pPr>
            <w:r w:rsidRPr="007E1805">
              <w:rPr>
                <w:szCs w:val="24"/>
              </w:rPr>
              <w:t>Name of the Administration or Organization</w:t>
            </w:r>
            <w:r w:rsidRPr="007E1805">
              <w:rPr>
                <w:b/>
                <w:szCs w:val="24"/>
                <w:lang w:val="en-US"/>
              </w:rPr>
              <w:t>:</w:t>
            </w:r>
            <w:r>
              <w:rPr>
                <w:b/>
                <w:sz w:val="18"/>
                <w:szCs w:val="18"/>
                <w:lang w:val="en-US"/>
              </w:rPr>
              <w:t xml:space="preserve"> _</w:t>
            </w:r>
            <w:r w:rsidRPr="00A60FE3">
              <w:rPr>
                <w:b/>
                <w:sz w:val="18"/>
                <w:szCs w:val="18"/>
                <w:lang w:val="en-US"/>
              </w:rPr>
              <w:t>_____________________________________________________</w:t>
            </w:r>
          </w:p>
          <w:p w14:paraId="67D29A34" w14:textId="77777777" w:rsidR="00F97ED6" w:rsidRPr="00A60FE3" w:rsidRDefault="00F97ED6" w:rsidP="001E1A9B">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14:paraId="1572B202" w14:textId="77777777" w:rsidR="00F97ED6" w:rsidRPr="00A60FE3" w:rsidRDefault="00F97ED6" w:rsidP="001E1A9B">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F97ED6" w:rsidRPr="007B5B29" w14:paraId="51757330" w14:textId="77777777" w:rsidTr="001E1A9B">
        <w:tc>
          <w:tcPr>
            <w:tcW w:w="9781" w:type="dxa"/>
            <w:gridSpan w:val="8"/>
            <w:tcBorders>
              <w:left w:val="single" w:sz="6" w:space="0" w:color="auto"/>
              <w:bottom w:val="single" w:sz="6" w:space="0" w:color="auto"/>
              <w:right w:val="single" w:sz="6" w:space="0" w:color="auto"/>
            </w:tcBorders>
          </w:tcPr>
          <w:p w14:paraId="2EB884E7" w14:textId="77777777" w:rsidR="00F97ED6" w:rsidRPr="00A60FE3" w:rsidRDefault="00F97ED6" w:rsidP="001E1A9B">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14:paraId="77CF4F22" w14:textId="77777777" w:rsidR="00F97ED6" w:rsidRPr="00A60FE3" w:rsidRDefault="00F97ED6" w:rsidP="001E1A9B">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14:paraId="671BB48C" w14:textId="77777777" w:rsidR="00F97ED6" w:rsidRPr="00A60FE3" w:rsidRDefault="00F97ED6" w:rsidP="001E1A9B">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14:paraId="2CEA5FF6" w14:textId="77777777" w:rsidR="00F97ED6" w:rsidRPr="00A60FE3" w:rsidRDefault="00F97ED6" w:rsidP="001E1A9B">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367038EF" w14:textId="77777777" w:rsidR="00F97ED6" w:rsidRPr="00A60FE3" w:rsidRDefault="00F97ED6" w:rsidP="001E1A9B">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14:paraId="0A44F721" w14:textId="77777777" w:rsidR="00F97ED6" w:rsidRPr="00A60FE3" w:rsidRDefault="00F97ED6" w:rsidP="001E1A9B">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12C95959" w14:textId="4B288585" w:rsidR="00F97ED6" w:rsidRPr="00A60FE3" w:rsidRDefault="00F97ED6" w:rsidP="001E1A9B">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r w:rsidR="00D254DA">
              <w:rPr>
                <w:b/>
                <w:sz w:val="18"/>
                <w:szCs w:val="18"/>
              </w:rPr>
              <w:br/>
            </w:r>
          </w:p>
        </w:tc>
      </w:tr>
      <w:tr w:rsidR="00F97ED6" w:rsidRPr="00C448E0" w14:paraId="793C04CB" w14:textId="77777777" w:rsidTr="000A6EF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tcPr>
          <w:p w14:paraId="643C52A9" w14:textId="2535FB80" w:rsidR="00F97ED6" w:rsidRPr="00F97ED6" w:rsidRDefault="00F97ED6" w:rsidP="00F97ED6">
            <w:pPr>
              <w:tabs>
                <w:tab w:val="clear" w:pos="1871"/>
                <w:tab w:val="clear" w:pos="2268"/>
                <w:tab w:val="left" w:pos="1698"/>
              </w:tabs>
              <w:spacing w:before="0"/>
              <w:contextualSpacing/>
              <w:rPr>
                <w:szCs w:val="24"/>
              </w:rPr>
            </w:pPr>
            <w:r w:rsidRPr="00F97ED6">
              <w:rPr>
                <w:szCs w:val="24"/>
              </w:rPr>
              <w:t xml:space="preserve">CONDITIONS </w:t>
            </w:r>
            <w:r w:rsidRPr="00F97ED6">
              <w:rPr>
                <w:szCs w:val="24"/>
              </w:rPr>
              <w:tab/>
            </w:r>
          </w:p>
        </w:tc>
      </w:tr>
      <w:tr w:rsidR="00F97ED6" w:rsidRPr="00666046" w14:paraId="78EB8457" w14:textId="77777777" w:rsidTr="000A6EF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tcPr>
          <w:p w14:paraId="11D401DA" w14:textId="6C979EE5" w:rsidR="00F97ED6" w:rsidRPr="00F97ED6" w:rsidRDefault="00F97ED6" w:rsidP="009919E9">
            <w:pPr>
              <w:pStyle w:val="ListParagraph"/>
              <w:numPr>
                <w:ilvl w:val="0"/>
                <w:numId w:val="3"/>
              </w:numPr>
              <w:tabs>
                <w:tab w:val="left" w:pos="447"/>
              </w:tabs>
              <w:spacing w:before="0"/>
              <w:rPr>
                <w:b/>
                <w:bCs/>
                <w:szCs w:val="24"/>
              </w:rPr>
            </w:pPr>
            <w:r w:rsidRPr="00723D01">
              <w:rPr>
                <w:b/>
                <w:bCs/>
                <w:szCs w:val="24"/>
                <w:u w:val="single"/>
              </w:rPr>
              <w:t>One full</w:t>
            </w:r>
            <w:r w:rsidRPr="00F97ED6">
              <w:rPr>
                <w:b/>
                <w:bCs/>
                <w:szCs w:val="24"/>
              </w:rPr>
              <w:t xml:space="preserve"> fellowship per eligible country within the </w:t>
            </w:r>
            <w:r w:rsidR="009919E9">
              <w:rPr>
                <w:b/>
                <w:bCs/>
                <w:szCs w:val="24"/>
                <w:u w:val="single"/>
              </w:rPr>
              <w:t xml:space="preserve">Asia-Pacific </w:t>
            </w:r>
            <w:r w:rsidR="00723D01">
              <w:rPr>
                <w:b/>
                <w:bCs/>
                <w:szCs w:val="24"/>
                <w:u w:val="single"/>
              </w:rPr>
              <w:t>R</w:t>
            </w:r>
            <w:r w:rsidRPr="00723D01">
              <w:rPr>
                <w:b/>
                <w:bCs/>
                <w:szCs w:val="24"/>
                <w:u w:val="single"/>
              </w:rPr>
              <w:t>egion only</w:t>
            </w:r>
            <w:r w:rsidRPr="00F97ED6">
              <w:rPr>
                <w:b/>
                <w:bCs/>
                <w:szCs w:val="24"/>
              </w:rPr>
              <w:t xml:space="preserve">. </w:t>
            </w:r>
          </w:p>
          <w:p w14:paraId="64FDD544" w14:textId="7B988512" w:rsidR="00F97ED6" w:rsidRPr="00F97ED6" w:rsidRDefault="00F97ED6" w:rsidP="00F97ED6">
            <w:pPr>
              <w:pStyle w:val="ListParagraph"/>
              <w:numPr>
                <w:ilvl w:val="0"/>
                <w:numId w:val="3"/>
              </w:numPr>
              <w:tabs>
                <w:tab w:val="left" w:pos="447"/>
              </w:tabs>
              <w:spacing w:before="0"/>
              <w:rPr>
                <w:b/>
                <w:bCs/>
                <w:szCs w:val="24"/>
              </w:rPr>
            </w:pPr>
            <w:r w:rsidRPr="00F97ED6">
              <w:rPr>
                <w:b/>
                <w:bCs/>
                <w:szCs w:val="24"/>
              </w:rPr>
              <w:t>It is imperative that fellows be present for the entire duration of their fellowship</w:t>
            </w:r>
          </w:p>
        </w:tc>
      </w:tr>
      <w:tr w:rsidR="00F97ED6" w:rsidRPr="00666046" w14:paraId="1DD185E6" w14:textId="77777777" w:rsidTr="00D254DA">
        <w:tblPrEx>
          <w:tblBorders>
            <w:top w:val="single" w:sz="6" w:space="0" w:color="auto"/>
            <w:left w:val="single" w:sz="6" w:space="0" w:color="auto"/>
            <w:bottom w:val="single" w:sz="6" w:space="0" w:color="auto"/>
            <w:right w:val="single" w:sz="6" w:space="0" w:color="auto"/>
          </w:tblBorders>
        </w:tblPrEx>
        <w:trPr>
          <w:trHeight w:val="81"/>
        </w:trPr>
        <w:tc>
          <w:tcPr>
            <w:tcW w:w="9781" w:type="dxa"/>
            <w:gridSpan w:val="8"/>
            <w:tcBorders>
              <w:top w:val="nil"/>
              <w:bottom w:val="single" w:sz="6" w:space="0" w:color="auto"/>
            </w:tcBorders>
          </w:tcPr>
          <w:p w14:paraId="7E40FA5C" w14:textId="77777777" w:rsidR="00F97ED6" w:rsidRPr="00666046" w:rsidRDefault="00F97ED6" w:rsidP="001E1A9B">
            <w:pPr>
              <w:spacing w:before="0"/>
            </w:pPr>
          </w:p>
        </w:tc>
      </w:tr>
      <w:tr w:rsidR="00F97ED6" w:rsidRPr="007B5B29" w14:paraId="238DD4D1" w14:textId="77777777" w:rsidTr="001E1A9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0A0A8061" w14:textId="77777777" w:rsidR="00F97ED6" w:rsidRPr="00A60FE3" w:rsidRDefault="00F97ED6" w:rsidP="001E1A9B">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4FEBC914" w14:textId="77777777" w:rsidR="00F97ED6" w:rsidRPr="007B5B29" w:rsidRDefault="00F97ED6" w:rsidP="001E1A9B">
            <w:pPr>
              <w:spacing w:before="60"/>
            </w:pPr>
            <w:r w:rsidRPr="00A60FE3">
              <w:rPr>
                <w:b/>
                <w:bCs/>
                <w:szCs w:val="28"/>
                <w:lang w:val="en-US"/>
              </w:rPr>
              <w:t>Date</w:t>
            </w:r>
            <w:r w:rsidRPr="00E86939">
              <w:rPr>
                <w:b/>
                <w:bCs/>
                <w:sz w:val="16"/>
                <w:lang w:val="en-US"/>
              </w:rPr>
              <w:t>:</w:t>
            </w:r>
          </w:p>
        </w:tc>
      </w:tr>
      <w:tr w:rsidR="00F97ED6" w:rsidRPr="00E86939" w14:paraId="18C1D0FD" w14:textId="77777777" w:rsidTr="001E1A9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132A1385" w14:textId="77777777" w:rsidR="00F97ED6" w:rsidRPr="007E1805" w:rsidRDefault="00F97ED6" w:rsidP="001E1A9B">
            <w:pPr>
              <w:pStyle w:val="Note"/>
              <w:rPr>
                <w:sz w:val="22"/>
                <w:szCs w:val="22"/>
                <w:lang w:val="en-US"/>
              </w:rPr>
            </w:pPr>
            <w:r w:rsidRPr="007E1805">
              <w:rPr>
                <w:sz w:val="22"/>
                <w:szCs w:val="22"/>
                <w:lang w:val="en-US"/>
              </w:rPr>
              <w:t>TO VALIDATE FELLOWSHIP REQUEST, NAME, TITLE AND SIGNATURE OF CERTIFYING OFFICIAL DESIGNATING PARTICIPANT MUST BE COMPLETED BELOW WITH OFFICIAL STAMP.</w:t>
            </w:r>
          </w:p>
          <w:p w14:paraId="503B94A1" w14:textId="77777777" w:rsidR="00F97ED6" w:rsidRPr="00A60FE3" w:rsidRDefault="00F97ED6" w:rsidP="001E1A9B">
            <w:pPr>
              <w:pStyle w:val="Note"/>
            </w:pPr>
            <w:r w:rsidRPr="007E1805">
              <w:rPr>
                <w:sz w:val="22"/>
                <w:szCs w:val="22"/>
              </w:rPr>
              <w:t>N.B. IT IS IMPERATIVE THAT FELLOWS BE PRESENT FROM THE FIRST DAY TO THE END OF THE MEETING.</w:t>
            </w:r>
          </w:p>
        </w:tc>
      </w:tr>
      <w:tr w:rsidR="00F97ED6" w:rsidRPr="007B5B29" w14:paraId="331D95BB" w14:textId="77777777" w:rsidTr="001E1A9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5E7B2DFC" w14:textId="77777777" w:rsidR="00F97ED6" w:rsidRPr="007B5B29" w:rsidRDefault="00F97ED6" w:rsidP="001E1A9B">
            <w:pPr>
              <w:spacing w:before="240" w:after="240"/>
            </w:pPr>
            <w:r w:rsidRPr="00A60FE3">
              <w:rPr>
                <w:b/>
                <w:bCs/>
                <w:szCs w:val="28"/>
                <w:lang w:val="en-US"/>
              </w:rPr>
              <w:t>Signature</w:t>
            </w:r>
            <w:r>
              <w:rPr>
                <w:b/>
                <w:bCs/>
                <w:sz w:val="16"/>
                <w:lang w:val="en-US"/>
              </w:rPr>
              <w:t>:</w:t>
            </w:r>
          </w:p>
        </w:tc>
        <w:tc>
          <w:tcPr>
            <w:tcW w:w="3308" w:type="dxa"/>
            <w:gridSpan w:val="3"/>
            <w:vAlign w:val="center"/>
          </w:tcPr>
          <w:p w14:paraId="369FFF9A" w14:textId="77777777" w:rsidR="00F97ED6" w:rsidRPr="007B5B29" w:rsidRDefault="00F97ED6" w:rsidP="001E1A9B">
            <w:r w:rsidRPr="00A60FE3">
              <w:rPr>
                <w:b/>
                <w:bCs/>
                <w:szCs w:val="28"/>
                <w:lang w:val="en-US"/>
              </w:rPr>
              <w:t>Date</w:t>
            </w:r>
            <w:r>
              <w:rPr>
                <w:b/>
                <w:bCs/>
                <w:sz w:val="16"/>
                <w:lang w:val="en-US"/>
              </w:rPr>
              <w:t>:</w:t>
            </w:r>
          </w:p>
        </w:tc>
      </w:tr>
    </w:tbl>
    <w:p w14:paraId="4D328DFB" w14:textId="008B796F" w:rsidR="001C00E5" w:rsidRPr="000224E2" w:rsidRDefault="000224E2" w:rsidP="000224E2">
      <w:pPr>
        <w:pStyle w:val="LetterStart"/>
        <w:tabs>
          <w:tab w:val="clear" w:pos="1361"/>
          <w:tab w:val="clear" w:pos="1758"/>
          <w:tab w:val="clear" w:pos="2155"/>
          <w:tab w:val="clear" w:pos="2552"/>
          <w:tab w:val="center" w:pos="4962"/>
        </w:tabs>
        <w:spacing w:before="120" w:line="240" w:lineRule="atLeast"/>
        <w:jc w:val="center"/>
        <w:rPr>
          <w:bCs/>
          <w:szCs w:val="24"/>
          <w:lang w:val="en-US"/>
        </w:rPr>
      </w:pPr>
      <w:r w:rsidRPr="000224E2">
        <w:rPr>
          <w:bCs/>
          <w:szCs w:val="24"/>
          <w:lang w:val="en-US"/>
        </w:rPr>
        <w:t>___________________________</w:t>
      </w:r>
    </w:p>
    <w:sectPr w:rsidR="001C00E5" w:rsidRPr="000224E2" w:rsidSect="00AD7192">
      <w:headerReference w:type="default" r:id="rId21"/>
      <w:footerReference w:type="default" r:id="rId22"/>
      <w:footerReference w:type="first" r:id="rId2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A71E7" w14:textId="77777777" w:rsidR="00314C67" w:rsidRDefault="00314C67">
      <w:r>
        <w:separator/>
      </w:r>
    </w:p>
  </w:endnote>
  <w:endnote w:type="continuationSeparator" w:id="0">
    <w:p w14:paraId="2A21D826" w14:textId="77777777" w:rsidR="00314C67" w:rsidRDefault="0031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6B38" w14:textId="4FF8C826" w:rsidR="00332E9D" w:rsidRPr="001C00E5" w:rsidRDefault="009919E9" w:rsidP="00332E9D">
    <w:pPr>
      <w:pStyle w:val="Footer"/>
      <w:rPr>
        <w:sz w:val="18"/>
        <w:szCs w:val="18"/>
        <w:lang w:val="fr-CH"/>
      </w:rPr>
    </w:pPr>
    <w:r>
      <w:rPr>
        <w:sz w:val="18"/>
        <w:szCs w:val="18"/>
        <w:lang w:val="fr-CH"/>
      </w:rPr>
      <w:t>ITU-T\BUREAU\CIRC\</w:t>
    </w:r>
    <w:r w:rsidR="00C37BF6">
      <w:rPr>
        <w:sz w:val="18"/>
        <w:szCs w:val="18"/>
        <w:lang w:val="fr-CH"/>
      </w:rPr>
      <w:t>167</w:t>
    </w:r>
    <w:r w:rsidR="00332E9D" w:rsidRPr="001C00E5">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2CEC" w14:textId="77777777" w:rsidR="00D2180F" w:rsidRPr="00C033CB" w:rsidRDefault="00D2180F" w:rsidP="00D2180F">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9E3CA" w14:textId="77777777" w:rsidR="00314C67" w:rsidRDefault="00314C67">
      <w:r>
        <w:t>____________________</w:t>
      </w:r>
    </w:p>
  </w:footnote>
  <w:footnote w:type="continuationSeparator" w:id="0">
    <w:p w14:paraId="56085AE5" w14:textId="77777777" w:rsidR="00314C67" w:rsidRDefault="00314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D3F9"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8B6B79">
      <w:rPr>
        <w:rStyle w:val="PageNumber"/>
        <w:noProof/>
      </w:rPr>
      <w:t>4</w:t>
    </w:r>
    <w:r w:rsidR="000D49FB">
      <w:rPr>
        <w:rStyle w:val="PageNumber"/>
      </w:rPr>
      <w:fldChar w:fldCharType="end"/>
    </w:r>
    <w:r>
      <w:rPr>
        <w:rStyle w:val="PageNumber"/>
      </w:rPr>
      <w:t xml:space="preserve"> -</w:t>
    </w:r>
  </w:p>
  <w:p w14:paraId="680A016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330C08B5"/>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74AD"/>
    <w:rsid w:val="00017E51"/>
    <w:rsid w:val="000224E2"/>
    <w:rsid w:val="00075469"/>
    <w:rsid w:val="000831C6"/>
    <w:rsid w:val="000A0C5A"/>
    <w:rsid w:val="000A7D55"/>
    <w:rsid w:val="000C2E8E"/>
    <w:rsid w:val="000D49FB"/>
    <w:rsid w:val="000E0E7C"/>
    <w:rsid w:val="000F1B4B"/>
    <w:rsid w:val="000F781A"/>
    <w:rsid w:val="00106D0B"/>
    <w:rsid w:val="0012744F"/>
    <w:rsid w:val="0013103F"/>
    <w:rsid w:val="00142498"/>
    <w:rsid w:val="00156DFF"/>
    <w:rsid w:val="00156F66"/>
    <w:rsid w:val="001772FB"/>
    <w:rsid w:val="00182528"/>
    <w:rsid w:val="0018500B"/>
    <w:rsid w:val="00196A19"/>
    <w:rsid w:val="001A31D1"/>
    <w:rsid w:val="001A353E"/>
    <w:rsid w:val="001C00E5"/>
    <w:rsid w:val="001C1DD9"/>
    <w:rsid w:val="00200924"/>
    <w:rsid w:val="00202DC1"/>
    <w:rsid w:val="002116EE"/>
    <w:rsid w:val="00222D56"/>
    <w:rsid w:val="00223053"/>
    <w:rsid w:val="002309D8"/>
    <w:rsid w:val="00281D33"/>
    <w:rsid w:val="002945B3"/>
    <w:rsid w:val="002A7FE2"/>
    <w:rsid w:val="002C2B0C"/>
    <w:rsid w:val="002E1B4F"/>
    <w:rsid w:val="002E50E7"/>
    <w:rsid w:val="002F2E67"/>
    <w:rsid w:val="00306315"/>
    <w:rsid w:val="003074C7"/>
    <w:rsid w:val="00314C67"/>
    <w:rsid w:val="00315546"/>
    <w:rsid w:val="00330567"/>
    <w:rsid w:val="00331A31"/>
    <w:rsid w:val="00332E9D"/>
    <w:rsid w:val="00344BEA"/>
    <w:rsid w:val="00351DA5"/>
    <w:rsid w:val="00352BCD"/>
    <w:rsid w:val="00355D59"/>
    <w:rsid w:val="003615BC"/>
    <w:rsid w:val="00375BF5"/>
    <w:rsid w:val="00386A9D"/>
    <w:rsid w:val="003904FC"/>
    <w:rsid w:val="00391081"/>
    <w:rsid w:val="003A181C"/>
    <w:rsid w:val="003B2789"/>
    <w:rsid w:val="003B51B7"/>
    <w:rsid w:val="003C13CE"/>
    <w:rsid w:val="003D0105"/>
    <w:rsid w:val="003D38E3"/>
    <w:rsid w:val="003E249A"/>
    <w:rsid w:val="003E2518"/>
    <w:rsid w:val="00414F54"/>
    <w:rsid w:val="004243B0"/>
    <w:rsid w:val="00425502"/>
    <w:rsid w:val="00443E3B"/>
    <w:rsid w:val="004B1EF7"/>
    <w:rsid w:val="004B3FAD"/>
    <w:rsid w:val="004F2D1C"/>
    <w:rsid w:val="00501DCA"/>
    <w:rsid w:val="00503435"/>
    <w:rsid w:val="00513A47"/>
    <w:rsid w:val="005173FC"/>
    <w:rsid w:val="00521349"/>
    <w:rsid w:val="005408DF"/>
    <w:rsid w:val="00573344"/>
    <w:rsid w:val="00575EA9"/>
    <w:rsid w:val="00583F9B"/>
    <w:rsid w:val="0059191B"/>
    <w:rsid w:val="005A0771"/>
    <w:rsid w:val="005D3859"/>
    <w:rsid w:val="005E1223"/>
    <w:rsid w:val="005E5C10"/>
    <w:rsid w:val="005F2C78"/>
    <w:rsid w:val="005F7384"/>
    <w:rsid w:val="006144E4"/>
    <w:rsid w:val="00624B72"/>
    <w:rsid w:val="00640A88"/>
    <w:rsid w:val="00650299"/>
    <w:rsid w:val="00655FC5"/>
    <w:rsid w:val="00663719"/>
    <w:rsid w:val="006834EF"/>
    <w:rsid w:val="006B22FA"/>
    <w:rsid w:val="006D0EA2"/>
    <w:rsid w:val="006E1604"/>
    <w:rsid w:val="006E4519"/>
    <w:rsid w:val="006E4CCC"/>
    <w:rsid w:val="00723D01"/>
    <w:rsid w:val="00726484"/>
    <w:rsid w:val="00762508"/>
    <w:rsid w:val="00766ED7"/>
    <w:rsid w:val="00772580"/>
    <w:rsid w:val="00787A3C"/>
    <w:rsid w:val="00797F2F"/>
    <w:rsid w:val="007A44DF"/>
    <w:rsid w:val="007D2F64"/>
    <w:rsid w:val="007E1C26"/>
    <w:rsid w:val="007E7556"/>
    <w:rsid w:val="00802714"/>
    <w:rsid w:val="00822581"/>
    <w:rsid w:val="00827AEF"/>
    <w:rsid w:val="008309DD"/>
    <w:rsid w:val="0083227A"/>
    <w:rsid w:val="008457FE"/>
    <w:rsid w:val="00866900"/>
    <w:rsid w:val="0087022B"/>
    <w:rsid w:val="00870336"/>
    <w:rsid w:val="0087300D"/>
    <w:rsid w:val="00877242"/>
    <w:rsid w:val="00881BA1"/>
    <w:rsid w:val="008820D0"/>
    <w:rsid w:val="0088403A"/>
    <w:rsid w:val="008A0A55"/>
    <w:rsid w:val="008A114F"/>
    <w:rsid w:val="008A17CC"/>
    <w:rsid w:val="008A3030"/>
    <w:rsid w:val="008B6B79"/>
    <w:rsid w:val="008C26B8"/>
    <w:rsid w:val="008F0B3A"/>
    <w:rsid w:val="00903182"/>
    <w:rsid w:val="0091376E"/>
    <w:rsid w:val="00917FF3"/>
    <w:rsid w:val="009273EC"/>
    <w:rsid w:val="00932E45"/>
    <w:rsid w:val="00937F10"/>
    <w:rsid w:val="0094235B"/>
    <w:rsid w:val="00945C2C"/>
    <w:rsid w:val="00964570"/>
    <w:rsid w:val="009649BA"/>
    <w:rsid w:val="00982084"/>
    <w:rsid w:val="009919E9"/>
    <w:rsid w:val="00991A72"/>
    <w:rsid w:val="00995963"/>
    <w:rsid w:val="009B61EB"/>
    <w:rsid w:val="009B6449"/>
    <w:rsid w:val="009B7377"/>
    <w:rsid w:val="009C2064"/>
    <w:rsid w:val="009D1697"/>
    <w:rsid w:val="00A014F8"/>
    <w:rsid w:val="00A11DCA"/>
    <w:rsid w:val="00A24AAD"/>
    <w:rsid w:val="00A46F62"/>
    <w:rsid w:val="00A5173C"/>
    <w:rsid w:val="00A528E7"/>
    <w:rsid w:val="00A5354B"/>
    <w:rsid w:val="00A61A3B"/>
    <w:rsid w:val="00A61AEF"/>
    <w:rsid w:val="00A910C5"/>
    <w:rsid w:val="00A9176F"/>
    <w:rsid w:val="00AA4858"/>
    <w:rsid w:val="00AB0FFD"/>
    <w:rsid w:val="00AB1E09"/>
    <w:rsid w:val="00AD7113"/>
    <w:rsid w:val="00AD7192"/>
    <w:rsid w:val="00AE4A6A"/>
    <w:rsid w:val="00AF173A"/>
    <w:rsid w:val="00AF2D64"/>
    <w:rsid w:val="00B066A4"/>
    <w:rsid w:val="00B07A13"/>
    <w:rsid w:val="00B143E2"/>
    <w:rsid w:val="00B34003"/>
    <w:rsid w:val="00B4279B"/>
    <w:rsid w:val="00B43741"/>
    <w:rsid w:val="00B45FC9"/>
    <w:rsid w:val="00B527DC"/>
    <w:rsid w:val="00B76872"/>
    <w:rsid w:val="00B83461"/>
    <w:rsid w:val="00B94D9D"/>
    <w:rsid w:val="00BA7DC5"/>
    <w:rsid w:val="00BB22A0"/>
    <w:rsid w:val="00BC13B4"/>
    <w:rsid w:val="00BC5B97"/>
    <w:rsid w:val="00BC7CCF"/>
    <w:rsid w:val="00BD0347"/>
    <w:rsid w:val="00BE1DD2"/>
    <w:rsid w:val="00BE470B"/>
    <w:rsid w:val="00BE62F3"/>
    <w:rsid w:val="00C033CB"/>
    <w:rsid w:val="00C26C60"/>
    <w:rsid w:val="00C317D6"/>
    <w:rsid w:val="00C37BF6"/>
    <w:rsid w:val="00C57A91"/>
    <w:rsid w:val="00C80D3E"/>
    <w:rsid w:val="00C932AC"/>
    <w:rsid w:val="00CA740E"/>
    <w:rsid w:val="00CC01A2"/>
    <w:rsid w:val="00CC01C2"/>
    <w:rsid w:val="00CF21F2"/>
    <w:rsid w:val="00CF465B"/>
    <w:rsid w:val="00D02712"/>
    <w:rsid w:val="00D214D0"/>
    <w:rsid w:val="00D2180F"/>
    <w:rsid w:val="00D254DA"/>
    <w:rsid w:val="00D4380C"/>
    <w:rsid w:val="00D641F5"/>
    <w:rsid w:val="00D6546B"/>
    <w:rsid w:val="00D93C3A"/>
    <w:rsid w:val="00D97C31"/>
    <w:rsid w:val="00DB1A50"/>
    <w:rsid w:val="00DD4BED"/>
    <w:rsid w:val="00DD61DF"/>
    <w:rsid w:val="00DE39F0"/>
    <w:rsid w:val="00DF0AF3"/>
    <w:rsid w:val="00DF0FF7"/>
    <w:rsid w:val="00DF79A4"/>
    <w:rsid w:val="00E019ED"/>
    <w:rsid w:val="00E1290A"/>
    <w:rsid w:val="00E27D7E"/>
    <w:rsid w:val="00E34935"/>
    <w:rsid w:val="00E42811"/>
    <w:rsid w:val="00E42E13"/>
    <w:rsid w:val="00E60CA3"/>
    <w:rsid w:val="00E6257C"/>
    <w:rsid w:val="00E63C59"/>
    <w:rsid w:val="00E95BDE"/>
    <w:rsid w:val="00ED1EC5"/>
    <w:rsid w:val="00ED47D7"/>
    <w:rsid w:val="00F01D97"/>
    <w:rsid w:val="00F24B37"/>
    <w:rsid w:val="00F44ACF"/>
    <w:rsid w:val="00F54EF2"/>
    <w:rsid w:val="00F57836"/>
    <w:rsid w:val="00F636EC"/>
    <w:rsid w:val="00F7771A"/>
    <w:rsid w:val="00F97ED6"/>
    <w:rsid w:val="00FA124A"/>
    <w:rsid w:val="00FA635A"/>
    <w:rsid w:val="00FB4144"/>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6E453B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ITU-T/info/Pages/resources.aspx" TargetMode="External"/><Relationship Id="rId18" Type="http://schemas.openxmlformats.org/officeDocument/2006/relationships/hyperlink" Target="mailto:bdtfellowships@itu.int"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ucia_ika@postel.go.id" TargetMode="External"/><Relationship Id="rId20" Type="http://schemas.openxmlformats.org/officeDocument/2006/relationships/hyperlink" Target="http://www.itu.int/en/ITU-T/Workshops-and-Seminars/bsg/201510/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510/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ucia_ika@postel.go.id"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hyperlink" Target="http://www.itu.int/en/ITU-T/Workshops-and-Seminars/bsg/092015/Pages/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bsg/201510/Pages/default.aspx"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E67DA60C76A54EADB29B096CB65BE3" ma:contentTypeVersion="1" ma:contentTypeDescription="Create a new document." ma:contentTypeScope="" ma:versionID="780d449f7202861cfead20317662c31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361AD-3641-4E54-A444-F5810412A6EB}"/>
</file>

<file path=customXml/itemProps2.xml><?xml version="1.0" encoding="utf-8"?>
<ds:datastoreItem xmlns:ds="http://schemas.openxmlformats.org/officeDocument/2006/customXml" ds:itemID="{85851D4F-BFA9-4589-BCF4-A670D518A330}"/>
</file>

<file path=customXml/itemProps3.xml><?xml version="1.0" encoding="utf-8"?>
<ds:datastoreItem xmlns:ds="http://schemas.openxmlformats.org/officeDocument/2006/customXml" ds:itemID="{D53A96EB-D050-4F4D-B001-4A494D5D033B}"/>
</file>

<file path=customXml/itemProps4.xml><?xml version="1.0" encoding="utf-8"?>
<ds:datastoreItem xmlns:ds="http://schemas.openxmlformats.org/officeDocument/2006/customXml" ds:itemID="{EB11D8D4-1F2D-403E-B59F-77901C02A686}"/>
</file>

<file path=docProps/app.xml><?xml version="1.0" encoding="utf-8"?>
<Properties xmlns="http://schemas.openxmlformats.org/officeDocument/2006/extended-properties" xmlns:vt="http://schemas.openxmlformats.org/officeDocument/2006/docPropsVTypes">
  <Template>WORKSHOP-E.dotx</Template>
  <TotalTime>60</TotalTime>
  <Pages>4</Pages>
  <Words>1052</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Quist, Judith</cp:lastModifiedBy>
  <cp:revision>3</cp:revision>
  <cp:lastPrinted>2015-07-29T13:28:00Z</cp:lastPrinted>
  <dcterms:created xsi:type="dcterms:W3CDTF">2015-07-29T12:32:00Z</dcterms:created>
  <dcterms:modified xsi:type="dcterms:W3CDTF">2015-07-29T13:31:00Z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0x01010039E67DA60C76A54EADB29B096CB65BE3</vt:lpwstr>
  </property>
</Properties>
</file>