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229"/>
        <w:gridCol w:w="2126"/>
      </w:tblGrid>
      <w:tr w:rsidR="00790D56" w:rsidRPr="00F50108" w:rsidTr="00790D56">
        <w:trPr>
          <w:cantSplit/>
        </w:trPr>
        <w:tc>
          <w:tcPr>
            <w:tcW w:w="1276" w:type="dxa"/>
            <w:vAlign w:val="center"/>
          </w:tcPr>
          <w:p w:rsidR="00790D56" w:rsidRPr="00E329A5" w:rsidRDefault="00790D56" w:rsidP="00A5280F">
            <w:pPr>
              <w:tabs>
                <w:tab w:val="right" w:pos="8732"/>
              </w:tabs>
              <w:spacing w:before="0"/>
              <w:rPr>
                <w:rFonts w:ascii="Verdana" w:hAnsi="Verdana"/>
                <w:b/>
                <w:bCs/>
                <w:iCs/>
                <w:color w:val="FFFFFF"/>
                <w:sz w:val="26"/>
                <w:szCs w:val="26"/>
              </w:rPr>
            </w:pPr>
            <w:r>
              <w:rPr>
                <w:noProof/>
                <w:lang w:val="en-US" w:eastAsia="zh-CN"/>
              </w:rPr>
              <w:drawing>
                <wp:inline distT="0" distB="0" distL="0" distR="0" wp14:anchorId="2294C11A" wp14:editId="3FC0CF1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790D56" w:rsidRPr="00E329A5" w:rsidRDefault="00790D56"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2126" w:type="dxa"/>
            <w:vAlign w:val="center"/>
          </w:tcPr>
          <w:p w:rsidR="00790D56" w:rsidRPr="00F50108" w:rsidRDefault="00790D56" w:rsidP="00A5280F">
            <w:pPr>
              <w:spacing w:before="0"/>
              <w:jc w:val="right"/>
              <w:rPr>
                <w:rFonts w:ascii="Verdana" w:hAnsi="Verdana"/>
                <w:color w:val="FFFFFF"/>
                <w:sz w:val="26"/>
                <w:szCs w:val="26"/>
              </w:rPr>
            </w:pPr>
            <w:r>
              <w:rPr>
                <w:noProof/>
                <w:lang w:val="en-US" w:eastAsia="zh-CN"/>
              </w:rPr>
              <w:drawing>
                <wp:inline distT="0" distB="0" distL="0" distR="0" wp14:anchorId="54BD0E8E" wp14:editId="73E438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D51FA" w:rsidRPr="006A675E" w:rsidTr="009D51FA">
        <w:trPr>
          <w:cantSplit/>
        </w:trPr>
        <w:tc>
          <w:tcPr>
            <w:tcW w:w="6426" w:type="dxa"/>
            <w:gridSpan w:val="2"/>
            <w:vAlign w:val="center"/>
          </w:tcPr>
          <w:p w:rsidR="009D51FA" w:rsidRPr="00F50108" w:rsidRDefault="009D51FA" w:rsidP="00A5280F">
            <w:pPr>
              <w:tabs>
                <w:tab w:val="right" w:pos="8732"/>
              </w:tabs>
              <w:spacing w:before="0"/>
              <w:rPr>
                <w:rFonts w:ascii="Verdana" w:hAnsi="Verdana"/>
                <w:b/>
                <w:bCs/>
                <w:iCs/>
                <w:sz w:val="18"/>
                <w:szCs w:val="18"/>
              </w:rPr>
            </w:pPr>
          </w:p>
        </w:tc>
        <w:tc>
          <w:tcPr>
            <w:tcW w:w="3355" w:type="dxa"/>
            <w:gridSpan w:val="2"/>
            <w:vAlign w:val="center"/>
          </w:tcPr>
          <w:p w:rsidR="009D51FA" w:rsidRPr="006A675E" w:rsidRDefault="009D51FA" w:rsidP="00A5280F">
            <w:pPr>
              <w:spacing w:before="0"/>
              <w:ind w:left="993" w:hanging="993"/>
              <w:jc w:val="right"/>
              <w:rPr>
                <w:rFonts w:ascii="Verdana" w:hAnsi="Verdana"/>
                <w:sz w:val="18"/>
                <w:szCs w:val="18"/>
              </w:rPr>
            </w:pPr>
          </w:p>
        </w:tc>
      </w:tr>
    </w:tbl>
    <w:p w:rsidR="00937F17" w:rsidRPr="00E84DF5" w:rsidRDefault="00937F17" w:rsidP="00E84DF5">
      <w:pPr>
        <w:spacing w:before="60"/>
        <w:rPr>
          <w:sz w:val="2"/>
          <w:szCs w:val="2"/>
        </w:rPr>
      </w:pPr>
    </w:p>
    <w:p w:rsidR="009D51FA" w:rsidRPr="00951A53" w:rsidRDefault="00937F17" w:rsidP="009F1391">
      <w:pPr>
        <w:tabs>
          <w:tab w:val="clear" w:pos="794"/>
          <w:tab w:val="clear" w:pos="1191"/>
          <w:tab w:val="clear" w:pos="1588"/>
          <w:tab w:val="clear" w:pos="1985"/>
          <w:tab w:val="left" w:pos="4962"/>
        </w:tabs>
        <w:rPr>
          <w:szCs w:val="24"/>
        </w:rPr>
      </w:pPr>
      <w:r>
        <w:tab/>
      </w:r>
      <w:r w:rsidR="009D51FA" w:rsidRPr="00951A53">
        <w:rPr>
          <w:szCs w:val="24"/>
        </w:rPr>
        <w:t xml:space="preserve">Genève, le </w:t>
      </w:r>
      <w:r w:rsidR="009F1391" w:rsidRPr="00951A53">
        <w:rPr>
          <w:szCs w:val="24"/>
        </w:rPr>
        <w:t>22</w:t>
      </w:r>
      <w:r w:rsidRPr="00951A53">
        <w:rPr>
          <w:szCs w:val="24"/>
        </w:rPr>
        <w:t xml:space="preserve"> j</w:t>
      </w:r>
      <w:r w:rsidR="009F1391" w:rsidRPr="00951A53">
        <w:rPr>
          <w:szCs w:val="24"/>
        </w:rPr>
        <w:t>uillet</w:t>
      </w:r>
      <w:r w:rsidRPr="00951A53">
        <w:rPr>
          <w:szCs w:val="24"/>
        </w:rPr>
        <w:t xml:space="preserve"> 2015</w:t>
      </w:r>
    </w:p>
    <w:p w:rsidR="009D51FA" w:rsidRPr="00951A53" w:rsidRDefault="009D51FA" w:rsidP="00E84DF5">
      <w:pPr>
        <w:spacing w:before="60"/>
        <w:rPr>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3892"/>
        <w:gridCol w:w="4896"/>
      </w:tblGrid>
      <w:tr w:rsidR="00E84DF5" w:rsidRPr="00951A53" w:rsidTr="007653EB">
        <w:trPr>
          <w:cantSplit/>
          <w:trHeight w:val="588"/>
        </w:trPr>
        <w:tc>
          <w:tcPr>
            <w:tcW w:w="985" w:type="dxa"/>
          </w:tcPr>
          <w:p w:rsidR="00E84DF5" w:rsidRPr="00951A53" w:rsidRDefault="00E84DF5" w:rsidP="007653EB">
            <w:pPr>
              <w:tabs>
                <w:tab w:val="left" w:pos="4111"/>
              </w:tabs>
              <w:spacing w:before="0"/>
              <w:rPr>
                <w:szCs w:val="24"/>
              </w:rPr>
            </w:pPr>
            <w:r w:rsidRPr="00951A53">
              <w:rPr>
                <w:szCs w:val="24"/>
              </w:rPr>
              <w:t>Réf.:</w:t>
            </w:r>
          </w:p>
        </w:tc>
        <w:tc>
          <w:tcPr>
            <w:tcW w:w="3892" w:type="dxa"/>
          </w:tcPr>
          <w:p w:rsidR="00E84DF5" w:rsidRPr="00951A53" w:rsidRDefault="00E84DF5" w:rsidP="007653EB">
            <w:pPr>
              <w:tabs>
                <w:tab w:val="left" w:pos="4111"/>
              </w:tabs>
              <w:spacing w:before="0"/>
              <w:rPr>
                <w:b/>
                <w:szCs w:val="24"/>
                <w:lang w:val="en-US"/>
              </w:rPr>
            </w:pPr>
            <w:proofErr w:type="spellStart"/>
            <w:r w:rsidRPr="00951A53">
              <w:rPr>
                <w:b/>
                <w:szCs w:val="24"/>
                <w:lang w:val="en-US"/>
              </w:rPr>
              <w:t>Circulaire</w:t>
            </w:r>
            <w:proofErr w:type="spellEnd"/>
            <w:r w:rsidRPr="00951A53">
              <w:rPr>
                <w:b/>
                <w:szCs w:val="24"/>
                <w:lang w:val="en-US"/>
              </w:rPr>
              <w:t xml:space="preserve"> TSB 1</w:t>
            </w:r>
            <w:r w:rsidR="009F1391" w:rsidRPr="00951A53">
              <w:rPr>
                <w:b/>
                <w:szCs w:val="24"/>
                <w:lang w:val="en-US"/>
              </w:rPr>
              <w:t>59</w:t>
            </w:r>
          </w:p>
          <w:p w:rsidR="00E84DF5" w:rsidRPr="00951A53" w:rsidRDefault="00E84DF5" w:rsidP="007653EB">
            <w:pPr>
              <w:tabs>
                <w:tab w:val="left" w:pos="4111"/>
              </w:tabs>
              <w:spacing w:before="0"/>
              <w:rPr>
                <w:szCs w:val="24"/>
                <w:lang w:val="en-US"/>
              </w:rPr>
            </w:pPr>
            <w:r w:rsidRPr="00951A53">
              <w:rPr>
                <w:szCs w:val="24"/>
                <w:lang w:val="en-US"/>
              </w:rPr>
              <w:t>TSB Workshops/VM</w:t>
            </w:r>
          </w:p>
        </w:tc>
        <w:tc>
          <w:tcPr>
            <w:tcW w:w="4896" w:type="dxa"/>
            <w:vMerge w:val="restart"/>
          </w:tcPr>
          <w:p w:rsidR="00E84DF5" w:rsidRPr="00951A53"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rPr>
            </w:pPr>
            <w:r w:rsidRPr="00951A53">
              <w:rPr>
                <w:szCs w:val="24"/>
              </w:rPr>
              <w:t>Aux administrations des Etats Membres de l'Union;</w:t>
            </w:r>
          </w:p>
          <w:p w:rsidR="00E84DF5" w:rsidRPr="00951A53"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rPr>
            </w:pPr>
            <w:r w:rsidRPr="00951A53">
              <w:rPr>
                <w:szCs w:val="24"/>
              </w:rPr>
              <w:t>Aux Membres du Secteur UIT-T;</w:t>
            </w:r>
          </w:p>
          <w:p w:rsidR="00E84DF5" w:rsidRPr="00951A53"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rPr>
            </w:pPr>
            <w:r w:rsidRPr="00951A53">
              <w:rPr>
                <w:szCs w:val="24"/>
              </w:rPr>
              <w:t>Aux Associés de l'UIT-T;</w:t>
            </w:r>
          </w:p>
          <w:p w:rsidR="00E84DF5" w:rsidRPr="00951A53"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rPr>
            </w:pPr>
            <w:r w:rsidRPr="00951A53">
              <w:rPr>
                <w:szCs w:val="24"/>
              </w:rPr>
              <w:t>Aux établissements universitaires participant aux travaux de l'UIT</w:t>
            </w:r>
          </w:p>
        </w:tc>
      </w:tr>
      <w:tr w:rsidR="00E84DF5" w:rsidTr="007653EB">
        <w:trPr>
          <w:cantSplit/>
          <w:trHeight w:val="349"/>
        </w:trPr>
        <w:tc>
          <w:tcPr>
            <w:tcW w:w="985" w:type="dxa"/>
          </w:tcPr>
          <w:p w:rsidR="00E84DF5" w:rsidRPr="00951A53" w:rsidRDefault="00E84DF5" w:rsidP="007653EB">
            <w:pPr>
              <w:tabs>
                <w:tab w:val="left" w:pos="4111"/>
              </w:tabs>
              <w:spacing w:before="0"/>
              <w:rPr>
                <w:szCs w:val="24"/>
              </w:rPr>
            </w:pPr>
            <w:r w:rsidRPr="00951A53">
              <w:rPr>
                <w:szCs w:val="24"/>
              </w:rPr>
              <w:t>Contact:</w:t>
            </w:r>
          </w:p>
        </w:tc>
        <w:tc>
          <w:tcPr>
            <w:tcW w:w="3892" w:type="dxa"/>
          </w:tcPr>
          <w:p w:rsidR="00E84DF5" w:rsidRPr="00951A53" w:rsidRDefault="00E84DF5" w:rsidP="007653EB">
            <w:pPr>
              <w:tabs>
                <w:tab w:val="left" w:pos="4111"/>
              </w:tabs>
              <w:spacing w:before="0"/>
              <w:rPr>
                <w:b/>
                <w:szCs w:val="24"/>
                <w:lang w:val="en-US"/>
              </w:rPr>
            </w:pPr>
            <w:r w:rsidRPr="00951A53">
              <w:rPr>
                <w:b/>
                <w:bCs/>
                <w:szCs w:val="24"/>
                <w:lang w:val="en-US"/>
              </w:rPr>
              <w:t>Vijay Mauree</w:t>
            </w:r>
          </w:p>
        </w:tc>
        <w:tc>
          <w:tcPr>
            <w:tcW w:w="4896" w:type="dxa"/>
            <w:vMerge/>
          </w:tcPr>
          <w:p w:rsidR="00E84DF5" w:rsidRPr="00951A53"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rPr>
            </w:pPr>
          </w:p>
        </w:tc>
      </w:tr>
      <w:tr w:rsidR="00E84DF5" w:rsidTr="007653EB">
        <w:trPr>
          <w:cantSplit/>
          <w:trHeight w:val="293"/>
        </w:trPr>
        <w:tc>
          <w:tcPr>
            <w:tcW w:w="985" w:type="dxa"/>
            <w:vMerge w:val="restart"/>
          </w:tcPr>
          <w:p w:rsidR="00E84DF5" w:rsidRPr="00951A53" w:rsidRDefault="00E84DF5" w:rsidP="007653EB">
            <w:pPr>
              <w:pStyle w:val="TableLegend"/>
              <w:tabs>
                <w:tab w:val="left" w:pos="794"/>
                <w:tab w:val="left" w:pos="1191"/>
                <w:tab w:val="left" w:pos="1588"/>
                <w:tab w:val="left" w:pos="4111"/>
              </w:tabs>
              <w:spacing w:before="0" w:after="0"/>
              <w:rPr>
                <w:sz w:val="24"/>
                <w:szCs w:val="24"/>
              </w:rPr>
            </w:pPr>
            <w:r w:rsidRPr="00951A53">
              <w:rPr>
                <w:sz w:val="24"/>
                <w:szCs w:val="24"/>
              </w:rPr>
              <w:t>Tél.:</w:t>
            </w:r>
            <w:r w:rsidRPr="00951A53">
              <w:rPr>
                <w:sz w:val="24"/>
                <w:szCs w:val="24"/>
              </w:rPr>
              <w:br/>
              <w:t>Fax:</w:t>
            </w:r>
            <w:r w:rsidRPr="00951A53">
              <w:rPr>
                <w:sz w:val="24"/>
                <w:szCs w:val="24"/>
              </w:rPr>
              <w:br/>
              <w:t>E-mail:</w:t>
            </w:r>
          </w:p>
        </w:tc>
        <w:tc>
          <w:tcPr>
            <w:tcW w:w="3892" w:type="dxa"/>
            <w:vMerge w:val="restart"/>
          </w:tcPr>
          <w:p w:rsidR="00E84DF5" w:rsidRPr="00951A53" w:rsidRDefault="00E84DF5" w:rsidP="007653EB">
            <w:pPr>
              <w:pStyle w:val="Index1"/>
              <w:tabs>
                <w:tab w:val="left" w:pos="4111"/>
              </w:tabs>
              <w:spacing w:before="0"/>
              <w:rPr>
                <w:b/>
                <w:szCs w:val="24"/>
                <w:lang w:val="en-US"/>
              </w:rPr>
            </w:pPr>
            <w:r w:rsidRPr="00951A53">
              <w:rPr>
                <w:szCs w:val="24"/>
                <w:lang w:val="en-US"/>
              </w:rPr>
              <w:t>+41 22 730 5591</w:t>
            </w:r>
            <w:r w:rsidRPr="00951A53">
              <w:rPr>
                <w:szCs w:val="24"/>
                <w:lang w:val="en-US"/>
              </w:rPr>
              <w:br/>
              <w:t>+41 22 730 5853</w:t>
            </w:r>
            <w:r w:rsidRPr="00951A53">
              <w:rPr>
                <w:szCs w:val="24"/>
                <w:lang w:val="en-US"/>
              </w:rPr>
              <w:br/>
            </w:r>
            <w:hyperlink r:id="rId10" w:history="1">
              <w:r w:rsidRPr="00951A53">
                <w:rPr>
                  <w:rStyle w:val="Hyperlink"/>
                  <w:szCs w:val="24"/>
                </w:rPr>
                <w:t>tsbworkshops@itu.int</w:t>
              </w:r>
            </w:hyperlink>
            <w:r w:rsidRPr="00951A53">
              <w:rPr>
                <w:szCs w:val="24"/>
                <w:lang w:val="en-US"/>
              </w:rPr>
              <w:t xml:space="preserve"> </w:t>
            </w:r>
          </w:p>
        </w:tc>
        <w:tc>
          <w:tcPr>
            <w:tcW w:w="4896" w:type="dxa"/>
            <w:vMerge/>
          </w:tcPr>
          <w:p w:rsidR="00E84DF5" w:rsidRPr="00951A53"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rPr>
            </w:pPr>
          </w:p>
        </w:tc>
      </w:tr>
      <w:tr w:rsidR="00E84DF5" w:rsidTr="007653EB">
        <w:trPr>
          <w:cantSplit/>
        </w:trPr>
        <w:tc>
          <w:tcPr>
            <w:tcW w:w="985" w:type="dxa"/>
            <w:vMerge/>
          </w:tcPr>
          <w:p w:rsidR="00E84DF5" w:rsidRPr="00951A53" w:rsidRDefault="00E84DF5"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rPr>
            </w:pPr>
          </w:p>
        </w:tc>
        <w:tc>
          <w:tcPr>
            <w:tcW w:w="3892" w:type="dxa"/>
            <w:vMerge/>
          </w:tcPr>
          <w:p w:rsidR="00E84DF5" w:rsidRPr="00951A53" w:rsidRDefault="00E84DF5" w:rsidP="00A5280F">
            <w:pPr>
              <w:pStyle w:val="Index1"/>
              <w:tabs>
                <w:tab w:val="left" w:pos="4111"/>
              </w:tabs>
              <w:spacing w:before="0"/>
              <w:rPr>
                <w:szCs w:val="24"/>
                <w:lang w:val="en-US"/>
              </w:rPr>
            </w:pPr>
          </w:p>
        </w:tc>
        <w:tc>
          <w:tcPr>
            <w:tcW w:w="4896" w:type="dxa"/>
          </w:tcPr>
          <w:p w:rsidR="00E84DF5" w:rsidRPr="00951A53" w:rsidRDefault="00E84DF5" w:rsidP="00A5280F">
            <w:pPr>
              <w:tabs>
                <w:tab w:val="left" w:pos="4111"/>
              </w:tabs>
              <w:spacing w:before="0"/>
              <w:rPr>
                <w:szCs w:val="24"/>
              </w:rPr>
            </w:pPr>
            <w:r w:rsidRPr="00951A53">
              <w:rPr>
                <w:b/>
                <w:szCs w:val="24"/>
              </w:rPr>
              <w:t>Copie</w:t>
            </w:r>
            <w:r w:rsidRPr="00951A53">
              <w:rPr>
                <w:szCs w:val="24"/>
              </w:rPr>
              <w:t>:</w:t>
            </w:r>
          </w:p>
          <w:p w:rsidR="00E84DF5" w:rsidRPr="00951A53" w:rsidRDefault="00E84DF5" w:rsidP="00937F17">
            <w:pPr>
              <w:tabs>
                <w:tab w:val="clear" w:pos="794"/>
                <w:tab w:val="clear" w:pos="1191"/>
                <w:tab w:val="clear" w:pos="1588"/>
                <w:tab w:val="clear" w:pos="1985"/>
                <w:tab w:val="left" w:pos="226"/>
                <w:tab w:val="left" w:pos="4111"/>
              </w:tabs>
              <w:spacing w:before="0"/>
              <w:ind w:left="226" w:hanging="226"/>
              <w:rPr>
                <w:szCs w:val="24"/>
              </w:rPr>
            </w:pPr>
            <w:r w:rsidRPr="00951A53">
              <w:rPr>
                <w:szCs w:val="24"/>
              </w:rPr>
              <w:t>-</w:t>
            </w:r>
            <w:r w:rsidRPr="00951A53">
              <w:rPr>
                <w:szCs w:val="24"/>
              </w:rPr>
              <w:tab/>
              <w:t>Aux Présidents et Vice-Présidents des Commissions d'études de l'UIT-T;</w:t>
            </w:r>
          </w:p>
          <w:p w:rsidR="00E84DF5" w:rsidRPr="00951A53" w:rsidRDefault="00E84DF5" w:rsidP="00937F17">
            <w:pPr>
              <w:tabs>
                <w:tab w:val="clear" w:pos="794"/>
                <w:tab w:val="left" w:pos="226"/>
                <w:tab w:val="left" w:pos="4111"/>
              </w:tabs>
              <w:spacing w:before="0"/>
              <w:ind w:left="226" w:hanging="226"/>
              <w:rPr>
                <w:szCs w:val="24"/>
              </w:rPr>
            </w:pPr>
            <w:r w:rsidRPr="00951A53">
              <w:rPr>
                <w:szCs w:val="24"/>
              </w:rPr>
              <w:t>-</w:t>
            </w:r>
            <w:r w:rsidRPr="00951A53">
              <w:rPr>
                <w:szCs w:val="24"/>
              </w:rPr>
              <w:tab/>
              <w:t>Au Directeur du Bureau de développement des télécommunications;</w:t>
            </w:r>
          </w:p>
          <w:p w:rsidR="00E84DF5" w:rsidRPr="00951A53" w:rsidRDefault="00E84DF5" w:rsidP="00937F17">
            <w:pPr>
              <w:tabs>
                <w:tab w:val="clear" w:pos="794"/>
                <w:tab w:val="left" w:pos="226"/>
                <w:tab w:val="left" w:pos="4111"/>
              </w:tabs>
              <w:spacing w:before="0"/>
              <w:ind w:left="226" w:hanging="226"/>
              <w:rPr>
                <w:szCs w:val="24"/>
              </w:rPr>
            </w:pPr>
            <w:r w:rsidRPr="00951A53">
              <w:rPr>
                <w:szCs w:val="24"/>
              </w:rPr>
              <w:t>-</w:t>
            </w:r>
            <w:r w:rsidRPr="00951A53">
              <w:rPr>
                <w:szCs w:val="24"/>
              </w:rPr>
              <w:tab/>
              <w:t>Au Directeur du Bureau des radiocommunications;</w:t>
            </w:r>
          </w:p>
          <w:p w:rsidR="00E84DF5" w:rsidRPr="00951A53" w:rsidRDefault="00E84DF5" w:rsidP="009F1391">
            <w:pPr>
              <w:tabs>
                <w:tab w:val="clear" w:pos="794"/>
                <w:tab w:val="left" w:pos="226"/>
                <w:tab w:val="left" w:pos="4111"/>
              </w:tabs>
              <w:spacing w:before="0"/>
              <w:ind w:left="226" w:hanging="226"/>
              <w:rPr>
                <w:szCs w:val="24"/>
              </w:rPr>
            </w:pPr>
            <w:r w:rsidRPr="00951A53">
              <w:rPr>
                <w:szCs w:val="24"/>
              </w:rPr>
              <w:t>-</w:t>
            </w:r>
            <w:r w:rsidRPr="00951A53">
              <w:rPr>
                <w:szCs w:val="24"/>
              </w:rPr>
              <w:tab/>
              <w:t>Au Directeur du Bureau régional de l'UIT pour l</w:t>
            </w:r>
            <w:r w:rsidR="009F1391" w:rsidRPr="00951A53">
              <w:rPr>
                <w:szCs w:val="24"/>
              </w:rPr>
              <w:t>es Amériques à Brasilia</w:t>
            </w:r>
            <w:r w:rsidRPr="00951A53">
              <w:rPr>
                <w:szCs w:val="24"/>
              </w:rPr>
              <w:t>;</w:t>
            </w:r>
          </w:p>
          <w:p w:rsidR="00E84DF5" w:rsidRPr="00951A53" w:rsidRDefault="00E84DF5" w:rsidP="009F1391">
            <w:pPr>
              <w:tabs>
                <w:tab w:val="clear" w:pos="794"/>
                <w:tab w:val="left" w:pos="226"/>
                <w:tab w:val="left" w:pos="4111"/>
              </w:tabs>
              <w:spacing w:before="0"/>
              <w:ind w:left="226" w:hanging="226"/>
              <w:rPr>
                <w:szCs w:val="24"/>
              </w:rPr>
            </w:pPr>
            <w:r w:rsidRPr="00951A53">
              <w:rPr>
                <w:szCs w:val="24"/>
              </w:rPr>
              <w:t>-</w:t>
            </w:r>
            <w:r w:rsidRPr="00951A53">
              <w:rPr>
                <w:szCs w:val="24"/>
              </w:rPr>
              <w:tab/>
              <w:t xml:space="preserve">Aux Chefs des Bureaux de zone de l'UIT </w:t>
            </w:r>
            <w:r w:rsidR="009F1391" w:rsidRPr="00951A53">
              <w:rPr>
                <w:szCs w:val="24"/>
              </w:rPr>
              <w:t>au</w:t>
            </w:r>
            <w:r w:rsidR="00252988" w:rsidRPr="00951A53">
              <w:rPr>
                <w:szCs w:val="24"/>
              </w:rPr>
              <w:t xml:space="preserve"> </w:t>
            </w:r>
            <w:r w:rsidR="009F1391" w:rsidRPr="00951A53">
              <w:rPr>
                <w:szCs w:val="24"/>
              </w:rPr>
              <w:t xml:space="preserve">Honduras, au Chili et aux </w:t>
            </w:r>
            <w:proofErr w:type="spellStart"/>
            <w:r w:rsidR="009F1391" w:rsidRPr="00951A53">
              <w:rPr>
                <w:szCs w:val="24"/>
              </w:rPr>
              <w:t>Barbades</w:t>
            </w:r>
            <w:proofErr w:type="spellEnd"/>
          </w:p>
          <w:p w:rsidR="00E84DF5" w:rsidRPr="00951A53" w:rsidRDefault="00E84DF5" w:rsidP="00937F17">
            <w:pPr>
              <w:tabs>
                <w:tab w:val="clear" w:pos="794"/>
                <w:tab w:val="clear" w:pos="1191"/>
                <w:tab w:val="clear" w:pos="1588"/>
                <w:tab w:val="clear" w:pos="1985"/>
                <w:tab w:val="left" w:pos="218"/>
              </w:tabs>
              <w:spacing w:before="0"/>
              <w:ind w:left="218" w:hanging="218"/>
              <w:rPr>
                <w:szCs w:val="24"/>
              </w:rPr>
            </w:pPr>
          </w:p>
        </w:tc>
      </w:tr>
    </w:tbl>
    <w:p w:rsidR="009D51FA" w:rsidRPr="00C7028C" w:rsidRDefault="009D51FA" w:rsidP="00A5280F">
      <w:pPr>
        <w:rPr>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904"/>
        <w:gridCol w:w="6260"/>
      </w:tblGrid>
      <w:tr w:rsidR="009D51FA" w:rsidRPr="00937F17" w:rsidTr="009F1391">
        <w:trPr>
          <w:cantSplit/>
          <w:trHeight w:val="609"/>
        </w:trPr>
        <w:tc>
          <w:tcPr>
            <w:tcW w:w="904" w:type="dxa"/>
          </w:tcPr>
          <w:p w:rsidR="009D51FA" w:rsidRPr="00693B01" w:rsidRDefault="009D51FA" w:rsidP="00693B01">
            <w:pPr>
              <w:tabs>
                <w:tab w:val="left" w:pos="4111"/>
              </w:tabs>
              <w:spacing w:before="0"/>
              <w:ind w:left="57"/>
              <w:rPr>
                <w:szCs w:val="24"/>
              </w:rPr>
            </w:pPr>
            <w:r w:rsidRPr="00693B01">
              <w:rPr>
                <w:szCs w:val="24"/>
              </w:rPr>
              <w:t>Objet:</w:t>
            </w:r>
          </w:p>
        </w:tc>
        <w:tc>
          <w:tcPr>
            <w:tcW w:w="6260" w:type="dxa"/>
          </w:tcPr>
          <w:p w:rsidR="009D51FA" w:rsidRPr="00693B01" w:rsidRDefault="00937F17" w:rsidP="00693B01">
            <w:pPr>
              <w:tabs>
                <w:tab w:val="left" w:pos="4111"/>
              </w:tabs>
              <w:spacing w:before="0"/>
              <w:ind w:left="57"/>
              <w:rPr>
                <w:szCs w:val="24"/>
              </w:rPr>
            </w:pPr>
            <w:r w:rsidRPr="00693B01">
              <w:rPr>
                <w:b/>
                <w:bCs/>
                <w:szCs w:val="24"/>
                <w:lang w:eastAsia="ja-JP"/>
              </w:rPr>
              <w:t>Forum régional UIT sur la normalisation pour l</w:t>
            </w:r>
            <w:r w:rsidR="009F1391" w:rsidRPr="00693B01">
              <w:rPr>
                <w:b/>
                <w:bCs/>
                <w:szCs w:val="24"/>
                <w:lang w:eastAsia="ja-JP"/>
              </w:rPr>
              <w:t>es Amériques</w:t>
            </w:r>
            <w:r w:rsidRPr="00693B01">
              <w:rPr>
                <w:b/>
                <w:bCs/>
                <w:szCs w:val="24"/>
              </w:rPr>
              <w:t xml:space="preserve"> </w:t>
            </w:r>
            <w:r w:rsidRPr="00693B01">
              <w:rPr>
                <w:b/>
                <w:bCs/>
                <w:szCs w:val="24"/>
              </w:rPr>
              <w:br/>
            </w:r>
            <w:r w:rsidR="009F1391" w:rsidRPr="00693B01">
              <w:rPr>
                <w:b/>
                <w:bCs/>
                <w:szCs w:val="24"/>
              </w:rPr>
              <w:t xml:space="preserve">Washington D.C. (Etats-Unis d'Amérique), </w:t>
            </w:r>
            <w:r w:rsidRPr="00693B01">
              <w:rPr>
                <w:b/>
                <w:bCs/>
                <w:szCs w:val="24"/>
              </w:rPr>
              <w:t>2</w:t>
            </w:r>
            <w:r w:rsidR="009F1391" w:rsidRPr="00693B01">
              <w:rPr>
                <w:b/>
                <w:bCs/>
                <w:szCs w:val="24"/>
              </w:rPr>
              <w:t>1</w:t>
            </w:r>
            <w:r w:rsidRPr="00693B01">
              <w:rPr>
                <w:b/>
                <w:bCs/>
                <w:szCs w:val="24"/>
              </w:rPr>
              <w:t xml:space="preserve"> </w:t>
            </w:r>
            <w:r w:rsidR="009F1391" w:rsidRPr="00693B01">
              <w:rPr>
                <w:b/>
                <w:bCs/>
                <w:szCs w:val="24"/>
              </w:rPr>
              <w:t>septembre</w:t>
            </w:r>
            <w:r w:rsidRPr="00693B01">
              <w:rPr>
                <w:b/>
                <w:bCs/>
                <w:szCs w:val="24"/>
              </w:rPr>
              <w:t xml:space="preserve"> 2015</w:t>
            </w:r>
          </w:p>
        </w:tc>
      </w:tr>
    </w:tbl>
    <w:p w:rsidR="00951A53" w:rsidRDefault="00951A53" w:rsidP="00C7028C">
      <w:pPr>
        <w:pStyle w:val="ITUintr"/>
        <w:tabs>
          <w:tab w:val="clear" w:pos="737"/>
          <w:tab w:val="clear" w:pos="1134"/>
          <w:tab w:val="left" w:pos="794"/>
        </w:tabs>
        <w:spacing w:before="240" w:after="0"/>
        <w:ind w:right="91"/>
        <w:rPr>
          <w:sz w:val="24"/>
        </w:rPr>
      </w:pPr>
      <w:bookmarkStart w:id="0" w:name="text"/>
      <w:bookmarkEnd w:id="0"/>
    </w:p>
    <w:p w:rsidR="002848C8" w:rsidRPr="002179AF" w:rsidRDefault="002848C8" w:rsidP="00C7028C">
      <w:pPr>
        <w:pStyle w:val="ITUintr"/>
        <w:tabs>
          <w:tab w:val="clear" w:pos="737"/>
          <w:tab w:val="clear" w:pos="1134"/>
          <w:tab w:val="left" w:pos="794"/>
        </w:tabs>
        <w:spacing w:before="240" w:after="0"/>
        <w:ind w:right="91"/>
        <w:rPr>
          <w:sz w:val="24"/>
        </w:rPr>
      </w:pPr>
      <w:r w:rsidRPr="002179AF">
        <w:rPr>
          <w:sz w:val="24"/>
        </w:rPr>
        <w:t>Madame, Monsieur,</w:t>
      </w:r>
    </w:p>
    <w:p w:rsidR="00951A53" w:rsidRDefault="00951A53" w:rsidP="006051E1">
      <w:pPr>
        <w:spacing w:before="100"/>
        <w:rPr>
          <w:bCs/>
        </w:rPr>
      </w:pPr>
    </w:p>
    <w:p w:rsidR="009F1391" w:rsidRDefault="002848C8" w:rsidP="006051E1">
      <w:pPr>
        <w:spacing w:before="100"/>
      </w:pPr>
      <w:r w:rsidRPr="002179AF">
        <w:rPr>
          <w:bCs/>
        </w:rPr>
        <w:t>1</w:t>
      </w:r>
      <w:r w:rsidRPr="002179AF">
        <w:tab/>
      </w:r>
      <w:r w:rsidR="009F1391">
        <w:t xml:space="preserve">A l'aimable invitation de la Commission interaméricaine des télécommunications (CITEL), l'Union internationale des télécommunications (UIT) va organiser </w:t>
      </w:r>
      <w:r>
        <w:t xml:space="preserve">un </w:t>
      </w:r>
      <w:r>
        <w:rPr>
          <w:b/>
          <w:bCs/>
          <w:lang w:eastAsia="ja-JP"/>
        </w:rPr>
        <w:t>Forum régional sur la normalisation pour l</w:t>
      </w:r>
      <w:r w:rsidR="009F1391">
        <w:rPr>
          <w:b/>
          <w:bCs/>
          <w:lang w:eastAsia="ja-JP"/>
        </w:rPr>
        <w:t>es Amériques</w:t>
      </w:r>
      <w:r>
        <w:t xml:space="preserve"> le 2</w:t>
      </w:r>
      <w:r w:rsidR="009F1391">
        <w:t>1 septembre</w:t>
      </w:r>
      <w:r>
        <w:t xml:space="preserve"> 2015</w:t>
      </w:r>
      <w:r w:rsidR="009F1391">
        <w:t xml:space="preserve">. Ce Forum aura lieu au </w:t>
      </w:r>
      <w:hyperlink r:id="rId11" w:history="1">
        <w:r w:rsidR="006051E1">
          <w:rPr>
            <w:rStyle w:val="Hyperlink"/>
          </w:rPr>
          <w:t>siège de la C</w:t>
        </w:r>
        <w:r w:rsidR="006051E1" w:rsidRPr="00663719">
          <w:rPr>
            <w:rStyle w:val="Hyperlink"/>
          </w:rPr>
          <w:t>ITEL</w:t>
        </w:r>
      </w:hyperlink>
      <w:r w:rsidR="009F1391">
        <w:t xml:space="preserve"> à l'adresse suivante: Organisation des Etats américains (OEA), 1889 F Street N.W., 6</w:t>
      </w:r>
      <w:r w:rsidR="009F1391" w:rsidRPr="009F1391">
        <w:t xml:space="preserve">ème </w:t>
      </w:r>
      <w:r w:rsidR="009F1391">
        <w:t>étage, Washington D.C.,</w:t>
      </w:r>
      <w:r>
        <w:t xml:space="preserve"> </w:t>
      </w:r>
      <w:r w:rsidR="009F1391" w:rsidRPr="009F1391">
        <w:rPr>
          <w:szCs w:val="24"/>
        </w:rPr>
        <w:t>Etats-Unis d'Amérique.</w:t>
      </w:r>
      <w:r w:rsidR="009F1391">
        <w:t xml:space="preserve"> </w:t>
      </w:r>
    </w:p>
    <w:p w:rsidR="009F1391" w:rsidRPr="006051E1" w:rsidRDefault="009F1391" w:rsidP="006051E1">
      <w:pPr>
        <w:rPr>
          <w:b/>
          <w:bCs/>
          <w:szCs w:val="24"/>
          <w:lang w:val="fr-CH"/>
        </w:rPr>
      </w:pPr>
      <w:r w:rsidRPr="006051E1">
        <w:rPr>
          <w:lang w:val="fr-CH"/>
        </w:rPr>
        <w:t>Ce Forum sera suivi de la Réunion</w:t>
      </w:r>
      <w:r w:rsidRPr="006051E1">
        <w:rPr>
          <w:b/>
          <w:bCs/>
          <w:lang w:val="fr-CH"/>
        </w:rPr>
        <w:t xml:space="preserve"> </w:t>
      </w:r>
      <w:r w:rsidRPr="006051E1">
        <w:rPr>
          <w:rStyle w:val="Strong"/>
          <w:b w:val="0"/>
          <w:bCs w:val="0"/>
          <w:szCs w:val="24"/>
          <w:lang w:val="fr-CH"/>
        </w:rPr>
        <w:t>XXVII du CCP.I qui aura lieu au même endroit du 22 au 25</w:t>
      </w:r>
      <w:r w:rsidR="006051E1" w:rsidRPr="006051E1">
        <w:rPr>
          <w:rStyle w:val="Strong"/>
          <w:b w:val="0"/>
          <w:bCs w:val="0"/>
          <w:szCs w:val="24"/>
          <w:lang w:val="fr-CH"/>
        </w:rPr>
        <w:t> </w:t>
      </w:r>
      <w:r w:rsidRPr="006051E1">
        <w:rPr>
          <w:rStyle w:val="Strong"/>
          <w:b w:val="0"/>
          <w:bCs w:val="0"/>
          <w:szCs w:val="24"/>
          <w:lang w:val="fr-CH"/>
        </w:rPr>
        <w:t>Septembre 2015.</w:t>
      </w:r>
    </w:p>
    <w:p w:rsidR="002848C8" w:rsidRPr="002179AF" w:rsidRDefault="002848C8" w:rsidP="009F1391">
      <w:pPr>
        <w:spacing w:before="100"/>
      </w:pPr>
      <w:r>
        <w:t xml:space="preserve">Le Forum </w:t>
      </w:r>
      <w:r w:rsidRPr="002179AF">
        <w:t>s</w:t>
      </w:r>
      <w:r>
        <w:t>'</w:t>
      </w:r>
      <w:r w:rsidRPr="002179AF">
        <w:t xml:space="preserve">ouvrira à </w:t>
      </w:r>
      <w:r>
        <w:t>9</w:t>
      </w:r>
      <w:r w:rsidR="009F1391">
        <w:t xml:space="preserve"> </w:t>
      </w:r>
      <w:r>
        <w:t>h</w:t>
      </w:r>
      <w:r w:rsidR="009F1391">
        <w:t>eures</w:t>
      </w:r>
      <w:r w:rsidRPr="002179AF">
        <w:t>.</w:t>
      </w:r>
      <w:r>
        <w:t xml:space="preserve"> L'enregistrement des participants débutera à 8 h</w:t>
      </w:r>
      <w:r w:rsidR="009F1391">
        <w:t>eures</w:t>
      </w:r>
      <w:r>
        <w:t>.</w:t>
      </w:r>
      <w:r w:rsidRPr="002179AF">
        <w:t xml:space="preserve"> </w:t>
      </w:r>
    </w:p>
    <w:p w:rsidR="002848C8" w:rsidRPr="002179AF" w:rsidRDefault="002848C8" w:rsidP="007653EB">
      <w:pPr>
        <w:spacing w:before="100"/>
      </w:pPr>
      <w:r w:rsidRPr="002179AF">
        <w:rPr>
          <w:bCs/>
        </w:rPr>
        <w:t>2</w:t>
      </w:r>
      <w:r w:rsidRPr="002179AF">
        <w:tab/>
      </w:r>
      <w:r>
        <w:t xml:space="preserve">Les débats auront lieu en anglais seulement. Une interprétation sera assurée en </w:t>
      </w:r>
      <w:r w:rsidR="007653EB">
        <w:t>espagnol</w:t>
      </w:r>
      <w:r>
        <w:t>.</w:t>
      </w:r>
    </w:p>
    <w:p w:rsidR="002848C8" w:rsidRPr="002179AF" w:rsidRDefault="002848C8" w:rsidP="00E84DF5">
      <w:pPr>
        <w:spacing w:before="100"/>
      </w:pPr>
      <w:r w:rsidRPr="002179AF">
        <w:rPr>
          <w:bCs/>
        </w:rPr>
        <w:t>3</w:t>
      </w:r>
      <w:r w:rsidRPr="002179AF">
        <w:tab/>
        <w:t xml:space="preserve">La participation est ouverte aux Etats </w:t>
      </w:r>
      <w:r>
        <w:t xml:space="preserve">Membres, aux Membres de Secteur, </w:t>
      </w:r>
      <w:r w:rsidRPr="002179AF">
        <w:t>aux Associés de l</w:t>
      </w:r>
      <w:r>
        <w:t>'</w:t>
      </w:r>
      <w:r w:rsidRPr="002179AF">
        <w:t>UIT</w:t>
      </w:r>
      <w:r>
        <w:t xml:space="preserve"> et aux établissements universitaires participant aux travaux de l'UIT</w:t>
      </w:r>
      <w:r w:rsidRPr="002179AF">
        <w:t>, ainsi qu</w:t>
      </w:r>
      <w:r>
        <w:t>'</w:t>
      </w:r>
      <w:r w:rsidRPr="002179AF">
        <w:t>à toute personne issue d</w:t>
      </w:r>
      <w:r>
        <w:t>'</w:t>
      </w:r>
      <w:r w:rsidRPr="002179AF">
        <w:t>un pays Membre de l</w:t>
      </w:r>
      <w:r>
        <w:t>'</w:t>
      </w:r>
      <w:r w:rsidRPr="002179AF">
        <w:t>UIT qui so</w:t>
      </w:r>
      <w:r>
        <w:t xml:space="preserve">uhaite contribuer aux travaux. </w:t>
      </w:r>
      <w:r w:rsidRPr="002179AF">
        <w:t>Il peut s</w:t>
      </w:r>
      <w:r>
        <w:t>'</w:t>
      </w:r>
      <w:r w:rsidRPr="002179AF">
        <w:t>agir de personnes qui sont aussi membres d</w:t>
      </w:r>
      <w:r>
        <w:t>'</w:t>
      </w:r>
      <w:r w:rsidRPr="002179AF">
        <w:t xml:space="preserve">organisations internationales, </w:t>
      </w:r>
      <w:r>
        <w:t xml:space="preserve">régionales ou nationales. </w:t>
      </w:r>
      <w:r w:rsidRPr="002179AF">
        <w:t xml:space="preserve">La participation </w:t>
      </w:r>
      <w:r>
        <w:t xml:space="preserve">à </w:t>
      </w:r>
      <w:proofErr w:type="gramStart"/>
      <w:r>
        <w:t>l'atelier</w:t>
      </w:r>
      <w:proofErr w:type="gramEnd"/>
      <w:r>
        <w:t xml:space="preserve"> </w:t>
      </w:r>
      <w:r w:rsidRPr="002179AF">
        <w:t>est gratuite.</w:t>
      </w:r>
    </w:p>
    <w:p w:rsidR="00951A53" w:rsidRDefault="00951A53">
      <w:pPr>
        <w:tabs>
          <w:tab w:val="clear" w:pos="794"/>
          <w:tab w:val="clear" w:pos="1191"/>
          <w:tab w:val="clear" w:pos="1588"/>
          <w:tab w:val="clear" w:pos="1985"/>
        </w:tabs>
        <w:overflowPunct/>
        <w:autoSpaceDE/>
        <w:autoSpaceDN/>
        <w:adjustRightInd/>
        <w:spacing w:before="0"/>
        <w:textAlignment w:val="auto"/>
        <w:rPr>
          <w:szCs w:val="24"/>
          <w:lang w:val="fr-CH"/>
        </w:rPr>
      </w:pPr>
      <w:r>
        <w:rPr>
          <w:szCs w:val="24"/>
          <w:lang w:val="fr-CH"/>
        </w:rPr>
        <w:br w:type="page"/>
      </w:r>
    </w:p>
    <w:p w:rsidR="002848C8" w:rsidRPr="00C90735" w:rsidRDefault="002848C8" w:rsidP="002848C8">
      <w:pPr>
        <w:rPr>
          <w:szCs w:val="24"/>
          <w:lang w:val="fr-CH"/>
        </w:rPr>
      </w:pPr>
      <w:r w:rsidRPr="00C90735">
        <w:rPr>
          <w:szCs w:val="24"/>
          <w:lang w:val="fr-CH"/>
        </w:rPr>
        <w:lastRenderedPageBreak/>
        <w:t>4</w:t>
      </w:r>
      <w:r w:rsidRPr="00C90735">
        <w:rPr>
          <w:szCs w:val="24"/>
          <w:lang w:val="fr-CH"/>
        </w:rPr>
        <w:tab/>
      </w:r>
      <w:r w:rsidRPr="00C90735">
        <w:rPr>
          <w:rFonts w:cs="Segoe UI"/>
          <w:color w:val="000000"/>
          <w:szCs w:val="24"/>
          <w:lang w:val="fr-CH"/>
        </w:rPr>
        <w:t xml:space="preserve">Ce Forum vise principalement à </w:t>
      </w:r>
      <w:r w:rsidRPr="00C90735">
        <w:rPr>
          <w:szCs w:val="24"/>
          <w:lang w:val="fr-CH"/>
        </w:rPr>
        <w:t xml:space="preserve">fournir aux pays en développement des </w:t>
      </w:r>
      <w:r>
        <w:rPr>
          <w:szCs w:val="24"/>
          <w:lang w:val="fr-CH"/>
        </w:rPr>
        <w:t xml:space="preserve">exemples de </w:t>
      </w:r>
      <w:r w:rsidRPr="00C90735">
        <w:rPr>
          <w:szCs w:val="24"/>
          <w:lang w:val="fr-CH"/>
        </w:rPr>
        <w:t>bonnes pratiques sur l'élaboration de normes mondiales, à renforcer leur capacité d'adaptation aux normes, en vue d'améliorer leurs compétences en matière de normalisation, et à faciliter la création de secrétariats nationaux de normalisation, en vue de coordonner leur participation aux travaux des commissions d'études de l'UIT-T. Ce Forum sera aussi l'occasion d'examiner les activités de normalisation en cours menées par les commissions d'études de l'UIT-T et intéressant les pays de la région.</w:t>
      </w:r>
    </w:p>
    <w:p w:rsidR="002848C8" w:rsidRPr="00C90735" w:rsidRDefault="002848C8" w:rsidP="009F1391">
      <w:pPr>
        <w:rPr>
          <w:szCs w:val="24"/>
          <w:lang w:val="fr-CH"/>
        </w:rPr>
      </w:pPr>
      <w:r w:rsidRPr="00C90735">
        <w:rPr>
          <w:rFonts w:cs="Segoe UI"/>
          <w:color w:val="000000"/>
          <w:szCs w:val="24"/>
          <w:lang w:val="fr-CH"/>
        </w:rPr>
        <w:t>Ce Forum est destiné</w:t>
      </w:r>
      <w:r w:rsidR="009F1391">
        <w:rPr>
          <w:rFonts w:cs="Segoe UI"/>
          <w:color w:val="000000"/>
          <w:szCs w:val="24"/>
          <w:lang w:val="fr-CH"/>
        </w:rPr>
        <w:t xml:space="preserve"> notamment </w:t>
      </w:r>
      <w:r w:rsidRPr="00C90735">
        <w:rPr>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C90735">
        <w:rPr>
          <w:rFonts w:cs="Segoe UI"/>
          <w:color w:val="000000"/>
          <w:szCs w:val="24"/>
          <w:lang w:val="fr-CH"/>
        </w:rPr>
        <w:t>.</w:t>
      </w:r>
    </w:p>
    <w:p w:rsidR="002848C8" w:rsidRPr="00C90735" w:rsidRDefault="009F1391" w:rsidP="009F1391">
      <w:pPr>
        <w:rPr>
          <w:rFonts w:cstheme="majorBidi"/>
          <w:szCs w:val="24"/>
          <w:lang w:val="fr-CH"/>
        </w:rPr>
      </w:pPr>
      <w:r>
        <w:rPr>
          <w:szCs w:val="24"/>
          <w:lang w:val="fr-CH"/>
        </w:rPr>
        <w:t>5</w:t>
      </w:r>
      <w:r w:rsidR="002848C8" w:rsidRPr="00C90735">
        <w:rPr>
          <w:szCs w:val="24"/>
          <w:lang w:val="fr-CH"/>
        </w:rPr>
        <w:tab/>
        <w:t xml:space="preserve">Un </w:t>
      </w:r>
      <w:r w:rsidR="002848C8" w:rsidRPr="006051E1">
        <w:rPr>
          <w:b/>
          <w:bCs/>
          <w:szCs w:val="24"/>
          <w:u w:val="single"/>
          <w:lang w:val="fr-CH"/>
        </w:rPr>
        <w:t>projet de programme</w:t>
      </w:r>
      <w:r w:rsidR="002848C8" w:rsidRPr="00C90735">
        <w:rPr>
          <w:szCs w:val="24"/>
          <w:lang w:val="fr-CH"/>
        </w:rPr>
        <w:t xml:space="preserve"> </w:t>
      </w:r>
      <w:r w:rsidR="002848C8">
        <w:rPr>
          <w:szCs w:val="24"/>
          <w:lang w:val="fr-CH"/>
        </w:rPr>
        <w:t>de l'atelier sera disponible</w:t>
      </w:r>
      <w:r w:rsidR="002848C8" w:rsidRPr="00C90735">
        <w:rPr>
          <w:szCs w:val="24"/>
          <w:lang w:val="fr-CH"/>
        </w:rPr>
        <w:t xml:space="preserve"> sur le site web de l'UIT-T à l'adresse: </w:t>
      </w:r>
      <w:hyperlink r:id="rId12" w:history="1">
        <w:r w:rsidRPr="00227D30">
          <w:rPr>
            <w:rStyle w:val="Hyperlink"/>
          </w:rPr>
          <w:t>http://www.itu.int/en/ITU-T/Workshops-and-Seminars/bsg/092015/Pages/default.aspx</w:t>
        </w:r>
      </w:hyperlink>
      <w:r>
        <w:t>.</w:t>
      </w:r>
      <w:r w:rsidR="002848C8">
        <w:t xml:space="preserve"> </w:t>
      </w:r>
      <w:r w:rsidR="002848C8" w:rsidRPr="00C90735">
        <w:rPr>
          <w:szCs w:val="24"/>
          <w:lang w:val="fr-CH"/>
        </w:rPr>
        <w:t xml:space="preserve">Ce site web sera </w:t>
      </w:r>
      <w:r>
        <w:rPr>
          <w:szCs w:val="24"/>
          <w:lang w:val="fr-CH"/>
        </w:rPr>
        <w:t xml:space="preserve">régulièrement </w:t>
      </w:r>
      <w:r w:rsidR="002848C8" w:rsidRPr="00C90735">
        <w:rPr>
          <w:szCs w:val="24"/>
          <w:lang w:val="fr-CH"/>
        </w:rPr>
        <w:t>actualisé à mesure que parviendront des informations nouvelles ou modifiées.</w:t>
      </w:r>
      <w:r>
        <w:rPr>
          <w:szCs w:val="24"/>
          <w:lang w:val="fr-CH"/>
        </w:rPr>
        <w:t xml:space="preserve"> Les participants sont priés de consulter régulièrement le site pour prendre connaissance des dernières informations.</w:t>
      </w:r>
    </w:p>
    <w:p w:rsidR="002848C8" w:rsidRPr="00C90735" w:rsidRDefault="009F1391" w:rsidP="009F1391">
      <w:pPr>
        <w:shd w:val="clear" w:color="auto" w:fill="FFFFFF"/>
        <w:rPr>
          <w:szCs w:val="24"/>
          <w:lang w:val="fr-CH"/>
        </w:rPr>
      </w:pPr>
      <w:r>
        <w:rPr>
          <w:rFonts w:cstheme="majorBidi"/>
          <w:bCs/>
          <w:szCs w:val="24"/>
          <w:lang w:val="fr-CH"/>
        </w:rPr>
        <w:t>6</w:t>
      </w:r>
      <w:r w:rsidR="002848C8" w:rsidRPr="00C90735">
        <w:rPr>
          <w:rFonts w:cstheme="majorBidi"/>
          <w:bCs/>
          <w:szCs w:val="24"/>
          <w:lang w:val="fr-CH"/>
        </w:rPr>
        <w:tab/>
        <w:t xml:space="preserve">Des </w:t>
      </w:r>
      <w:r w:rsidR="002848C8" w:rsidRPr="00C90735">
        <w:rPr>
          <w:szCs w:val="24"/>
          <w:lang w:val="fr-CH"/>
        </w:rPr>
        <w:t xml:space="preserve">informations générales </w:t>
      </w:r>
      <w:r w:rsidR="006D3820">
        <w:rPr>
          <w:szCs w:val="24"/>
          <w:lang w:val="fr-CH"/>
        </w:rPr>
        <w:t xml:space="preserve">à l'intention des participants concernant les </w:t>
      </w:r>
      <w:r w:rsidR="002848C8" w:rsidRPr="00C90735">
        <w:rPr>
          <w:szCs w:val="24"/>
          <w:lang w:val="fr-CH"/>
        </w:rPr>
        <w:t xml:space="preserve">hôtels, </w:t>
      </w:r>
      <w:r w:rsidR="006D3820">
        <w:rPr>
          <w:szCs w:val="24"/>
          <w:lang w:val="fr-CH"/>
        </w:rPr>
        <w:t>les transports </w:t>
      </w:r>
      <w:r w:rsidR="002848C8" w:rsidRPr="00C90735">
        <w:rPr>
          <w:szCs w:val="24"/>
          <w:lang w:val="fr-CH"/>
        </w:rPr>
        <w:t xml:space="preserve">et </w:t>
      </w:r>
      <w:r w:rsidR="006D3820">
        <w:rPr>
          <w:szCs w:val="24"/>
          <w:lang w:val="fr-CH"/>
        </w:rPr>
        <w:t>les</w:t>
      </w:r>
      <w:r w:rsidR="002848C8" w:rsidRPr="00C90735">
        <w:rPr>
          <w:szCs w:val="24"/>
          <w:lang w:val="fr-CH"/>
        </w:rPr>
        <w:t xml:space="preserve"> formalités de visa </w:t>
      </w:r>
      <w:r w:rsidR="002848C8" w:rsidRPr="00C90735">
        <w:rPr>
          <w:rFonts w:cstheme="majorBidi"/>
          <w:szCs w:val="24"/>
          <w:lang w:val="fr-CH"/>
        </w:rPr>
        <w:t>s</w:t>
      </w:r>
      <w:r w:rsidR="002848C8">
        <w:rPr>
          <w:rFonts w:cstheme="majorBidi"/>
          <w:szCs w:val="24"/>
          <w:lang w:val="fr-CH"/>
        </w:rPr>
        <w:t>er</w:t>
      </w:r>
      <w:r w:rsidR="002848C8" w:rsidRPr="00C90735">
        <w:rPr>
          <w:rFonts w:cstheme="majorBidi"/>
          <w:szCs w:val="24"/>
          <w:lang w:val="fr-CH"/>
        </w:rPr>
        <w:t>ont disponibles sur le site web de l'UIT</w:t>
      </w:r>
      <w:r w:rsidR="002848C8" w:rsidRPr="00C90735">
        <w:rPr>
          <w:rFonts w:cstheme="majorBidi"/>
          <w:bCs/>
          <w:szCs w:val="24"/>
          <w:lang w:val="fr-CH"/>
        </w:rPr>
        <w:t>-T</w:t>
      </w:r>
      <w:r w:rsidR="002848C8">
        <w:rPr>
          <w:rFonts w:cstheme="majorBidi"/>
          <w:bCs/>
          <w:szCs w:val="24"/>
          <w:lang w:val="fr-CH"/>
        </w:rPr>
        <w:t xml:space="preserve"> à l'adresse</w:t>
      </w:r>
      <w:r w:rsidR="002848C8" w:rsidRPr="00C90735">
        <w:rPr>
          <w:rFonts w:cstheme="majorBidi"/>
          <w:bCs/>
          <w:szCs w:val="24"/>
          <w:lang w:val="fr-CH"/>
        </w:rPr>
        <w:t>:</w:t>
      </w:r>
      <w:r w:rsidR="002848C8" w:rsidRPr="00C90735">
        <w:rPr>
          <w:szCs w:val="24"/>
          <w:lang w:val="fr-CH"/>
        </w:rPr>
        <w:t xml:space="preserve"> </w:t>
      </w:r>
      <w:hyperlink r:id="rId13" w:history="1">
        <w:r w:rsidRPr="00227D30">
          <w:rPr>
            <w:rStyle w:val="Hyperlink"/>
          </w:rPr>
          <w:t>http://www.itu.int/en/ITU-T/Workshops-and-Seminars/bsg/092015/Pages/default.aspx</w:t>
        </w:r>
      </w:hyperlink>
      <w:r>
        <w:t>.</w:t>
      </w:r>
      <w:r w:rsidR="0016299E">
        <w:t xml:space="preserve"> Une liste d'hôtels sera également disponible sur le site web de l'UIT susmentionné. Il est demandé aux participants de faire leur réservation directement auprès de l'hôtel de leur choix dès que possible.</w:t>
      </w:r>
    </w:p>
    <w:p w:rsidR="002848C8" w:rsidRPr="00C90735" w:rsidRDefault="0016299E" w:rsidP="0016299E">
      <w:pPr>
        <w:tabs>
          <w:tab w:val="clear" w:pos="794"/>
          <w:tab w:val="clear" w:pos="1191"/>
          <w:tab w:val="clear" w:pos="1588"/>
          <w:tab w:val="clear" w:pos="1985"/>
        </w:tabs>
        <w:overflowPunct/>
        <w:autoSpaceDE/>
        <w:autoSpaceDN/>
        <w:adjustRightInd/>
        <w:textAlignment w:val="auto"/>
        <w:rPr>
          <w:rFonts w:eastAsia="SimSun" w:cstheme="majorBidi"/>
          <w:szCs w:val="24"/>
          <w:lang w:val="fr-CH" w:eastAsia="zh-CN"/>
        </w:rPr>
      </w:pPr>
      <w:r>
        <w:rPr>
          <w:rFonts w:eastAsia="SimSun"/>
          <w:szCs w:val="24"/>
          <w:lang w:val="fr-CH" w:eastAsia="zh-CN"/>
        </w:rPr>
        <w:t>7</w:t>
      </w:r>
      <w:r w:rsidR="002848C8" w:rsidRPr="00C90735">
        <w:rPr>
          <w:rFonts w:eastAsia="SimSun"/>
          <w:szCs w:val="24"/>
          <w:lang w:val="fr-CH" w:eastAsia="zh-CN"/>
        </w:rPr>
        <w:tab/>
      </w:r>
      <w:r w:rsidR="002848C8" w:rsidRPr="00C90735">
        <w:rPr>
          <w:rFonts w:eastAsia="SimSun" w:cstheme="majorBidi"/>
          <w:b/>
          <w:bCs/>
          <w:szCs w:val="24"/>
          <w:lang w:val="fr-CH" w:eastAsia="zh-CN"/>
        </w:rPr>
        <w:t>BOURSES:</w:t>
      </w:r>
      <w:r w:rsidR="002848C8" w:rsidRPr="00C90735">
        <w:rPr>
          <w:rFonts w:eastAsia="SimSun" w:cstheme="majorBidi"/>
          <w:szCs w:val="24"/>
          <w:lang w:val="fr-CH" w:eastAsia="zh-CN"/>
        </w:rPr>
        <w:t xml:space="preserve"> </w:t>
      </w:r>
      <w:r w:rsidR="002848C8">
        <w:rPr>
          <w:rFonts w:eastAsia="SimSun" w:cstheme="majorBidi"/>
          <w:szCs w:val="24"/>
          <w:lang w:val="fr-CH" w:eastAsia="zh-CN"/>
        </w:rPr>
        <w:t xml:space="preserve">Nous avons </w:t>
      </w:r>
      <w:r w:rsidR="002848C8" w:rsidRPr="00C90735">
        <w:rPr>
          <w:rFonts w:eastAsia="SimSun" w:cstheme="majorBidi"/>
          <w:szCs w:val="24"/>
          <w:lang w:val="fr-CH" w:eastAsia="zh-CN"/>
        </w:rPr>
        <w:t xml:space="preserve">le plaisir de vous informer </w:t>
      </w:r>
      <w:proofErr w:type="gramStart"/>
      <w:r w:rsidR="002848C8" w:rsidRPr="00C90735">
        <w:rPr>
          <w:rFonts w:eastAsia="SimSun" w:cstheme="majorBidi"/>
          <w:szCs w:val="24"/>
          <w:lang w:val="fr-CH" w:eastAsia="zh-CN"/>
        </w:rPr>
        <w:t>qu</w:t>
      </w:r>
      <w:r w:rsidR="002848C8">
        <w:rPr>
          <w:rFonts w:eastAsia="SimSun" w:cstheme="majorBidi"/>
          <w:szCs w:val="24"/>
          <w:lang w:val="fr-CH" w:eastAsia="zh-CN"/>
        </w:rPr>
        <w:t xml:space="preserve">e </w:t>
      </w:r>
      <w:r w:rsidRPr="006051E1">
        <w:rPr>
          <w:rFonts w:eastAsia="SimSun" w:cstheme="majorBidi"/>
          <w:b/>
          <w:bCs/>
          <w:szCs w:val="24"/>
          <w:lang w:val="fr-CH" w:eastAsia="zh-CN"/>
        </w:rPr>
        <w:t>une</w:t>
      </w:r>
      <w:r w:rsidR="002848C8" w:rsidRPr="006051E1">
        <w:rPr>
          <w:rFonts w:eastAsia="SimSun" w:cstheme="majorBidi"/>
          <w:b/>
          <w:bCs/>
          <w:szCs w:val="24"/>
          <w:lang w:val="fr-CH" w:eastAsia="zh-CN"/>
        </w:rPr>
        <w:t xml:space="preserve"> </w:t>
      </w:r>
      <w:r w:rsidR="002848C8" w:rsidRPr="006051E1">
        <w:rPr>
          <w:rFonts w:eastAsia="SimSun"/>
          <w:b/>
          <w:bCs/>
          <w:szCs w:val="24"/>
          <w:lang w:eastAsia="zh-CN"/>
        </w:rPr>
        <w:t xml:space="preserve">bourse </w:t>
      </w:r>
      <w:r w:rsidRPr="006051E1">
        <w:rPr>
          <w:rFonts w:eastAsia="SimSun"/>
          <w:b/>
          <w:bCs/>
          <w:szCs w:val="24"/>
          <w:lang w:eastAsia="zh-CN"/>
        </w:rPr>
        <w:t>complète</w:t>
      </w:r>
      <w:r w:rsidR="002848C8" w:rsidRPr="00C90735">
        <w:rPr>
          <w:rFonts w:eastAsia="SimSun"/>
          <w:szCs w:val="24"/>
          <w:lang w:eastAsia="zh-CN"/>
        </w:rPr>
        <w:t xml:space="preserve"> </w:t>
      </w:r>
      <w:r w:rsidR="002848C8" w:rsidRPr="00C90735">
        <w:rPr>
          <w:rFonts w:eastAsia="SimSun" w:cstheme="majorBidi"/>
          <w:szCs w:val="24"/>
          <w:lang w:eastAsia="zh-CN"/>
        </w:rPr>
        <w:t xml:space="preserve">par administration </w:t>
      </w:r>
      <w:r w:rsidR="002848C8">
        <w:rPr>
          <w:rFonts w:eastAsia="SimSun" w:cstheme="majorBidi"/>
          <w:szCs w:val="24"/>
          <w:lang w:eastAsia="zh-CN"/>
        </w:rPr>
        <w:t>ser</w:t>
      </w:r>
      <w:r>
        <w:rPr>
          <w:rFonts w:eastAsia="SimSun" w:cstheme="majorBidi"/>
          <w:szCs w:val="24"/>
          <w:lang w:eastAsia="zh-CN"/>
        </w:rPr>
        <w:t>a</w:t>
      </w:r>
      <w:r w:rsidR="002848C8">
        <w:rPr>
          <w:rFonts w:eastAsia="SimSun" w:cstheme="majorBidi"/>
          <w:szCs w:val="24"/>
          <w:lang w:eastAsia="zh-CN"/>
        </w:rPr>
        <w:t xml:space="preserve"> </w:t>
      </w:r>
      <w:r w:rsidR="002848C8" w:rsidRPr="00C90735">
        <w:rPr>
          <w:rFonts w:eastAsia="SimSun" w:cstheme="majorBidi"/>
          <w:szCs w:val="24"/>
          <w:lang w:eastAsia="zh-CN"/>
        </w:rPr>
        <w:t xml:space="preserve">accordée, </w:t>
      </w:r>
      <w:r w:rsidR="002848C8" w:rsidRPr="006051E1">
        <w:rPr>
          <w:rFonts w:eastAsia="SimSun" w:cstheme="majorBidi"/>
          <w:b/>
          <w:bCs/>
          <w:szCs w:val="24"/>
          <w:lang w:eastAsia="zh-CN"/>
        </w:rPr>
        <w:t>uniquement dans la région A</w:t>
      </w:r>
      <w:r w:rsidRPr="006051E1">
        <w:rPr>
          <w:rFonts w:eastAsia="SimSun" w:cstheme="majorBidi"/>
          <w:b/>
          <w:bCs/>
          <w:szCs w:val="24"/>
          <w:lang w:eastAsia="zh-CN"/>
        </w:rPr>
        <w:t>mériques</w:t>
      </w:r>
      <w:r w:rsidR="002848C8" w:rsidRPr="00C90735">
        <w:rPr>
          <w:rFonts w:eastAsia="SimSun" w:cstheme="majorBidi"/>
          <w:szCs w:val="24"/>
          <w:lang w:eastAsia="zh-CN"/>
        </w:rPr>
        <w:t xml:space="preserve">, </w:t>
      </w:r>
      <w:r w:rsidR="002848C8" w:rsidRPr="00C90735">
        <w:rPr>
          <w:rFonts w:eastAsia="SimSun"/>
          <w:szCs w:val="24"/>
          <w:lang w:eastAsia="zh-CN"/>
        </w:rPr>
        <w:t>en fonction des ressources financières disponibles, afin de faciliter la participation des pays les moins avancés ou des pays en développement à faible revenu</w:t>
      </w:r>
      <w:r w:rsidR="002848C8" w:rsidRPr="00C90735">
        <w:rPr>
          <w:rFonts w:eastAsia="SimSun" w:cstheme="majorBidi"/>
          <w:color w:val="1F497D"/>
          <w:szCs w:val="24"/>
          <w:lang w:eastAsia="zh-CN"/>
        </w:rPr>
        <w:t xml:space="preserve"> </w:t>
      </w:r>
      <w:r w:rsidR="002848C8" w:rsidRPr="00C90735">
        <w:rPr>
          <w:rFonts w:eastAsia="SimSun" w:cstheme="majorBidi"/>
          <w:color w:val="1F497D"/>
          <w:szCs w:val="24"/>
          <w:lang w:val="fr-CH" w:eastAsia="zh-CN"/>
        </w:rPr>
        <w:t>(</w:t>
      </w:r>
      <w:hyperlink r:id="rId14" w:history="1">
        <w:r w:rsidR="002848C8" w:rsidRPr="00C90735">
          <w:rPr>
            <w:rFonts w:eastAsia="SimSun" w:cstheme="majorBidi"/>
            <w:color w:val="0000FF"/>
            <w:szCs w:val="24"/>
            <w:u w:val="single"/>
            <w:lang w:val="fr-CH" w:eastAsia="zh-CN"/>
          </w:rPr>
          <w:t>http://itu.int/en/ITU-T/info/Pages/resources.aspx</w:t>
        </w:r>
      </w:hyperlink>
      <w:proofErr w:type="gramEnd"/>
      <w:r w:rsidR="002848C8" w:rsidRPr="00C90735">
        <w:rPr>
          <w:rFonts w:eastAsia="SimSun" w:cstheme="majorBidi"/>
          <w:color w:val="1F497D"/>
          <w:szCs w:val="24"/>
          <w:lang w:val="fr-CH" w:eastAsia="zh-CN"/>
        </w:rPr>
        <w:t>)</w:t>
      </w:r>
      <w:r w:rsidR="002848C8" w:rsidRPr="00C90735">
        <w:rPr>
          <w:rFonts w:eastAsia="SimSun" w:cstheme="majorBidi"/>
          <w:szCs w:val="24"/>
          <w:lang w:val="fr-CH" w:eastAsia="zh-CN"/>
        </w:rPr>
        <w:t xml:space="preserve">. </w:t>
      </w:r>
      <w:r w:rsidR="002848C8" w:rsidRPr="00C90735">
        <w:rPr>
          <w:rFonts w:eastAsia="SimSun"/>
          <w:szCs w:val="24"/>
          <w:lang w:eastAsia="zh-CN"/>
        </w:rPr>
        <w:t>Toute demande de bourse doit être agréée par l'administration concernée de l'Etat Membre de l'UIT. Les demandes de bourses (établies à l'aide du Formulaire 1 ci-joint)</w:t>
      </w:r>
      <w:r w:rsidR="002848C8" w:rsidRPr="00C90735">
        <w:rPr>
          <w:rFonts w:eastAsia="SimSun" w:cstheme="majorBidi"/>
          <w:szCs w:val="24"/>
          <w:lang w:eastAsia="zh-CN"/>
        </w:rPr>
        <w:t>, doivent être retournées à l'UIT au plus tard</w:t>
      </w:r>
      <w:r w:rsidR="00C7028C">
        <w:rPr>
          <w:rFonts w:eastAsia="SimSun" w:cstheme="majorBidi"/>
          <w:b/>
          <w:bCs/>
          <w:szCs w:val="24"/>
          <w:lang w:eastAsia="zh-CN"/>
        </w:rPr>
        <w:t xml:space="preserve"> le </w:t>
      </w:r>
      <w:r>
        <w:rPr>
          <w:rFonts w:eastAsia="SimSun" w:cstheme="majorBidi"/>
          <w:b/>
          <w:bCs/>
          <w:szCs w:val="24"/>
          <w:lang w:eastAsia="zh-CN"/>
        </w:rPr>
        <w:t>14</w:t>
      </w:r>
      <w:r w:rsidR="00C7028C">
        <w:rPr>
          <w:rFonts w:eastAsia="SimSun" w:cstheme="majorBidi"/>
          <w:b/>
          <w:bCs/>
          <w:szCs w:val="24"/>
          <w:lang w:eastAsia="zh-CN"/>
        </w:rPr>
        <w:t> </w:t>
      </w:r>
      <w:r>
        <w:rPr>
          <w:rFonts w:eastAsia="SimSun" w:cstheme="majorBidi"/>
          <w:b/>
          <w:bCs/>
          <w:szCs w:val="24"/>
          <w:lang w:eastAsia="zh-CN"/>
        </w:rPr>
        <w:t>août</w:t>
      </w:r>
      <w:r w:rsidR="002848C8">
        <w:rPr>
          <w:rFonts w:eastAsia="SimSun" w:cstheme="majorBidi"/>
          <w:b/>
          <w:bCs/>
          <w:szCs w:val="24"/>
          <w:lang w:eastAsia="zh-CN"/>
        </w:rPr>
        <w:t xml:space="preserve"> </w:t>
      </w:r>
      <w:r w:rsidR="002848C8" w:rsidRPr="00C90735">
        <w:rPr>
          <w:rFonts w:eastAsia="SimSun" w:cstheme="majorBidi"/>
          <w:b/>
          <w:bCs/>
          <w:szCs w:val="24"/>
          <w:lang w:eastAsia="zh-CN"/>
        </w:rPr>
        <w:t>201</w:t>
      </w:r>
      <w:r w:rsidR="002848C8">
        <w:rPr>
          <w:rFonts w:eastAsia="SimSun" w:cstheme="majorBidi"/>
          <w:b/>
          <w:bCs/>
          <w:szCs w:val="24"/>
          <w:lang w:eastAsia="zh-CN"/>
        </w:rPr>
        <w:t>5</w:t>
      </w:r>
      <w:r w:rsidR="002848C8" w:rsidRPr="00C90735">
        <w:rPr>
          <w:rFonts w:eastAsia="SimSun" w:cstheme="majorBidi"/>
          <w:szCs w:val="24"/>
          <w:lang w:eastAsia="zh-CN"/>
        </w:rPr>
        <w:t xml:space="preserve">. </w:t>
      </w:r>
      <w:r w:rsidR="002848C8" w:rsidRPr="00C90735">
        <w:rPr>
          <w:rFonts w:eastAsia="SimSun"/>
          <w:bCs/>
          <w:szCs w:val="24"/>
          <w:lang w:eastAsia="zh-CN"/>
        </w:rPr>
        <w:t xml:space="preserve">Veuillez noter que les critères sur la base desquels il est décidé d'attribuer une bourse sont les suivants: budget disponible </w:t>
      </w:r>
      <w:r w:rsidR="002848C8">
        <w:rPr>
          <w:rFonts w:eastAsia="SimSun"/>
          <w:bCs/>
          <w:szCs w:val="24"/>
          <w:lang w:eastAsia="zh-CN"/>
        </w:rPr>
        <w:t>au TSB</w:t>
      </w:r>
      <w:r w:rsidR="002848C8" w:rsidRPr="00C90735">
        <w:rPr>
          <w:rFonts w:eastAsia="SimSun"/>
          <w:bCs/>
          <w:szCs w:val="24"/>
          <w:lang w:eastAsia="zh-CN"/>
        </w:rPr>
        <w:t>; contributions fournies à la réunion par le demandeur; répartition équitable entre les pays</w:t>
      </w:r>
      <w:r w:rsidR="002848C8" w:rsidRPr="00C90735">
        <w:rPr>
          <w:rFonts w:eastAsia="SimSun" w:cstheme="majorBidi"/>
          <w:szCs w:val="24"/>
          <w:lang w:val="fr-CH" w:eastAsia="zh-CN"/>
        </w:rPr>
        <w:t xml:space="preserve">; et </w:t>
      </w:r>
      <w:r w:rsidR="002848C8" w:rsidRPr="00C90735">
        <w:rPr>
          <w:rFonts w:eastAsia="SimSun"/>
          <w:bCs/>
          <w:szCs w:val="24"/>
          <w:lang w:eastAsia="zh-CN"/>
        </w:rPr>
        <w:t>parité hommes-femmes</w:t>
      </w:r>
      <w:r w:rsidR="002848C8" w:rsidRPr="00C90735">
        <w:rPr>
          <w:rFonts w:eastAsia="SimSun" w:cstheme="majorBidi"/>
          <w:szCs w:val="24"/>
          <w:lang w:eastAsia="zh-CN"/>
        </w:rPr>
        <w:t>.</w:t>
      </w:r>
    </w:p>
    <w:p w:rsidR="002848C8" w:rsidRDefault="0016299E" w:rsidP="0016299E">
      <w:pPr>
        <w:rPr>
          <w:b/>
          <w:bCs/>
          <w:szCs w:val="24"/>
          <w:lang w:val="fr-CH"/>
        </w:rPr>
      </w:pPr>
      <w:r>
        <w:rPr>
          <w:bCs/>
          <w:szCs w:val="24"/>
          <w:lang w:val="fr-CH"/>
        </w:rPr>
        <w:t>8</w:t>
      </w:r>
      <w:r w:rsidR="002848C8" w:rsidRPr="00C90735">
        <w:rPr>
          <w:szCs w:val="24"/>
          <w:lang w:val="fr-CH"/>
        </w:rPr>
        <w:tab/>
        <w:t xml:space="preserve">Afin de permettre </w:t>
      </w:r>
      <w:r>
        <w:rPr>
          <w:szCs w:val="24"/>
          <w:lang w:val="fr-CH"/>
        </w:rPr>
        <w:t>à l'UIT</w:t>
      </w:r>
      <w:r w:rsidR="002848C8" w:rsidRPr="00C90735">
        <w:rPr>
          <w:szCs w:val="24"/>
          <w:lang w:val="fr-CH"/>
        </w:rPr>
        <w:t xml:space="preserve"> de prendre les dispositions nécessaires concernant l'organisation </w:t>
      </w:r>
      <w:r w:rsidR="002848C8">
        <w:rPr>
          <w:szCs w:val="24"/>
          <w:lang w:val="fr-CH"/>
        </w:rPr>
        <w:t>d</w:t>
      </w:r>
      <w:r>
        <w:rPr>
          <w:szCs w:val="24"/>
          <w:lang w:val="fr-CH"/>
        </w:rPr>
        <w:t>u Forum</w:t>
      </w:r>
      <w:r w:rsidR="002848C8" w:rsidRPr="00C90735">
        <w:rPr>
          <w:szCs w:val="24"/>
          <w:lang w:val="fr-CH"/>
        </w:rPr>
        <w:t xml:space="preserve">, je vous saurais gré de bien vouloir vous inscrire au moyen du formulaire en ligne </w:t>
      </w:r>
      <w:r w:rsidR="002848C8">
        <w:rPr>
          <w:szCs w:val="24"/>
          <w:lang w:val="fr-CH"/>
        </w:rPr>
        <w:t>(</w:t>
      </w:r>
      <w:hyperlink r:id="rId15" w:history="1">
        <w:r w:rsidRPr="00C703CA">
          <w:rPr>
            <w:rStyle w:val="Hyperlink"/>
          </w:rPr>
          <w:t>http://www.itu.int/en/ITU-T/Workshops-and-Seminars/bsg/092015/Pages/default.aspx</w:t>
        </w:r>
      </w:hyperlink>
      <w:r w:rsidR="002848C8">
        <w:rPr>
          <w:szCs w:val="24"/>
          <w:lang w:val="fr-CH"/>
        </w:rPr>
        <w:t>),</w:t>
      </w:r>
      <w:r w:rsidR="002848C8" w:rsidRPr="00C90735">
        <w:rPr>
          <w:szCs w:val="24"/>
          <w:lang w:val="fr-CH"/>
        </w:rPr>
        <w:t xml:space="preserve"> dès que possible, et </w:t>
      </w:r>
      <w:r w:rsidR="002848C8" w:rsidRPr="00C90735">
        <w:rPr>
          <w:b/>
          <w:szCs w:val="24"/>
          <w:lang w:val="fr-CH"/>
        </w:rPr>
        <w:t xml:space="preserve">au plus tard le </w:t>
      </w:r>
      <w:r>
        <w:rPr>
          <w:b/>
          <w:szCs w:val="24"/>
          <w:lang w:val="fr-CH"/>
        </w:rPr>
        <w:t>14 septembre</w:t>
      </w:r>
      <w:r w:rsidR="002848C8">
        <w:rPr>
          <w:b/>
          <w:szCs w:val="24"/>
          <w:lang w:val="fr-CH"/>
        </w:rPr>
        <w:t xml:space="preserve"> </w:t>
      </w:r>
      <w:r w:rsidR="002848C8" w:rsidRPr="00C90735">
        <w:rPr>
          <w:b/>
          <w:szCs w:val="24"/>
          <w:lang w:val="fr-CH"/>
        </w:rPr>
        <w:t>201</w:t>
      </w:r>
      <w:r w:rsidR="002848C8">
        <w:rPr>
          <w:b/>
          <w:szCs w:val="24"/>
          <w:lang w:val="fr-CH"/>
        </w:rPr>
        <w:t>5</w:t>
      </w:r>
      <w:r w:rsidR="002848C8" w:rsidRPr="00C90735">
        <w:rPr>
          <w:b/>
          <w:szCs w:val="24"/>
          <w:lang w:val="fr-CH"/>
        </w:rPr>
        <w:t>.</w:t>
      </w:r>
      <w:r w:rsidR="002848C8" w:rsidRPr="00C90735">
        <w:rPr>
          <w:bCs/>
          <w:i/>
          <w:iCs/>
          <w:szCs w:val="24"/>
          <w:lang w:val="fr-CH"/>
        </w:rPr>
        <w:t xml:space="preserve"> </w:t>
      </w:r>
      <w:r w:rsidR="002848C8" w:rsidRPr="00C90735">
        <w:rPr>
          <w:b/>
          <w:szCs w:val="24"/>
          <w:lang w:val="fr-CH"/>
        </w:rPr>
        <w:t xml:space="preserve">Veuillez noter que l'inscription préalable des participants </w:t>
      </w:r>
      <w:r>
        <w:rPr>
          <w:b/>
          <w:szCs w:val="24"/>
          <w:lang w:val="fr-CH"/>
        </w:rPr>
        <w:t>à nos manifestation</w:t>
      </w:r>
      <w:r w:rsidR="002848C8">
        <w:rPr>
          <w:b/>
          <w:szCs w:val="24"/>
          <w:lang w:val="fr-CH"/>
        </w:rPr>
        <w:t xml:space="preserve">s </w:t>
      </w:r>
      <w:r w:rsidR="002848C8" w:rsidRPr="00C90735">
        <w:rPr>
          <w:b/>
          <w:szCs w:val="24"/>
          <w:lang w:val="fr-CH"/>
        </w:rPr>
        <w:t xml:space="preserve">se fait exclusivement </w:t>
      </w:r>
      <w:r w:rsidR="002848C8" w:rsidRPr="00C90735">
        <w:rPr>
          <w:b/>
          <w:i/>
          <w:iCs/>
          <w:szCs w:val="24"/>
          <w:lang w:val="fr-CH"/>
        </w:rPr>
        <w:t>en ligne</w:t>
      </w:r>
      <w:r w:rsidR="002848C8" w:rsidRPr="006051E1">
        <w:rPr>
          <w:b/>
          <w:bCs/>
          <w:szCs w:val="24"/>
          <w:lang w:val="fr-CH"/>
        </w:rPr>
        <w:t>.</w:t>
      </w:r>
      <w:r w:rsidRPr="0016299E">
        <w:rPr>
          <w:szCs w:val="24"/>
          <w:lang w:val="fr-CH"/>
        </w:rPr>
        <w:t xml:space="preserve"> Les participants auront aussi la possibilité de s'inscrire sur place le jour du</w:t>
      </w:r>
      <w:r w:rsidR="00252988">
        <w:rPr>
          <w:szCs w:val="24"/>
          <w:lang w:val="fr-CH"/>
        </w:rPr>
        <w:t xml:space="preserve"> </w:t>
      </w:r>
      <w:r w:rsidRPr="0016299E">
        <w:rPr>
          <w:szCs w:val="24"/>
          <w:lang w:val="fr-CH"/>
        </w:rPr>
        <w:t>Forum.</w:t>
      </w:r>
    </w:p>
    <w:p w:rsidR="00951A53" w:rsidRDefault="00951A53">
      <w:pPr>
        <w:tabs>
          <w:tab w:val="clear" w:pos="794"/>
          <w:tab w:val="clear" w:pos="1191"/>
          <w:tab w:val="clear" w:pos="1588"/>
          <w:tab w:val="clear" w:pos="1985"/>
        </w:tabs>
        <w:overflowPunct/>
        <w:autoSpaceDE/>
        <w:autoSpaceDN/>
        <w:adjustRightInd/>
        <w:spacing w:before="0"/>
        <w:textAlignment w:val="auto"/>
        <w:rPr>
          <w:szCs w:val="24"/>
          <w:lang w:val="fr-CH"/>
        </w:rPr>
      </w:pPr>
      <w:r>
        <w:rPr>
          <w:szCs w:val="24"/>
          <w:lang w:val="fr-CH"/>
        </w:rPr>
        <w:br w:type="page"/>
      </w:r>
    </w:p>
    <w:p w:rsidR="002848C8" w:rsidRDefault="0016299E" w:rsidP="006051E1">
      <w:r>
        <w:rPr>
          <w:szCs w:val="24"/>
          <w:lang w:val="fr-CH"/>
        </w:rPr>
        <w:lastRenderedPageBreak/>
        <w:t>9</w:t>
      </w:r>
      <w:r w:rsidR="002848C8">
        <w:rPr>
          <w:szCs w:val="24"/>
          <w:lang w:val="fr-CH"/>
        </w:rPr>
        <w:tab/>
      </w:r>
      <w:r w:rsidR="002848C8">
        <w:t xml:space="preserve">Je </w:t>
      </w:r>
      <w:r w:rsidR="002848C8" w:rsidRPr="007443F3">
        <w:t>vous rappel</w:t>
      </w:r>
      <w:r w:rsidR="002848C8">
        <w:t xml:space="preserve">le </w:t>
      </w:r>
      <w:r w:rsidR="002848C8" w:rsidRPr="007443F3">
        <w:t>que, pour les ressortissants de certains pays, l'entrée et le séjour</w:t>
      </w:r>
      <w:r w:rsidR="002848C8">
        <w:t>, quelle qu'en soit la durée,</w:t>
      </w:r>
      <w:r w:rsidR="002848C8" w:rsidRPr="007443F3">
        <w:t xml:space="preserve"> sur le territoire</w:t>
      </w:r>
      <w:r w:rsidR="002848C8">
        <w:t xml:space="preserve"> d</w:t>
      </w:r>
      <w:r>
        <w:t>es Etats-Unis</w:t>
      </w:r>
      <w:r w:rsidR="002848C8">
        <w:t xml:space="preserve"> </w:t>
      </w:r>
      <w:r w:rsidR="002848C8" w:rsidRPr="007443F3">
        <w:t xml:space="preserve">sont soumis à l'obtention d'un visa. </w:t>
      </w:r>
      <w:r w:rsidR="002848C8" w:rsidRPr="006051E1">
        <w:t>Ce visa doit</w:t>
      </w:r>
      <w:r w:rsidR="002848C8" w:rsidRPr="008B768C">
        <w:rPr>
          <w:b/>
          <w:bCs/>
        </w:rPr>
        <w:t xml:space="preserve"> </w:t>
      </w:r>
      <w:r w:rsidR="002848C8" w:rsidRPr="007443F3">
        <w:t>obtenu auprès de la représentation</w:t>
      </w:r>
      <w:r w:rsidR="002848C8">
        <w:t xml:space="preserve"> d</w:t>
      </w:r>
      <w:r w:rsidR="006051E1">
        <w:t>es Etats-Unis</w:t>
      </w:r>
      <w:r w:rsidR="002848C8">
        <w:t xml:space="preserve"> </w:t>
      </w:r>
      <w:r w:rsidR="002848C8" w:rsidRPr="007443F3">
        <w:t xml:space="preserve">(ambassade ou consulat) dans votre pays ou, à défaut, </w:t>
      </w:r>
      <w:r w:rsidR="002848C8">
        <w:t xml:space="preserve">dans le pays le </w:t>
      </w:r>
      <w:r w:rsidR="002848C8" w:rsidRPr="007443F3">
        <w:t>plus proche de votre pays de départ</w:t>
      </w:r>
      <w:r w:rsidR="002848C8">
        <w:t xml:space="preserve">. </w:t>
      </w:r>
    </w:p>
    <w:p w:rsidR="0016299E" w:rsidRPr="0016299E" w:rsidRDefault="0016299E" w:rsidP="0016299E">
      <w:pPr>
        <w:rPr>
          <w:szCs w:val="24"/>
          <w:lang w:val="fr-CH"/>
        </w:rPr>
      </w:pPr>
      <w:r w:rsidRPr="0016299E">
        <w:rPr>
          <w:rFonts w:cstheme="majorBidi"/>
          <w:szCs w:val="24"/>
        </w:rPr>
        <w:t xml:space="preserve">Les participants qui ont besoin d'une lettre d'invitation </w:t>
      </w:r>
      <w:r>
        <w:rPr>
          <w:rFonts w:cstheme="majorBidi"/>
          <w:szCs w:val="24"/>
        </w:rPr>
        <w:t xml:space="preserve">de l'organisme hôte pour faciliter l'obtention de leur </w:t>
      </w:r>
      <w:r w:rsidRPr="0016299E">
        <w:rPr>
          <w:rFonts w:cstheme="majorBidi"/>
          <w:szCs w:val="24"/>
        </w:rPr>
        <w:t xml:space="preserve">visa </w:t>
      </w:r>
      <w:r>
        <w:rPr>
          <w:rFonts w:cstheme="majorBidi"/>
          <w:szCs w:val="24"/>
        </w:rPr>
        <w:t xml:space="preserve">sont invités à se mettre en rapport avec </w:t>
      </w:r>
      <w:r w:rsidRPr="0016299E">
        <w:rPr>
          <w:rFonts w:cstheme="majorBidi"/>
          <w:szCs w:val="24"/>
        </w:rPr>
        <w:t>M</w:t>
      </w:r>
      <w:r>
        <w:rPr>
          <w:rFonts w:cstheme="majorBidi"/>
          <w:szCs w:val="24"/>
        </w:rPr>
        <w:t>.</w:t>
      </w:r>
      <w:r w:rsidRPr="0016299E">
        <w:rPr>
          <w:rFonts w:cstheme="majorBidi"/>
          <w:szCs w:val="24"/>
        </w:rPr>
        <w:t xml:space="preserve"> Clovis </w:t>
      </w:r>
      <w:proofErr w:type="spellStart"/>
      <w:r w:rsidRPr="0016299E">
        <w:rPr>
          <w:rFonts w:cstheme="majorBidi"/>
          <w:szCs w:val="24"/>
        </w:rPr>
        <w:t>Baptista</w:t>
      </w:r>
      <w:proofErr w:type="spellEnd"/>
      <w:r w:rsidRPr="0016299E">
        <w:rPr>
          <w:rFonts w:cstheme="majorBidi"/>
          <w:szCs w:val="24"/>
        </w:rPr>
        <w:t xml:space="preserve">, e-mail: </w:t>
      </w:r>
      <w:hyperlink r:id="rId16" w:history="1">
        <w:r w:rsidRPr="0016299E">
          <w:rPr>
            <w:rStyle w:val="Hyperlink"/>
            <w:rFonts w:cstheme="majorBidi"/>
            <w:szCs w:val="24"/>
          </w:rPr>
          <w:t>cbaptista@oas.org</w:t>
        </w:r>
      </w:hyperlink>
      <w:r w:rsidRPr="0016299E">
        <w:rPr>
          <w:rFonts w:cstheme="majorBidi"/>
          <w:szCs w:val="24"/>
        </w:rPr>
        <w:t xml:space="preserve">. </w:t>
      </w:r>
      <w:r>
        <w:rPr>
          <w:rFonts w:cstheme="majorBidi"/>
          <w:szCs w:val="24"/>
        </w:rPr>
        <w:t>Nous vous rappelons que la délivrance du visa peut prendre un certain temps et vous recommandons d'adresser votre demande le plus tôt possible</w:t>
      </w:r>
      <w:r w:rsidRPr="0016299E">
        <w:rPr>
          <w:rFonts w:cstheme="majorBidi"/>
          <w:szCs w:val="24"/>
          <w:lang w:val="fr-CH"/>
        </w:rPr>
        <w:t>.</w:t>
      </w:r>
    </w:p>
    <w:p w:rsidR="002848C8" w:rsidRDefault="002848C8" w:rsidP="002848C8">
      <w:r w:rsidRPr="002179AF">
        <w:t>Veuillez agréer, Madame, Monsieur, l</w:t>
      </w:r>
      <w:r>
        <w:t>'</w:t>
      </w:r>
      <w:r w:rsidRPr="002179AF">
        <w:t>assurance de ma considération distinguée.</w:t>
      </w:r>
    </w:p>
    <w:p w:rsidR="00951A53" w:rsidRDefault="00951A53" w:rsidP="002848C8"/>
    <w:p w:rsidR="00951A53" w:rsidRDefault="00951A53" w:rsidP="002848C8">
      <w:bookmarkStart w:id="1" w:name="_GoBack"/>
      <w:bookmarkEnd w:id="1"/>
    </w:p>
    <w:p w:rsidR="00951A53" w:rsidRDefault="00951A53" w:rsidP="002848C8"/>
    <w:p w:rsidR="00951A53" w:rsidRPr="002179AF" w:rsidRDefault="00951A53" w:rsidP="002848C8"/>
    <w:p w:rsidR="002848C8" w:rsidRPr="002179AF" w:rsidRDefault="002848C8" w:rsidP="0016299E">
      <w:pPr>
        <w:spacing w:before="640"/>
        <w:ind w:right="91"/>
      </w:pPr>
      <w:r w:rsidRPr="00D02F08">
        <w:t>Chaesub Lee</w:t>
      </w:r>
      <w:r w:rsidRPr="002179AF">
        <w:br/>
        <w:t>Directeur du Bureau de la</w:t>
      </w:r>
      <w:r w:rsidRPr="002179AF">
        <w:br/>
        <w:t>normalisation des télécommunications</w:t>
      </w:r>
    </w:p>
    <w:p w:rsidR="00951A53" w:rsidRPr="007653EB" w:rsidRDefault="00951A53" w:rsidP="00294674">
      <w:pPr>
        <w:tabs>
          <w:tab w:val="left" w:pos="1296"/>
          <w:tab w:val="left" w:pos="1418"/>
          <w:tab w:val="left" w:pos="2160"/>
          <w:tab w:val="left" w:pos="3024"/>
        </w:tabs>
        <w:spacing w:before="280"/>
        <w:ind w:right="91"/>
        <w:rPr>
          <w:b/>
          <w:lang w:val="fr-CH"/>
        </w:rPr>
      </w:pPr>
    </w:p>
    <w:p w:rsidR="00951A53" w:rsidRPr="007653EB" w:rsidRDefault="00951A53" w:rsidP="00294674">
      <w:pPr>
        <w:tabs>
          <w:tab w:val="left" w:pos="1296"/>
          <w:tab w:val="left" w:pos="1418"/>
          <w:tab w:val="left" w:pos="2160"/>
          <w:tab w:val="left" w:pos="3024"/>
        </w:tabs>
        <w:spacing w:before="280"/>
        <w:ind w:right="91"/>
        <w:rPr>
          <w:b/>
          <w:lang w:val="fr-CH"/>
        </w:rPr>
      </w:pPr>
    </w:p>
    <w:p w:rsidR="002848C8" w:rsidRPr="00167F92" w:rsidRDefault="002848C8" w:rsidP="00294674">
      <w:pPr>
        <w:tabs>
          <w:tab w:val="left" w:pos="1296"/>
          <w:tab w:val="left" w:pos="1418"/>
          <w:tab w:val="left" w:pos="2160"/>
          <w:tab w:val="left" w:pos="3024"/>
        </w:tabs>
        <w:spacing w:before="280"/>
        <w:ind w:right="91"/>
        <w:rPr>
          <w:lang w:val="en-US"/>
        </w:rPr>
      </w:pPr>
      <w:proofErr w:type="spellStart"/>
      <w:r w:rsidRPr="00167F92">
        <w:rPr>
          <w:b/>
          <w:lang w:val="en-US"/>
        </w:rPr>
        <w:t>Annexe</w:t>
      </w:r>
      <w:proofErr w:type="spellEnd"/>
      <w:r w:rsidRPr="00DC3D47">
        <w:rPr>
          <w:bCs/>
          <w:lang w:val="en-US"/>
        </w:rPr>
        <w:t>:</w:t>
      </w:r>
      <w:r w:rsidR="006051E1">
        <w:rPr>
          <w:bCs/>
          <w:lang w:val="en-US"/>
        </w:rPr>
        <w:t xml:space="preserve"> </w:t>
      </w:r>
      <w:r>
        <w:rPr>
          <w:bCs/>
          <w:lang w:val="en-US"/>
        </w:rPr>
        <w:t>1</w:t>
      </w:r>
    </w:p>
    <w:p w:rsidR="0016299E" w:rsidRPr="00951A53" w:rsidRDefault="00951A53" w:rsidP="007653EB">
      <w:pPr>
        <w:pStyle w:val="LetterStart"/>
        <w:tabs>
          <w:tab w:val="clear" w:pos="1361"/>
          <w:tab w:val="clear" w:pos="1758"/>
          <w:tab w:val="clear" w:pos="2155"/>
          <w:tab w:val="clear" w:pos="2552"/>
          <w:tab w:val="left" w:pos="2804"/>
          <w:tab w:val="center" w:pos="4962"/>
          <w:tab w:val="center" w:pos="5148"/>
        </w:tabs>
        <w:spacing w:before="120" w:line="240" w:lineRule="atLeast"/>
        <w:rPr>
          <w:lang w:val="en-US"/>
        </w:rPr>
        <w:sectPr w:rsidR="0016299E" w:rsidRPr="00951A53" w:rsidSect="0016299E">
          <w:headerReference w:type="default" r:id="rId17"/>
          <w:footerReference w:type="default" r:id="rId18"/>
          <w:footerReference w:type="first" r:id="rId19"/>
          <w:pgSz w:w="11907" w:h="16834" w:code="9"/>
          <w:pgMar w:top="567" w:right="1089" w:bottom="567" w:left="1089" w:header="567" w:footer="567" w:gutter="0"/>
          <w:paperSrc w:first="7" w:other="7"/>
          <w:cols w:space="720"/>
          <w:titlePg/>
        </w:sectPr>
      </w:pPr>
      <w:r>
        <w:rPr>
          <w:lang w:val="en-US"/>
        </w:rPr>
        <w:tab/>
      </w:r>
      <w:r>
        <w:rPr>
          <w:lang w:val="en-US"/>
        </w:rPr>
        <w:tab/>
      </w:r>
    </w:p>
    <w:p w:rsidR="0016299E" w:rsidRDefault="0016299E" w:rsidP="0016299E">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rsidR="0016299E" w:rsidRPr="0016299E" w:rsidRDefault="0016299E" w:rsidP="0016299E">
      <w:pPr>
        <w:pStyle w:val="LetterStart"/>
        <w:tabs>
          <w:tab w:val="clear" w:pos="1361"/>
          <w:tab w:val="clear" w:pos="1758"/>
          <w:tab w:val="clear" w:pos="2155"/>
          <w:tab w:val="clear" w:pos="2552"/>
          <w:tab w:val="center" w:pos="4962"/>
        </w:tabs>
        <w:spacing w:before="120" w:line="240" w:lineRule="atLeast"/>
        <w:jc w:val="center"/>
        <w:rPr>
          <w:lang w:val="en-GB"/>
        </w:rPr>
      </w:pPr>
      <w:r w:rsidRPr="0016299E">
        <w:rPr>
          <w:lang w:val="en-GB"/>
        </w:rPr>
        <w:t>(</w:t>
      </w:r>
      <w:proofErr w:type="gramStart"/>
      <w:r w:rsidRPr="0016299E">
        <w:rPr>
          <w:lang w:val="en-GB"/>
        </w:rPr>
        <w:t>to</w:t>
      </w:r>
      <w:proofErr w:type="gramEnd"/>
      <w:r w:rsidRPr="0016299E">
        <w:rPr>
          <w:lang w:val="en-GB"/>
        </w:rPr>
        <w:t xml:space="preserve"> TSB Circular 159)</w:t>
      </w:r>
    </w:p>
    <w:p w:rsidR="0016299E" w:rsidRPr="0016299E" w:rsidRDefault="0016299E" w:rsidP="0016299E">
      <w:pPr>
        <w:pStyle w:val="LetterStart"/>
        <w:tabs>
          <w:tab w:val="clear" w:pos="1361"/>
          <w:tab w:val="clear" w:pos="1758"/>
          <w:tab w:val="clear" w:pos="2155"/>
          <w:tab w:val="clear" w:pos="2552"/>
          <w:tab w:val="center" w:pos="4962"/>
        </w:tabs>
        <w:spacing w:before="120" w:line="240" w:lineRule="atLeast"/>
        <w:jc w:val="center"/>
        <w:rPr>
          <w:b/>
          <w:bCs/>
          <w:lang w:val="en-GB"/>
        </w:rPr>
      </w:pPr>
      <w:r w:rsidRPr="0016299E">
        <w:rPr>
          <w:b/>
          <w:bCs/>
          <w:lang w:val="en-GB"/>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6299E" w:rsidTr="00C35BC3">
        <w:trPr>
          <w:trHeight w:val="1115"/>
        </w:trPr>
        <w:tc>
          <w:tcPr>
            <w:tcW w:w="1195" w:type="dxa"/>
            <w:tcBorders>
              <w:top w:val="single" w:sz="6" w:space="0" w:color="auto"/>
              <w:left w:val="single" w:sz="6" w:space="0" w:color="auto"/>
              <w:bottom w:val="single" w:sz="6" w:space="0" w:color="auto"/>
            </w:tcBorders>
          </w:tcPr>
          <w:p w:rsidR="0016299E" w:rsidRPr="00CB3420" w:rsidRDefault="0016299E" w:rsidP="00C35BC3">
            <w:pPr>
              <w:rPr>
                <w:sz w:val="16"/>
              </w:rPr>
            </w:pPr>
            <w:r>
              <w:rPr>
                <w:noProof/>
                <w:sz w:val="16"/>
                <w:lang w:val="en-US" w:eastAsia="zh-CN"/>
              </w:rPr>
              <w:drawing>
                <wp:inline distT="0" distB="0" distL="0" distR="0" wp14:anchorId="47577FCD" wp14:editId="02CEA80E">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6299E" w:rsidRPr="0016299E" w:rsidRDefault="0016299E" w:rsidP="00C35BC3">
            <w:pPr>
              <w:spacing w:before="60"/>
              <w:jc w:val="center"/>
              <w:rPr>
                <w:b/>
                <w:bCs/>
                <w:lang w:val="en-GB"/>
              </w:rPr>
            </w:pPr>
            <w:r w:rsidRPr="0016299E">
              <w:rPr>
                <w:rFonts w:cs="Segoe UI"/>
                <w:b/>
                <w:bCs/>
                <w:color w:val="000000"/>
                <w:szCs w:val="24"/>
                <w:lang w:val="en-GB"/>
              </w:rPr>
              <w:t>ITU Regional Standardization Forum for Americas</w:t>
            </w:r>
            <w:r w:rsidRPr="0016299E">
              <w:rPr>
                <w:b/>
                <w:bCs/>
                <w:lang w:val="en-GB"/>
              </w:rPr>
              <w:t xml:space="preserve"> </w:t>
            </w:r>
            <w:r w:rsidRPr="0016299E">
              <w:rPr>
                <w:b/>
                <w:bCs/>
                <w:lang w:val="en-GB"/>
              </w:rPr>
              <w:br/>
              <w:t>(Washington D.C, USA, 21 September 2015)</w:t>
            </w:r>
          </w:p>
        </w:tc>
        <w:tc>
          <w:tcPr>
            <w:tcW w:w="1178" w:type="dxa"/>
            <w:tcBorders>
              <w:top w:val="single" w:sz="6" w:space="0" w:color="auto"/>
              <w:bottom w:val="single" w:sz="6" w:space="0" w:color="auto"/>
              <w:right w:val="single" w:sz="6" w:space="0" w:color="auto"/>
            </w:tcBorders>
          </w:tcPr>
          <w:p w:rsidR="0016299E" w:rsidRPr="00CB3420" w:rsidRDefault="0016299E" w:rsidP="00C35BC3">
            <w:r>
              <w:rPr>
                <w:noProof/>
                <w:lang w:val="en-US" w:eastAsia="zh-CN"/>
              </w:rPr>
              <w:drawing>
                <wp:inline distT="0" distB="0" distL="0" distR="0" wp14:anchorId="4D11C6A0" wp14:editId="3DFDC20B">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6299E" w:rsidRPr="00312EB1" w:rsidTr="00C35BC3">
        <w:tc>
          <w:tcPr>
            <w:tcW w:w="2734" w:type="dxa"/>
            <w:gridSpan w:val="2"/>
          </w:tcPr>
          <w:p w:rsidR="0016299E" w:rsidRPr="00CF141F" w:rsidRDefault="0016299E" w:rsidP="00C35BC3">
            <w:pPr>
              <w:spacing w:before="240"/>
              <w:rPr>
                <w:b/>
                <w:bCs/>
                <w:iCs/>
                <w:szCs w:val="22"/>
              </w:rPr>
            </w:pPr>
            <w:proofErr w:type="spellStart"/>
            <w:r w:rsidRPr="00CF141F">
              <w:rPr>
                <w:b/>
                <w:bCs/>
                <w:iCs/>
                <w:szCs w:val="22"/>
              </w:rPr>
              <w:t>Please</w:t>
            </w:r>
            <w:proofErr w:type="spellEnd"/>
            <w:r w:rsidRPr="00CF141F">
              <w:rPr>
                <w:b/>
                <w:bCs/>
                <w:iCs/>
                <w:szCs w:val="22"/>
              </w:rPr>
              <w:t xml:space="preserve"> return to:</w:t>
            </w:r>
          </w:p>
        </w:tc>
        <w:tc>
          <w:tcPr>
            <w:tcW w:w="3164" w:type="dxa"/>
            <w:gridSpan w:val="2"/>
          </w:tcPr>
          <w:p w:rsidR="0016299E" w:rsidRPr="00CF141F" w:rsidRDefault="0016299E" w:rsidP="00C35BC3">
            <w:pPr>
              <w:rPr>
                <w:b/>
                <w:bCs/>
                <w:szCs w:val="22"/>
                <w:lang w:val="en-US"/>
              </w:rPr>
            </w:pPr>
            <w:r w:rsidRPr="00CF141F">
              <w:rPr>
                <w:b/>
                <w:bCs/>
                <w:szCs w:val="22"/>
                <w:lang w:val="en-US"/>
              </w:rPr>
              <w:t xml:space="preserve">ITU </w:t>
            </w:r>
          </w:p>
          <w:p w:rsidR="0016299E" w:rsidRPr="0044318A" w:rsidRDefault="0016299E" w:rsidP="00C35BC3">
            <w:pPr>
              <w:rPr>
                <w:b/>
                <w:bCs/>
                <w:iCs/>
                <w:sz w:val="20"/>
                <w:lang w:val="en-US"/>
              </w:rPr>
            </w:pPr>
            <w:r w:rsidRPr="00CF141F">
              <w:rPr>
                <w:b/>
                <w:bCs/>
                <w:szCs w:val="22"/>
                <w:lang w:val="en-US"/>
              </w:rPr>
              <w:t>Geneva (Switzerland)</w:t>
            </w:r>
          </w:p>
        </w:tc>
        <w:tc>
          <w:tcPr>
            <w:tcW w:w="3883" w:type="dxa"/>
            <w:gridSpan w:val="4"/>
          </w:tcPr>
          <w:p w:rsidR="0016299E" w:rsidRPr="00CF141F" w:rsidRDefault="0016299E" w:rsidP="00C35BC3">
            <w:pPr>
              <w:rPr>
                <w:szCs w:val="22"/>
              </w:rPr>
            </w:pPr>
            <w:r w:rsidRPr="00CF141F">
              <w:rPr>
                <w:b/>
                <w:bCs/>
                <w:szCs w:val="22"/>
                <w:lang w:val="it-IT"/>
              </w:rPr>
              <w:t xml:space="preserve">E-mail: </w:t>
            </w:r>
            <w:r w:rsidRPr="00CF141F">
              <w:rPr>
                <w:b/>
                <w:bCs/>
                <w:szCs w:val="22"/>
                <w:lang w:val="it-IT"/>
              </w:rPr>
              <w:tab/>
            </w:r>
            <w:r w:rsidR="0069333C">
              <w:fldChar w:fldCharType="begin"/>
            </w:r>
            <w:r w:rsidR="0069333C">
              <w:instrText xml:space="preserve"> HYPERLINK "mailto:bdtfellowships@itu.int" </w:instrText>
            </w:r>
            <w:r w:rsidR="0069333C">
              <w:fldChar w:fldCharType="separate"/>
            </w:r>
            <w:r w:rsidRPr="00CF141F">
              <w:rPr>
                <w:rStyle w:val="Hyperlink"/>
                <w:b/>
                <w:bCs/>
                <w:szCs w:val="22"/>
                <w:lang w:val="it-IT"/>
              </w:rPr>
              <w:t>bdtfellowships@itu.int</w:t>
            </w:r>
            <w:r w:rsidR="0069333C">
              <w:rPr>
                <w:rStyle w:val="Hyperlink"/>
                <w:b/>
                <w:bCs/>
                <w:szCs w:val="22"/>
                <w:lang w:val="it-IT"/>
              </w:rPr>
              <w:fldChar w:fldCharType="end"/>
            </w:r>
          </w:p>
          <w:p w:rsidR="0016299E" w:rsidRPr="00CF141F" w:rsidRDefault="0016299E" w:rsidP="00C35BC3">
            <w:pPr>
              <w:spacing w:before="0"/>
              <w:rPr>
                <w:b/>
                <w:bCs/>
                <w:szCs w:val="22"/>
                <w:lang w:val="it-IT"/>
              </w:rPr>
            </w:pPr>
            <w:r w:rsidRPr="00CF141F">
              <w:rPr>
                <w:b/>
                <w:bCs/>
                <w:szCs w:val="22"/>
                <w:lang w:val="it-IT"/>
              </w:rPr>
              <w:t>Tel:</w:t>
            </w:r>
            <w:r w:rsidRPr="00CF141F">
              <w:rPr>
                <w:b/>
                <w:bCs/>
                <w:szCs w:val="22"/>
                <w:lang w:val="it-IT"/>
              </w:rPr>
              <w:tab/>
              <w:t>+41 22 730 5227</w:t>
            </w:r>
          </w:p>
          <w:p w:rsidR="0016299E" w:rsidRPr="00666046" w:rsidRDefault="0016299E" w:rsidP="00C35BC3">
            <w:pPr>
              <w:spacing w:before="0"/>
              <w:rPr>
                <w:b/>
                <w:bCs/>
                <w:sz w:val="20"/>
                <w:lang w:val="it-IT"/>
              </w:rPr>
            </w:pPr>
            <w:r w:rsidRPr="00CF141F">
              <w:rPr>
                <w:b/>
                <w:bCs/>
                <w:szCs w:val="22"/>
                <w:lang w:val="it-IT"/>
              </w:rPr>
              <w:t>Fax:</w:t>
            </w:r>
            <w:r w:rsidRPr="00CF141F">
              <w:rPr>
                <w:b/>
                <w:bCs/>
                <w:szCs w:val="22"/>
                <w:lang w:val="it-IT"/>
              </w:rPr>
              <w:tab/>
              <w:t>+41 22 730 5778</w:t>
            </w:r>
          </w:p>
        </w:tc>
      </w:tr>
      <w:tr w:rsidR="0016299E" w:rsidRPr="007653EB" w:rsidTr="00C35BC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6299E" w:rsidRPr="007B5B29" w:rsidRDefault="0016299E" w:rsidP="00C35BC3">
            <w:pPr>
              <w:spacing w:after="120"/>
              <w:contextualSpacing/>
              <w:jc w:val="center"/>
              <w:rPr>
                <w:b/>
                <w:iCs/>
                <w:lang w:val="en-US"/>
              </w:rPr>
            </w:pPr>
            <w:r w:rsidRPr="007B5B29">
              <w:rPr>
                <w:b/>
                <w:iCs/>
                <w:lang w:val="en-US"/>
              </w:rPr>
              <w:t xml:space="preserve">Request </w:t>
            </w:r>
            <w:r w:rsidRPr="00331A31">
              <w:rPr>
                <w:b/>
                <w:iCs/>
                <w:lang w:val="en-US"/>
              </w:rPr>
              <w:t>for one full fellowship</w:t>
            </w:r>
            <w:r w:rsidRPr="007B5B29">
              <w:rPr>
                <w:b/>
                <w:iCs/>
                <w:lang w:val="en-US"/>
              </w:rPr>
              <w:t xml:space="preserve"> to be submitted </w:t>
            </w:r>
            <w:r w:rsidRPr="00C703CA">
              <w:rPr>
                <w:b/>
                <w:iCs/>
                <w:lang w:val="en-US"/>
              </w:rPr>
              <w:t>before 14 August 2015</w:t>
            </w:r>
          </w:p>
        </w:tc>
      </w:tr>
      <w:tr w:rsidR="0016299E" w:rsidRPr="007653EB" w:rsidTr="00C35BC3">
        <w:tblPrEx>
          <w:tblCellMar>
            <w:left w:w="107" w:type="dxa"/>
            <w:right w:w="107" w:type="dxa"/>
          </w:tblCellMar>
        </w:tblPrEx>
        <w:trPr>
          <w:trHeight w:val="439"/>
        </w:trPr>
        <w:tc>
          <w:tcPr>
            <w:tcW w:w="2878" w:type="dxa"/>
            <w:gridSpan w:val="3"/>
          </w:tcPr>
          <w:p w:rsidR="0016299E" w:rsidRPr="007B5B29" w:rsidRDefault="0016299E" w:rsidP="00C35BC3">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6299E" w:rsidRPr="007B5B29" w:rsidRDefault="0016299E" w:rsidP="00C35BC3">
            <w:pPr>
              <w:spacing w:before="0"/>
              <w:jc w:val="center"/>
              <w:rPr>
                <w:iCs/>
                <w:lang w:val="en-US"/>
              </w:rPr>
            </w:pPr>
            <w:r w:rsidRPr="007B5B29">
              <w:rPr>
                <w:iCs/>
                <w:lang w:val="en-US"/>
              </w:rPr>
              <w:t>Participation of women is encouraged</w:t>
            </w:r>
          </w:p>
        </w:tc>
        <w:tc>
          <w:tcPr>
            <w:tcW w:w="3187" w:type="dxa"/>
            <w:gridSpan w:val="2"/>
            <w:tcBorders>
              <w:left w:val="nil"/>
            </w:tcBorders>
          </w:tcPr>
          <w:p w:rsidR="0016299E" w:rsidRPr="007B5B29" w:rsidRDefault="0016299E" w:rsidP="00C35BC3">
            <w:pPr>
              <w:spacing w:before="0"/>
              <w:jc w:val="center"/>
              <w:rPr>
                <w:lang w:val="en-US"/>
              </w:rPr>
            </w:pPr>
          </w:p>
        </w:tc>
      </w:tr>
      <w:tr w:rsidR="0016299E" w:rsidRPr="0044318A" w:rsidTr="00C35BC3">
        <w:tc>
          <w:tcPr>
            <w:tcW w:w="9781" w:type="dxa"/>
            <w:gridSpan w:val="8"/>
            <w:tcBorders>
              <w:top w:val="single" w:sz="6" w:space="0" w:color="auto"/>
              <w:left w:val="single" w:sz="6" w:space="0" w:color="auto"/>
              <w:right w:val="single" w:sz="6" w:space="0" w:color="auto"/>
            </w:tcBorders>
          </w:tcPr>
          <w:p w:rsidR="0016299E" w:rsidRPr="0016299E" w:rsidRDefault="0016299E" w:rsidP="00C35BC3">
            <w:pPr>
              <w:spacing w:before="80"/>
              <w:rPr>
                <w:sz w:val="16"/>
                <w:szCs w:val="16"/>
                <w:lang w:val="en-GB"/>
              </w:rPr>
            </w:pPr>
            <w:r w:rsidRPr="0016299E">
              <w:rPr>
                <w:lang w:val="en-GB"/>
              </w:rPr>
              <w:t>Registration Confirmation I.D. No</w:t>
            </w:r>
            <w:proofErr w:type="gramStart"/>
            <w:r w:rsidRPr="0016299E">
              <w:rPr>
                <w:lang w:val="en-GB"/>
              </w:rPr>
              <w:t>:…………………………………………………………………</w:t>
            </w:r>
            <w:proofErr w:type="gramEnd"/>
            <w:r w:rsidRPr="0016299E">
              <w:rPr>
                <w:lang w:val="en-GB"/>
              </w:rPr>
              <w:br/>
              <w:t xml:space="preserve">(Note:  It is imperative for fellowship holders to pre-register via the online registration form at:  </w:t>
            </w:r>
            <w:hyperlink r:id="rId21" w:history="1">
              <w:r w:rsidRPr="0016299E">
                <w:rPr>
                  <w:rStyle w:val="Hyperlink"/>
                  <w:lang w:val="en-GB"/>
                </w:rPr>
                <w:t>http://www.itu.int/en/ITU-T/Workshops-and-Seminars/bsg/092015/Pages/default.aspx</w:t>
              </w:r>
            </w:hyperlink>
            <w:r w:rsidRPr="0016299E">
              <w:rPr>
                <w:rFonts w:cstheme="majorBidi"/>
                <w:color w:val="1F497D"/>
                <w:szCs w:val="24"/>
                <w:lang w:val="en-GB"/>
              </w:rPr>
              <w:t>)</w:t>
            </w:r>
          </w:p>
          <w:p w:rsidR="0016299E" w:rsidRPr="00A60FE3" w:rsidRDefault="0016299E" w:rsidP="00C35BC3">
            <w:pPr>
              <w:tabs>
                <w:tab w:val="left" w:pos="170"/>
                <w:tab w:val="left" w:pos="1701"/>
                <w:tab w:val="right" w:leader="underscore" w:pos="10773"/>
              </w:tabs>
              <w:spacing w:before="0"/>
              <w:rPr>
                <w:b/>
                <w:sz w:val="18"/>
                <w:szCs w:val="18"/>
                <w:lang w:val="en-US"/>
              </w:rPr>
            </w:pPr>
            <w:r w:rsidRPr="0016299E">
              <w:rPr>
                <w:szCs w:val="24"/>
                <w:lang w:val="en-GB"/>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16299E" w:rsidRPr="00A60FE3" w:rsidRDefault="0016299E" w:rsidP="00C35BC3">
            <w:pPr>
              <w:tabs>
                <w:tab w:val="left" w:pos="170"/>
                <w:tab w:val="left" w:pos="1701"/>
                <w:tab w:val="left" w:pos="3686"/>
                <w:tab w:val="right" w:leader="underscore" w:pos="10773"/>
              </w:tabs>
              <w:rPr>
                <w:b/>
                <w:sz w:val="18"/>
                <w:szCs w:val="18"/>
                <w:lang w:val="en-US"/>
              </w:rPr>
            </w:pPr>
            <w:r w:rsidRPr="0016299E">
              <w:rPr>
                <w:szCs w:val="24"/>
                <w:lang w:val="en-GB"/>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16299E" w:rsidRPr="00A60FE3" w:rsidRDefault="0016299E" w:rsidP="00C35BC3">
            <w:pPr>
              <w:tabs>
                <w:tab w:val="left" w:pos="170"/>
                <w:tab w:val="left" w:pos="1701"/>
                <w:tab w:val="right" w:leader="underscore" w:pos="5954"/>
                <w:tab w:val="left" w:pos="6521"/>
                <w:tab w:val="right" w:leader="underscore" w:pos="10773"/>
              </w:tabs>
              <w:rPr>
                <w:b/>
                <w:sz w:val="18"/>
                <w:szCs w:val="18"/>
                <w:lang w:val="en-US"/>
              </w:rPr>
            </w:pPr>
            <w:r w:rsidRPr="0016299E">
              <w:rPr>
                <w:lang w:val="en-GB"/>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16299E">
              <w:rPr>
                <w:lang w:val="en-GB"/>
              </w:rPr>
              <w:t xml:space="preserve">(family name)  </w:t>
            </w:r>
            <w:r w:rsidRPr="0016299E">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16299E">
              <w:rPr>
                <w:lang w:val="en-GB"/>
              </w:rPr>
              <w:t>(given name)</w:t>
            </w:r>
          </w:p>
          <w:p w:rsidR="0016299E" w:rsidRPr="00A60FE3" w:rsidRDefault="0016299E" w:rsidP="00C35BC3">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16299E" w:rsidRPr="007653EB" w:rsidTr="00C35BC3">
        <w:tc>
          <w:tcPr>
            <w:tcW w:w="9781" w:type="dxa"/>
            <w:gridSpan w:val="8"/>
            <w:tcBorders>
              <w:left w:val="single" w:sz="6" w:space="0" w:color="auto"/>
              <w:bottom w:val="single" w:sz="6" w:space="0" w:color="auto"/>
              <w:right w:val="single" w:sz="6" w:space="0" w:color="auto"/>
            </w:tcBorders>
          </w:tcPr>
          <w:p w:rsidR="0016299E" w:rsidRPr="0016299E" w:rsidRDefault="0016299E" w:rsidP="00C35BC3">
            <w:pPr>
              <w:tabs>
                <w:tab w:val="left" w:pos="170"/>
                <w:tab w:val="left" w:pos="1701"/>
                <w:tab w:val="right" w:leader="underscore" w:pos="5954"/>
                <w:tab w:val="left" w:pos="6521"/>
                <w:tab w:val="right" w:leader="underscore" w:pos="10773"/>
              </w:tabs>
              <w:rPr>
                <w:b/>
                <w:sz w:val="18"/>
                <w:szCs w:val="18"/>
                <w:lang w:val="en-GB"/>
              </w:rPr>
            </w:pPr>
            <w:r w:rsidRPr="0016299E">
              <w:rPr>
                <w:lang w:val="en-GB"/>
              </w:rPr>
              <w:t>Address</w:t>
            </w:r>
            <w:r w:rsidRPr="0016299E">
              <w:rPr>
                <w:b/>
                <w:sz w:val="18"/>
                <w:szCs w:val="18"/>
                <w:lang w:val="en-GB"/>
              </w:rPr>
              <w:t xml:space="preserve">: </w:t>
            </w:r>
            <w:r w:rsidRPr="0016299E">
              <w:rPr>
                <w:b/>
                <w:sz w:val="18"/>
                <w:szCs w:val="18"/>
                <w:lang w:val="en-GB"/>
              </w:rPr>
              <w:tab/>
              <w:t>_____________________________________________________________________________________________________</w:t>
            </w:r>
          </w:p>
          <w:p w:rsidR="0016299E" w:rsidRPr="0016299E" w:rsidRDefault="0016299E" w:rsidP="00C35BC3">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16299E">
              <w:rPr>
                <w:b/>
                <w:sz w:val="18"/>
                <w:szCs w:val="18"/>
                <w:lang w:val="en-GB"/>
              </w:rPr>
              <w:tab/>
              <w:t>_____________________________________________________________________________________________________</w:t>
            </w:r>
          </w:p>
          <w:p w:rsidR="0016299E" w:rsidRPr="00A60FE3" w:rsidRDefault="0016299E" w:rsidP="00C35BC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16299E">
              <w:rPr>
                <w:lang w:val="en-GB"/>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16299E">
              <w:rPr>
                <w:lang w:val="en-GB"/>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16299E">
              <w:rPr>
                <w:lang w:val="en-GB"/>
              </w:rPr>
              <w:t xml:space="preserve">E-Mail: </w:t>
            </w:r>
            <w:r w:rsidRPr="00A60FE3">
              <w:rPr>
                <w:b/>
                <w:sz w:val="18"/>
                <w:szCs w:val="18"/>
                <w:lang w:val="en-US"/>
              </w:rPr>
              <w:t>_____________________________</w:t>
            </w:r>
            <w:r>
              <w:rPr>
                <w:b/>
                <w:sz w:val="18"/>
                <w:szCs w:val="18"/>
                <w:lang w:val="en-US"/>
              </w:rPr>
              <w:t>_____</w:t>
            </w:r>
          </w:p>
          <w:p w:rsidR="0016299E" w:rsidRPr="00A60FE3" w:rsidRDefault="0016299E" w:rsidP="00C35BC3">
            <w:pPr>
              <w:tabs>
                <w:tab w:val="left" w:pos="170"/>
                <w:tab w:val="left" w:pos="1701"/>
                <w:tab w:val="left" w:pos="5245"/>
                <w:tab w:val="left" w:pos="7230"/>
                <w:tab w:val="right" w:leader="underscore" w:pos="10773"/>
              </w:tabs>
              <w:rPr>
                <w:b/>
                <w:sz w:val="18"/>
                <w:szCs w:val="18"/>
                <w:lang w:val="en-US"/>
              </w:rPr>
            </w:pPr>
            <w:r w:rsidRPr="0016299E">
              <w:rPr>
                <w:lang w:val="en-GB"/>
              </w:rPr>
              <w:t>PASSPORT INFORMATION</w:t>
            </w:r>
            <w:r w:rsidRPr="00A60FE3">
              <w:rPr>
                <w:b/>
                <w:sz w:val="18"/>
                <w:szCs w:val="18"/>
                <w:lang w:val="en-US"/>
              </w:rPr>
              <w:t>:</w:t>
            </w:r>
          </w:p>
          <w:p w:rsidR="0016299E" w:rsidRPr="00A60FE3" w:rsidRDefault="0016299E" w:rsidP="00C35BC3">
            <w:pPr>
              <w:tabs>
                <w:tab w:val="left" w:pos="170"/>
                <w:tab w:val="left" w:pos="1701"/>
                <w:tab w:val="center" w:pos="3828"/>
                <w:tab w:val="center" w:pos="8647"/>
                <w:tab w:val="center" w:pos="9781"/>
                <w:tab w:val="right" w:leader="underscore" w:pos="10773"/>
              </w:tabs>
              <w:rPr>
                <w:b/>
                <w:sz w:val="18"/>
                <w:szCs w:val="18"/>
                <w:lang w:val="en-US"/>
              </w:rPr>
            </w:pPr>
            <w:r w:rsidRPr="0016299E">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16299E" w:rsidRPr="0016299E" w:rsidRDefault="0016299E" w:rsidP="00C35BC3">
            <w:pPr>
              <w:tabs>
                <w:tab w:val="left" w:pos="170"/>
                <w:tab w:val="left" w:pos="1701"/>
                <w:tab w:val="right" w:leader="underscore" w:pos="4820"/>
                <w:tab w:val="left" w:pos="5245"/>
                <w:tab w:val="left" w:pos="7230"/>
                <w:tab w:val="right" w:leader="underscore" w:pos="10773"/>
              </w:tabs>
              <w:rPr>
                <w:b/>
                <w:sz w:val="18"/>
                <w:szCs w:val="18"/>
                <w:lang w:val="en-GB"/>
              </w:rPr>
            </w:pPr>
            <w:r w:rsidRPr="0016299E">
              <w:rPr>
                <w:lang w:val="en-GB"/>
              </w:rPr>
              <w:t>Nationality</w:t>
            </w:r>
            <w:r w:rsidRPr="0016299E">
              <w:rPr>
                <w:b/>
                <w:sz w:val="18"/>
                <w:szCs w:val="18"/>
                <w:lang w:val="en-GB"/>
              </w:rPr>
              <w:t xml:space="preserve">: ______________________________   </w:t>
            </w:r>
            <w:r w:rsidRPr="0016299E">
              <w:rPr>
                <w:lang w:val="en-GB"/>
              </w:rPr>
              <w:t>Passport number</w:t>
            </w:r>
            <w:r w:rsidRPr="0016299E">
              <w:rPr>
                <w:b/>
                <w:sz w:val="18"/>
                <w:szCs w:val="18"/>
                <w:lang w:val="en-GB"/>
              </w:rPr>
              <w:t>: _______________________________________</w:t>
            </w:r>
          </w:p>
          <w:p w:rsidR="0016299E" w:rsidRPr="0016299E" w:rsidRDefault="0016299E" w:rsidP="00C35BC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16299E">
              <w:rPr>
                <w:lang w:val="en-GB"/>
              </w:rPr>
              <w:t>Date of issue</w:t>
            </w:r>
            <w:r w:rsidRPr="0016299E">
              <w:rPr>
                <w:b/>
                <w:sz w:val="18"/>
                <w:szCs w:val="18"/>
                <w:lang w:val="en-GB"/>
              </w:rPr>
              <w:t xml:space="preserve">: ______________ </w:t>
            </w:r>
            <w:r w:rsidRPr="0016299E">
              <w:rPr>
                <w:lang w:val="en-GB"/>
              </w:rPr>
              <w:t>In (place)</w:t>
            </w:r>
            <w:r w:rsidRPr="0016299E">
              <w:rPr>
                <w:b/>
                <w:sz w:val="18"/>
                <w:szCs w:val="18"/>
                <w:lang w:val="en-GB"/>
              </w:rPr>
              <w:t>: _________________________</w:t>
            </w:r>
            <w:r w:rsidRPr="0016299E">
              <w:rPr>
                <w:lang w:val="en-GB"/>
              </w:rPr>
              <w:t>Valid until (date):</w:t>
            </w:r>
            <w:r w:rsidRPr="0016299E">
              <w:rPr>
                <w:b/>
                <w:sz w:val="18"/>
                <w:szCs w:val="18"/>
                <w:lang w:val="en-GB"/>
              </w:rPr>
              <w:t xml:space="preserve"> __________________</w:t>
            </w:r>
            <w:r w:rsidRPr="0016299E">
              <w:rPr>
                <w:b/>
                <w:sz w:val="18"/>
                <w:szCs w:val="18"/>
                <w:lang w:val="en-GB"/>
              </w:rPr>
              <w:br/>
            </w:r>
          </w:p>
        </w:tc>
      </w:tr>
      <w:tr w:rsidR="0016299E" w:rsidRPr="00C448E0" w:rsidTr="00C35BC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rsidR="0016299E" w:rsidRPr="00F97ED6" w:rsidRDefault="0016299E" w:rsidP="00C35BC3">
            <w:pPr>
              <w:tabs>
                <w:tab w:val="left" w:pos="1698"/>
              </w:tabs>
              <w:spacing w:before="0"/>
              <w:contextualSpacing/>
              <w:rPr>
                <w:szCs w:val="24"/>
              </w:rPr>
            </w:pPr>
            <w:r w:rsidRPr="00F97ED6">
              <w:rPr>
                <w:szCs w:val="24"/>
              </w:rPr>
              <w:t xml:space="preserve">CONDITIONS </w:t>
            </w:r>
            <w:r w:rsidRPr="00F97ED6">
              <w:rPr>
                <w:szCs w:val="24"/>
              </w:rPr>
              <w:tab/>
            </w:r>
          </w:p>
        </w:tc>
      </w:tr>
      <w:tr w:rsidR="0016299E" w:rsidRPr="007653EB" w:rsidTr="00C35BC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16299E" w:rsidRPr="00F97ED6" w:rsidRDefault="0016299E" w:rsidP="0016299E">
            <w:pPr>
              <w:pStyle w:val="ListParagraph"/>
              <w:numPr>
                <w:ilvl w:val="0"/>
                <w:numId w:val="5"/>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sidRPr="00723D01">
              <w:rPr>
                <w:b/>
                <w:bCs/>
                <w:szCs w:val="24"/>
                <w:u w:val="single"/>
              </w:rPr>
              <w:t>Americas</w:t>
            </w:r>
            <w:r>
              <w:rPr>
                <w:b/>
                <w:bCs/>
                <w:szCs w:val="24"/>
                <w:u w:val="single"/>
              </w:rPr>
              <w:t xml:space="preserve"> R</w:t>
            </w:r>
            <w:r w:rsidRPr="00723D01">
              <w:rPr>
                <w:b/>
                <w:bCs/>
                <w:szCs w:val="24"/>
                <w:u w:val="single"/>
              </w:rPr>
              <w:t>egion only</w:t>
            </w:r>
            <w:r w:rsidRPr="00F97ED6">
              <w:rPr>
                <w:b/>
                <w:bCs/>
                <w:szCs w:val="24"/>
              </w:rPr>
              <w:t xml:space="preserve">. </w:t>
            </w:r>
          </w:p>
          <w:p w:rsidR="0016299E" w:rsidRPr="00F97ED6" w:rsidRDefault="0016299E" w:rsidP="0016299E">
            <w:pPr>
              <w:pStyle w:val="ListParagraph"/>
              <w:numPr>
                <w:ilvl w:val="0"/>
                <w:numId w:val="5"/>
              </w:numPr>
              <w:tabs>
                <w:tab w:val="left" w:pos="447"/>
              </w:tabs>
              <w:spacing w:before="0"/>
              <w:rPr>
                <w:b/>
                <w:bCs/>
                <w:szCs w:val="24"/>
              </w:rPr>
            </w:pPr>
            <w:r w:rsidRPr="00F97ED6">
              <w:rPr>
                <w:b/>
                <w:bCs/>
                <w:szCs w:val="24"/>
              </w:rPr>
              <w:t>It is imperative that fellows be present for the entire duration of their fellowship</w:t>
            </w:r>
          </w:p>
        </w:tc>
      </w:tr>
      <w:tr w:rsidR="0016299E" w:rsidRPr="007653EB" w:rsidTr="00C35BC3">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16299E" w:rsidRPr="0016299E" w:rsidRDefault="0016299E" w:rsidP="00C35BC3">
            <w:pPr>
              <w:spacing w:before="0"/>
              <w:rPr>
                <w:lang w:val="en-GB"/>
              </w:rPr>
            </w:pPr>
          </w:p>
        </w:tc>
      </w:tr>
      <w:tr w:rsidR="0016299E" w:rsidRPr="007B5B29" w:rsidTr="00C35B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6299E" w:rsidRPr="00A60FE3" w:rsidRDefault="0016299E" w:rsidP="00C35BC3">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16299E" w:rsidRPr="007B5B29" w:rsidRDefault="0016299E" w:rsidP="00C35BC3">
            <w:pPr>
              <w:spacing w:before="60"/>
            </w:pPr>
            <w:r w:rsidRPr="00A60FE3">
              <w:rPr>
                <w:b/>
                <w:bCs/>
                <w:szCs w:val="28"/>
                <w:lang w:val="en-US"/>
              </w:rPr>
              <w:t>Date</w:t>
            </w:r>
            <w:r w:rsidRPr="00E86939">
              <w:rPr>
                <w:b/>
                <w:bCs/>
                <w:sz w:val="16"/>
                <w:lang w:val="en-US"/>
              </w:rPr>
              <w:t>:</w:t>
            </w:r>
          </w:p>
        </w:tc>
      </w:tr>
      <w:tr w:rsidR="0016299E" w:rsidRPr="007653EB" w:rsidTr="00C35BC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6299E" w:rsidRPr="007E1805" w:rsidRDefault="0016299E" w:rsidP="00C35BC3">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16299E" w:rsidRPr="0016299E" w:rsidRDefault="0016299E" w:rsidP="00C35BC3">
            <w:pPr>
              <w:pStyle w:val="Note"/>
              <w:rPr>
                <w:lang w:val="en-GB"/>
              </w:rPr>
            </w:pPr>
            <w:r w:rsidRPr="0016299E">
              <w:rPr>
                <w:sz w:val="22"/>
                <w:szCs w:val="22"/>
                <w:lang w:val="en-GB"/>
              </w:rPr>
              <w:t>N.B. IT IS IMPERATIVE THAT FELLOWS BE PRESENT FROM THE FIRST DAY TO THE END OF THE MEETING.</w:t>
            </w:r>
          </w:p>
        </w:tc>
      </w:tr>
      <w:tr w:rsidR="0016299E" w:rsidRPr="007B5B29" w:rsidTr="00C35B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6299E" w:rsidRPr="007B5B29" w:rsidRDefault="0016299E" w:rsidP="00C35BC3">
            <w:pPr>
              <w:spacing w:before="240" w:after="240"/>
            </w:pPr>
            <w:r w:rsidRPr="00A60FE3">
              <w:rPr>
                <w:b/>
                <w:bCs/>
                <w:szCs w:val="28"/>
                <w:lang w:val="en-US"/>
              </w:rPr>
              <w:t>Signature</w:t>
            </w:r>
            <w:r>
              <w:rPr>
                <w:b/>
                <w:bCs/>
                <w:sz w:val="16"/>
                <w:lang w:val="en-US"/>
              </w:rPr>
              <w:t>:</w:t>
            </w:r>
          </w:p>
        </w:tc>
        <w:tc>
          <w:tcPr>
            <w:tcW w:w="3308" w:type="dxa"/>
            <w:gridSpan w:val="3"/>
            <w:vAlign w:val="center"/>
          </w:tcPr>
          <w:p w:rsidR="0016299E" w:rsidRPr="007B5B29" w:rsidRDefault="0016299E" w:rsidP="00C35BC3">
            <w:r w:rsidRPr="00A60FE3">
              <w:rPr>
                <w:b/>
                <w:bCs/>
                <w:szCs w:val="28"/>
                <w:lang w:val="en-US"/>
              </w:rPr>
              <w:t>Date</w:t>
            </w:r>
            <w:r>
              <w:rPr>
                <w:b/>
                <w:bCs/>
                <w:sz w:val="16"/>
                <w:lang w:val="en-US"/>
              </w:rPr>
              <w:t>:</w:t>
            </w:r>
          </w:p>
        </w:tc>
      </w:tr>
    </w:tbl>
    <w:p w:rsidR="009D51FA" w:rsidRPr="0016299E" w:rsidRDefault="0016299E" w:rsidP="0016299E">
      <w:pPr>
        <w:pStyle w:val="LetterStart"/>
        <w:tabs>
          <w:tab w:val="clear" w:pos="1361"/>
          <w:tab w:val="clear" w:pos="1758"/>
          <w:tab w:val="clear" w:pos="2155"/>
          <w:tab w:val="clear" w:pos="2552"/>
          <w:tab w:val="left" w:pos="2289"/>
          <w:tab w:val="center" w:pos="4962"/>
          <w:tab w:val="center" w:pos="5148"/>
        </w:tabs>
        <w:spacing w:before="120" w:line="240" w:lineRule="atLeast"/>
        <w:rPr>
          <w:b/>
          <w:szCs w:val="24"/>
          <w:lang w:val="en-US"/>
        </w:rPr>
      </w:pPr>
      <w:r>
        <w:tab/>
      </w:r>
      <w:r>
        <w:tab/>
        <w:t>____________</w:t>
      </w:r>
    </w:p>
    <w:sectPr w:rsidR="009D51FA" w:rsidRPr="0016299E" w:rsidSect="0016299E">
      <w:headerReference w:type="even" r:id="rId22"/>
      <w:headerReference w:type="default" r:id="rId23"/>
      <w:footerReference w:type="even" r:id="rId24"/>
      <w:footerReference w:type="default" r:id="rId25"/>
      <w:headerReference w:type="first" r:id="rId26"/>
      <w:footerReference w:type="first" r:id="rId2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25" w:rsidRDefault="00915A25">
      <w:r>
        <w:separator/>
      </w:r>
    </w:p>
  </w:endnote>
  <w:endnote w:type="continuationSeparator" w:id="0">
    <w:p w:rsidR="00915A25" w:rsidRDefault="0091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6299E" w:rsidRDefault="00951A53" w:rsidP="00951A53">
    <w:pPr>
      <w:pStyle w:val="Footer"/>
      <w:rPr>
        <w:sz w:val="16"/>
        <w:szCs w:val="16"/>
      </w:rPr>
    </w:pPr>
    <w:r>
      <w:rPr>
        <w:szCs w:val="18"/>
        <w:lang w:val="fr-CH"/>
      </w:rPr>
      <w:t>ITU-T\BUREAU\CIRC\159F</w:t>
    </w:r>
    <w:r w:rsidRPr="001C00E5">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16299E" w:rsidRDefault="0016299E" w:rsidP="0016299E">
    <w:pPr>
      <w:tabs>
        <w:tab w:val="clear" w:pos="794"/>
        <w:tab w:val="clear" w:pos="1191"/>
        <w:tab w:val="clear" w:pos="1588"/>
        <w:tab w:val="clear" w:pos="1985"/>
      </w:tabs>
      <w:overflowPunct/>
      <w:autoSpaceDE/>
      <w:autoSpaceDN/>
      <w:adjustRightInd/>
      <w:spacing w:before="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www.itu150.org</w:t>
    </w:r>
    <w:r w:rsidRPr="00697BC1">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EB" w:rsidRDefault="007653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EB" w:rsidRDefault="007653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EB" w:rsidRDefault="00765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25" w:rsidRDefault="00915A25">
      <w:r>
        <w:t>____________________</w:t>
      </w:r>
    </w:p>
  </w:footnote>
  <w:footnote w:type="continuationSeparator" w:id="0">
    <w:p w:rsidR="00915A25" w:rsidRDefault="0091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Default="0016299E" w:rsidP="0016299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9333C">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EB" w:rsidRDefault="00765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EB" w:rsidRDefault="007653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EB" w:rsidRDefault="0016299E">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9333C">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25"/>
    <w:rsid w:val="000039EE"/>
    <w:rsid w:val="00005622"/>
    <w:rsid w:val="0002519E"/>
    <w:rsid w:val="00035B43"/>
    <w:rsid w:val="000538F0"/>
    <w:rsid w:val="000758B3"/>
    <w:rsid w:val="000B0D96"/>
    <w:rsid w:val="000B59D8"/>
    <w:rsid w:val="000C56BE"/>
    <w:rsid w:val="001026FD"/>
    <w:rsid w:val="00115DD7"/>
    <w:rsid w:val="0016299E"/>
    <w:rsid w:val="00167472"/>
    <w:rsid w:val="00167F92"/>
    <w:rsid w:val="00173738"/>
    <w:rsid w:val="001A6D07"/>
    <w:rsid w:val="001B79A3"/>
    <w:rsid w:val="002152A3"/>
    <w:rsid w:val="00252988"/>
    <w:rsid w:val="002848C8"/>
    <w:rsid w:val="00294674"/>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1072"/>
    <w:rsid w:val="005A3DD9"/>
    <w:rsid w:val="005B1DFC"/>
    <w:rsid w:val="005E67B6"/>
    <w:rsid w:val="00601682"/>
    <w:rsid w:val="006051E1"/>
    <w:rsid w:val="006333F7"/>
    <w:rsid w:val="00644741"/>
    <w:rsid w:val="0069333C"/>
    <w:rsid w:val="00693B01"/>
    <w:rsid w:val="006A6FFE"/>
    <w:rsid w:val="006C5A91"/>
    <w:rsid w:val="006D3820"/>
    <w:rsid w:val="006E2230"/>
    <w:rsid w:val="00716BBC"/>
    <w:rsid w:val="007321BC"/>
    <w:rsid w:val="00760063"/>
    <w:rsid w:val="007653EB"/>
    <w:rsid w:val="00775E4B"/>
    <w:rsid w:val="00790D56"/>
    <w:rsid w:val="0079553B"/>
    <w:rsid w:val="007A40FE"/>
    <w:rsid w:val="00810105"/>
    <w:rsid w:val="008157E0"/>
    <w:rsid w:val="00817EE9"/>
    <w:rsid w:val="00854E1D"/>
    <w:rsid w:val="00887FA6"/>
    <w:rsid w:val="008C4397"/>
    <w:rsid w:val="008C465A"/>
    <w:rsid w:val="008F2C9B"/>
    <w:rsid w:val="00915A25"/>
    <w:rsid w:val="00923CD6"/>
    <w:rsid w:val="00935AA8"/>
    <w:rsid w:val="00937F17"/>
    <w:rsid w:val="00951A53"/>
    <w:rsid w:val="00971C9A"/>
    <w:rsid w:val="009D51FA"/>
    <w:rsid w:val="009F1391"/>
    <w:rsid w:val="009F1E23"/>
    <w:rsid w:val="00A51537"/>
    <w:rsid w:val="00A5280F"/>
    <w:rsid w:val="00A60FC1"/>
    <w:rsid w:val="00A97C37"/>
    <w:rsid w:val="00AC37B5"/>
    <w:rsid w:val="00AD752F"/>
    <w:rsid w:val="00B27B41"/>
    <w:rsid w:val="00B8573E"/>
    <w:rsid w:val="00BB24C0"/>
    <w:rsid w:val="00C26F2E"/>
    <w:rsid w:val="00C45376"/>
    <w:rsid w:val="00C7028C"/>
    <w:rsid w:val="00C9028F"/>
    <w:rsid w:val="00CA0416"/>
    <w:rsid w:val="00CB1125"/>
    <w:rsid w:val="00CD042E"/>
    <w:rsid w:val="00CF2560"/>
    <w:rsid w:val="00CF5B46"/>
    <w:rsid w:val="00D42CD1"/>
    <w:rsid w:val="00D46B68"/>
    <w:rsid w:val="00D542A5"/>
    <w:rsid w:val="00D97564"/>
    <w:rsid w:val="00DC3D47"/>
    <w:rsid w:val="00DD77DA"/>
    <w:rsid w:val="00E06C61"/>
    <w:rsid w:val="00E13DB3"/>
    <w:rsid w:val="00E2408B"/>
    <w:rsid w:val="00E72AE1"/>
    <w:rsid w:val="00E835DA"/>
    <w:rsid w:val="00E84DF5"/>
    <w:rsid w:val="00ED6A7A"/>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E73D273-0C81-4A03-9BB7-B30B7A9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Strong">
    <w:name w:val="Strong"/>
    <w:basedOn w:val="DefaultParagraphFont"/>
    <w:uiPriority w:val="22"/>
    <w:qFormat/>
    <w:rsid w:val="009F1391"/>
    <w:rPr>
      <w:b/>
      <w:bCs/>
    </w:rPr>
  </w:style>
  <w:style w:type="paragraph" w:styleId="ListParagraph">
    <w:name w:val="List Paragraph"/>
    <w:basedOn w:val="Normal"/>
    <w:uiPriority w:val="34"/>
    <w:qFormat/>
    <w:rsid w:val="0016299E"/>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FollowedHyperlink">
    <w:name w:val="FollowedHyperlink"/>
    <w:basedOn w:val="DefaultParagraphFont"/>
    <w:semiHidden/>
    <w:unhideWhenUsed/>
    <w:rsid w:val="00605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092015/Pages/default.aspx"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itu.int/en/ITU-T/Workshops-and-Seminars/bsg/092015/Pages/default.aspx" TargetMode="External"/><Relationship Id="rId7" Type="http://schemas.openxmlformats.org/officeDocument/2006/relationships/endnotes" Target="endnotes.xml"/><Relationship Id="rId12" Type="http://schemas.openxmlformats.org/officeDocument/2006/relationships/hyperlink" Target="http://www.itu.int/en/ITU-T/Workshops-and-Seminars/bsg/092015/Pages/default.aspx"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baptista@oas.org"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oas.org" TargetMode="External"/><Relationship Id="rId24" Type="http://schemas.openxmlformats.org/officeDocument/2006/relationships/footer" Target="footer3.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Workshops-and-Seminars/bsg/092015/Pages/default.aspx"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info/Pages/resources.aspx"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6502D86E64E042AEFF3CE2890046F8" ma:contentTypeVersion="1" ma:contentTypeDescription="Create a new document." ma:contentTypeScope="" ma:versionID="940797db378c32214fa13bd190ed451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4E8F9F-C2E3-4587-8977-1E0A8D4523EF}"/>
</file>

<file path=customXml/itemProps2.xml><?xml version="1.0" encoding="utf-8"?>
<ds:datastoreItem xmlns:ds="http://schemas.openxmlformats.org/officeDocument/2006/customXml" ds:itemID="{3799F690-4FAB-45EB-B5FD-A10C525C35C5}"/>
</file>

<file path=customXml/itemProps3.xml><?xml version="1.0" encoding="utf-8"?>
<ds:datastoreItem xmlns:ds="http://schemas.openxmlformats.org/officeDocument/2006/customXml" ds:itemID="{8AC1F365-33DB-449D-9A04-64C73F402FD1}"/>
</file>

<file path=customXml/itemProps4.xml><?xml version="1.0" encoding="utf-8"?>
<ds:datastoreItem xmlns:ds="http://schemas.openxmlformats.org/officeDocument/2006/customXml" ds:itemID="{31E1A24E-F4BF-46CD-9F7B-0FF17A44A515}"/>
</file>

<file path=docProps/app.xml><?xml version="1.0" encoding="utf-8"?>
<Properties xmlns="http://schemas.openxmlformats.org/officeDocument/2006/extended-properties" xmlns:vt="http://schemas.openxmlformats.org/officeDocument/2006/docPropsVTypes">
  <Template>PF_TSBCIRC2.dotm</Template>
  <TotalTime>14</TotalTime>
  <Pages>5</Pages>
  <Words>1064</Words>
  <Characters>7740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8787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Royer, Veronique</dc:creator>
  <cp:keywords/>
  <dc:description/>
  <cp:lastModifiedBy>Aveline, Marion</cp:lastModifiedBy>
  <cp:revision>5</cp:revision>
  <cp:lastPrinted>2015-07-30T07:46:00Z</cp:lastPrinted>
  <dcterms:created xsi:type="dcterms:W3CDTF">2015-07-30T07:35:00Z</dcterms:created>
  <dcterms:modified xsi:type="dcterms:W3CDTF">2015-07-30T07:52:00Z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0x0101002D6502D86E64E042AEFF3CE2890046F8</vt:lpwstr>
  </property>
</Properties>
</file>