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97" w:rsidRDefault="00F53A33" w:rsidP="001258F3">
      <w:pPr>
        <w:pStyle w:val="Telecomhead"/>
        <w:spacing w:before="0" w:after="240"/>
        <w:rPr>
          <w:szCs w:val="28"/>
        </w:rPr>
      </w:pPr>
      <w:r>
        <w:rPr>
          <w:szCs w:val="28"/>
        </w:rPr>
        <w:t>Big Da</w:t>
      </w:r>
      <w:r w:rsidR="004A5897">
        <w:rPr>
          <w:szCs w:val="28"/>
        </w:rPr>
        <w:t xml:space="preserve">ta Workshop </w:t>
      </w:r>
    </w:p>
    <w:p w:rsidR="001258F3" w:rsidRPr="00B84600" w:rsidRDefault="00C80CCC" w:rsidP="001258F3">
      <w:pPr>
        <w:pStyle w:val="Telecomhead"/>
        <w:spacing w:before="0" w:after="240"/>
        <w:rPr>
          <w:szCs w:val="28"/>
        </w:rPr>
      </w:pPr>
      <w:r>
        <w:rPr>
          <w:szCs w:val="28"/>
        </w:rPr>
        <w:t>17</w:t>
      </w:r>
      <w:r w:rsidR="001258F3" w:rsidRPr="00B84600">
        <w:rPr>
          <w:szCs w:val="28"/>
        </w:rPr>
        <w:t xml:space="preserve"> </w:t>
      </w:r>
      <w:r w:rsidR="001258F3">
        <w:rPr>
          <w:szCs w:val="28"/>
        </w:rPr>
        <w:t>June</w:t>
      </w:r>
      <w:r w:rsidR="001258F3" w:rsidRPr="00B84600">
        <w:rPr>
          <w:szCs w:val="28"/>
        </w:rPr>
        <w:t xml:space="preserve"> </w:t>
      </w:r>
      <w:r w:rsidR="001258F3">
        <w:rPr>
          <w:szCs w:val="28"/>
        </w:rPr>
        <w:t>2014</w:t>
      </w:r>
      <w:r w:rsidR="001258F3" w:rsidRPr="00B84600">
        <w:rPr>
          <w:szCs w:val="28"/>
        </w:rPr>
        <w:br/>
      </w:r>
      <w:r w:rsidR="001258F3">
        <w:rPr>
          <w:szCs w:val="28"/>
        </w:rPr>
        <w:t>Geneva</w:t>
      </w:r>
    </w:p>
    <w:p w:rsidR="001258F3" w:rsidRPr="00B84600" w:rsidRDefault="001258F3" w:rsidP="001258F3">
      <w:pPr>
        <w:pStyle w:val="Telecomhead"/>
        <w:spacing w:after="240"/>
        <w:rPr>
          <w:i/>
          <w:szCs w:val="28"/>
        </w:rPr>
      </w:pPr>
      <w:r>
        <w:rPr>
          <w:i/>
          <w:szCs w:val="28"/>
        </w:rPr>
        <w:t xml:space="preserve">Opening </w:t>
      </w:r>
      <w:r w:rsidRPr="00B84600">
        <w:rPr>
          <w:i/>
          <w:szCs w:val="28"/>
        </w:rPr>
        <w:t xml:space="preserve">Address </w:t>
      </w:r>
    </w:p>
    <w:p w:rsidR="001258F3" w:rsidRPr="00B84600" w:rsidRDefault="001258F3" w:rsidP="001258F3">
      <w:pPr>
        <w:pStyle w:val="Telecomhead"/>
        <w:spacing w:after="0"/>
        <w:rPr>
          <w:szCs w:val="28"/>
        </w:rPr>
      </w:pPr>
      <w:r w:rsidRPr="00B84600">
        <w:rPr>
          <w:szCs w:val="28"/>
          <w:u w:val="single"/>
        </w:rPr>
        <w:t>Malcolm Johnson</w:t>
      </w:r>
    </w:p>
    <w:p w:rsidR="001258F3" w:rsidRPr="00B84600" w:rsidRDefault="001258F3" w:rsidP="001258F3">
      <w:pPr>
        <w:pStyle w:val="Telecomhead"/>
        <w:spacing w:after="480"/>
        <w:rPr>
          <w:rFonts w:ascii="Verdana" w:hAnsi="Verdana"/>
          <w:szCs w:val="28"/>
        </w:rPr>
      </w:pPr>
      <w:r w:rsidRPr="00B84600">
        <w:rPr>
          <w:szCs w:val="28"/>
        </w:rPr>
        <w:t>Director, Telecommunication Standardization Bureau</w:t>
      </w:r>
      <w:r w:rsidRPr="00B84600">
        <w:rPr>
          <w:szCs w:val="28"/>
        </w:rPr>
        <w:br/>
        <w:t>International Telecommunication Union</w:t>
      </w:r>
      <w:r w:rsidRPr="00B84600">
        <w:rPr>
          <w:rFonts w:ascii="Verdana" w:hAnsi="Verdana"/>
          <w:szCs w:val="28"/>
        </w:rPr>
        <w:t xml:space="preserve"> </w:t>
      </w:r>
    </w:p>
    <w:p w:rsidR="001258F3" w:rsidRPr="00B341CB" w:rsidRDefault="001258F3" w:rsidP="00125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Ladies and gentlemen,</w:t>
      </w:r>
    </w:p>
    <w:p w:rsidR="001258F3" w:rsidRPr="00B341CB" w:rsidRDefault="001258F3" w:rsidP="00125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:rsidR="001258F3" w:rsidRPr="00B341CB" w:rsidRDefault="001258F3" w:rsidP="00125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Welcome to this first ITU-T Workshop on Big Data.</w:t>
      </w:r>
    </w:p>
    <w:p w:rsidR="001258F3" w:rsidRPr="00B341CB" w:rsidRDefault="001258F3" w:rsidP="00125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:rsidR="001258F3" w:rsidRPr="00B341CB" w:rsidRDefault="001258F3" w:rsidP="00125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The importance of the topic needs little introduction. </w:t>
      </w:r>
    </w:p>
    <w:p w:rsidR="001258F3" w:rsidRPr="00B341CB" w:rsidRDefault="001258F3" w:rsidP="00125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:rsidR="001258F3" w:rsidRPr="00B341CB" w:rsidRDefault="001258F3" w:rsidP="00125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New ICT capabilities mean that we are amassing more raw data than ever, but, crucially, these ICT capabilities have increased the value of this data immeasurably.</w:t>
      </w:r>
    </w:p>
    <w:p w:rsidR="001258F3" w:rsidRPr="00B341CB" w:rsidRDefault="001258F3" w:rsidP="00125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:rsidR="001258F3" w:rsidRPr="00B341CB" w:rsidRDefault="00C80CCC" w:rsidP="00D85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Above all, </w:t>
      </w:r>
      <w:r w:rsidR="001258F3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‘Big Data’</w:t>
      </w: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is</w:t>
      </w:r>
      <w:r w:rsidR="001258F3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the concept that ICTs enable</w:t>
      </w:r>
      <w:r w:rsidR="001258F3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us to </w:t>
      </w:r>
      <w:r w:rsidR="008C3D5D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gain </w:t>
      </w:r>
      <w:r w:rsidR="00851D52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useful </w:t>
      </w:r>
      <w:r w:rsidR="001258F3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information from vast </w:t>
      </w:r>
      <w:r w:rsidR="008C3D5D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amounts </w:t>
      </w:r>
      <w:r w:rsidR="001258F3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of data; information of </w:t>
      </w:r>
      <w:r w:rsidR="00851D52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key </w:t>
      </w:r>
      <w:r w:rsidR="001258F3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value to administrations, </w:t>
      </w:r>
      <w:r w:rsidR="00B0240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untilisties and </w:t>
      </w:r>
      <w:r w:rsidR="001258F3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business</w:t>
      </w:r>
      <w:r w:rsidR="008C3D5D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es</w:t>
      </w:r>
      <w:r w:rsidR="001258F3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in all industry sectors, </w:t>
      </w:r>
      <w:r w:rsidR="00D85794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telecommunications, </w:t>
      </w:r>
      <w:r w:rsidR="001258F3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healthcare, </w:t>
      </w:r>
      <w:r w:rsidR="008C3D5D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utlities, aviation</w:t>
      </w:r>
      <w:r w:rsidR="00851D52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… the list goes on</w:t>
      </w:r>
      <w:r w:rsidR="001258F3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.</w:t>
      </w:r>
    </w:p>
    <w:p w:rsidR="00851D52" w:rsidRPr="00B341CB" w:rsidRDefault="00851D52" w:rsidP="00851D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:rsidR="00851D52" w:rsidRPr="00B341CB" w:rsidRDefault="00851D52" w:rsidP="00BD05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The ITU-T Tech</w:t>
      </w:r>
      <w:r w:rsidR="00BD050C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nology W</w:t>
      </w: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atch Report on the subject was very well-received by our membership.</w:t>
      </w:r>
      <w:r w:rsidR="00C80CCC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8C3D5D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Since </w:t>
      </w:r>
      <w:r w:rsidR="008C3D5D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lastRenderedPageBreak/>
        <w:t>then we</w:t>
      </w:r>
      <w:r w:rsidR="00C80CCC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have reached out </w:t>
      </w:r>
      <w:r w:rsidR="003C25A4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to </w:t>
      </w:r>
      <w:r w:rsidR="00C80CCC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other U</w:t>
      </w:r>
      <w:r w:rsidR="003C25A4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nited </w:t>
      </w:r>
      <w:r w:rsidR="00C80CCC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N</w:t>
      </w:r>
      <w:r w:rsidR="003C25A4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ations</w:t>
      </w:r>
      <w:r w:rsidR="00C80CCC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agencies and international organizations to gauge potential for collaboration.</w:t>
      </w:r>
    </w:p>
    <w:p w:rsidR="00851D52" w:rsidRPr="00B341CB" w:rsidRDefault="00851D52" w:rsidP="00851D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:rsidR="00C80CCC" w:rsidRPr="00B341CB" w:rsidRDefault="00851D52" w:rsidP="00E60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The</w:t>
      </w:r>
      <w:r w:rsidR="001D72EA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re have been </w:t>
      </w:r>
      <w:r w:rsidR="00E600CB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a number of </w:t>
      </w: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calls from both the public and </w:t>
      </w:r>
      <w:r w:rsidR="001D72EA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private sector for ITU to tackle Big Data</w:t>
      </w:r>
      <w:r w:rsidR="00BD050C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, including from last year’s CTO </w:t>
      </w:r>
      <w:r w:rsidR="00B1741F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Group </w:t>
      </w:r>
      <w:r w:rsidR="00BD050C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Meeting</w:t>
      </w:r>
      <w:r w:rsidR="001D72EA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. </w:t>
      </w:r>
    </w:p>
    <w:p w:rsidR="00C80CCC" w:rsidRPr="00B341CB" w:rsidRDefault="00C80CCC" w:rsidP="00E60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:rsidR="00E600CB" w:rsidRPr="00B341CB" w:rsidRDefault="00E600CB" w:rsidP="00D85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ITU </w:t>
      </w:r>
      <w:r w:rsidR="001D72EA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is particularly well-placed to </w:t>
      </w:r>
      <w:r w:rsidR="006829AD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do this, </w:t>
      </w:r>
      <w:r w:rsidR="008C3D5D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with its </w:t>
      </w: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public and private sector</w:t>
      </w:r>
      <w:r w:rsidR="00B1741F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membership</w:t>
      </w: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.</w:t>
      </w:r>
    </w:p>
    <w:p w:rsidR="00E600CB" w:rsidRPr="00B341CB" w:rsidRDefault="00E600CB" w:rsidP="00E60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:rsidR="00B1741F" w:rsidRPr="00B341CB" w:rsidRDefault="003C25A4" w:rsidP="00D85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T</w:t>
      </w:r>
      <w:r w:rsidR="00E600CB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he ITU Future Networked Car symposium within the </w:t>
      </w: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Geneva International Motor S</w:t>
      </w:r>
      <w:r w:rsidR="00E600CB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how closed with leaders in the automotive and ICT industries </w:t>
      </w:r>
      <w:r w:rsidR="00B1741F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asking </w:t>
      </w:r>
      <w:r w:rsidR="00E600CB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ITU to study the standardization requirements of automated driving and the</w:t>
      </w:r>
      <w:r w:rsidR="00612AC3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Big Data opportunities in </w:t>
      </w:r>
      <w:r w:rsidR="00D85794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the transportation sector</w:t>
      </w:r>
      <w:r w:rsidR="00612AC3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.</w:t>
      </w:r>
    </w:p>
    <w:p w:rsidR="00612AC3" w:rsidRPr="00B341CB" w:rsidRDefault="00612AC3" w:rsidP="00E60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:rsidR="00C80CCC" w:rsidRPr="00B341CB" w:rsidRDefault="00C80CCC" w:rsidP="00BD05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And as many of you will know, o</w:t>
      </w:r>
      <w:r w:rsidR="00612AC3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n the request of the Malaysian government, we very recently held an Expert Dialogue on real-time monitoring of flight-data</w:t>
      </w:r>
      <w:r w:rsidR="008C3D5D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which</w:t>
      </w:r>
      <w:r w:rsidR="00B0240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bookmarkStart w:id="0" w:name="_GoBack"/>
      <w:bookmarkEnd w:id="0"/>
      <w:r w:rsidR="00BD050C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found that the use of cloud-based solutions and real-time data analytics could lead to better informed travelers, as well as greater operational and environmental efficiency of commercial aircraft.</w:t>
      </w:r>
      <w:r w:rsidR="00612AC3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</w:p>
    <w:p w:rsidR="00C80CCC" w:rsidRPr="00B341CB" w:rsidRDefault="00C80CCC" w:rsidP="00C80C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:rsidR="004A5897" w:rsidRPr="00B341CB" w:rsidRDefault="004A5897" w:rsidP="004A5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lastRenderedPageBreak/>
        <w:t xml:space="preserve">ITU Cloud Computing standards work is led by ITU-T Study Group 13 and Big Data has naturally become part of that work. </w:t>
      </w:r>
    </w:p>
    <w:p w:rsidR="004A5897" w:rsidRPr="00B341CB" w:rsidRDefault="004A5897" w:rsidP="004A5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:rsidR="003C25A4" w:rsidRPr="00B341CB" w:rsidRDefault="00AF06BF" w:rsidP="001B1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We </w:t>
      </w:r>
      <w:r w:rsidR="003C25A4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are privileged to </w:t>
      </w: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have a list of speakers </w:t>
      </w:r>
      <w:r w:rsidR="00BD050C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from operators, equipment manufacturers, service providers, research institutes and academia - represent</w:t>
      </w: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ative of the </w:t>
      </w:r>
      <w:r w:rsidR="003C25A4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collaboration required to develop effective Big Data standards</w:t>
      </w:r>
      <w:r w:rsidR="00D85794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</w:t>
      </w:r>
      <w:r w:rsidR="001B1B0D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for</w:t>
      </w:r>
      <w:r w:rsidR="00D85794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the telecommunications </w:t>
      </w:r>
      <w:r w:rsidR="001B1B0D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sector</w:t>
      </w:r>
      <w:r w:rsidR="00BD050C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.</w:t>
      </w:r>
    </w:p>
    <w:p w:rsidR="003C25A4" w:rsidRPr="00B341CB" w:rsidRDefault="003C25A4" w:rsidP="003C2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:rsidR="00AF06BF" w:rsidRPr="00B341CB" w:rsidRDefault="003C25A4" w:rsidP="005C23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There is so much to </w:t>
      </w:r>
      <w:r w:rsidR="00B0240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be </w:t>
      </w: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gain</w:t>
      </w:r>
      <w:r w:rsidR="00B02406">
        <w:rPr>
          <w:rFonts w:ascii="Arial" w:eastAsia="Times New Roman" w:hAnsi="Arial" w:cs="Arial"/>
          <w:color w:val="000000"/>
          <w:sz w:val="40"/>
          <w:szCs w:val="40"/>
          <w:lang w:val="en"/>
        </w:rPr>
        <w:t>ed</w:t>
      </w: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from a globally coordinated standards effort on Big Data. </w:t>
      </w:r>
      <w:r w:rsidR="008C3D5D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I am very much looking</w:t>
      </w:r>
      <w:r w:rsidR="00B02406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forward to the the discussion which I hope will lead</w:t>
      </w:r>
      <w:r w:rsidR="008C3D5D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to some recommendations on how to take this work forward in ITU-T.</w:t>
      </w:r>
    </w:p>
    <w:p w:rsidR="004A5897" w:rsidRPr="00B341CB" w:rsidRDefault="004A5897" w:rsidP="00612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p w:rsidR="003C25A4" w:rsidRPr="00B341CB" w:rsidRDefault="003C25A4" w:rsidP="00612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I wish you all a</w:t>
      </w:r>
      <w:r w:rsidR="008C3D5D"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>n enjoyable and</w:t>
      </w:r>
      <w:r w:rsidRPr="00B341CB">
        <w:rPr>
          <w:rFonts w:ascii="Arial" w:eastAsia="Times New Roman" w:hAnsi="Arial" w:cs="Arial"/>
          <w:color w:val="000000"/>
          <w:sz w:val="40"/>
          <w:szCs w:val="40"/>
          <w:lang w:val="en"/>
        </w:rPr>
        <w:t xml:space="preserve"> productive workshop.</w:t>
      </w:r>
    </w:p>
    <w:p w:rsidR="005C2352" w:rsidRPr="00B341CB" w:rsidRDefault="005C2352" w:rsidP="00612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"/>
        </w:rPr>
      </w:pPr>
    </w:p>
    <w:sectPr w:rsidR="005C2352" w:rsidRPr="00B341CB">
      <w:headerReference w:type="even" r:id="rId8"/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CB" w:rsidRDefault="00B341CB" w:rsidP="00B341CB">
      <w:pPr>
        <w:spacing w:after="0" w:line="240" w:lineRule="auto"/>
      </w:pPr>
      <w:r>
        <w:separator/>
      </w:r>
    </w:p>
  </w:endnote>
  <w:endnote w:type="continuationSeparator" w:id="0">
    <w:p w:rsidR="00B341CB" w:rsidRDefault="00B341CB" w:rsidP="00B3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CB" w:rsidRDefault="00B341CB" w:rsidP="00B341CB">
      <w:pPr>
        <w:spacing w:after="0" w:line="240" w:lineRule="auto"/>
      </w:pPr>
      <w:r>
        <w:separator/>
      </w:r>
    </w:p>
  </w:footnote>
  <w:footnote w:type="continuationSeparator" w:id="0">
    <w:p w:rsidR="00B341CB" w:rsidRDefault="00B341CB" w:rsidP="00B3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CB" w:rsidRDefault="00B341CB" w:rsidP="005D3B1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41CB" w:rsidRDefault="00B341CB" w:rsidP="00B341C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CB" w:rsidRDefault="00B341CB" w:rsidP="005D3B1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406">
      <w:rPr>
        <w:rStyle w:val="PageNumber"/>
        <w:noProof/>
      </w:rPr>
      <w:t>3</w:t>
    </w:r>
    <w:r>
      <w:rPr>
        <w:rStyle w:val="PageNumber"/>
      </w:rPr>
      <w:fldChar w:fldCharType="end"/>
    </w:r>
  </w:p>
  <w:p w:rsidR="00B341CB" w:rsidRDefault="00B341CB" w:rsidP="00B341C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3CF9"/>
    <w:multiLevelType w:val="hybridMultilevel"/>
    <w:tmpl w:val="20C0D56E"/>
    <w:lvl w:ilvl="0" w:tplc="C5165A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166CF"/>
    <w:multiLevelType w:val="hybridMultilevel"/>
    <w:tmpl w:val="D9DEC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85771"/>
    <w:multiLevelType w:val="hybridMultilevel"/>
    <w:tmpl w:val="9A2E66D6"/>
    <w:lvl w:ilvl="0" w:tplc="C5165A3C">
      <w:start w:val="2"/>
      <w:numFmt w:val="bullet"/>
      <w:lvlText w:val="-"/>
      <w:lvlJc w:val="left"/>
      <w:pPr>
        <w:ind w:left="88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F3"/>
    <w:rsid w:val="001258F3"/>
    <w:rsid w:val="001B1B0D"/>
    <w:rsid w:val="001D72EA"/>
    <w:rsid w:val="002E1372"/>
    <w:rsid w:val="003C25A4"/>
    <w:rsid w:val="004A5897"/>
    <w:rsid w:val="005C010F"/>
    <w:rsid w:val="005C2352"/>
    <w:rsid w:val="00612AC3"/>
    <w:rsid w:val="006829AD"/>
    <w:rsid w:val="00851D52"/>
    <w:rsid w:val="008C3D5D"/>
    <w:rsid w:val="00AF06BF"/>
    <w:rsid w:val="00B02406"/>
    <w:rsid w:val="00B1741F"/>
    <w:rsid w:val="00B341CB"/>
    <w:rsid w:val="00BD050C"/>
    <w:rsid w:val="00C80CCC"/>
    <w:rsid w:val="00D85794"/>
    <w:rsid w:val="00DC21F4"/>
    <w:rsid w:val="00E600CB"/>
    <w:rsid w:val="00F5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ecomhead">
    <w:name w:val="Telecom head"/>
    <w:basedOn w:val="Normal"/>
    <w:rsid w:val="001258F3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80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1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CB"/>
  </w:style>
  <w:style w:type="character" w:styleId="PageNumber">
    <w:name w:val="page number"/>
    <w:basedOn w:val="DefaultParagraphFont"/>
    <w:uiPriority w:val="99"/>
    <w:semiHidden/>
    <w:unhideWhenUsed/>
    <w:rsid w:val="00B341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ecomhead">
    <w:name w:val="Telecom head"/>
    <w:basedOn w:val="Normal"/>
    <w:rsid w:val="001258F3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80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1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CB"/>
  </w:style>
  <w:style w:type="character" w:styleId="PageNumber">
    <w:name w:val="page number"/>
    <w:basedOn w:val="DefaultParagraphFont"/>
    <w:uiPriority w:val="99"/>
    <w:semiHidden/>
    <w:unhideWhenUsed/>
    <w:rsid w:val="00B3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61BC4E9D0B941AAFF57259B51015F" ma:contentTypeVersion="3" ma:contentTypeDescription="Create a new document." ma:contentTypeScope="" ma:versionID="d4b3bfc182494d060507a150944cc1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8548C-99A8-40D4-852B-B120E65837ED}"/>
</file>

<file path=customXml/itemProps2.xml><?xml version="1.0" encoding="utf-8"?>
<ds:datastoreItem xmlns:ds="http://schemas.openxmlformats.org/officeDocument/2006/customXml" ds:itemID="{3F883DF9-A222-4441-A53F-22E1ECE84893}"/>
</file>

<file path=customXml/itemProps3.xml><?xml version="1.0" encoding="utf-8"?>
<ds:datastoreItem xmlns:ds="http://schemas.openxmlformats.org/officeDocument/2006/customXml" ds:itemID="{CA5D37DA-F0DB-4F37-BCA3-CF2508A579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MD-2</dc:creator>
  <cp:lastModifiedBy>Johnson Malcolm</cp:lastModifiedBy>
  <cp:revision>2</cp:revision>
  <dcterms:created xsi:type="dcterms:W3CDTF">2014-06-17T14:53:00Z</dcterms:created>
  <dcterms:modified xsi:type="dcterms:W3CDTF">2014-06-17T14:53:00Z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0x010100FE461BC4E9D0B941AAFF57259B51015F</vt:lpwstr>
  </property>
</Properties>
</file>