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D3" w:rsidRPr="006835D3" w:rsidRDefault="006835D3" w:rsidP="006835D3">
      <w:pPr>
        <w:pStyle w:val="NormalWeb"/>
        <w:jc w:val="center"/>
        <w:rPr>
          <w:rStyle w:val="Emphasis"/>
          <w:i w:val="0"/>
          <w:iCs w:val="0"/>
        </w:rPr>
      </w:pPr>
      <w:r w:rsidRPr="006835D3">
        <w:rPr>
          <w:rStyle w:val="Emphasis"/>
          <w:i w:val="0"/>
          <w:iCs w:val="0"/>
        </w:rPr>
        <w:t>ITU Workshop on "Future Trust and Knowledge Infrastructure" - Phase 1</w:t>
      </w:r>
    </w:p>
    <w:p w:rsidR="006835D3" w:rsidRDefault="006835D3" w:rsidP="006835D3">
      <w:pPr>
        <w:pStyle w:val="NormalWeb"/>
        <w:jc w:val="center"/>
        <w:rPr>
          <w:rStyle w:val="Emphasis"/>
        </w:rPr>
      </w:pPr>
      <w:r w:rsidRPr="006835D3">
        <w:rPr>
          <w:rStyle w:val="Emphasis"/>
          <w:i w:val="0"/>
          <w:iCs w:val="0"/>
        </w:rPr>
        <w:t>Geneva, Switzerland, 24 April 2015</w:t>
      </w:r>
    </w:p>
    <w:p w:rsidR="006835D3" w:rsidRDefault="006835D3" w:rsidP="006835D3">
      <w:pPr>
        <w:pStyle w:val="NormalWeb"/>
        <w:jc w:val="center"/>
        <w:rPr>
          <w:rStyle w:val="Emphasis"/>
        </w:rPr>
      </w:pPr>
      <w:r>
        <w:rPr>
          <w:rStyle w:val="Emphasis"/>
        </w:rPr>
        <w:t>"Open and Secure: Paradox or Property?"</w:t>
      </w:r>
    </w:p>
    <w:p w:rsidR="006835D3" w:rsidRDefault="006835D3" w:rsidP="006835D3">
      <w:pPr>
        <w:pStyle w:val="NormalWeb"/>
        <w:jc w:val="center"/>
      </w:pPr>
      <w:r>
        <w:rPr>
          <w:rStyle w:val="Emphasis"/>
        </w:rPr>
        <w:t>By: Olaf Kolkman</w:t>
      </w:r>
      <w:bookmarkStart w:id="0" w:name="_GoBack"/>
      <w:bookmarkEnd w:id="0"/>
    </w:p>
    <w:p w:rsidR="006835D3" w:rsidRDefault="006835D3" w:rsidP="006835D3">
      <w:pPr>
        <w:pStyle w:val="NormalWeb"/>
      </w:pPr>
      <w:r>
        <w:t>Abstract</w:t>
      </w:r>
      <w:proofErr w:type="gramStart"/>
      <w:r>
        <w:t>:</w:t>
      </w:r>
      <w:proofErr w:type="gramEnd"/>
      <w:r>
        <w:br/>
        <w:t>One of the Internet's fundamental properties is its openness; '</w:t>
      </w:r>
      <w:proofErr w:type="spellStart"/>
      <w:r>
        <w:t>permissionless</w:t>
      </w:r>
      <w:proofErr w:type="spellEnd"/>
      <w:r>
        <w:t xml:space="preserve"> innovation' is one of the Internet's invariant. We reflect on the open Internet and the Collaborative Security approach to Internet security that is characterized by 5 key elements:</w:t>
      </w:r>
    </w:p>
    <w:p w:rsidR="006835D3" w:rsidRDefault="006835D3" w:rsidP="006835D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Fostering confidence and protecting opportunities</w:t>
      </w:r>
      <w:r>
        <w:t>: The objective of security is to foster confidence in the Internet and to ensure the continued success of the Internet as a driver for economic and social innovation.</w:t>
      </w:r>
    </w:p>
    <w:p w:rsidR="006835D3" w:rsidRDefault="006835D3" w:rsidP="006835D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Collective Responsibility</w:t>
      </w:r>
      <w:r>
        <w:t>: Internet participants share a responsibility towards the system as a whole.</w:t>
      </w:r>
    </w:p>
    <w:p w:rsidR="006835D3" w:rsidRDefault="006835D3" w:rsidP="006835D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Fundamental Properties and Values</w:t>
      </w:r>
      <w:r>
        <w:t>: Security solutions should be compatible with fundamental human rights and preserve the fundamental properties of the Internet — the Internet Invariants.</w:t>
      </w:r>
    </w:p>
    <w:p w:rsidR="006835D3" w:rsidRDefault="006835D3" w:rsidP="006835D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Evolution and Consensus</w:t>
      </w:r>
      <w:r>
        <w:t>: Effective security relies on agile evolutionary steps based on the expertise of a broad set of stakeholders.</w:t>
      </w:r>
    </w:p>
    <w:p w:rsidR="006835D3" w:rsidRDefault="006835D3" w:rsidP="006835D3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 xml:space="preserve">Think </w:t>
      </w:r>
      <w:proofErr w:type="gramStart"/>
      <w:r>
        <w:rPr>
          <w:rStyle w:val="Strong"/>
        </w:rPr>
        <w:t>Globally</w:t>
      </w:r>
      <w:proofErr w:type="gramEnd"/>
      <w:r>
        <w:rPr>
          <w:rStyle w:val="Strong"/>
        </w:rPr>
        <w:t>, act Locally</w:t>
      </w:r>
      <w:r>
        <w:t>: It is through voluntary bottom-up self-organization that the most impactful solutions are likely to reached.</w:t>
      </w:r>
    </w:p>
    <w:p w:rsidR="00675B8A" w:rsidRDefault="006835D3"/>
    <w:sectPr w:rsidR="00675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CD2"/>
    <w:multiLevelType w:val="multilevel"/>
    <w:tmpl w:val="C46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3"/>
    <w:rsid w:val="000E2532"/>
    <w:rsid w:val="006835D3"/>
    <w:rsid w:val="00C833B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CE708-62AF-4FB9-A36C-32186B1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5D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835D3"/>
    <w:rPr>
      <w:i/>
      <w:iCs/>
    </w:rPr>
  </w:style>
  <w:style w:type="character" w:styleId="Strong">
    <w:name w:val="Strong"/>
    <w:basedOn w:val="DefaultParagraphFont"/>
    <w:uiPriority w:val="22"/>
    <w:qFormat/>
    <w:rsid w:val="0068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09DFC077040A57CDE540614AE25" ma:contentTypeVersion="1" ma:contentTypeDescription="Create a new document." ma:contentTypeScope="" ma:versionID="a6dcaa773569c3714217e44e3ca8d7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BE0ED-8A95-4FE0-8C9F-2021F7B5871C}"/>
</file>

<file path=customXml/itemProps2.xml><?xml version="1.0" encoding="utf-8"?>
<ds:datastoreItem xmlns:ds="http://schemas.openxmlformats.org/officeDocument/2006/customXml" ds:itemID="{8FA94885-8CD4-451A-871D-444329CBDC22}"/>
</file>

<file path=customXml/itemProps3.xml><?xml version="1.0" encoding="utf-8"?>
<ds:datastoreItem xmlns:ds="http://schemas.openxmlformats.org/officeDocument/2006/customXml" ds:itemID="{A75B3394-EF37-4EF0-8EF0-D9B1D3E21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Aloran, Rakan</dc:creator>
  <cp:keywords/>
  <dc:description/>
  <cp:lastModifiedBy>Aloran, Rakan</cp:lastModifiedBy>
  <cp:revision>1</cp:revision>
  <dcterms:created xsi:type="dcterms:W3CDTF">2015-04-21T14:05:00Z</dcterms:created>
  <dcterms:modified xsi:type="dcterms:W3CDTF">2015-04-21T14:08:00Z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0x010100B934709DFC077040A57CDE540614AE25</vt:lpwstr>
  </property>
</Properties>
</file>