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CD0" w:rsidRPr="005F3CD0" w:rsidRDefault="005F3CD0" w:rsidP="005F3CD0">
      <w:pPr>
        <w:spacing w:before="120"/>
        <w:rPr>
          <w:lang w:val="en-US"/>
        </w:rPr>
      </w:pPr>
      <w:bookmarkStart w:id="0" w:name="_GoBack"/>
      <w:bookmarkEnd w:id="0"/>
      <w:r w:rsidRPr="005F3CD0">
        <w:rPr>
          <w:lang w:val="en-US"/>
        </w:rPr>
        <w:t>A brief abstract and the title of presentation Yevgeniy V Malishevskiy</w:t>
      </w:r>
    </w:p>
    <w:p w:rsidR="005F3CD0" w:rsidRPr="005F3CD0" w:rsidRDefault="005F3CD0" w:rsidP="005F3CD0">
      <w:pPr>
        <w:spacing w:before="120"/>
        <w:rPr>
          <w:b/>
          <w:lang w:val="en-US"/>
        </w:rPr>
      </w:pPr>
      <w:r w:rsidRPr="005F3CD0">
        <w:rPr>
          <w:b/>
          <w:lang w:val="en-US"/>
        </w:rPr>
        <w:t>Current issues of interconnection of IP-based telecom networks in Kazakhstan</w:t>
      </w:r>
    </w:p>
    <w:p w:rsidR="005F3CD0" w:rsidRPr="005F3CD0" w:rsidRDefault="005F3CD0" w:rsidP="005F3CD0">
      <w:pPr>
        <w:spacing w:before="120"/>
        <w:rPr>
          <w:lang w:val="en-US"/>
        </w:rPr>
      </w:pPr>
      <w:r w:rsidRPr="005F3CD0">
        <w:rPr>
          <w:lang w:val="en-US"/>
        </w:rPr>
        <w:t>Considered the issues of interconnection of IP-based telecom networks in the Republic of Kazakhstan - the current state of integration and convergence of telecom networks, the basic requirements for interconnection of networks, problems of introduction and system risks of convergence, problems and barriers to rendering new services of Infocommunications, role of the state and regulatory bodies for creation of the favorable environment for development of Infocommunications.</w:t>
      </w:r>
    </w:p>
    <w:p w:rsidR="005F3CD0" w:rsidRPr="005F3CD0" w:rsidRDefault="005F3CD0" w:rsidP="005F3CD0">
      <w:pPr>
        <w:spacing w:before="120"/>
        <w:rPr>
          <w:lang w:val="en-US"/>
        </w:rPr>
      </w:pPr>
    </w:p>
    <w:p w:rsidR="005F3CD0" w:rsidRPr="005F3CD0" w:rsidRDefault="005F3CD0" w:rsidP="005F3CD0">
      <w:pPr>
        <w:spacing w:before="120"/>
        <w:rPr>
          <w:lang w:val="en-US"/>
        </w:rPr>
      </w:pPr>
    </w:p>
    <w:p w:rsidR="005F3CD0" w:rsidRDefault="005F3CD0" w:rsidP="005F3CD0">
      <w:pPr>
        <w:spacing w:before="120"/>
      </w:pPr>
      <w:r>
        <w:t>Краткая аннотация и название презентации Малишевского Е.В.</w:t>
      </w:r>
    </w:p>
    <w:p w:rsidR="005F3CD0" w:rsidRPr="005F3CD0" w:rsidRDefault="005F3CD0" w:rsidP="005F3CD0">
      <w:pPr>
        <w:spacing w:before="120"/>
        <w:rPr>
          <w:b/>
        </w:rPr>
      </w:pPr>
      <w:r w:rsidRPr="005F3CD0">
        <w:rPr>
          <w:b/>
        </w:rPr>
        <w:t>Актуальные вопросы взаимодействия сетей телекоммуникаций на базе IP в Казахстане</w:t>
      </w:r>
    </w:p>
    <w:p w:rsidR="006112F6" w:rsidRDefault="005F3CD0" w:rsidP="005F3CD0">
      <w:pPr>
        <w:spacing w:before="120"/>
      </w:pPr>
      <w:r>
        <w:t>Рассмотрены вопросы взаимодействия сетей телекоммуникаций общего пользования на базе IP в Республике Казахстан – текущее состояние интеграции и конвергенции сетей телекоммуникаций, основные требования к взаимодействию сетей, проблемы внедрения и системные риски конвергенции, проблемы и барьеры для оказания новых услуг инфокоммуникаций, роль государства и регуляторных органов по созданию благоприятной среды для развития инфокоммуникаций.</w:t>
      </w:r>
    </w:p>
    <w:p w:rsidR="006318D3" w:rsidRDefault="006318D3" w:rsidP="005F3CD0">
      <w:pPr>
        <w:spacing w:before="120"/>
      </w:pPr>
    </w:p>
    <w:p w:rsidR="006318D3" w:rsidRPr="006318D3" w:rsidRDefault="006318D3" w:rsidP="006318D3">
      <w:pPr>
        <w:spacing w:before="120"/>
        <w:jc w:val="center"/>
        <w:rPr>
          <w:lang w:val="en-US"/>
        </w:rPr>
      </w:pPr>
      <w:r>
        <w:rPr>
          <w:lang w:val="en-US"/>
        </w:rPr>
        <w:t>________________</w:t>
      </w:r>
    </w:p>
    <w:sectPr w:rsidR="006318D3" w:rsidRPr="00631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D0"/>
    <w:rsid w:val="005F3CD0"/>
    <w:rsid w:val="006112F6"/>
    <w:rsid w:val="006318D3"/>
    <w:rsid w:val="00A52191"/>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DA67D-675C-433D-A9F5-E9902F1E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C3D501A4C46443A998600B0F5BCD62" ma:contentTypeVersion="1" ma:contentTypeDescription="Create a new document." ma:contentTypeScope="" ma:versionID="7f0dfc70a136dc1d31c9c959e247e7bf">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57506B-F33C-4028-BC75-8B2B1AE2E16F}"/>
</file>

<file path=customXml/itemProps2.xml><?xml version="1.0" encoding="utf-8"?>
<ds:datastoreItem xmlns:ds="http://schemas.openxmlformats.org/officeDocument/2006/customXml" ds:itemID="{09A9C300-229D-47DC-91DB-FD9282D6D73A}"/>
</file>

<file path=customXml/itemProps3.xml><?xml version="1.0" encoding="utf-8"?>
<ds:datastoreItem xmlns:ds="http://schemas.openxmlformats.org/officeDocument/2006/customXml" ds:itemID="{3D63A833-96B3-40E1-AFC4-7A2BECE5D0E8}"/>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1044</Characters>
  <Application>Microsoft Office Word</Application>
  <DocSecurity>4</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Yevgeniy Malishevskiy</dc:creator>
  <cp:keywords/>
  <dc:description/>
  <cp:lastModifiedBy>Quist, Judith</cp:lastModifiedBy>
  <cp:revision>2</cp:revision>
  <dcterms:created xsi:type="dcterms:W3CDTF">2016-09-15T14:59:00Z</dcterms:created>
  <dcterms:modified xsi:type="dcterms:W3CDTF">2016-09-15T14:59:00Z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0x01010027C3D501A4C46443A998600B0F5BCD62</vt:lpwstr>
  </property>
</Properties>
</file>