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6A" w:rsidRPr="003264CB" w:rsidRDefault="00EE766A">
      <w:pPr>
        <w:rPr>
          <w:rFonts w:ascii="Trebuchet MS" w:hAnsi="Trebuchet MS"/>
        </w:rPr>
      </w:pPr>
      <w:bookmarkStart w:id="0" w:name="_GoBack"/>
      <w:bookmarkEnd w:id="0"/>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1712"/>
        <w:gridCol w:w="8072"/>
      </w:tblGrid>
      <w:tr w:rsidR="00C51877" w:rsidRPr="00E662BB" w:rsidTr="009A72EC">
        <w:trPr>
          <w:tblCellSpacing w:w="7" w:type="dxa"/>
        </w:trPr>
        <w:tc>
          <w:tcPr>
            <w:tcW w:w="864" w:type="pct"/>
            <w:tcBorders>
              <w:top w:val="single" w:sz="6" w:space="0" w:color="99CCFF"/>
              <w:left w:val="single" w:sz="6" w:space="0" w:color="99CCFF"/>
              <w:bottom w:val="single" w:sz="6" w:space="0" w:color="99CCFF"/>
              <w:right w:val="single" w:sz="6" w:space="0" w:color="99CCFF"/>
            </w:tcBorders>
          </w:tcPr>
          <w:p w:rsidR="00C51877" w:rsidRPr="00E662BB" w:rsidRDefault="00C51877" w:rsidP="009A72EC">
            <w:pPr>
              <w:spacing w:before="120"/>
              <w:rPr>
                <w:rFonts w:ascii="Trebuchet MS" w:hAnsi="Trebuchet MS"/>
                <w:b/>
                <w:bCs/>
              </w:rPr>
            </w:pPr>
            <w:r w:rsidRPr="00E662BB">
              <w:rPr>
                <w:rFonts w:ascii="Trebuchet MS" w:hAnsi="Trebuchet MS"/>
                <w:b/>
                <w:bCs/>
              </w:rPr>
              <w:t>Title of presentation</w:t>
            </w:r>
          </w:p>
        </w:tc>
        <w:tc>
          <w:tcPr>
            <w:tcW w:w="4114" w:type="pct"/>
            <w:tcBorders>
              <w:top w:val="single" w:sz="6" w:space="0" w:color="99CCFF"/>
              <w:left w:val="single" w:sz="6" w:space="0" w:color="99CCFF"/>
              <w:bottom w:val="single" w:sz="6" w:space="0" w:color="99CCFF"/>
              <w:right w:val="single" w:sz="6" w:space="0" w:color="99CCFF"/>
            </w:tcBorders>
          </w:tcPr>
          <w:p w:rsidR="00C51877" w:rsidRPr="00E662BB" w:rsidRDefault="00C51877" w:rsidP="009A72EC">
            <w:pPr>
              <w:spacing w:before="120"/>
              <w:rPr>
                <w:rFonts w:ascii="Trebuchet MS" w:hAnsi="Trebuchet MS"/>
                <w:lang w:val="en-GB"/>
              </w:rPr>
            </w:pPr>
            <w:r w:rsidRPr="00E662BB">
              <w:rPr>
                <w:rFonts w:ascii="Trebuchet MS" w:hAnsi="Trebuchet MS"/>
                <w:b/>
                <w:bCs/>
              </w:rPr>
              <w:t>Trade in Counterfeit and Pirated Goods:</w:t>
            </w:r>
          </w:p>
          <w:p w:rsidR="00C51877" w:rsidRPr="00E662BB" w:rsidRDefault="00C51877" w:rsidP="009A72EC">
            <w:pPr>
              <w:spacing w:before="120"/>
              <w:rPr>
                <w:rFonts w:ascii="Trebuchet MS" w:hAnsi="Trebuchet MS"/>
                <w:lang w:val="en-GB"/>
              </w:rPr>
            </w:pPr>
            <w:r w:rsidRPr="00E662BB">
              <w:rPr>
                <w:rFonts w:ascii="Trebuchet MS" w:hAnsi="Trebuchet MS"/>
                <w:b/>
                <w:bCs/>
              </w:rPr>
              <w:t xml:space="preserve">Mapping the Economic Impact </w:t>
            </w:r>
          </w:p>
          <w:p w:rsidR="00C51877" w:rsidRPr="00E662BB" w:rsidRDefault="00C51877" w:rsidP="009A72EC">
            <w:pPr>
              <w:spacing w:before="120"/>
              <w:rPr>
                <w:rFonts w:ascii="Trebuchet MS" w:hAnsi="Trebuchet MS"/>
              </w:rPr>
            </w:pPr>
          </w:p>
        </w:tc>
      </w:tr>
    </w:tbl>
    <w:p w:rsidR="00AF16F5" w:rsidRPr="003264CB" w:rsidRDefault="00AF16F5">
      <w:pPr>
        <w:rPr>
          <w:rFonts w:ascii="Trebuchet MS" w:hAnsi="Trebuchet MS"/>
        </w:rPr>
      </w:pPr>
    </w:p>
    <w:p w:rsidR="00AF16F5" w:rsidRPr="003264CB" w:rsidRDefault="00AF16F5">
      <w:pPr>
        <w:rPr>
          <w:rFonts w:ascii="Trebuchet MS" w:hAnsi="Trebuchet MS"/>
        </w:rPr>
      </w:pPr>
    </w:p>
    <w:p w:rsidR="00C51877" w:rsidRPr="00921799" w:rsidRDefault="00C51877" w:rsidP="00C51877">
      <w:pPr>
        <w:rPr>
          <w:rFonts w:ascii="Trebuchet MS" w:eastAsia="SimSun" w:hAnsi="Trebuchet MS"/>
          <w:b/>
          <w:bCs/>
          <w:color w:val="000000"/>
          <w:lang w:eastAsia="zh-CN"/>
        </w:rPr>
      </w:pPr>
      <w:r w:rsidRPr="00921799">
        <w:rPr>
          <w:rFonts w:ascii="Trebuchet MS" w:eastAsia="SimSun" w:hAnsi="Trebuchet MS"/>
          <w:b/>
          <w:bCs/>
          <w:color w:val="000000"/>
          <w:lang w:eastAsia="zh-CN"/>
        </w:rPr>
        <w:t xml:space="preserve">Abstract </w:t>
      </w:r>
    </w:p>
    <w:p w:rsidR="00AF16F5" w:rsidRPr="003264CB" w:rsidRDefault="00C51877" w:rsidP="00C51877">
      <w:pPr>
        <w:rPr>
          <w:rFonts w:ascii="Trebuchet MS" w:hAnsi="Trebuchet MS"/>
        </w:rPr>
      </w:pPr>
      <w:r w:rsidRPr="00E662BB">
        <w:rPr>
          <w:rFonts w:ascii="Trebuchet MS" w:eastAsia="SimSun" w:hAnsi="Trebuchet MS"/>
          <w:color w:val="000000"/>
          <w:lang w:eastAsia="zh-CN"/>
        </w:rPr>
        <w:t>Counterfeit and pirated products come from many economies, with China appearing as the single largest producing market. These illegal products are frequently found in a range of industries, from luxury items (e.g. fashion apparel or deluxe watches), via intermediary products (such as machines, spare parts or chemicals) to consumer goods that have an impact on personal health and safety (such as pharmaceuticals, food and drink, medical equipment, or toys). This report assess the quantitative value, scope and trends of this illegal trade.</w:t>
      </w:r>
    </w:p>
    <w:sectPr w:rsidR="00AF16F5" w:rsidRPr="003264CB" w:rsidSect="009331EF">
      <w:headerReference w:type="default" r:id="rId9"/>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B6" w:rsidRDefault="00832FB6">
      <w:r>
        <w:separator/>
      </w:r>
    </w:p>
  </w:endnote>
  <w:endnote w:type="continuationSeparator" w:id="0">
    <w:p w:rsidR="00832FB6" w:rsidRDefault="0083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B6" w:rsidRDefault="00832FB6">
      <w:r>
        <w:separator/>
      </w:r>
    </w:p>
  </w:footnote>
  <w:footnote w:type="continuationSeparator" w:id="0">
    <w:p w:rsidR="00832FB6" w:rsidRDefault="00832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2857DC">
    <w:pPr>
      <w:pStyle w:val="Header"/>
      <w:jc w:val="center"/>
      <w:rPr>
        <w:sz w:val="18"/>
      </w:rPr>
    </w:pPr>
    <w:r>
      <w:rPr>
        <w:sz w:val="18"/>
      </w:rPr>
      <w:t xml:space="preserve">- </w:t>
    </w:r>
    <w:r w:rsidR="00572DBA">
      <w:rPr>
        <w:sz w:val="18"/>
      </w:rPr>
      <w:fldChar w:fldCharType="begin"/>
    </w:r>
    <w:r>
      <w:rPr>
        <w:sz w:val="18"/>
      </w:rPr>
      <w:instrText xml:space="preserve"> PAGE  \* MERGEFORMAT </w:instrText>
    </w:r>
    <w:r w:rsidR="00572DBA">
      <w:rPr>
        <w:sz w:val="18"/>
      </w:rPr>
      <w:fldChar w:fldCharType="separate"/>
    </w:r>
    <w:r w:rsidR="00E662BB">
      <w:rPr>
        <w:noProof/>
        <w:sz w:val="18"/>
      </w:rPr>
      <w:t>2</w:t>
    </w:r>
    <w:r w:rsidR="00572DBA">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D6"/>
    <w:rsid w:val="00006691"/>
    <w:rsid w:val="00011F82"/>
    <w:rsid w:val="00036F74"/>
    <w:rsid w:val="000F7487"/>
    <w:rsid w:val="001317E2"/>
    <w:rsid w:val="001C442C"/>
    <w:rsid w:val="001D5994"/>
    <w:rsid w:val="00222533"/>
    <w:rsid w:val="002445F0"/>
    <w:rsid w:val="002857DC"/>
    <w:rsid w:val="002B59B1"/>
    <w:rsid w:val="002E0E23"/>
    <w:rsid w:val="002E599F"/>
    <w:rsid w:val="003264CB"/>
    <w:rsid w:val="003402F3"/>
    <w:rsid w:val="00354D27"/>
    <w:rsid w:val="00374BC8"/>
    <w:rsid w:val="003A3E1B"/>
    <w:rsid w:val="003D6890"/>
    <w:rsid w:val="004239FC"/>
    <w:rsid w:val="004E16FC"/>
    <w:rsid w:val="004F7A0F"/>
    <w:rsid w:val="005105C9"/>
    <w:rsid w:val="00510CA9"/>
    <w:rsid w:val="00517458"/>
    <w:rsid w:val="00547C8F"/>
    <w:rsid w:val="00572DBA"/>
    <w:rsid w:val="005D4D64"/>
    <w:rsid w:val="006A3A4A"/>
    <w:rsid w:val="00766311"/>
    <w:rsid w:val="007708D7"/>
    <w:rsid w:val="007F4AA4"/>
    <w:rsid w:val="0083251A"/>
    <w:rsid w:val="00832FB6"/>
    <w:rsid w:val="00847291"/>
    <w:rsid w:val="00866C66"/>
    <w:rsid w:val="008C1A0E"/>
    <w:rsid w:val="008C25E6"/>
    <w:rsid w:val="00921799"/>
    <w:rsid w:val="009331EF"/>
    <w:rsid w:val="00947A18"/>
    <w:rsid w:val="00971F6B"/>
    <w:rsid w:val="009A44DA"/>
    <w:rsid w:val="009B72D6"/>
    <w:rsid w:val="009C1A56"/>
    <w:rsid w:val="009F17D3"/>
    <w:rsid w:val="00A039A7"/>
    <w:rsid w:val="00A60186"/>
    <w:rsid w:val="00A640D3"/>
    <w:rsid w:val="00AE214A"/>
    <w:rsid w:val="00AF16F5"/>
    <w:rsid w:val="00AF373B"/>
    <w:rsid w:val="00B01929"/>
    <w:rsid w:val="00B620F0"/>
    <w:rsid w:val="00BD06D7"/>
    <w:rsid w:val="00C2639B"/>
    <w:rsid w:val="00C51877"/>
    <w:rsid w:val="00C51FA5"/>
    <w:rsid w:val="00CC6531"/>
    <w:rsid w:val="00D834AA"/>
    <w:rsid w:val="00E06658"/>
    <w:rsid w:val="00E54A4E"/>
    <w:rsid w:val="00E662BB"/>
    <w:rsid w:val="00E91E24"/>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0E9B3E-FB0F-43E9-9F90-8D0A1EFE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E662BB"/>
    <w:rPr>
      <w:rFonts w:ascii="Tahoma" w:hAnsi="Tahoma" w:cs="Tahoma"/>
      <w:sz w:val="16"/>
      <w:szCs w:val="16"/>
    </w:rPr>
  </w:style>
  <w:style w:type="character" w:customStyle="1" w:styleId="BalloonTextChar">
    <w:name w:val="Balloon Text Char"/>
    <w:basedOn w:val="DefaultParagraphFont"/>
    <w:link w:val="BalloonText"/>
    <w:semiHidden/>
    <w:rsid w:val="00E662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BF595-0024-429B-8CF4-09ED2FCBBE2C}"/>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648</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Aloran, Rakan</cp:lastModifiedBy>
  <cp:revision>2</cp:revision>
  <cp:lastPrinted>2005-01-28T09:16:00Z</cp:lastPrinted>
  <dcterms:created xsi:type="dcterms:W3CDTF">2016-06-17T14:00:00Z</dcterms:created>
  <dcterms:modified xsi:type="dcterms:W3CDTF">2016-06-17T14:00:00Z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0x0101005C1A091276A7664793F81CAE02532432</vt:lpwstr>
  </property>
</Properties>
</file>