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C" w:rsidRPr="00BF6D6C" w:rsidRDefault="00BF6D6C">
      <w:pPr>
        <w:rPr>
          <w:sz w:val="28"/>
          <w:szCs w:val="28"/>
        </w:rPr>
      </w:pPr>
      <w:r w:rsidRPr="00BF6D6C">
        <w:rPr>
          <w:sz w:val="28"/>
          <w:szCs w:val="28"/>
        </w:rPr>
        <w:t>Abstract</w:t>
      </w:r>
    </w:p>
    <w:p w:rsidR="00BF6D6C" w:rsidRDefault="00BF6D6C"/>
    <w:p w:rsidR="00675B8A" w:rsidRDefault="00BF6D6C">
      <w:r>
        <w:rPr>
          <w:rFonts w:hint="eastAsia"/>
          <w:sz w:val="28"/>
          <w:lang w:eastAsia="ko-KR"/>
        </w:rPr>
        <w:t xml:space="preserve">In this talk, </w:t>
      </w:r>
      <w:r>
        <w:rPr>
          <w:sz w:val="28"/>
          <w:lang w:eastAsia="ko-KR"/>
        </w:rPr>
        <w:t>the new value chain toward future knowledge society are introduced for ICT innovation. Trust provisioning is critical to open new social and collaborative economy among multiple stakeholders. Trust is one of key components for future convergence applications which are driven by IoT, cloud, and data analytics. For trust provisioning of the ICT infrastructure, there are a lot of technical issues including trust service model, architecture, and solution, etc. According to various types of trust domain, the level of trusts should be defined in terms of trust metric or trust index.  Finally, some key strategies will be proposed for standardization of trusted information infrastructure.</w:t>
      </w:r>
      <w:r>
        <w:t xml:space="preserve"> </w:t>
      </w:r>
    </w:p>
    <w:p w:rsidR="00BF6D6C" w:rsidRDefault="00BF6D6C">
      <w:bookmarkStart w:id="0" w:name="_GoBack"/>
      <w:bookmarkEnd w:id="0"/>
    </w:p>
    <w:sectPr w:rsidR="00BF6D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6C"/>
    <w:rsid w:val="000E2532"/>
    <w:rsid w:val="00BF6D6C"/>
    <w:rsid w:val="00C833BB"/>
    <w:rsid w:val="00E20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49D56-C9A8-482D-86EB-0F2DC9F4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1B926FEA86E4889BA5B60F79F025B" ma:contentTypeVersion="1" ma:contentTypeDescription="Create a new document." ma:contentTypeScope="" ma:versionID="1a4c3f9259882dfd667c47bebe2f82c6">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B1AC55-7DCA-4876-A7DA-67C385489A0A}"/>
</file>

<file path=customXml/itemProps2.xml><?xml version="1.0" encoding="utf-8"?>
<ds:datastoreItem xmlns:ds="http://schemas.openxmlformats.org/officeDocument/2006/customXml" ds:itemID="{79AA9C2E-0CE3-4683-B9B7-72B95B8FAD53}"/>
</file>

<file path=customXml/itemProps3.xml><?xml version="1.0" encoding="utf-8"?>
<ds:datastoreItem xmlns:ds="http://schemas.openxmlformats.org/officeDocument/2006/customXml" ds:itemID="{BCD98244-786E-4E2C-9328-D6339AC89B84}"/>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Aloran, Rakan</dc:creator>
  <cp:keywords/>
  <dc:description/>
  <cp:lastModifiedBy>Aloran, Rakan</cp:lastModifiedBy>
  <cp:revision>1</cp:revision>
  <dcterms:created xsi:type="dcterms:W3CDTF">2016-06-15T13:41:00Z</dcterms:created>
  <dcterms:modified xsi:type="dcterms:W3CDTF">2016-06-15T13:42:00Z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0x010100DD91B926FEA86E4889BA5B60F79F025B</vt:lpwstr>
  </property>
</Properties>
</file>