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8" w:type="dxa"/>
        <w:tblInd w:w="-43" w:type="dxa"/>
        <w:tblLayout w:type="fixed"/>
        <w:tblCellMar>
          <w:left w:w="57" w:type="dxa"/>
          <w:right w:w="57" w:type="dxa"/>
        </w:tblCellMar>
        <w:tblLook w:val="0000" w:firstRow="0" w:lastRow="0" w:firstColumn="0" w:lastColumn="0" w:noHBand="0" w:noVBand="0"/>
      </w:tblPr>
      <w:tblGrid>
        <w:gridCol w:w="43"/>
        <w:gridCol w:w="1190"/>
        <w:gridCol w:w="375"/>
        <w:gridCol w:w="9"/>
        <w:gridCol w:w="3161"/>
        <w:gridCol w:w="508"/>
        <w:gridCol w:w="59"/>
        <w:gridCol w:w="4678"/>
        <w:gridCol w:w="85"/>
      </w:tblGrid>
      <w:tr w:rsidR="00582DC5" w:rsidRPr="00582DC5" w14:paraId="34C21633" w14:textId="77777777" w:rsidTr="00630D1F">
        <w:trPr>
          <w:gridBefore w:val="1"/>
          <w:wBefore w:w="43" w:type="dxa"/>
          <w:cantSplit/>
        </w:trPr>
        <w:tc>
          <w:tcPr>
            <w:tcW w:w="1190" w:type="dxa"/>
            <w:vMerge w:val="restart"/>
          </w:tcPr>
          <w:p w14:paraId="7D977F67" w14:textId="77777777" w:rsidR="00582DC5" w:rsidRPr="00582DC5" w:rsidRDefault="00582DC5" w:rsidP="00582DC5">
            <w:pPr>
              <w:suppressAutoHyphens/>
              <w:spacing w:before="120" w:after="0" w:line="240" w:lineRule="auto"/>
              <w:rPr>
                <w:rFonts w:ascii="Times New Roman" w:eastAsia="Times New Roman" w:hAnsi="Times New Roman" w:cs="Times New Roman"/>
                <w:color w:val="00000A"/>
                <w:sz w:val="20"/>
                <w:szCs w:val="20"/>
              </w:rPr>
            </w:pPr>
            <w:r w:rsidRPr="00582DC5">
              <w:rPr>
                <w:rFonts w:ascii="Times New Roman" w:eastAsia="Times New Roman" w:hAnsi="Times New Roman" w:cs="Times New Roman"/>
                <w:noProof/>
                <w:color w:val="00000A"/>
                <w:sz w:val="20"/>
                <w:szCs w:val="20"/>
              </w:rPr>
              <w:drawing>
                <wp:inline distT="0" distB="0" distL="0" distR="0">
                  <wp:extent cx="647700" cy="8286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4"/>
            <w:vMerge w:val="restart"/>
          </w:tcPr>
          <w:p w14:paraId="37FF8416" w14:textId="77777777" w:rsidR="00582DC5" w:rsidRPr="00582DC5" w:rsidRDefault="00582DC5" w:rsidP="00582DC5">
            <w:pPr>
              <w:suppressAutoHyphens/>
              <w:spacing w:before="120" w:after="0" w:line="240" w:lineRule="auto"/>
              <w:rPr>
                <w:rFonts w:ascii="Times New Roman" w:eastAsia="Times New Roman" w:hAnsi="Times New Roman" w:cs="Times New Roman"/>
                <w:color w:val="00000A"/>
                <w:sz w:val="16"/>
                <w:szCs w:val="16"/>
              </w:rPr>
            </w:pPr>
            <w:r w:rsidRPr="00582DC5">
              <w:rPr>
                <w:rFonts w:ascii="Times New Roman" w:eastAsia="Times New Roman" w:hAnsi="Times New Roman" w:cs="Times New Roman"/>
                <w:color w:val="00000A"/>
                <w:sz w:val="16"/>
                <w:szCs w:val="16"/>
              </w:rPr>
              <w:t>INTERNATIONAL TELECOMMUNICATION UNION</w:t>
            </w:r>
          </w:p>
          <w:p w14:paraId="607B0899" w14:textId="77777777" w:rsidR="00582DC5" w:rsidRPr="00582DC5" w:rsidRDefault="00582DC5" w:rsidP="00582DC5">
            <w:pPr>
              <w:suppressAutoHyphens/>
              <w:spacing w:before="120" w:after="0" w:line="240" w:lineRule="auto"/>
              <w:rPr>
                <w:rFonts w:ascii="Times New Roman" w:eastAsia="Times New Roman" w:hAnsi="Times New Roman" w:cs="Times New Roman"/>
                <w:b/>
                <w:bCs/>
                <w:color w:val="00000A"/>
                <w:sz w:val="26"/>
                <w:szCs w:val="26"/>
              </w:rPr>
            </w:pPr>
            <w:r w:rsidRPr="00582DC5">
              <w:rPr>
                <w:rFonts w:ascii="Times New Roman" w:eastAsia="Times New Roman" w:hAnsi="Times New Roman" w:cs="Times New Roman"/>
                <w:b/>
                <w:bCs/>
                <w:color w:val="00000A"/>
                <w:sz w:val="26"/>
                <w:szCs w:val="26"/>
              </w:rPr>
              <w:t>TELECOMMUNICATION</w:t>
            </w:r>
            <w:r w:rsidRPr="00582DC5">
              <w:rPr>
                <w:rFonts w:ascii="Times New Roman" w:eastAsia="Times New Roman" w:hAnsi="Times New Roman" w:cs="Times New Roman"/>
                <w:b/>
                <w:bCs/>
                <w:color w:val="00000A"/>
                <w:sz w:val="26"/>
                <w:szCs w:val="26"/>
              </w:rPr>
              <w:br/>
              <w:t>STANDARDIZATION SECTOR</w:t>
            </w:r>
          </w:p>
          <w:p w14:paraId="6B05AFCB" w14:textId="77777777" w:rsidR="00582DC5" w:rsidRPr="00582DC5" w:rsidRDefault="00582DC5" w:rsidP="00582DC5">
            <w:pPr>
              <w:suppressAutoHyphens/>
              <w:spacing w:before="120" w:after="0" w:line="240" w:lineRule="auto"/>
              <w:rPr>
                <w:rFonts w:ascii="Times New Roman" w:eastAsia="Times New Roman" w:hAnsi="Times New Roman" w:cs="Times New Roman"/>
                <w:color w:val="00000A"/>
                <w:sz w:val="20"/>
                <w:szCs w:val="20"/>
              </w:rPr>
            </w:pPr>
            <w:r w:rsidRPr="00582DC5">
              <w:rPr>
                <w:rFonts w:ascii="Times New Roman" w:eastAsia="Times New Roman" w:hAnsi="Times New Roman" w:cs="Times New Roman"/>
                <w:color w:val="00000A"/>
                <w:sz w:val="20"/>
                <w:szCs w:val="20"/>
              </w:rPr>
              <w:t xml:space="preserve">STUDY PERIOD </w:t>
            </w:r>
            <w:bookmarkStart w:id="0" w:name="dstudyperiod"/>
            <w:r w:rsidRPr="00582DC5">
              <w:rPr>
                <w:rFonts w:ascii="Times New Roman" w:eastAsia="Times New Roman" w:hAnsi="Times New Roman" w:cs="Times New Roman"/>
                <w:color w:val="00000A"/>
                <w:sz w:val="20"/>
                <w:szCs w:val="20"/>
              </w:rPr>
              <w:t>2017-2020</w:t>
            </w:r>
            <w:bookmarkEnd w:id="0"/>
          </w:p>
        </w:tc>
        <w:tc>
          <w:tcPr>
            <w:tcW w:w="4822" w:type="dxa"/>
            <w:gridSpan w:val="3"/>
            <w:vAlign w:val="center"/>
          </w:tcPr>
          <w:p w14:paraId="5435F342" w14:textId="77777777" w:rsidR="00582DC5" w:rsidRPr="00582DC5" w:rsidRDefault="00582DC5" w:rsidP="00582DC5">
            <w:pPr>
              <w:tabs>
                <w:tab w:val="left" w:pos="794"/>
                <w:tab w:val="left" w:pos="1191"/>
                <w:tab w:val="left" w:pos="1588"/>
                <w:tab w:val="left" w:pos="1985"/>
              </w:tabs>
              <w:overflowPunct w:val="0"/>
              <w:spacing w:before="120" w:after="0" w:line="240" w:lineRule="auto"/>
              <w:jc w:val="right"/>
              <w:textAlignment w:val="baseline"/>
              <w:rPr>
                <w:rFonts w:ascii="Times New Roman" w:eastAsia="SimSun" w:hAnsi="Times New Roman" w:cs="Times New Roman"/>
                <w:b/>
                <w:sz w:val="32"/>
                <w:szCs w:val="20"/>
              </w:rPr>
            </w:pPr>
            <w:r w:rsidRPr="00582DC5">
              <w:rPr>
                <w:rFonts w:ascii="Times New Roman" w:eastAsia="SimSun" w:hAnsi="Times New Roman" w:cs="Times New Roman"/>
                <w:b/>
                <w:smallCaps/>
                <w:sz w:val="28"/>
                <w:szCs w:val="18"/>
              </w:rPr>
              <w:t>Focus Group on Machine Learning for Future Networks including 5G</w:t>
            </w:r>
          </w:p>
        </w:tc>
      </w:tr>
      <w:tr w:rsidR="00582DC5" w:rsidRPr="00582DC5" w14:paraId="5F0D81EF" w14:textId="77777777" w:rsidTr="00630D1F">
        <w:trPr>
          <w:gridBefore w:val="1"/>
          <w:wBefore w:w="43" w:type="dxa"/>
          <w:cantSplit/>
        </w:trPr>
        <w:tc>
          <w:tcPr>
            <w:tcW w:w="1190" w:type="dxa"/>
            <w:vMerge/>
          </w:tcPr>
          <w:p w14:paraId="14DA7999" w14:textId="77777777" w:rsidR="00582DC5" w:rsidRPr="00582DC5" w:rsidRDefault="00582DC5" w:rsidP="00582DC5">
            <w:pPr>
              <w:suppressAutoHyphens/>
              <w:spacing w:before="120" w:after="0" w:line="240" w:lineRule="auto"/>
              <w:rPr>
                <w:rFonts w:ascii="Times New Roman" w:eastAsia="Times New Roman" w:hAnsi="Times New Roman" w:cs="Times New Roman"/>
                <w:smallCaps/>
                <w:color w:val="00000A"/>
                <w:sz w:val="20"/>
                <w:szCs w:val="24"/>
              </w:rPr>
            </w:pPr>
          </w:p>
        </w:tc>
        <w:tc>
          <w:tcPr>
            <w:tcW w:w="4053" w:type="dxa"/>
            <w:gridSpan w:val="4"/>
            <w:vMerge/>
          </w:tcPr>
          <w:p w14:paraId="1C77989C" w14:textId="77777777" w:rsidR="00582DC5" w:rsidRPr="00582DC5" w:rsidRDefault="00582DC5" w:rsidP="00582DC5">
            <w:pPr>
              <w:suppressAutoHyphens/>
              <w:spacing w:before="120" w:after="0" w:line="240" w:lineRule="auto"/>
              <w:rPr>
                <w:rFonts w:ascii="Times New Roman" w:eastAsia="Times New Roman" w:hAnsi="Times New Roman" w:cs="Times New Roman"/>
                <w:smallCaps/>
                <w:color w:val="00000A"/>
                <w:sz w:val="20"/>
                <w:szCs w:val="24"/>
              </w:rPr>
            </w:pPr>
          </w:p>
        </w:tc>
        <w:tc>
          <w:tcPr>
            <w:tcW w:w="4822" w:type="dxa"/>
            <w:gridSpan w:val="3"/>
          </w:tcPr>
          <w:p w14:paraId="33264ABA" w14:textId="77777777" w:rsidR="00582DC5" w:rsidRPr="00582DC5" w:rsidRDefault="00582DC5" w:rsidP="009927CC">
            <w:pPr>
              <w:suppressAutoHyphens/>
              <w:spacing w:before="120" w:after="0" w:line="240" w:lineRule="auto"/>
              <w:jc w:val="right"/>
              <w:rPr>
                <w:rFonts w:ascii="Times New Roman" w:eastAsia="Times New Roman" w:hAnsi="Times New Roman" w:cs="Times New Roman"/>
                <w:b/>
                <w:bCs/>
                <w:smallCaps/>
                <w:color w:val="00000A"/>
                <w:sz w:val="28"/>
                <w:szCs w:val="28"/>
              </w:rPr>
            </w:pPr>
            <w:r w:rsidRPr="00582DC5">
              <w:rPr>
                <w:rFonts w:ascii="Times New Roman" w:eastAsia="Times New Roman" w:hAnsi="Times New Roman" w:cs="Times New Roman"/>
                <w:b/>
                <w:bCs/>
                <w:smallCaps/>
                <w:color w:val="00000A"/>
                <w:sz w:val="28"/>
                <w:szCs w:val="28"/>
              </w:rPr>
              <w:t>ML5G-I-</w:t>
            </w:r>
            <w:r w:rsidR="009927CC">
              <w:rPr>
                <w:rFonts w:ascii="Times New Roman" w:eastAsia="Times New Roman" w:hAnsi="Times New Roman" w:cs="Times New Roman"/>
                <w:b/>
                <w:bCs/>
                <w:smallCaps/>
                <w:color w:val="00000A"/>
                <w:sz w:val="28"/>
                <w:szCs w:val="28"/>
              </w:rPr>
              <w:t>223</w:t>
            </w:r>
            <w:r w:rsidR="00430E8F">
              <w:rPr>
                <w:rFonts w:ascii="Times New Roman" w:eastAsia="Times New Roman" w:hAnsi="Times New Roman" w:cs="Times New Roman"/>
                <w:b/>
                <w:bCs/>
                <w:smallCaps/>
                <w:color w:val="00000A"/>
                <w:sz w:val="28"/>
                <w:szCs w:val="28"/>
              </w:rPr>
              <w:t>-R1</w:t>
            </w:r>
          </w:p>
        </w:tc>
      </w:tr>
      <w:tr w:rsidR="00582DC5" w:rsidRPr="00582DC5" w14:paraId="5FF964F6" w14:textId="77777777" w:rsidTr="00630D1F">
        <w:trPr>
          <w:gridBefore w:val="1"/>
          <w:wBefore w:w="43" w:type="dxa"/>
          <w:cantSplit/>
        </w:trPr>
        <w:tc>
          <w:tcPr>
            <w:tcW w:w="1190" w:type="dxa"/>
            <w:vMerge/>
            <w:tcBorders>
              <w:bottom w:val="single" w:sz="12" w:space="0" w:color="auto"/>
            </w:tcBorders>
          </w:tcPr>
          <w:p w14:paraId="243E88CA" w14:textId="77777777" w:rsidR="00582DC5" w:rsidRPr="00582DC5" w:rsidRDefault="00582DC5" w:rsidP="00582DC5">
            <w:pPr>
              <w:suppressAutoHyphens/>
              <w:spacing w:before="120" w:after="0" w:line="240" w:lineRule="auto"/>
              <w:rPr>
                <w:rFonts w:ascii="Times New Roman" w:eastAsia="Times New Roman" w:hAnsi="Times New Roman" w:cs="Times New Roman"/>
                <w:b/>
                <w:bCs/>
                <w:color w:val="00000A"/>
                <w:sz w:val="26"/>
                <w:szCs w:val="24"/>
              </w:rPr>
            </w:pPr>
          </w:p>
        </w:tc>
        <w:tc>
          <w:tcPr>
            <w:tcW w:w="4053" w:type="dxa"/>
            <w:gridSpan w:val="4"/>
            <w:vMerge/>
            <w:tcBorders>
              <w:bottom w:val="single" w:sz="12" w:space="0" w:color="auto"/>
            </w:tcBorders>
          </w:tcPr>
          <w:p w14:paraId="0E12747E" w14:textId="77777777" w:rsidR="00582DC5" w:rsidRPr="00582DC5" w:rsidRDefault="00582DC5" w:rsidP="00582DC5">
            <w:pPr>
              <w:suppressAutoHyphens/>
              <w:spacing w:before="120" w:after="0" w:line="240" w:lineRule="auto"/>
              <w:rPr>
                <w:rFonts w:ascii="Times New Roman" w:eastAsia="Times New Roman" w:hAnsi="Times New Roman" w:cs="Times New Roman"/>
                <w:b/>
                <w:bCs/>
                <w:color w:val="00000A"/>
                <w:sz w:val="26"/>
                <w:szCs w:val="24"/>
              </w:rPr>
            </w:pPr>
          </w:p>
        </w:tc>
        <w:tc>
          <w:tcPr>
            <w:tcW w:w="4822" w:type="dxa"/>
            <w:gridSpan w:val="3"/>
            <w:tcBorders>
              <w:bottom w:val="single" w:sz="12" w:space="0" w:color="auto"/>
            </w:tcBorders>
            <w:vAlign w:val="center"/>
          </w:tcPr>
          <w:p w14:paraId="750BC7B5" w14:textId="77777777" w:rsidR="00582DC5" w:rsidRPr="00582DC5" w:rsidRDefault="00582DC5" w:rsidP="00582DC5">
            <w:pPr>
              <w:suppressAutoHyphens/>
              <w:spacing w:before="120" w:after="0" w:line="240" w:lineRule="auto"/>
              <w:jc w:val="right"/>
              <w:rPr>
                <w:rFonts w:ascii="Times New Roman" w:eastAsia="Times New Roman" w:hAnsi="Times New Roman" w:cs="Times New Roman"/>
                <w:b/>
                <w:bCs/>
                <w:color w:val="00000A"/>
                <w:sz w:val="28"/>
                <w:szCs w:val="28"/>
              </w:rPr>
            </w:pPr>
            <w:r w:rsidRPr="00582DC5">
              <w:rPr>
                <w:rFonts w:ascii="Times New Roman" w:eastAsia="Times New Roman" w:hAnsi="Times New Roman" w:cs="Times New Roman"/>
                <w:b/>
                <w:bCs/>
                <w:color w:val="00000A"/>
                <w:sz w:val="28"/>
                <w:szCs w:val="28"/>
              </w:rPr>
              <w:t>Original: English</w:t>
            </w:r>
          </w:p>
        </w:tc>
      </w:tr>
      <w:tr w:rsidR="00582DC5" w:rsidRPr="00582DC5" w14:paraId="172BF638" w14:textId="77777777" w:rsidTr="00630D1F">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14:paraId="7DA31518" w14:textId="77777777" w:rsidR="00582DC5" w:rsidRPr="00582DC5" w:rsidRDefault="00582DC5"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Question(s):</w:t>
            </w:r>
          </w:p>
        </w:tc>
        <w:tc>
          <w:tcPr>
            <w:tcW w:w="3728" w:type="dxa"/>
            <w:gridSpan w:val="3"/>
          </w:tcPr>
          <w:p w14:paraId="746D30DA" w14:textId="77777777" w:rsidR="00582DC5" w:rsidRPr="00582DC5" w:rsidRDefault="00582DC5"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0"/>
                <w:sz w:val="24"/>
                <w:szCs w:val="24"/>
              </w:rPr>
            </w:pPr>
            <w:r w:rsidRPr="00582DC5">
              <w:rPr>
                <w:rFonts w:ascii="Times New Roman" w:eastAsia="Times New Roman" w:hAnsi="Times New Roman" w:cs="Times New Roman"/>
                <w:color w:val="000000"/>
                <w:sz w:val="24"/>
                <w:szCs w:val="24"/>
              </w:rPr>
              <w:t>N/A</w:t>
            </w:r>
          </w:p>
        </w:tc>
        <w:tc>
          <w:tcPr>
            <w:tcW w:w="4678" w:type="dxa"/>
          </w:tcPr>
          <w:p w14:paraId="1BF81435" w14:textId="77777777" w:rsidR="00582DC5" w:rsidRPr="00582DC5" w:rsidRDefault="007B12BF" w:rsidP="00582DC5">
            <w:pPr>
              <w:tabs>
                <w:tab w:val="center" w:pos="2353"/>
                <w:tab w:val="right" w:pos="4706"/>
              </w:tabs>
              <w:suppressAutoHyphens/>
              <w:spacing w:before="12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8</w:t>
            </w:r>
            <w:r w:rsidRPr="007B12BF">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xml:space="preserve"> meeting</w:t>
            </w:r>
            <w:r w:rsidR="00582DC5">
              <w:rPr>
                <w:rFonts w:ascii="Times New Roman" w:eastAsia="Times New Roman" w:hAnsi="Times New Roman" w:cs="Times New Roman"/>
                <w:color w:val="00000A"/>
                <w:sz w:val="24"/>
                <w:szCs w:val="24"/>
              </w:rPr>
              <w:t xml:space="preserve"> 2020</w:t>
            </w:r>
          </w:p>
        </w:tc>
      </w:tr>
      <w:tr w:rsidR="00582DC5" w:rsidRPr="00582DC5" w14:paraId="4627CB04" w14:textId="77777777" w:rsidTr="00630D1F">
        <w:tblPrEx>
          <w:tblCellMar>
            <w:left w:w="108" w:type="dxa"/>
            <w:right w:w="108" w:type="dxa"/>
          </w:tblCellMar>
          <w:tblLook w:val="0400" w:firstRow="0" w:lastRow="0" w:firstColumn="0" w:lastColumn="0" w:noHBand="0" w:noVBand="1"/>
        </w:tblPrEx>
        <w:trPr>
          <w:gridAfter w:val="1"/>
          <w:wAfter w:w="85" w:type="dxa"/>
        </w:trPr>
        <w:tc>
          <w:tcPr>
            <w:tcW w:w="10023" w:type="dxa"/>
            <w:gridSpan w:val="8"/>
          </w:tcPr>
          <w:p w14:paraId="0C918855" w14:textId="77777777" w:rsidR="00582DC5" w:rsidRPr="00582DC5" w:rsidRDefault="00582DC5" w:rsidP="00582DC5">
            <w:pPr>
              <w:pBdr>
                <w:top w:val="nil"/>
                <w:left w:val="nil"/>
                <w:bottom w:val="nil"/>
                <w:right w:val="nil"/>
                <w:between w:val="nil"/>
              </w:pBdr>
              <w:suppressAutoHyphens/>
              <w:spacing w:before="120" w:after="0" w:line="240" w:lineRule="auto"/>
              <w:jc w:val="center"/>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INPUT DOCUMENT</w:t>
            </w:r>
          </w:p>
        </w:tc>
      </w:tr>
      <w:tr w:rsidR="00582DC5" w:rsidRPr="00582DC5" w14:paraId="21ECC95D" w14:textId="77777777" w:rsidTr="00630D1F">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14:paraId="7FA443BF" w14:textId="77777777" w:rsidR="00582DC5" w:rsidRPr="00582DC5" w:rsidRDefault="00582DC5"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Source:</w:t>
            </w:r>
          </w:p>
        </w:tc>
        <w:tc>
          <w:tcPr>
            <w:tcW w:w="8406" w:type="dxa"/>
            <w:gridSpan w:val="4"/>
          </w:tcPr>
          <w:p w14:paraId="5BC7FAC9" w14:textId="77777777" w:rsidR="00582DC5" w:rsidRPr="00582DC5" w:rsidRDefault="00582DC5"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0"/>
                <w:sz w:val="24"/>
                <w:szCs w:val="24"/>
              </w:rPr>
            </w:pPr>
            <w:r w:rsidRPr="00582DC5">
              <w:rPr>
                <w:rFonts w:ascii="Times New Roman" w:eastAsia="Times New Roman" w:hAnsi="Times New Roman" w:cs="Times New Roman"/>
                <w:color w:val="000000"/>
                <w:sz w:val="24"/>
                <w:szCs w:val="24"/>
              </w:rPr>
              <w:t>FG ML5G</w:t>
            </w:r>
          </w:p>
        </w:tc>
      </w:tr>
      <w:tr w:rsidR="00582DC5" w:rsidRPr="00582DC5" w14:paraId="3FA6CDD8" w14:textId="77777777" w:rsidTr="00630D1F">
        <w:tblPrEx>
          <w:tblCellMar>
            <w:left w:w="108" w:type="dxa"/>
            <w:right w:w="108" w:type="dxa"/>
          </w:tblCellMar>
          <w:tblLook w:val="0400" w:firstRow="0" w:lastRow="0" w:firstColumn="0" w:lastColumn="0" w:noHBand="0" w:noVBand="1"/>
        </w:tblPrEx>
        <w:trPr>
          <w:gridAfter w:val="1"/>
          <w:wAfter w:w="85" w:type="dxa"/>
        </w:trPr>
        <w:tc>
          <w:tcPr>
            <w:tcW w:w="1617" w:type="dxa"/>
            <w:gridSpan w:val="4"/>
          </w:tcPr>
          <w:p w14:paraId="13F5AE2F" w14:textId="77777777" w:rsidR="00582DC5" w:rsidRPr="00582DC5" w:rsidRDefault="00582DC5"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0"/>
                <w:sz w:val="24"/>
                <w:szCs w:val="24"/>
              </w:rPr>
            </w:pPr>
            <w:r w:rsidRPr="00582DC5">
              <w:rPr>
                <w:rFonts w:ascii="Times New Roman" w:eastAsia="Times New Roman" w:hAnsi="Times New Roman" w:cs="Times New Roman"/>
                <w:b/>
                <w:color w:val="000000"/>
                <w:sz w:val="24"/>
                <w:szCs w:val="24"/>
              </w:rPr>
              <w:t>Title:</w:t>
            </w:r>
          </w:p>
        </w:tc>
        <w:tc>
          <w:tcPr>
            <w:tcW w:w="8406" w:type="dxa"/>
            <w:gridSpan w:val="4"/>
          </w:tcPr>
          <w:p w14:paraId="5327F9CB" w14:textId="77777777" w:rsidR="00582DC5" w:rsidRPr="00582DC5" w:rsidRDefault="007F7149"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A compilation of </w:t>
            </w:r>
            <w:r w:rsidR="00E17038">
              <w:rPr>
                <w:rFonts w:ascii="Times New Roman" w:eastAsia="Times New Roman" w:hAnsi="Times New Roman" w:cs="Times New Roman"/>
                <w:color w:val="00000A"/>
                <w:sz w:val="24"/>
                <w:szCs w:val="24"/>
              </w:rPr>
              <w:t xml:space="preserve">problem statements and </w:t>
            </w:r>
            <w:r>
              <w:rPr>
                <w:rFonts w:ascii="Times New Roman" w:eastAsia="Times New Roman" w:hAnsi="Times New Roman" w:cs="Times New Roman"/>
                <w:color w:val="00000A"/>
                <w:sz w:val="24"/>
                <w:szCs w:val="24"/>
              </w:rPr>
              <w:t xml:space="preserve">resources for </w:t>
            </w:r>
            <w:r w:rsidR="00582DC5" w:rsidRPr="00582DC5">
              <w:rPr>
                <w:rFonts w:ascii="Times New Roman" w:eastAsia="Times New Roman" w:hAnsi="Times New Roman" w:cs="Times New Roman"/>
                <w:color w:val="00000A"/>
                <w:sz w:val="24"/>
                <w:szCs w:val="24"/>
              </w:rPr>
              <w:t>ITU Global Challenge on AI/ML in 5G networks</w:t>
            </w:r>
          </w:p>
        </w:tc>
      </w:tr>
      <w:tr w:rsidR="00430E8F" w:rsidRPr="00C27F77" w14:paraId="2EE6D8C2" w14:textId="77777777" w:rsidTr="00630D1F">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7D339CED" w14:textId="77777777" w:rsidR="00430E8F" w:rsidRPr="00582DC5" w:rsidRDefault="00430E8F"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Contact:</w:t>
            </w:r>
          </w:p>
        </w:tc>
        <w:tc>
          <w:tcPr>
            <w:tcW w:w="3170" w:type="dxa"/>
            <w:gridSpan w:val="2"/>
            <w:tcBorders>
              <w:top w:val="single" w:sz="8" w:space="0" w:color="000000"/>
              <w:bottom w:val="single" w:sz="8" w:space="0" w:color="000000"/>
            </w:tcBorders>
          </w:tcPr>
          <w:p w14:paraId="4018188C" w14:textId="77777777" w:rsidR="00430E8F" w:rsidRPr="00027A73" w:rsidRDefault="00551F81" w:rsidP="0076221D">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rPr>
            </w:pPr>
            <w:r w:rsidRPr="00551F81">
              <w:rPr>
                <w:rFonts w:ascii="Times New Roman" w:hAnsi="Times New Roman" w:cs="Times New Roman"/>
                <w:sz w:val="24"/>
              </w:rPr>
              <w:t xml:space="preserve">Yang </w:t>
            </w:r>
            <w:proofErr w:type="spellStart"/>
            <w:r w:rsidRPr="00551F81">
              <w:rPr>
                <w:rFonts w:ascii="Times New Roman" w:hAnsi="Times New Roman" w:cs="Times New Roman"/>
                <w:sz w:val="24"/>
              </w:rPr>
              <w:t>Mengjia</w:t>
            </w:r>
            <w:proofErr w:type="spellEnd"/>
            <w:r w:rsidR="00430E8F" w:rsidRPr="00027A73">
              <w:rPr>
                <w:rFonts w:ascii="Times New Roman" w:hAnsi="Times New Roman" w:cs="Times New Roman"/>
                <w:sz w:val="24"/>
              </w:rPr>
              <w:br/>
              <w:t xml:space="preserve">China </w:t>
            </w:r>
            <w:r w:rsidR="0076221D">
              <w:rPr>
                <w:rFonts w:ascii="Times New Roman" w:hAnsi="Times New Roman" w:cs="Times New Roman"/>
                <w:sz w:val="24"/>
              </w:rPr>
              <w:t>Mobile</w:t>
            </w:r>
            <w:r w:rsidR="00430E8F" w:rsidRPr="00027A73">
              <w:rPr>
                <w:rFonts w:ascii="Times New Roman" w:hAnsi="Times New Roman" w:cs="Times New Roman"/>
                <w:sz w:val="24"/>
              </w:rPr>
              <w:br/>
            </w:r>
            <w:proofErr w:type="spellStart"/>
            <w:r w:rsidR="00430E8F" w:rsidRPr="00027A73">
              <w:rPr>
                <w:rFonts w:ascii="Times New Roman" w:hAnsi="Times New Roman" w:cs="Times New Roman"/>
                <w:sz w:val="24"/>
              </w:rPr>
              <w:t>P.R.China</w:t>
            </w:r>
            <w:proofErr w:type="spellEnd"/>
          </w:p>
        </w:tc>
        <w:tc>
          <w:tcPr>
            <w:tcW w:w="5245" w:type="dxa"/>
            <w:gridSpan w:val="3"/>
            <w:tcBorders>
              <w:top w:val="single" w:sz="8" w:space="0" w:color="000000"/>
              <w:bottom w:val="single" w:sz="8" w:space="0" w:color="000000"/>
            </w:tcBorders>
          </w:tcPr>
          <w:p w14:paraId="777294CA" w14:textId="77777777" w:rsidR="00430E8F" w:rsidRDefault="00430E8F" w:rsidP="00430E8F">
            <w:pPr>
              <w:pBdr>
                <w:top w:val="nil"/>
                <w:left w:val="nil"/>
                <w:bottom w:val="nil"/>
                <w:right w:val="nil"/>
                <w:between w:val="nil"/>
              </w:pBdr>
              <w:suppressAutoHyphens/>
              <w:spacing w:before="120" w:after="0" w:line="240" w:lineRule="auto"/>
              <w:rPr>
                <w:rFonts w:ascii="Times New Roman" w:hAnsi="Times New Roman" w:cs="Times New Roman"/>
                <w:sz w:val="24"/>
              </w:rPr>
            </w:pPr>
            <w:r w:rsidRPr="00027A73">
              <w:rPr>
                <w:rFonts w:ascii="Times New Roman" w:hAnsi="Times New Roman" w:cs="Times New Roman"/>
                <w:sz w:val="24"/>
              </w:rPr>
              <w:t xml:space="preserve">Email: </w:t>
            </w:r>
            <w:hyperlink r:id="rId12" w:history="1">
              <w:r w:rsidRPr="00ED68CE">
                <w:rPr>
                  <w:rStyle w:val="Hyperlink"/>
                  <w:rFonts w:ascii="Times New Roman" w:hAnsi="Times New Roman" w:cs="Times New Roman"/>
                  <w:sz w:val="24"/>
                </w:rPr>
                <w:t>yangmengjia@chinamobile.com</w:t>
              </w:r>
            </w:hyperlink>
          </w:p>
          <w:p w14:paraId="01C2F2BC" w14:textId="77777777" w:rsidR="00430E8F" w:rsidRPr="00027A73" w:rsidRDefault="00430E8F" w:rsidP="00430E8F">
            <w:pPr>
              <w:pBdr>
                <w:top w:val="nil"/>
                <w:left w:val="nil"/>
                <w:bottom w:val="nil"/>
                <w:right w:val="nil"/>
                <w:between w:val="nil"/>
              </w:pBdr>
              <w:suppressAutoHyphens/>
              <w:spacing w:before="120" w:after="0" w:line="240" w:lineRule="auto"/>
              <w:rPr>
                <w:rFonts w:ascii="Times New Roman" w:eastAsia="Times New Roman" w:hAnsi="Times New Roman" w:cs="Times New Roman"/>
                <w:color w:val="808080"/>
                <w:sz w:val="24"/>
                <w:szCs w:val="24"/>
              </w:rPr>
            </w:pPr>
            <w:r w:rsidRPr="00027A73">
              <w:rPr>
                <w:rFonts w:ascii="Times New Roman" w:hAnsi="Times New Roman" w:cs="Times New Roman"/>
                <w:sz w:val="24"/>
              </w:rPr>
              <w:t xml:space="preserve">Tel: </w:t>
            </w:r>
            <w:r w:rsidRPr="00430E8F">
              <w:rPr>
                <w:rFonts w:ascii="Times New Roman" w:hAnsi="Times New Roman" w:cs="Times New Roman"/>
                <w:sz w:val="24"/>
              </w:rPr>
              <w:t>+86 13811206654</w:t>
            </w:r>
            <w:r>
              <w:rPr>
                <w:rFonts w:ascii="Times New Roman" w:hAnsi="Times New Roman" w:cs="Times New Roman"/>
                <w:sz w:val="24"/>
              </w:rPr>
              <w:t xml:space="preserve"> </w:t>
            </w:r>
          </w:p>
        </w:tc>
      </w:tr>
      <w:tr w:rsidR="00430E8F" w:rsidRPr="00C27F77" w14:paraId="5DC6F194" w14:textId="77777777" w:rsidTr="00630D1F">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691668BD" w14:textId="77777777" w:rsidR="00430E8F" w:rsidRPr="00582DC5" w:rsidRDefault="00430E8F"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Contact:</w:t>
            </w:r>
          </w:p>
        </w:tc>
        <w:tc>
          <w:tcPr>
            <w:tcW w:w="3170" w:type="dxa"/>
            <w:gridSpan w:val="2"/>
            <w:tcBorders>
              <w:top w:val="single" w:sz="8" w:space="0" w:color="000000"/>
              <w:bottom w:val="single" w:sz="8" w:space="0" w:color="000000"/>
            </w:tcBorders>
          </w:tcPr>
          <w:p w14:paraId="1BBCF879" w14:textId="77777777" w:rsidR="00430E8F" w:rsidRPr="00027A73" w:rsidRDefault="00551F81"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rPr>
            </w:pPr>
            <w:proofErr w:type="spellStart"/>
            <w:r w:rsidRPr="00551F81">
              <w:rPr>
                <w:rFonts w:ascii="Times New Roman" w:hAnsi="Times New Roman" w:cs="Times New Roman"/>
                <w:sz w:val="24"/>
              </w:rPr>
              <w:t>Xie</w:t>
            </w:r>
            <w:proofErr w:type="spellEnd"/>
            <w:r w:rsidRPr="00551F81">
              <w:rPr>
                <w:rFonts w:ascii="Times New Roman" w:hAnsi="Times New Roman" w:cs="Times New Roman"/>
                <w:sz w:val="24"/>
              </w:rPr>
              <w:t xml:space="preserve"> </w:t>
            </w:r>
            <w:proofErr w:type="spellStart"/>
            <w:r w:rsidRPr="00551F81">
              <w:rPr>
                <w:rFonts w:ascii="Times New Roman" w:hAnsi="Times New Roman" w:cs="Times New Roman"/>
                <w:sz w:val="24"/>
              </w:rPr>
              <w:t>Yuxuan</w:t>
            </w:r>
            <w:proofErr w:type="spellEnd"/>
            <w:r w:rsidR="00430E8F" w:rsidRPr="00027A73">
              <w:rPr>
                <w:rFonts w:ascii="Times New Roman" w:hAnsi="Times New Roman" w:cs="Times New Roman"/>
                <w:sz w:val="24"/>
              </w:rPr>
              <w:br/>
              <w:t xml:space="preserve">China </w:t>
            </w:r>
            <w:r w:rsidR="0076221D">
              <w:rPr>
                <w:rFonts w:ascii="Times New Roman" w:hAnsi="Times New Roman" w:cs="Times New Roman"/>
                <w:sz w:val="24"/>
              </w:rPr>
              <w:t>Mobile</w:t>
            </w:r>
            <w:r w:rsidR="00430E8F" w:rsidRPr="00027A73">
              <w:rPr>
                <w:rFonts w:ascii="Times New Roman" w:hAnsi="Times New Roman" w:cs="Times New Roman"/>
                <w:sz w:val="24"/>
              </w:rPr>
              <w:br/>
            </w:r>
            <w:proofErr w:type="spellStart"/>
            <w:r w:rsidR="00430E8F" w:rsidRPr="00027A73">
              <w:rPr>
                <w:rFonts w:ascii="Times New Roman" w:hAnsi="Times New Roman" w:cs="Times New Roman"/>
                <w:sz w:val="24"/>
              </w:rPr>
              <w:t>P.R.China</w:t>
            </w:r>
            <w:proofErr w:type="spellEnd"/>
          </w:p>
        </w:tc>
        <w:tc>
          <w:tcPr>
            <w:tcW w:w="5245" w:type="dxa"/>
            <w:gridSpan w:val="3"/>
            <w:tcBorders>
              <w:top w:val="single" w:sz="8" w:space="0" w:color="000000"/>
              <w:bottom w:val="single" w:sz="8" w:space="0" w:color="000000"/>
            </w:tcBorders>
          </w:tcPr>
          <w:p w14:paraId="3B94FD51" w14:textId="77777777" w:rsidR="00430E8F" w:rsidRPr="00027A73" w:rsidRDefault="00430E8F"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color w:val="808080"/>
                <w:sz w:val="24"/>
                <w:szCs w:val="24"/>
              </w:rPr>
            </w:pPr>
            <w:r w:rsidRPr="00027A73">
              <w:rPr>
                <w:rFonts w:ascii="Times New Roman" w:hAnsi="Times New Roman" w:cs="Times New Roman"/>
                <w:sz w:val="24"/>
              </w:rPr>
              <w:t>Email:</w:t>
            </w:r>
            <w:r>
              <w:rPr>
                <w:rFonts w:ascii="Times New Roman" w:hAnsi="Times New Roman" w:cs="Times New Roman"/>
                <w:sz w:val="24"/>
              </w:rPr>
              <w:t xml:space="preserve"> </w:t>
            </w:r>
            <w:hyperlink r:id="rId13" w:history="1">
              <w:r w:rsidRPr="00ED68CE">
                <w:rPr>
                  <w:rStyle w:val="Hyperlink"/>
                  <w:rFonts w:ascii="Times New Roman" w:eastAsia="SimSun" w:hAnsi="Times New Roman" w:cs="Times New Roman" w:hint="eastAsia"/>
                  <w:sz w:val="24"/>
                  <w:szCs w:val="24"/>
                  <w:lang w:val="en-US"/>
                </w:rPr>
                <w:t>xieyuxuan@chinamobile.co</w:t>
              </w:r>
              <w:r w:rsidRPr="00ED68CE">
                <w:rPr>
                  <w:rStyle w:val="Hyperlink"/>
                  <w:rFonts w:ascii="Times New Roman" w:eastAsia="SimSun" w:hAnsi="Times New Roman" w:cs="Times New Roman"/>
                  <w:sz w:val="24"/>
                  <w:szCs w:val="24"/>
                  <w:lang w:val="en-US"/>
                </w:rPr>
                <w:t>m</w:t>
              </w:r>
            </w:hyperlink>
            <w:r>
              <w:rPr>
                <w:rFonts w:ascii="Times New Roman" w:eastAsia="SimSun" w:hAnsi="Times New Roman" w:cs="Times New Roman"/>
                <w:color w:val="000000"/>
                <w:sz w:val="24"/>
                <w:szCs w:val="24"/>
                <w:lang w:val="en-US"/>
              </w:rPr>
              <w:t xml:space="preserve"> </w:t>
            </w:r>
            <w:r>
              <w:rPr>
                <w:rFonts w:ascii="Times New Roman" w:hAnsi="Times New Roman" w:cs="Times New Roman"/>
                <w:sz w:val="24"/>
              </w:rPr>
              <w:t xml:space="preserve"> </w:t>
            </w:r>
          </w:p>
        </w:tc>
      </w:tr>
      <w:tr w:rsidR="00430E8F" w:rsidRPr="00C27F77" w14:paraId="69BAB101" w14:textId="77777777" w:rsidTr="00630D1F">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342E9CD9" w14:textId="77777777" w:rsidR="00430E8F" w:rsidRPr="00582DC5" w:rsidRDefault="00430E8F"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Contact:</w:t>
            </w:r>
          </w:p>
        </w:tc>
        <w:tc>
          <w:tcPr>
            <w:tcW w:w="3170" w:type="dxa"/>
            <w:gridSpan w:val="2"/>
            <w:tcBorders>
              <w:top w:val="single" w:sz="8" w:space="0" w:color="000000"/>
              <w:bottom w:val="single" w:sz="8" w:space="0" w:color="000000"/>
            </w:tcBorders>
          </w:tcPr>
          <w:p w14:paraId="7B4401C0" w14:textId="77777777" w:rsidR="00430E8F" w:rsidRPr="00027A73" w:rsidRDefault="00551F81"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rPr>
            </w:pPr>
            <w:proofErr w:type="spellStart"/>
            <w:r w:rsidRPr="00551F81">
              <w:rPr>
                <w:rFonts w:ascii="Times New Roman" w:hAnsi="Times New Roman" w:cs="Times New Roman"/>
                <w:sz w:val="24"/>
              </w:rPr>
              <w:t>Jia</w:t>
            </w:r>
            <w:proofErr w:type="spellEnd"/>
            <w:r w:rsidRPr="00551F81">
              <w:rPr>
                <w:rFonts w:ascii="Times New Roman" w:hAnsi="Times New Roman" w:cs="Times New Roman"/>
                <w:sz w:val="24"/>
              </w:rPr>
              <w:t xml:space="preserve"> </w:t>
            </w:r>
            <w:proofErr w:type="spellStart"/>
            <w:r w:rsidRPr="00551F81">
              <w:rPr>
                <w:rFonts w:ascii="Times New Roman" w:hAnsi="Times New Roman" w:cs="Times New Roman"/>
                <w:sz w:val="24"/>
              </w:rPr>
              <w:t>Zihan</w:t>
            </w:r>
            <w:proofErr w:type="spellEnd"/>
            <w:r w:rsidR="00430E8F" w:rsidRPr="00027A73">
              <w:rPr>
                <w:rFonts w:ascii="Times New Roman" w:hAnsi="Times New Roman" w:cs="Times New Roman"/>
                <w:sz w:val="24"/>
              </w:rPr>
              <w:br/>
              <w:t xml:space="preserve">China </w:t>
            </w:r>
            <w:r w:rsidR="0076221D">
              <w:rPr>
                <w:rFonts w:ascii="Times New Roman" w:hAnsi="Times New Roman" w:cs="Times New Roman"/>
                <w:sz w:val="24"/>
              </w:rPr>
              <w:t>Mobile</w:t>
            </w:r>
            <w:r w:rsidR="00430E8F" w:rsidRPr="00027A73">
              <w:rPr>
                <w:rFonts w:ascii="Times New Roman" w:hAnsi="Times New Roman" w:cs="Times New Roman"/>
                <w:sz w:val="24"/>
              </w:rPr>
              <w:br/>
            </w:r>
            <w:proofErr w:type="spellStart"/>
            <w:r w:rsidR="00430E8F" w:rsidRPr="00027A73">
              <w:rPr>
                <w:rFonts w:ascii="Times New Roman" w:hAnsi="Times New Roman" w:cs="Times New Roman"/>
                <w:sz w:val="24"/>
              </w:rPr>
              <w:t>P.R.China</w:t>
            </w:r>
            <w:proofErr w:type="spellEnd"/>
          </w:p>
        </w:tc>
        <w:tc>
          <w:tcPr>
            <w:tcW w:w="5245" w:type="dxa"/>
            <w:gridSpan w:val="3"/>
            <w:tcBorders>
              <w:top w:val="single" w:sz="8" w:space="0" w:color="000000"/>
              <w:bottom w:val="single" w:sz="8" w:space="0" w:color="000000"/>
            </w:tcBorders>
          </w:tcPr>
          <w:p w14:paraId="7B04298B" w14:textId="77777777" w:rsidR="00430E8F" w:rsidRPr="00027A73" w:rsidRDefault="00430E8F" w:rsidP="00430E8F">
            <w:pPr>
              <w:pBdr>
                <w:top w:val="nil"/>
                <w:left w:val="nil"/>
                <w:bottom w:val="nil"/>
                <w:right w:val="nil"/>
                <w:between w:val="nil"/>
              </w:pBdr>
              <w:suppressAutoHyphens/>
              <w:spacing w:before="120" w:after="0" w:line="240" w:lineRule="auto"/>
              <w:rPr>
                <w:rFonts w:ascii="Times New Roman" w:eastAsia="Times New Roman" w:hAnsi="Times New Roman" w:cs="Times New Roman"/>
                <w:color w:val="808080"/>
                <w:sz w:val="24"/>
                <w:szCs w:val="24"/>
              </w:rPr>
            </w:pPr>
            <w:r>
              <w:t xml:space="preserve">Email: </w:t>
            </w:r>
            <w:hyperlink r:id="rId14" w:history="1">
              <w:r w:rsidRPr="00ED68CE">
                <w:rPr>
                  <w:rStyle w:val="Hyperlink"/>
                  <w:rFonts w:ascii="Times New Roman" w:eastAsia="SimSun" w:hAnsi="Times New Roman" w:cs="Times New Roman"/>
                  <w:sz w:val="24"/>
                  <w:szCs w:val="24"/>
                  <w:lang w:val="en-US"/>
                </w:rPr>
                <w:t>jiazihan@cmdi.chinamobile.com</w:t>
              </w:r>
            </w:hyperlink>
            <w:r>
              <w:rPr>
                <w:rFonts w:ascii="Times New Roman" w:eastAsia="SimSun" w:hAnsi="Times New Roman" w:cs="Times New Roman"/>
                <w:color w:val="000000"/>
                <w:sz w:val="24"/>
                <w:szCs w:val="24"/>
                <w:lang w:val="en-US"/>
              </w:rPr>
              <w:t xml:space="preserve"> </w:t>
            </w:r>
            <w:r w:rsidRPr="00430E8F">
              <w:rPr>
                <w:rFonts w:ascii="Times New Roman" w:eastAsia="SimSun" w:hAnsi="Times New Roman" w:cs="Times New Roman"/>
                <w:color w:val="000000"/>
                <w:sz w:val="24"/>
                <w:szCs w:val="24"/>
                <w:lang w:val="en-US"/>
              </w:rPr>
              <w:br/>
              <w:t>Tel</w:t>
            </w:r>
            <w:r>
              <w:rPr>
                <w:rFonts w:ascii="Times New Roman" w:eastAsia="SimSun" w:hAnsi="Times New Roman" w:cs="Times New Roman"/>
                <w:color w:val="000000"/>
                <w:sz w:val="24"/>
                <w:szCs w:val="24"/>
                <w:lang w:val="en-US"/>
              </w:rPr>
              <w:t>:</w:t>
            </w:r>
            <w:r w:rsidRPr="00430E8F">
              <w:rPr>
                <w:rFonts w:ascii="Times New Roman" w:eastAsia="SimSun" w:hAnsi="Times New Roman" w:cs="Times New Roman"/>
                <w:color w:val="000000"/>
                <w:sz w:val="24"/>
                <w:szCs w:val="24"/>
                <w:lang w:val="en-US"/>
              </w:rPr>
              <w:t xml:space="preserve"> +86 13810024426</w:t>
            </w:r>
            <w:r>
              <w:rPr>
                <w:rFonts w:ascii="Times New Roman" w:hAnsi="Times New Roman" w:cs="Times New Roman"/>
                <w:sz w:val="24"/>
              </w:rPr>
              <w:t xml:space="preserve"> </w:t>
            </w:r>
          </w:p>
        </w:tc>
      </w:tr>
      <w:tr w:rsidR="00430E8F" w:rsidRPr="00C27F77" w14:paraId="6CC7A83B" w14:textId="77777777" w:rsidTr="00630D1F">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3A2568C7" w14:textId="77777777" w:rsidR="00430E8F" w:rsidRPr="00582DC5" w:rsidRDefault="00430E8F"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Contact:</w:t>
            </w:r>
          </w:p>
        </w:tc>
        <w:tc>
          <w:tcPr>
            <w:tcW w:w="3170" w:type="dxa"/>
            <w:gridSpan w:val="2"/>
            <w:tcBorders>
              <w:top w:val="single" w:sz="8" w:space="0" w:color="000000"/>
              <w:bottom w:val="single" w:sz="8" w:space="0" w:color="000000"/>
            </w:tcBorders>
          </w:tcPr>
          <w:p w14:paraId="483165F8" w14:textId="77777777" w:rsidR="00430E8F" w:rsidRPr="00027A73" w:rsidRDefault="00551F81"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rPr>
            </w:pPr>
            <w:r w:rsidRPr="00551F81">
              <w:rPr>
                <w:rFonts w:ascii="Times New Roman" w:hAnsi="Times New Roman" w:cs="Times New Roman"/>
                <w:sz w:val="24"/>
              </w:rPr>
              <w:t>Zhu Lin</w:t>
            </w:r>
            <w:r w:rsidR="00430E8F" w:rsidRPr="00027A73">
              <w:rPr>
                <w:rFonts w:ascii="Times New Roman" w:hAnsi="Times New Roman" w:cs="Times New Roman"/>
                <w:sz w:val="24"/>
              </w:rPr>
              <w:br/>
              <w:t xml:space="preserve">China </w:t>
            </w:r>
            <w:r w:rsidR="0076221D">
              <w:rPr>
                <w:rFonts w:ascii="Times New Roman" w:hAnsi="Times New Roman" w:cs="Times New Roman"/>
                <w:sz w:val="24"/>
              </w:rPr>
              <w:t>Mobile</w:t>
            </w:r>
            <w:r w:rsidR="00430E8F" w:rsidRPr="00027A73">
              <w:rPr>
                <w:rFonts w:ascii="Times New Roman" w:hAnsi="Times New Roman" w:cs="Times New Roman"/>
                <w:sz w:val="24"/>
              </w:rPr>
              <w:br/>
            </w:r>
            <w:proofErr w:type="spellStart"/>
            <w:r w:rsidR="00430E8F" w:rsidRPr="00027A73">
              <w:rPr>
                <w:rFonts w:ascii="Times New Roman" w:hAnsi="Times New Roman" w:cs="Times New Roman"/>
                <w:sz w:val="24"/>
              </w:rPr>
              <w:t>P.R.China</w:t>
            </w:r>
            <w:proofErr w:type="spellEnd"/>
          </w:p>
        </w:tc>
        <w:tc>
          <w:tcPr>
            <w:tcW w:w="5245" w:type="dxa"/>
            <w:gridSpan w:val="3"/>
            <w:tcBorders>
              <w:top w:val="single" w:sz="8" w:space="0" w:color="000000"/>
              <w:bottom w:val="single" w:sz="8" w:space="0" w:color="000000"/>
            </w:tcBorders>
          </w:tcPr>
          <w:p w14:paraId="2A21C678" w14:textId="77777777" w:rsidR="00430E8F" w:rsidRPr="00027A73" w:rsidRDefault="00430E8F" w:rsidP="00D62C2D">
            <w:pPr>
              <w:pBdr>
                <w:top w:val="nil"/>
                <w:left w:val="nil"/>
                <w:bottom w:val="nil"/>
                <w:right w:val="nil"/>
                <w:between w:val="nil"/>
              </w:pBdr>
              <w:suppressAutoHyphens/>
              <w:spacing w:before="120" w:after="0" w:line="240" w:lineRule="auto"/>
              <w:rPr>
                <w:rFonts w:ascii="Times New Roman" w:eastAsia="Times New Roman" w:hAnsi="Times New Roman" w:cs="Times New Roman"/>
                <w:color w:val="808080"/>
                <w:sz w:val="24"/>
                <w:szCs w:val="24"/>
              </w:rPr>
            </w:pPr>
            <w:r w:rsidRPr="00027A73">
              <w:rPr>
                <w:rFonts w:ascii="Times New Roman" w:hAnsi="Times New Roman" w:cs="Times New Roman"/>
                <w:sz w:val="24"/>
              </w:rPr>
              <w:br/>
              <w:t xml:space="preserve">Email: </w:t>
            </w:r>
            <w:hyperlink r:id="rId15" w:history="1">
              <w:r w:rsidR="00DE682C" w:rsidRPr="00182E61">
                <w:rPr>
                  <w:rStyle w:val="Hyperlink"/>
                  <w:rFonts w:ascii="Times New Roman" w:hAnsi="Times New Roman" w:cs="Times New Roman" w:hint="eastAsia"/>
                  <w:sz w:val="24"/>
                  <w:szCs w:val="24"/>
                </w:rPr>
                <w:t>zhulinyj@chinamobile.com</w:t>
              </w:r>
            </w:hyperlink>
            <w:r w:rsidR="00DE682C">
              <w:rPr>
                <w:rFonts w:ascii="Times New Roman" w:hAnsi="Times New Roman" w:cs="Times New Roman"/>
                <w:sz w:val="24"/>
                <w:szCs w:val="24"/>
              </w:rPr>
              <w:t xml:space="preserve">  </w:t>
            </w:r>
            <w:r w:rsidR="00115AA1">
              <w:t xml:space="preserve"> </w:t>
            </w:r>
            <w:r w:rsidR="0076221D">
              <w:t xml:space="preserve"> </w:t>
            </w:r>
            <w:r>
              <w:t xml:space="preserve"> </w:t>
            </w:r>
          </w:p>
        </w:tc>
      </w:tr>
      <w:tr w:rsidR="006032FE" w:rsidRPr="00C27F77" w14:paraId="64A18C43" w14:textId="77777777" w:rsidTr="00630D1F">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428DD9F1" w14:textId="77777777" w:rsidR="006032FE" w:rsidRPr="00582DC5" w:rsidRDefault="006032FE" w:rsidP="00965913">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Contact:</w:t>
            </w:r>
          </w:p>
        </w:tc>
        <w:tc>
          <w:tcPr>
            <w:tcW w:w="3170" w:type="dxa"/>
            <w:gridSpan w:val="2"/>
            <w:tcBorders>
              <w:top w:val="single" w:sz="8" w:space="0" w:color="000000"/>
              <w:bottom w:val="single" w:sz="8" w:space="0" w:color="000000"/>
            </w:tcBorders>
          </w:tcPr>
          <w:p w14:paraId="56EECBCA" w14:textId="77777777" w:rsidR="006032FE" w:rsidRPr="00027A73" w:rsidRDefault="006032FE" w:rsidP="00C27F77">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rPr>
            </w:pPr>
            <w:proofErr w:type="spellStart"/>
            <w:r w:rsidRPr="00027A73">
              <w:rPr>
                <w:rFonts w:ascii="Times New Roman" w:hAnsi="Times New Roman" w:cs="Times New Roman"/>
                <w:sz w:val="24"/>
              </w:rPr>
              <w:t>Tengfei</w:t>
            </w:r>
            <w:proofErr w:type="spellEnd"/>
            <w:r w:rsidRPr="00027A73">
              <w:rPr>
                <w:rFonts w:ascii="Times New Roman" w:hAnsi="Times New Roman" w:cs="Times New Roman"/>
                <w:sz w:val="24"/>
              </w:rPr>
              <w:t xml:space="preserve"> Liu</w:t>
            </w:r>
            <w:r w:rsidRPr="00027A73">
              <w:rPr>
                <w:rFonts w:ascii="Times New Roman" w:hAnsi="Times New Roman" w:cs="Times New Roman"/>
                <w:sz w:val="24"/>
              </w:rPr>
              <w:br/>
              <w:t>China Unicom</w:t>
            </w:r>
            <w:r w:rsidRPr="00027A73">
              <w:rPr>
                <w:rFonts w:ascii="Times New Roman" w:hAnsi="Times New Roman" w:cs="Times New Roman"/>
                <w:sz w:val="24"/>
              </w:rPr>
              <w:br/>
            </w:r>
            <w:proofErr w:type="spellStart"/>
            <w:r w:rsidRPr="00027A73">
              <w:rPr>
                <w:rFonts w:ascii="Times New Roman" w:hAnsi="Times New Roman" w:cs="Times New Roman"/>
                <w:sz w:val="24"/>
              </w:rPr>
              <w:t>P.R.China</w:t>
            </w:r>
            <w:proofErr w:type="spellEnd"/>
          </w:p>
        </w:tc>
        <w:tc>
          <w:tcPr>
            <w:tcW w:w="5245" w:type="dxa"/>
            <w:gridSpan w:val="3"/>
            <w:tcBorders>
              <w:top w:val="single" w:sz="8" w:space="0" w:color="000000"/>
              <w:bottom w:val="single" w:sz="8" w:space="0" w:color="000000"/>
            </w:tcBorders>
          </w:tcPr>
          <w:p w14:paraId="220CEB09" w14:textId="77777777" w:rsidR="006032FE" w:rsidRPr="00027A73" w:rsidRDefault="006032FE"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808080"/>
                <w:sz w:val="24"/>
                <w:szCs w:val="24"/>
              </w:rPr>
            </w:pPr>
            <w:r w:rsidRPr="00027A73">
              <w:rPr>
                <w:rFonts w:ascii="Times New Roman" w:hAnsi="Times New Roman" w:cs="Times New Roman"/>
                <w:sz w:val="24"/>
              </w:rPr>
              <w:t>Tel: + 86 15652955883</w:t>
            </w:r>
            <w:r w:rsidRPr="00027A73">
              <w:rPr>
                <w:rFonts w:ascii="Times New Roman" w:hAnsi="Times New Roman" w:cs="Times New Roman"/>
                <w:sz w:val="24"/>
              </w:rPr>
              <w:br/>
              <w:t>Fax: +010 68799999</w:t>
            </w:r>
            <w:r w:rsidRPr="00027A73">
              <w:rPr>
                <w:rFonts w:ascii="Times New Roman" w:hAnsi="Times New Roman" w:cs="Times New Roman"/>
                <w:sz w:val="24"/>
              </w:rPr>
              <w:br/>
              <w:t xml:space="preserve">Email: </w:t>
            </w:r>
            <w:hyperlink r:id="rId16" w:history="1">
              <w:r w:rsidR="00027A73" w:rsidRPr="0009175D">
                <w:rPr>
                  <w:rStyle w:val="Hyperlink"/>
                  <w:rFonts w:ascii="Times New Roman" w:hAnsi="Times New Roman" w:cs="Times New Roman"/>
                  <w:sz w:val="24"/>
                </w:rPr>
                <w:t>liutf24@chinaunicom.cn</w:t>
              </w:r>
            </w:hyperlink>
            <w:r w:rsidR="00027A73">
              <w:rPr>
                <w:rFonts w:ascii="Times New Roman" w:hAnsi="Times New Roman" w:cs="Times New Roman"/>
                <w:sz w:val="24"/>
              </w:rPr>
              <w:t xml:space="preserve"> </w:t>
            </w:r>
          </w:p>
        </w:tc>
      </w:tr>
      <w:tr w:rsidR="006032FE" w:rsidRPr="00DE682C" w14:paraId="36843CC7" w14:textId="77777777" w:rsidTr="00630D1F">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248ED7EF" w14:textId="77777777" w:rsidR="006032FE" w:rsidRPr="00582DC5" w:rsidRDefault="006032FE"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Contact:</w:t>
            </w:r>
          </w:p>
        </w:tc>
        <w:tc>
          <w:tcPr>
            <w:tcW w:w="3170" w:type="dxa"/>
            <w:gridSpan w:val="2"/>
            <w:tcBorders>
              <w:top w:val="single" w:sz="8" w:space="0" w:color="000000"/>
              <w:bottom w:val="single" w:sz="8" w:space="0" w:color="000000"/>
            </w:tcBorders>
          </w:tcPr>
          <w:p w14:paraId="16FEAD64" w14:textId="77777777" w:rsidR="006032FE" w:rsidRPr="00027A73" w:rsidRDefault="008C3243" w:rsidP="00C27F77">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rPr>
            </w:pPr>
            <w:sdt>
              <w:sdtPr>
                <w:rPr>
                  <w:rFonts w:ascii="Times New Roman" w:eastAsia="Times New Roman" w:hAnsi="Times New Roman" w:cs="Times New Roman"/>
                  <w:color w:val="00000A"/>
                  <w:sz w:val="24"/>
                  <w:szCs w:val="24"/>
                </w:rPr>
                <w:alias w:val="ContactNameOrgCountry"/>
                <w:tag w:val="ContactNameOrgCountry"/>
                <w:id w:val="-450624836"/>
                <w:placeholder>
                  <w:docPart w:val="664FF8232854456BABC61692174A4D34"/>
                </w:placeholder>
                <w:text w:multiLine="1"/>
              </w:sdtPr>
              <w:sdtEndPr/>
              <w:sdtContent>
                <w:r w:rsidR="006032FE" w:rsidRPr="00027A73">
                  <w:rPr>
                    <w:rFonts w:ascii="Times New Roman" w:eastAsia="Times New Roman" w:hAnsi="Times New Roman" w:cs="Times New Roman"/>
                    <w:color w:val="00000A"/>
                    <w:sz w:val="24"/>
                    <w:szCs w:val="24"/>
                  </w:rPr>
                  <w:t>Vishnu Ram</w:t>
                </w:r>
                <w:r w:rsidR="006032FE" w:rsidRPr="00027A73">
                  <w:rPr>
                    <w:rFonts w:ascii="Times New Roman" w:eastAsia="Times New Roman" w:hAnsi="Times New Roman" w:cs="Times New Roman"/>
                    <w:color w:val="00000A"/>
                    <w:sz w:val="24"/>
                    <w:szCs w:val="24"/>
                  </w:rPr>
                  <w:br/>
                </w:r>
              </w:sdtContent>
            </w:sdt>
          </w:p>
        </w:tc>
        <w:tc>
          <w:tcPr>
            <w:tcW w:w="5245" w:type="dxa"/>
            <w:gridSpan w:val="3"/>
            <w:tcBorders>
              <w:top w:val="single" w:sz="8" w:space="0" w:color="000000"/>
              <w:bottom w:val="single" w:sz="8" w:space="0" w:color="000000"/>
            </w:tcBorders>
          </w:tcPr>
          <w:p w14:paraId="434E8655" w14:textId="77777777" w:rsidR="006032FE" w:rsidRPr="00027A73" w:rsidRDefault="008C3243"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lang w:val="fr-FR"/>
              </w:rPr>
            </w:pPr>
            <w:sdt>
              <w:sdtPr>
                <w:rPr>
                  <w:rFonts w:ascii="Times New Roman" w:eastAsia="Times New Roman" w:hAnsi="Times New Roman" w:cs="Times New Roman"/>
                  <w:color w:val="808080"/>
                  <w:sz w:val="24"/>
                  <w:szCs w:val="24"/>
                </w:rPr>
                <w:alias w:val="ContactTelFaxEmail"/>
                <w:tag w:val="ContactTelFaxEmail"/>
                <w:id w:val="1818609362"/>
                <w:placeholder>
                  <w:docPart w:val="829D2B3CDFF84F238688CC6DA1B0FCAF"/>
                </w:placeholder>
              </w:sdtPr>
              <w:sdtEndPr>
                <w:rPr>
                  <w:color w:val="00000A"/>
                  <w:lang w:val="fr-FR"/>
                </w:rPr>
              </w:sdtEndPr>
              <w:sdtContent>
                <w:r w:rsidR="006032FE" w:rsidRPr="00027A73">
                  <w:rPr>
                    <w:rFonts w:ascii="Times New Roman" w:eastAsia="Times New Roman" w:hAnsi="Times New Roman" w:cs="Times New Roman"/>
                    <w:color w:val="00000A"/>
                    <w:sz w:val="24"/>
                    <w:szCs w:val="24"/>
                    <w:lang w:val="fr-FR"/>
                  </w:rPr>
                  <w:t>E-mail:</w:t>
                </w:r>
              </w:sdtContent>
            </w:sdt>
            <w:r w:rsidR="006032FE" w:rsidRPr="00027A73">
              <w:rPr>
                <w:rFonts w:ascii="Times New Roman" w:eastAsia="Times New Roman" w:hAnsi="Times New Roman" w:cs="Times New Roman"/>
                <w:color w:val="00000A"/>
                <w:sz w:val="24"/>
                <w:szCs w:val="24"/>
                <w:lang w:val="fr-FR"/>
              </w:rPr>
              <w:t xml:space="preserve"> </w:t>
            </w:r>
            <w:hyperlink r:id="rId17" w:history="1">
              <w:r w:rsidR="006032FE" w:rsidRPr="00027A73">
                <w:rPr>
                  <w:rStyle w:val="Hyperlink"/>
                  <w:rFonts w:ascii="Times New Roman" w:eastAsia="Times New Roman" w:hAnsi="Times New Roman" w:cs="Times New Roman"/>
                  <w:sz w:val="24"/>
                  <w:szCs w:val="24"/>
                  <w:lang w:val="fr-FR"/>
                </w:rPr>
                <w:t>AI5GChallenge@itu.int</w:t>
              </w:r>
            </w:hyperlink>
            <w:r w:rsidR="006032FE" w:rsidRPr="00027A73">
              <w:rPr>
                <w:rFonts w:ascii="Times New Roman" w:eastAsia="Times New Roman" w:hAnsi="Times New Roman" w:cs="Times New Roman"/>
                <w:color w:val="00000A"/>
                <w:sz w:val="24"/>
                <w:szCs w:val="24"/>
                <w:lang w:val="fr-FR"/>
              </w:rPr>
              <w:t xml:space="preserve"> </w:t>
            </w:r>
          </w:p>
        </w:tc>
      </w:tr>
      <w:tr w:rsidR="006032FE" w:rsidRPr="00DE682C" w14:paraId="4E5D43F4" w14:textId="77777777" w:rsidTr="00630D1F">
        <w:tblPrEx>
          <w:tblCellMar>
            <w:left w:w="108" w:type="dxa"/>
            <w:right w:w="108" w:type="dxa"/>
          </w:tblCellMar>
          <w:tblLook w:val="0400" w:firstRow="0" w:lastRow="0" w:firstColumn="0" w:lastColumn="0" w:noHBand="0" w:noVBand="1"/>
        </w:tblPrEx>
        <w:trPr>
          <w:gridAfter w:val="1"/>
          <w:wAfter w:w="85" w:type="dxa"/>
        </w:trPr>
        <w:tc>
          <w:tcPr>
            <w:tcW w:w="1608" w:type="dxa"/>
            <w:gridSpan w:val="3"/>
            <w:tcBorders>
              <w:top w:val="single" w:sz="8" w:space="0" w:color="000000"/>
              <w:bottom w:val="single" w:sz="8" w:space="0" w:color="000000"/>
            </w:tcBorders>
          </w:tcPr>
          <w:p w14:paraId="0A1C663A" w14:textId="77777777" w:rsidR="006032FE" w:rsidRPr="00582DC5" w:rsidRDefault="006032FE"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b/>
                <w:color w:val="000000"/>
                <w:sz w:val="24"/>
                <w:szCs w:val="24"/>
              </w:rPr>
            </w:pPr>
            <w:r w:rsidRPr="00582DC5">
              <w:rPr>
                <w:rFonts w:ascii="Times New Roman" w:eastAsia="Times New Roman" w:hAnsi="Times New Roman" w:cs="Times New Roman"/>
                <w:b/>
                <w:color w:val="000000"/>
                <w:sz w:val="24"/>
                <w:szCs w:val="24"/>
              </w:rPr>
              <w:t>Contact:</w:t>
            </w:r>
          </w:p>
        </w:tc>
        <w:tc>
          <w:tcPr>
            <w:tcW w:w="3170" w:type="dxa"/>
            <w:gridSpan w:val="2"/>
            <w:tcBorders>
              <w:top w:val="single" w:sz="8" w:space="0" w:color="000000"/>
              <w:bottom w:val="single" w:sz="8" w:space="0" w:color="000000"/>
            </w:tcBorders>
          </w:tcPr>
          <w:p w14:paraId="7E8A80EE" w14:textId="77777777" w:rsidR="006032FE" w:rsidRPr="00027A73" w:rsidRDefault="006032FE"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00000A"/>
                <w:sz w:val="24"/>
                <w:szCs w:val="24"/>
              </w:rPr>
            </w:pPr>
            <w:r w:rsidRPr="00027A73">
              <w:rPr>
                <w:rFonts w:ascii="Times New Roman" w:eastAsia="Times New Roman" w:hAnsi="Times New Roman" w:cs="Times New Roman"/>
                <w:color w:val="00000A"/>
                <w:sz w:val="24"/>
                <w:szCs w:val="24"/>
              </w:rPr>
              <w:t>Thomas Basikolo</w:t>
            </w:r>
          </w:p>
        </w:tc>
        <w:tc>
          <w:tcPr>
            <w:tcW w:w="5245" w:type="dxa"/>
            <w:gridSpan w:val="3"/>
            <w:tcBorders>
              <w:top w:val="single" w:sz="8" w:space="0" w:color="000000"/>
              <w:bottom w:val="single" w:sz="8" w:space="0" w:color="000000"/>
            </w:tcBorders>
          </w:tcPr>
          <w:p w14:paraId="22811DB4" w14:textId="77777777" w:rsidR="006032FE" w:rsidRPr="00027A73" w:rsidRDefault="008C3243" w:rsidP="00582DC5">
            <w:pPr>
              <w:pBdr>
                <w:top w:val="nil"/>
                <w:left w:val="nil"/>
                <w:bottom w:val="nil"/>
                <w:right w:val="nil"/>
                <w:between w:val="nil"/>
              </w:pBdr>
              <w:suppressAutoHyphens/>
              <w:spacing w:before="120" w:after="0" w:line="240" w:lineRule="auto"/>
              <w:rPr>
                <w:rFonts w:ascii="Times New Roman" w:eastAsia="Times New Roman" w:hAnsi="Times New Roman" w:cs="Times New Roman"/>
                <w:color w:val="808080"/>
                <w:sz w:val="24"/>
                <w:szCs w:val="24"/>
                <w:lang w:val="fr-FR"/>
              </w:rPr>
            </w:pPr>
            <w:sdt>
              <w:sdtPr>
                <w:rPr>
                  <w:rFonts w:ascii="Times New Roman" w:eastAsia="Times New Roman" w:hAnsi="Times New Roman" w:cs="Times New Roman"/>
                  <w:color w:val="808080"/>
                  <w:sz w:val="24"/>
                  <w:szCs w:val="24"/>
                </w:rPr>
                <w:alias w:val="ContactTelFaxEmail"/>
                <w:tag w:val="ContactTelFaxEmail"/>
                <w:id w:val="-1514220846"/>
                <w:placeholder>
                  <w:docPart w:val="4CDE8323E7EF4266B6FF1DA09FA39A66"/>
                </w:placeholder>
              </w:sdtPr>
              <w:sdtEndPr>
                <w:rPr>
                  <w:color w:val="00000A"/>
                  <w:lang w:val="fr-FR"/>
                </w:rPr>
              </w:sdtEndPr>
              <w:sdtContent>
                <w:r w:rsidR="006032FE" w:rsidRPr="00027A73">
                  <w:rPr>
                    <w:rFonts w:ascii="Times New Roman" w:eastAsia="Times New Roman" w:hAnsi="Times New Roman" w:cs="Times New Roman"/>
                    <w:color w:val="00000A"/>
                    <w:sz w:val="24"/>
                    <w:szCs w:val="24"/>
                    <w:lang w:val="fr-FR"/>
                  </w:rPr>
                  <w:t>E-mail:</w:t>
                </w:r>
              </w:sdtContent>
            </w:sdt>
            <w:r w:rsidR="006032FE" w:rsidRPr="00027A73">
              <w:rPr>
                <w:rFonts w:ascii="Times New Roman" w:eastAsia="Times New Roman" w:hAnsi="Times New Roman" w:cs="Times New Roman"/>
                <w:color w:val="00000A"/>
                <w:sz w:val="24"/>
                <w:szCs w:val="24"/>
                <w:lang w:val="fr-FR"/>
              </w:rPr>
              <w:t xml:space="preserve"> </w:t>
            </w:r>
            <w:hyperlink r:id="rId18" w:history="1">
              <w:r w:rsidR="006032FE" w:rsidRPr="00027A73">
                <w:rPr>
                  <w:rStyle w:val="Hyperlink"/>
                  <w:rFonts w:ascii="Times New Roman" w:eastAsia="Times New Roman" w:hAnsi="Times New Roman" w:cs="Times New Roman"/>
                  <w:sz w:val="24"/>
                  <w:szCs w:val="24"/>
                  <w:lang w:val="fr-FR"/>
                </w:rPr>
                <w:t>AI5GChallenge@itu.int</w:t>
              </w:r>
            </w:hyperlink>
          </w:p>
        </w:tc>
      </w:tr>
    </w:tbl>
    <w:p w14:paraId="6B04BF01" w14:textId="77777777" w:rsidR="00582DC5" w:rsidRPr="00C27F77" w:rsidRDefault="00582DC5" w:rsidP="00582DC5">
      <w:pPr>
        <w:rPr>
          <w:rFonts w:ascii="Times New Roman" w:hAnsi="Times New Roman" w:cs="Times New Roman"/>
          <w:color w:val="000000" w:themeColor="text1"/>
          <w:sz w:val="24"/>
          <w:szCs w:val="24"/>
          <w:lang w:val="fr-FR"/>
        </w:rPr>
      </w:pPr>
    </w:p>
    <w:tbl>
      <w:tblPr>
        <w:tblW w:w="9923" w:type="dxa"/>
        <w:tblCellMar>
          <w:left w:w="57" w:type="dxa"/>
          <w:right w:w="57" w:type="dxa"/>
        </w:tblCellMar>
        <w:tblLook w:val="04A0" w:firstRow="1" w:lastRow="0" w:firstColumn="1" w:lastColumn="0" w:noHBand="0" w:noVBand="1"/>
      </w:tblPr>
      <w:tblGrid>
        <w:gridCol w:w="1607"/>
        <w:gridCol w:w="8316"/>
      </w:tblGrid>
      <w:tr w:rsidR="007F7149" w:rsidRPr="007B12BF" w14:paraId="73FAA42E" w14:textId="77777777" w:rsidTr="007F7149">
        <w:trPr>
          <w:cantSplit/>
        </w:trPr>
        <w:tc>
          <w:tcPr>
            <w:tcW w:w="1607" w:type="dxa"/>
            <w:hideMark/>
          </w:tcPr>
          <w:p w14:paraId="302081A0" w14:textId="77777777" w:rsidR="007F7149" w:rsidRPr="007B12BF" w:rsidRDefault="007F7149">
            <w:pPr>
              <w:rPr>
                <w:rFonts w:ascii="Times New Roman" w:hAnsi="Times New Roman" w:cs="Times New Roman"/>
                <w:b/>
                <w:bCs/>
                <w:sz w:val="24"/>
                <w:szCs w:val="24"/>
                <w:lang w:val="en-US" w:eastAsia="en-GB"/>
              </w:rPr>
            </w:pPr>
            <w:r w:rsidRPr="007B12BF">
              <w:rPr>
                <w:rFonts w:ascii="Times New Roman" w:hAnsi="Times New Roman" w:cs="Times New Roman"/>
                <w:b/>
                <w:bCs/>
                <w:sz w:val="24"/>
                <w:szCs w:val="24"/>
                <w:lang w:val="en-US"/>
              </w:rPr>
              <w:t>Keywords:</w:t>
            </w:r>
          </w:p>
        </w:tc>
        <w:tc>
          <w:tcPr>
            <w:tcW w:w="8315" w:type="dxa"/>
            <w:hideMark/>
          </w:tcPr>
          <w:p w14:paraId="6A199F21" w14:textId="77777777" w:rsidR="007F7149" w:rsidRPr="007B12BF" w:rsidRDefault="007F7149" w:rsidP="007F7149">
            <w:pPr>
              <w:pStyle w:val="Standard"/>
              <w:rPr>
                <w:lang w:val="en-US"/>
              </w:rPr>
            </w:pPr>
            <w:r w:rsidRPr="007B12BF">
              <w:rPr>
                <w:lang w:val="en-US"/>
              </w:rPr>
              <w:t>AI, Challenge, ML, Sandbox, Data, Resources</w:t>
            </w:r>
          </w:p>
        </w:tc>
      </w:tr>
      <w:tr w:rsidR="007F7149" w:rsidRPr="007B12BF" w14:paraId="2E5BCF7A" w14:textId="77777777" w:rsidTr="007F7149">
        <w:trPr>
          <w:cantSplit/>
        </w:trPr>
        <w:tc>
          <w:tcPr>
            <w:tcW w:w="1607" w:type="dxa"/>
            <w:hideMark/>
          </w:tcPr>
          <w:p w14:paraId="717967D4" w14:textId="77777777" w:rsidR="007F7149" w:rsidRPr="007B12BF" w:rsidRDefault="007F7149">
            <w:pPr>
              <w:rPr>
                <w:rFonts w:ascii="Times New Roman" w:hAnsi="Times New Roman" w:cs="Times New Roman"/>
                <w:b/>
                <w:bCs/>
                <w:sz w:val="24"/>
                <w:szCs w:val="24"/>
                <w:lang w:val="en-US" w:eastAsia="en-GB"/>
              </w:rPr>
            </w:pPr>
            <w:r w:rsidRPr="007B12BF">
              <w:rPr>
                <w:rFonts w:ascii="Times New Roman" w:hAnsi="Times New Roman" w:cs="Times New Roman"/>
                <w:b/>
                <w:bCs/>
                <w:sz w:val="24"/>
                <w:szCs w:val="24"/>
                <w:lang w:val="en-US"/>
              </w:rPr>
              <w:t>Abstract:</w:t>
            </w:r>
          </w:p>
        </w:tc>
        <w:tc>
          <w:tcPr>
            <w:tcW w:w="8315" w:type="dxa"/>
            <w:hideMark/>
          </w:tcPr>
          <w:p w14:paraId="5991183D" w14:textId="77777777" w:rsidR="007F7149" w:rsidRPr="007B12BF" w:rsidRDefault="007F7149" w:rsidP="00E17038">
            <w:pPr>
              <w:pStyle w:val="Standard"/>
              <w:jc w:val="both"/>
              <w:rPr>
                <w:lang w:val="en-US"/>
              </w:rPr>
            </w:pPr>
            <w:r w:rsidRPr="007B12BF">
              <w:rPr>
                <w:lang w:val="en-US"/>
              </w:rPr>
              <w:t xml:space="preserve">This contribution compiles the list of </w:t>
            </w:r>
            <w:r w:rsidR="00E17038">
              <w:rPr>
                <w:lang w:val="en-US"/>
              </w:rPr>
              <w:t xml:space="preserve">problem statements and </w:t>
            </w:r>
            <w:r w:rsidRPr="007B12BF">
              <w:rPr>
                <w:lang w:val="en-US"/>
              </w:rPr>
              <w:t>resources contributed by the F</w:t>
            </w:r>
            <w:r w:rsidR="007B12BF">
              <w:rPr>
                <w:lang w:val="en-US"/>
              </w:rPr>
              <w:t xml:space="preserve">ocus </w:t>
            </w:r>
            <w:r w:rsidRPr="007B12BF">
              <w:rPr>
                <w:lang w:val="en-US"/>
              </w:rPr>
              <w:t>G</w:t>
            </w:r>
            <w:r w:rsidR="007B12BF">
              <w:rPr>
                <w:lang w:val="en-US"/>
              </w:rPr>
              <w:t>roup</w:t>
            </w:r>
            <w:r w:rsidRPr="007B12BF">
              <w:rPr>
                <w:lang w:val="en-US"/>
              </w:rPr>
              <w:t xml:space="preserve"> members and partners towards the ITU </w:t>
            </w:r>
            <w:r w:rsidR="007B12BF">
              <w:rPr>
                <w:lang w:val="en-US"/>
              </w:rPr>
              <w:t>AI/</w:t>
            </w:r>
            <w:r w:rsidRPr="007B12BF">
              <w:rPr>
                <w:lang w:val="en-US"/>
              </w:rPr>
              <w:t xml:space="preserve">ML5G </w:t>
            </w:r>
            <w:r w:rsidR="007B12BF">
              <w:rPr>
                <w:lang w:val="en-US"/>
              </w:rPr>
              <w:t>G</w:t>
            </w:r>
            <w:r w:rsidRPr="007B12BF">
              <w:rPr>
                <w:lang w:val="en-US"/>
              </w:rPr>
              <w:t xml:space="preserve">lobal </w:t>
            </w:r>
            <w:r w:rsidR="007B12BF">
              <w:rPr>
                <w:lang w:val="en-US"/>
              </w:rPr>
              <w:t>C</w:t>
            </w:r>
            <w:r w:rsidRPr="007B12BF">
              <w:rPr>
                <w:lang w:val="en-US"/>
              </w:rPr>
              <w:t xml:space="preserve">hallenge. </w:t>
            </w:r>
            <w:r w:rsidR="00E17038">
              <w:rPr>
                <w:lang w:val="en-US"/>
              </w:rPr>
              <w:t>The resources are</w:t>
            </w:r>
            <w:r w:rsidRPr="007B12BF">
              <w:rPr>
                <w:lang w:val="en-US"/>
              </w:rPr>
              <w:t xml:space="preserve"> intended to be a reference list to be used for pointer towards data, toolsets and partners to setup sandboxes for the </w:t>
            </w:r>
            <w:r w:rsidR="007B12BF">
              <w:rPr>
                <w:lang w:val="en-US"/>
              </w:rPr>
              <w:t>ITU AI/ML5G C</w:t>
            </w:r>
            <w:r w:rsidRPr="007B12BF">
              <w:rPr>
                <w:lang w:val="en-US"/>
              </w:rPr>
              <w:t xml:space="preserve">hallenge. </w:t>
            </w:r>
            <w:r w:rsidR="00E17038">
              <w:rPr>
                <w:lang w:val="en-US"/>
              </w:rPr>
              <w:t xml:space="preserve">The problem statements are intended to be </w:t>
            </w:r>
            <w:proofErr w:type="spellStart"/>
            <w:r w:rsidR="00E17038">
              <w:rPr>
                <w:lang w:val="en-US"/>
              </w:rPr>
              <w:t>analysed</w:t>
            </w:r>
            <w:proofErr w:type="spellEnd"/>
            <w:r w:rsidR="00E17038">
              <w:rPr>
                <w:lang w:val="en-US"/>
              </w:rPr>
              <w:t>, short-listed and used for the challenge to be solved by participants.</w:t>
            </w:r>
          </w:p>
        </w:tc>
      </w:tr>
    </w:tbl>
    <w:p w14:paraId="133343B4" w14:textId="77777777" w:rsidR="007F7149" w:rsidRPr="007B12BF" w:rsidRDefault="007F7149" w:rsidP="007F7149">
      <w:pPr>
        <w:rPr>
          <w:rFonts w:ascii="Times New Roman" w:hAnsi="Times New Roman" w:cs="Times New Roman"/>
          <w:sz w:val="24"/>
          <w:szCs w:val="24"/>
          <w:lang w:val="en-US" w:eastAsia="en-GB"/>
        </w:rPr>
      </w:pPr>
    </w:p>
    <w:p w14:paraId="30B915B3" w14:textId="77777777" w:rsidR="007F7149" w:rsidRPr="007B12BF" w:rsidRDefault="007F7149" w:rsidP="007B12BF">
      <w:pPr>
        <w:pStyle w:val="Heading2"/>
        <w:spacing w:before="120" w:line="240" w:lineRule="auto"/>
        <w:rPr>
          <w:rFonts w:ascii="Times New Roman" w:hAnsi="Times New Roman" w:cs="Times New Roman"/>
          <w:sz w:val="24"/>
          <w:szCs w:val="24"/>
          <w:lang w:val="en-US"/>
        </w:rPr>
      </w:pPr>
      <w:r w:rsidRPr="007B12BF">
        <w:rPr>
          <w:rFonts w:ascii="Times New Roman" w:hAnsi="Times New Roman" w:cs="Times New Roman"/>
          <w:sz w:val="24"/>
          <w:szCs w:val="24"/>
          <w:lang w:val="en-US"/>
        </w:rPr>
        <w:t>References</w:t>
      </w:r>
    </w:p>
    <w:p w14:paraId="47824E8A" w14:textId="77777777" w:rsidR="007F7149" w:rsidRPr="007B12BF" w:rsidRDefault="007F7149" w:rsidP="007B12BF">
      <w:pPr>
        <w:pStyle w:val="Standard"/>
        <w:ind w:left="2127" w:hanging="2127"/>
        <w:rPr>
          <w:lang w:val="en-US"/>
        </w:rPr>
      </w:pPr>
      <w:r w:rsidRPr="007B12BF">
        <w:rPr>
          <w:lang w:val="en-US"/>
        </w:rPr>
        <w:t xml:space="preserve">[ITU-T </w:t>
      </w:r>
      <w:r w:rsidR="00F424E3" w:rsidRPr="007B12BF">
        <w:rPr>
          <w:lang w:val="en-US"/>
        </w:rPr>
        <w:t>ML5G-I-217-</w:t>
      </w:r>
      <w:r w:rsidRPr="007B12BF">
        <w:rPr>
          <w:lang w:val="en-US"/>
        </w:rPr>
        <w:t xml:space="preserve">R1] </w:t>
      </w:r>
      <w:r w:rsidRPr="007B12BF">
        <w:rPr>
          <w:lang w:val="en-US"/>
        </w:rPr>
        <w:tab/>
      </w:r>
      <w:r w:rsidR="00F424E3" w:rsidRPr="007B12BF">
        <w:rPr>
          <w:lang w:val="en-US"/>
        </w:rPr>
        <w:t>ITU Global Challenge on AI/ML in 5G networks</w:t>
      </w:r>
    </w:p>
    <w:p w14:paraId="6D0BEE27" w14:textId="77777777" w:rsidR="00887763" w:rsidRPr="007B12BF" w:rsidRDefault="00887763" w:rsidP="007B12BF">
      <w:pPr>
        <w:pStyle w:val="Heading1"/>
        <w:spacing w:before="120" w:line="240" w:lineRule="auto"/>
        <w:rPr>
          <w:rFonts w:ascii="Times New Roman" w:hAnsi="Times New Roman" w:cs="Times New Roman"/>
          <w:sz w:val="24"/>
          <w:szCs w:val="24"/>
          <w:lang w:val="en-US"/>
        </w:rPr>
      </w:pPr>
      <w:r w:rsidRPr="007B12BF">
        <w:rPr>
          <w:rFonts w:ascii="Times New Roman" w:hAnsi="Times New Roman" w:cs="Times New Roman"/>
          <w:sz w:val="24"/>
          <w:szCs w:val="24"/>
          <w:lang w:val="en-US"/>
        </w:rPr>
        <w:lastRenderedPageBreak/>
        <w:t>1. Introduction</w:t>
      </w:r>
    </w:p>
    <w:p w14:paraId="7DBC4F31" w14:textId="77777777" w:rsidR="00E17038" w:rsidRDefault="00887763" w:rsidP="007B12BF">
      <w:pPr>
        <w:spacing w:before="120" w:after="0" w:line="240" w:lineRule="auto"/>
        <w:rPr>
          <w:rFonts w:ascii="Times New Roman" w:hAnsi="Times New Roman" w:cs="Times New Roman"/>
          <w:color w:val="000000" w:themeColor="text1"/>
          <w:sz w:val="24"/>
          <w:szCs w:val="24"/>
          <w:lang w:val="en-US"/>
        </w:rPr>
      </w:pPr>
      <w:r w:rsidRPr="007B12BF">
        <w:rPr>
          <w:rFonts w:ascii="Times New Roman" w:hAnsi="Times New Roman" w:cs="Times New Roman"/>
          <w:sz w:val="24"/>
          <w:szCs w:val="24"/>
          <w:lang w:val="en-US"/>
        </w:rPr>
        <w:t>[ITU-T ML5G-I-217-R1] described the proposal for ITU Global Challenge on AI/ML in 5G networks</w:t>
      </w:r>
      <w:r w:rsidRPr="007B12BF">
        <w:rPr>
          <w:rFonts w:ascii="Times New Roman" w:hAnsi="Times New Roman" w:cs="Times New Roman"/>
          <w:color w:val="000000" w:themeColor="text1"/>
          <w:sz w:val="24"/>
          <w:szCs w:val="24"/>
          <w:lang w:val="en-US"/>
        </w:rPr>
        <w:t xml:space="preserve">. </w:t>
      </w:r>
    </w:p>
    <w:p w14:paraId="3C3702E9" w14:textId="77777777" w:rsidR="00E17038" w:rsidRDefault="00E17038" w:rsidP="00E17038">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Problem statements which are relevant to ITU and IMT-2020 networks are the backbone of the challenge. They should be aligned with the theme/tracks of the challenge and should provide enough intellectual challenge while being practical within the time period of the challenge. They should address short term pain points for industry while pointing to long term research directions for academia. In addition, many of them may need quality data to solve them. This contribution collates the problem statements from our partners in a standard format. Future steps for these problem statements are: </w:t>
      </w:r>
    </w:p>
    <w:p w14:paraId="25778514" w14:textId="77777777" w:rsidR="00E17038" w:rsidRPr="00912692" w:rsidRDefault="00E17038" w:rsidP="00E17038">
      <w:pPr>
        <w:pStyle w:val="ListParagraph"/>
        <w:numPr>
          <w:ilvl w:val="0"/>
          <w:numId w:val="15"/>
        </w:numPr>
        <w:spacing w:before="120" w:after="0" w:line="240" w:lineRule="auto"/>
        <w:rPr>
          <w:rFonts w:ascii="Times New Roman" w:hAnsi="Times New Roman" w:cs="Times New Roman"/>
          <w:color w:val="000000" w:themeColor="text1"/>
          <w:sz w:val="24"/>
          <w:szCs w:val="24"/>
          <w:lang w:val="en-US"/>
        </w:rPr>
      </w:pPr>
      <w:proofErr w:type="spellStart"/>
      <w:r w:rsidRPr="00912692">
        <w:rPr>
          <w:rFonts w:ascii="Times New Roman" w:hAnsi="Times New Roman" w:cs="Times New Roman"/>
          <w:color w:val="000000" w:themeColor="text1"/>
          <w:sz w:val="24"/>
          <w:szCs w:val="24"/>
          <w:lang w:val="en-US"/>
        </w:rPr>
        <w:t>analyse</w:t>
      </w:r>
      <w:proofErr w:type="spellEnd"/>
      <w:r w:rsidRPr="00912692">
        <w:rPr>
          <w:rFonts w:ascii="Times New Roman" w:hAnsi="Times New Roman" w:cs="Times New Roman"/>
          <w:color w:val="000000" w:themeColor="text1"/>
          <w:sz w:val="24"/>
          <w:szCs w:val="24"/>
          <w:lang w:val="en-US"/>
        </w:rPr>
        <w:t xml:space="preserve"> the submitted problem statements from our partners and colleagues, </w:t>
      </w:r>
    </w:p>
    <w:p w14:paraId="75392156" w14:textId="77777777" w:rsidR="00E17038" w:rsidRPr="00912692" w:rsidRDefault="00E17038" w:rsidP="00E17038">
      <w:pPr>
        <w:pStyle w:val="ListParagraph"/>
        <w:numPr>
          <w:ilvl w:val="0"/>
          <w:numId w:val="15"/>
        </w:numPr>
        <w:spacing w:before="120" w:after="0" w:line="240" w:lineRule="auto"/>
        <w:rPr>
          <w:rFonts w:ascii="Times New Roman" w:hAnsi="Times New Roman" w:cs="Times New Roman"/>
          <w:color w:val="000000" w:themeColor="text1"/>
          <w:sz w:val="24"/>
          <w:szCs w:val="24"/>
          <w:lang w:val="en-US"/>
        </w:rPr>
      </w:pPr>
      <w:r w:rsidRPr="00912692">
        <w:rPr>
          <w:rFonts w:ascii="Times New Roman" w:hAnsi="Times New Roman" w:cs="Times New Roman"/>
          <w:color w:val="000000" w:themeColor="text1"/>
          <w:sz w:val="24"/>
          <w:szCs w:val="24"/>
          <w:lang w:val="en-US"/>
        </w:rPr>
        <w:t xml:space="preserve">present them for selection by the challenge management team </w:t>
      </w:r>
    </w:p>
    <w:p w14:paraId="2BC0CE9D" w14:textId="77777777" w:rsidR="00E17038" w:rsidRPr="00E17038" w:rsidRDefault="00E17038" w:rsidP="007B12BF">
      <w:pPr>
        <w:pStyle w:val="ListParagraph"/>
        <w:numPr>
          <w:ilvl w:val="0"/>
          <w:numId w:val="15"/>
        </w:numPr>
        <w:spacing w:before="120" w:after="0" w:line="240" w:lineRule="auto"/>
        <w:rPr>
          <w:rFonts w:ascii="Times New Roman" w:hAnsi="Times New Roman" w:cs="Times New Roman"/>
          <w:color w:val="000000" w:themeColor="text1"/>
          <w:sz w:val="24"/>
          <w:szCs w:val="24"/>
          <w:lang w:val="en-US"/>
        </w:rPr>
      </w:pPr>
      <w:proofErr w:type="gramStart"/>
      <w:r w:rsidRPr="00912692">
        <w:rPr>
          <w:rFonts w:ascii="Times New Roman" w:hAnsi="Times New Roman" w:cs="Times New Roman"/>
          <w:color w:val="000000" w:themeColor="text1"/>
          <w:sz w:val="24"/>
          <w:szCs w:val="24"/>
          <w:lang w:val="en-US"/>
        </w:rPr>
        <w:t>host</w:t>
      </w:r>
      <w:proofErr w:type="gramEnd"/>
      <w:r w:rsidRPr="00912692">
        <w:rPr>
          <w:rFonts w:ascii="Times New Roman" w:hAnsi="Times New Roman" w:cs="Times New Roman"/>
          <w:color w:val="000000" w:themeColor="text1"/>
          <w:sz w:val="24"/>
          <w:szCs w:val="24"/>
          <w:lang w:val="en-US"/>
        </w:rPr>
        <w:t xml:space="preserve"> the selected problem statements on the challenge website.</w:t>
      </w:r>
    </w:p>
    <w:p w14:paraId="1EC325F1" w14:textId="77777777" w:rsidR="00887763" w:rsidRDefault="00887763" w:rsidP="007B12BF">
      <w:pPr>
        <w:spacing w:before="120" w:after="0" w:line="240" w:lineRule="auto"/>
        <w:rPr>
          <w:rFonts w:ascii="Times New Roman" w:hAnsi="Times New Roman" w:cs="Times New Roman"/>
          <w:color w:val="000000" w:themeColor="text1"/>
          <w:sz w:val="24"/>
          <w:szCs w:val="24"/>
          <w:lang w:val="en-US"/>
        </w:rPr>
      </w:pPr>
      <w:r w:rsidRPr="007B12BF">
        <w:rPr>
          <w:rFonts w:ascii="Times New Roman" w:hAnsi="Times New Roman" w:cs="Times New Roman"/>
          <w:color w:val="000000" w:themeColor="text1"/>
          <w:sz w:val="24"/>
          <w:szCs w:val="24"/>
          <w:lang w:val="en-US"/>
        </w:rPr>
        <w:t>While discussing and disseminating the challenge with our partners, an important and freque</w:t>
      </w:r>
      <w:bookmarkStart w:id="1" w:name="_GoBack"/>
      <w:bookmarkEnd w:id="1"/>
      <w:r w:rsidRPr="007B12BF">
        <w:rPr>
          <w:rFonts w:ascii="Times New Roman" w:hAnsi="Times New Roman" w:cs="Times New Roman"/>
          <w:color w:val="000000" w:themeColor="text1"/>
          <w:sz w:val="24"/>
          <w:szCs w:val="24"/>
          <w:lang w:val="en-US"/>
        </w:rPr>
        <w:t>nt question posed to us is about the relevant resources. This document contains a collection of resources pointed to us by our members and partners in the context of ITU ML5G global challenge.  This is an attempt to compile and classify them so that it is useful to all our partners. We invite our members and partners to add pointers to private as well as public resources which may be of relevance to the Challenge.</w:t>
      </w:r>
    </w:p>
    <w:p w14:paraId="3F935E46" w14:textId="77777777" w:rsidR="00E17038" w:rsidRPr="007B12BF" w:rsidRDefault="00E17038" w:rsidP="007B12BF">
      <w:pPr>
        <w:spacing w:before="120" w:after="0" w:line="240" w:lineRule="auto"/>
        <w:rPr>
          <w:rFonts w:ascii="Times New Roman" w:hAnsi="Times New Roman" w:cs="Times New Roman"/>
          <w:color w:val="000000" w:themeColor="text1"/>
          <w:sz w:val="24"/>
          <w:szCs w:val="24"/>
          <w:lang w:val="en-US"/>
        </w:rPr>
      </w:pPr>
    </w:p>
    <w:p w14:paraId="13948776" w14:textId="77777777" w:rsidR="00E17038" w:rsidRPr="007B12BF" w:rsidRDefault="00E17038" w:rsidP="00E17038">
      <w:pPr>
        <w:pStyle w:val="Heading1"/>
        <w:spacing w:before="120" w:line="240" w:lineRule="auto"/>
        <w:rPr>
          <w:rFonts w:ascii="Times New Roman" w:hAnsi="Times New Roman" w:cs="Times New Roman"/>
          <w:sz w:val="24"/>
          <w:szCs w:val="24"/>
          <w:lang w:val="en-US"/>
        </w:rPr>
      </w:pPr>
      <w:r w:rsidRPr="007B12BF">
        <w:rPr>
          <w:rFonts w:ascii="Times New Roman" w:hAnsi="Times New Roman" w:cs="Times New Roman"/>
          <w:sz w:val="24"/>
          <w:szCs w:val="24"/>
          <w:lang w:val="en-US"/>
        </w:rPr>
        <w:t xml:space="preserve">2. </w:t>
      </w:r>
      <w:r>
        <w:rPr>
          <w:rFonts w:ascii="Times New Roman" w:hAnsi="Times New Roman" w:cs="Times New Roman"/>
          <w:sz w:val="24"/>
          <w:szCs w:val="24"/>
          <w:lang w:val="en-US"/>
        </w:rPr>
        <w:t>Problem statements</w:t>
      </w:r>
    </w:p>
    <w:p w14:paraId="441D8026" w14:textId="77777777" w:rsidR="00727E7F" w:rsidRPr="007B12BF" w:rsidRDefault="00727E7F" w:rsidP="00727E7F">
      <w:pPr>
        <w:spacing w:before="120" w:after="0" w:line="240" w:lineRule="auto"/>
        <w:rPr>
          <w:rFonts w:ascii="Times New Roman" w:hAnsi="Times New Roman" w:cs="Times New Roman"/>
          <w:color w:val="000000" w:themeColor="text1"/>
          <w:sz w:val="24"/>
          <w:szCs w:val="24"/>
          <w:lang w:val="en-US"/>
        </w:rPr>
      </w:pPr>
      <w:r w:rsidRPr="007B12BF">
        <w:rPr>
          <w:rFonts w:ascii="Times New Roman" w:hAnsi="Times New Roman" w:cs="Times New Roman"/>
          <w:color w:val="000000" w:themeColor="text1"/>
          <w:sz w:val="24"/>
          <w:szCs w:val="24"/>
          <w:lang w:val="en-US"/>
        </w:rPr>
        <w:t xml:space="preserve">NOTE 1- the structure of the list below is </w:t>
      </w:r>
      <w:r>
        <w:rPr>
          <w:rFonts w:ascii="Times New Roman" w:hAnsi="Times New Roman" w:cs="Times New Roman"/>
          <w:color w:val="000000" w:themeColor="text1"/>
          <w:sz w:val="24"/>
          <w:szCs w:val="24"/>
          <w:lang w:val="en-US"/>
        </w:rPr>
        <w:t>derived from the many discussions that we had with partners across the globe.</w:t>
      </w:r>
    </w:p>
    <w:p w14:paraId="3ACA1A2E" w14:textId="77777777" w:rsidR="00727E7F" w:rsidRDefault="00727E7F" w:rsidP="00727E7F">
      <w:pPr>
        <w:spacing w:before="120" w:after="0" w:line="240" w:lineRule="auto"/>
        <w:rPr>
          <w:rFonts w:ascii="Times New Roman" w:hAnsi="Times New Roman" w:cs="Times New Roman"/>
          <w:color w:val="000000" w:themeColor="text1"/>
          <w:sz w:val="24"/>
          <w:szCs w:val="24"/>
          <w:lang w:val="en-US"/>
        </w:rPr>
      </w:pPr>
      <w:r w:rsidRPr="007B12BF">
        <w:rPr>
          <w:rFonts w:ascii="Times New Roman" w:hAnsi="Times New Roman" w:cs="Times New Roman"/>
          <w:color w:val="000000" w:themeColor="text1"/>
          <w:sz w:val="24"/>
          <w:szCs w:val="24"/>
          <w:lang w:val="en-US"/>
        </w:rPr>
        <w:t>NOTE 2- this list is in no specific order.</w:t>
      </w:r>
    </w:p>
    <w:p w14:paraId="765B3185" w14:textId="77777777" w:rsidR="00727E7F" w:rsidRDefault="00727E7F" w:rsidP="00727E7F">
      <w:pPr>
        <w:spacing w:before="120" w:after="0" w:line="240" w:lineRule="auto"/>
        <w:rPr>
          <w:rFonts w:ascii="Times New Roman" w:hAnsi="Times New Roman" w:cs="Times New Roman"/>
          <w:color w:val="000000" w:themeColor="text1"/>
          <w:sz w:val="24"/>
          <w:szCs w:val="24"/>
          <w:lang w:val="en-US"/>
        </w:rPr>
      </w:pPr>
    </w:p>
    <w:tbl>
      <w:tblPr>
        <w:tblStyle w:val="TableGrid"/>
        <w:tblW w:w="0" w:type="auto"/>
        <w:tblLook w:val="04A0" w:firstRow="1" w:lastRow="0" w:firstColumn="1" w:lastColumn="0" w:noHBand="0" w:noVBand="1"/>
      </w:tblPr>
      <w:tblGrid>
        <w:gridCol w:w="2501"/>
        <w:gridCol w:w="6515"/>
      </w:tblGrid>
      <w:tr w:rsidR="00727E7F" w14:paraId="2EFD48DD" w14:textId="77777777" w:rsidTr="00FB3A36">
        <w:tc>
          <w:tcPr>
            <w:tcW w:w="2518" w:type="dxa"/>
          </w:tcPr>
          <w:p w14:paraId="2387C137"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Id</w:t>
            </w:r>
          </w:p>
        </w:tc>
        <w:tc>
          <w:tcPr>
            <w:tcW w:w="6724" w:type="dxa"/>
          </w:tcPr>
          <w:p w14:paraId="2A0C253C" w14:textId="77777777" w:rsidR="00727E7F" w:rsidRDefault="00727E7F" w:rsidP="009A6B5E">
            <w:pPr>
              <w:spacing w:before="120"/>
              <w:rPr>
                <w:rFonts w:ascii="Times New Roman" w:hAnsi="Times New Roman" w:cs="Times New Roman"/>
                <w:sz w:val="24"/>
                <w:szCs w:val="24"/>
              </w:rPr>
            </w:pPr>
            <w:r>
              <w:rPr>
                <w:rFonts w:ascii="Times New Roman" w:hAnsi="Times New Roman" w:cs="Times New Roman"/>
                <w:sz w:val="24"/>
                <w:szCs w:val="24"/>
              </w:rPr>
              <w:t>ITU-ML5G-PS-</w:t>
            </w:r>
            <w:r w:rsidR="009A6B5E">
              <w:rPr>
                <w:rFonts w:ascii="Times New Roman" w:hAnsi="Times New Roman" w:cs="Times New Roman"/>
                <w:sz w:val="24"/>
                <w:szCs w:val="24"/>
              </w:rPr>
              <w:t>TEMPLATE</w:t>
            </w:r>
          </w:p>
        </w:tc>
      </w:tr>
      <w:tr w:rsidR="00727E7F" w14:paraId="2E1CEF65" w14:textId="77777777" w:rsidTr="00FB3A36">
        <w:tc>
          <w:tcPr>
            <w:tcW w:w="2518" w:type="dxa"/>
          </w:tcPr>
          <w:p w14:paraId="45E10680"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Title</w:t>
            </w:r>
          </w:p>
        </w:tc>
        <w:tc>
          <w:tcPr>
            <w:tcW w:w="6724" w:type="dxa"/>
          </w:tcPr>
          <w:p w14:paraId="64C32986" w14:textId="77777777" w:rsidR="00727E7F"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 xml:space="preserve">Do not modify this particular table, </w:t>
            </w:r>
            <w:r w:rsidR="009D02FB">
              <w:rPr>
                <w:rFonts w:ascii="Times New Roman" w:hAnsi="Times New Roman" w:cs="Times New Roman"/>
                <w:sz w:val="24"/>
                <w:szCs w:val="24"/>
              </w:rPr>
              <w:t xml:space="preserve">this serves as a template, </w:t>
            </w:r>
            <w:r>
              <w:rPr>
                <w:rFonts w:ascii="Times New Roman" w:hAnsi="Times New Roman" w:cs="Times New Roman"/>
                <w:sz w:val="24"/>
                <w:szCs w:val="24"/>
              </w:rPr>
              <w:t>use the one below.</w:t>
            </w:r>
          </w:p>
        </w:tc>
      </w:tr>
      <w:tr w:rsidR="00727E7F" w14:paraId="1F80D0A1" w14:textId="77777777" w:rsidTr="00FB3A36">
        <w:tc>
          <w:tcPr>
            <w:tcW w:w="2518" w:type="dxa"/>
          </w:tcPr>
          <w:p w14:paraId="2718B6E2"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6724" w:type="dxa"/>
          </w:tcPr>
          <w:p w14:paraId="7A2CB0A0"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NOTE 3- include a brief overview followed by a description about the problem, its importance to IMT-2020 networks and ITU, highlight any specific research or industry problem under consideration.</w:t>
            </w:r>
          </w:p>
        </w:tc>
      </w:tr>
      <w:tr w:rsidR="00727E7F" w14:paraId="52BFF9B1" w14:textId="77777777" w:rsidTr="00FB3A36">
        <w:tc>
          <w:tcPr>
            <w:tcW w:w="2518" w:type="dxa"/>
          </w:tcPr>
          <w:p w14:paraId="2BD0768C"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Challenge Track</w:t>
            </w:r>
          </w:p>
        </w:tc>
        <w:tc>
          <w:tcPr>
            <w:tcW w:w="6724" w:type="dxa"/>
          </w:tcPr>
          <w:p w14:paraId="7760AC54"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NOTE 4- include a brief note on why it belongs in this track</w:t>
            </w:r>
          </w:p>
        </w:tc>
      </w:tr>
      <w:tr w:rsidR="00727E7F" w14:paraId="471EF1E0" w14:textId="77777777" w:rsidTr="00FB3A36">
        <w:tc>
          <w:tcPr>
            <w:tcW w:w="2518" w:type="dxa"/>
          </w:tcPr>
          <w:p w14:paraId="29DAD9C9"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6724" w:type="dxa"/>
          </w:tcPr>
          <w:p w14:paraId="4BE1CFBB"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NOTE 5- this should include the expected submission format e.g. video, comma separated value (CSV) file, etc.</w:t>
            </w:r>
          </w:p>
          <w:p w14:paraId="30EB1F5D"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lastRenderedPageBreak/>
              <w:t xml:space="preserve">NOTE 6- this should include any currently available benchmarks.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accuracy.</w:t>
            </w:r>
          </w:p>
        </w:tc>
      </w:tr>
      <w:tr w:rsidR="00727E7F" w14:paraId="4A19A256" w14:textId="77777777" w:rsidTr="00FB3A36">
        <w:tc>
          <w:tcPr>
            <w:tcW w:w="2518" w:type="dxa"/>
          </w:tcPr>
          <w:p w14:paraId="0931F5F8"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lastRenderedPageBreak/>
              <w:t>Data source</w:t>
            </w:r>
          </w:p>
        </w:tc>
        <w:tc>
          <w:tcPr>
            <w:tcW w:w="6724" w:type="dxa"/>
          </w:tcPr>
          <w:p w14:paraId="5CB5EB88"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NOTE 7- e.g. description of private data which may be available only under certain conditions to certain participants, pointers to open data, pointers to simulated data.</w:t>
            </w:r>
          </w:p>
        </w:tc>
      </w:tr>
      <w:tr w:rsidR="00727E7F" w14:paraId="434D4CBB" w14:textId="77777777" w:rsidTr="00FB3A36">
        <w:tc>
          <w:tcPr>
            <w:tcW w:w="2518" w:type="dxa"/>
          </w:tcPr>
          <w:p w14:paraId="5475A697"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Resources</w:t>
            </w:r>
          </w:p>
        </w:tc>
        <w:tc>
          <w:tcPr>
            <w:tcW w:w="6724" w:type="dxa"/>
          </w:tcPr>
          <w:p w14:paraId="4084D788"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NOTE 7- e.g. simulators, APIs, lab setups, tools</w:t>
            </w:r>
            <w:r w:rsidR="0048261B">
              <w:rPr>
                <w:rFonts w:ascii="Times New Roman" w:hAnsi="Times New Roman" w:cs="Times New Roman"/>
                <w:sz w:val="24"/>
                <w:szCs w:val="24"/>
              </w:rPr>
              <w:t>, algorithms, add a link in clause 2.</w:t>
            </w:r>
          </w:p>
        </w:tc>
      </w:tr>
      <w:tr w:rsidR="00727E7F" w14:paraId="79225913" w14:textId="77777777" w:rsidTr="00FB3A36">
        <w:tc>
          <w:tcPr>
            <w:tcW w:w="2518" w:type="dxa"/>
          </w:tcPr>
          <w:p w14:paraId="078570FD"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6724" w:type="dxa"/>
          </w:tcPr>
          <w:p w14:paraId="254C3F3A"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NOTE 8- e.g. this problem statement is open only to students or academia, data is under export control, employees of XYZ corporation cannot participate in this problem statement, any other rules applicable for this problem, specific IPR conditions, etc.</w:t>
            </w:r>
          </w:p>
        </w:tc>
      </w:tr>
      <w:tr w:rsidR="00727E7F" w14:paraId="07E350C9" w14:textId="77777777" w:rsidTr="00FB3A36">
        <w:tc>
          <w:tcPr>
            <w:tcW w:w="2518" w:type="dxa"/>
          </w:tcPr>
          <w:p w14:paraId="35C03945"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6724" w:type="dxa"/>
          </w:tcPr>
          <w:p w14:paraId="2A61E036"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 xml:space="preserve">NOTE 9- e.g. </w:t>
            </w:r>
            <w:proofErr w:type="spellStart"/>
            <w:r>
              <w:rPr>
                <w:rFonts w:ascii="Times New Roman" w:hAnsi="Times New Roman" w:cs="Times New Roman"/>
                <w:sz w:val="24"/>
                <w:szCs w:val="24"/>
              </w:rPr>
              <w:t>arxiv</w:t>
            </w:r>
            <w:proofErr w:type="spellEnd"/>
            <w:r>
              <w:rPr>
                <w:rFonts w:ascii="Times New Roman" w:hAnsi="Times New Roman" w:cs="Times New Roman"/>
                <w:sz w:val="24"/>
                <w:szCs w:val="24"/>
              </w:rPr>
              <w:t xml:space="preserve"> link, ITU-T link to specifications, etc.</w:t>
            </w:r>
          </w:p>
        </w:tc>
      </w:tr>
      <w:tr w:rsidR="00727E7F" w14:paraId="17016910" w14:textId="77777777" w:rsidTr="00FB3A36">
        <w:tc>
          <w:tcPr>
            <w:tcW w:w="2518" w:type="dxa"/>
          </w:tcPr>
          <w:p w14:paraId="369EE857"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6724" w:type="dxa"/>
          </w:tcPr>
          <w:p w14:paraId="094429BA" w14:textId="77777777" w:rsidR="00727E7F" w:rsidRDefault="00727E7F" w:rsidP="00FB3A36">
            <w:pPr>
              <w:spacing w:before="120"/>
              <w:rPr>
                <w:rFonts w:ascii="Times New Roman" w:hAnsi="Times New Roman" w:cs="Times New Roman"/>
                <w:sz w:val="24"/>
                <w:szCs w:val="24"/>
              </w:rPr>
            </w:pPr>
            <w:r>
              <w:rPr>
                <w:rFonts w:ascii="Times New Roman" w:hAnsi="Times New Roman" w:cs="Times New Roman"/>
                <w:sz w:val="24"/>
                <w:szCs w:val="24"/>
              </w:rPr>
              <w:t>NOTE 10- email id or social media contact of the person who can answer questions about this problem statement.</w:t>
            </w:r>
          </w:p>
        </w:tc>
      </w:tr>
    </w:tbl>
    <w:p w14:paraId="2C284FE6" w14:textId="77777777" w:rsidR="00E17038" w:rsidRDefault="00E17038" w:rsidP="007B12BF">
      <w:pPr>
        <w:pStyle w:val="Heading1"/>
        <w:spacing w:before="12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497"/>
        <w:gridCol w:w="6519"/>
      </w:tblGrid>
      <w:tr w:rsidR="006F2D44" w14:paraId="79ABE2B1" w14:textId="77777777" w:rsidTr="00FB3A36">
        <w:tc>
          <w:tcPr>
            <w:tcW w:w="2518" w:type="dxa"/>
          </w:tcPr>
          <w:p w14:paraId="218DF02A"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Id</w:t>
            </w:r>
          </w:p>
        </w:tc>
        <w:tc>
          <w:tcPr>
            <w:tcW w:w="6724" w:type="dxa"/>
          </w:tcPr>
          <w:p w14:paraId="5D434B48"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ITU-ML5G-PS-001</w:t>
            </w:r>
          </w:p>
        </w:tc>
      </w:tr>
      <w:tr w:rsidR="006F2D44" w14:paraId="7EE16182" w14:textId="77777777" w:rsidTr="00FB3A36">
        <w:tc>
          <w:tcPr>
            <w:tcW w:w="2518" w:type="dxa"/>
          </w:tcPr>
          <w:p w14:paraId="5224A2D3"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Title</w:t>
            </w:r>
          </w:p>
        </w:tc>
        <w:tc>
          <w:tcPr>
            <w:tcW w:w="6724" w:type="dxa"/>
          </w:tcPr>
          <w:p w14:paraId="628762AD" w14:textId="77777777" w:rsidR="006F2D44" w:rsidRDefault="00FD0998" w:rsidP="00FB3A36">
            <w:pPr>
              <w:spacing w:before="1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G+AI+AR</w:t>
            </w:r>
          </w:p>
        </w:tc>
      </w:tr>
      <w:tr w:rsidR="006F2D44" w14:paraId="479C86CB" w14:textId="77777777" w:rsidTr="00FB3A36">
        <w:tc>
          <w:tcPr>
            <w:tcW w:w="2518" w:type="dxa"/>
          </w:tcPr>
          <w:p w14:paraId="2766B030"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6724" w:type="dxa"/>
          </w:tcPr>
          <w:p w14:paraId="2981F3EF" w14:textId="77777777" w:rsidR="000C53EA" w:rsidRDefault="000C53EA" w:rsidP="000C53EA">
            <w:pPr>
              <w:spacing w:before="120"/>
              <w:rPr>
                <w:rFonts w:ascii="Times New Roman" w:hAnsi="Times New Roman" w:cs="Times New Roman"/>
                <w:sz w:val="24"/>
                <w:szCs w:val="24"/>
              </w:rPr>
            </w:pPr>
            <w:r w:rsidRPr="000C53EA">
              <w:rPr>
                <w:rFonts w:ascii="Times New Roman" w:hAnsi="Times New Roman" w:cs="Times New Roman"/>
                <w:b/>
                <w:sz w:val="24"/>
                <w:szCs w:val="24"/>
              </w:rPr>
              <w:t>Background</w:t>
            </w:r>
            <w:r>
              <w:rPr>
                <w:rFonts w:ascii="Times New Roman" w:hAnsi="Times New Roman" w:cs="Times New Roman"/>
                <w:sz w:val="24"/>
                <w:szCs w:val="24"/>
              </w:rPr>
              <w:t xml:space="preserve">: </w:t>
            </w:r>
            <w:r w:rsidR="00C00433">
              <w:rPr>
                <w:rFonts w:ascii="Times New Roman" w:hAnsi="Times New Roman" w:cs="Times New Roman"/>
                <w:sz w:val="24"/>
                <w:szCs w:val="24"/>
              </w:rPr>
              <w:t xml:space="preserve">Remote collaboration has been </w:t>
            </w:r>
            <w:r w:rsidR="00B73B81">
              <w:rPr>
                <w:rFonts w:ascii="Times New Roman" w:hAnsi="Times New Roman" w:cs="Times New Roman"/>
                <w:sz w:val="24"/>
                <w:szCs w:val="24"/>
              </w:rPr>
              <w:t xml:space="preserve">an </w:t>
            </w:r>
            <w:r w:rsidR="00C00433">
              <w:rPr>
                <w:rFonts w:ascii="Times New Roman" w:hAnsi="Times New Roman" w:cs="Times New Roman"/>
                <w:sz w:val="24"/>
                <w:szCs w:val="24"/>
              </w:rPr>
              <w:t>important tool to fight the r</w:t>
            </w:r>
            <w:r>
              <w:rPr>
                <w:rFonts w:ascii="Times New Roman" w:hAnsi="Times New Roman" w:cs="Times New Roman"/>
                <w:sz w:val="24"/>
                <w:szCs w:val="24"/>
              </w:rPr>
              <w:t xml:space="preserve">ecent </w:t>
            </w:r>
            <w:r w:rsidRPr="000C53EA">
              <w:rPr>
                <w:rFonts w:ascii="Times New Roman" w:hAnsi="Times New Roman" w:cs="Times New Roman"/>
                <w:sz w:val="24"/>
                <w:szCs w:val="24"/>
              </w:rPr>
              <w:t>COVID-19</w:t>
            </w:r>
            <w:r>
              <w:rPr>
                <w:rFonts w:ascii="Times New Roman" w:hAnsi="Times New Roman" w:cs="Times New Roman"/>
                <w:sz w:val="24"/>
                <w:szCs w:val="24"/>
              </w:rPr>
              <w:t xml:space="preserve"> outbreak. </w:t>
            </w:r>
            <w:r w:rsidR="00C00433">
              <w:rPr>
                <w:rFonts w:ascii="Times New Roman" w:hAnsi="Times New Roman" w:cs="Times New Roman"/>
                <w:sz w:val="24"/>
                <w:szCs w:val="24"/>
              </w:rPr>
              <w:t xml:space="preserve">Effectiveness of such tools could be augmented </w:t>
            </w:r>
            <w:r>
              <w:rPr>
                <w:rFonts w:ascii="Times New Roman" w:hAnsi="Times New Roman" w:cs="Times New Roman"/>
                <w:sz w:val="24"/>
                <w:szCs w:val="24"/>
              </w:rPr>
              <w:t xml:space="preserve">using the support of AR/VR over IMT-2020 networks. Similar applications of AR/VR over IMT-2020 are emerging in sports, medicine, public welfare, socializing, and entertainment. </w:t>
            </w:r>
            <w:proofErr w:type="spellStart"/>
            <w:proofErr w:type="gramStart"/>
            <w:r w:rsidR="00A704ED">
              <w:rPr>
                <w:rFonts w:ascii="Times New Roman" w:hAnsi="Times New Roman" w:cs="Times New Roman"/>
                <w:sz w:val="24"/>
                <w:szCs w:val="24"/>
              </w:rPr>
              <w:t>eMBB</w:t>
            </w:r>
            <w:proofErr w:type="spellEnd"/>
            <w:proofErr w:type="gramEnd"/>
            <w:r w:rsidR="00A704ED">
              <w:rPr>
                <w:rFonts w:ascii="Times New Roman" w:hAnsi="Times New Roman" w:cs="Times New Roman"/>
                <w:sz w:val="24"/>
                <w:szCs w:val="24"/>
              </w:rPr>
              <w:t xml:space="preserve"> specifications of 5G NR can address the needs of rich media needs of AR/VR. </w:t>
            </w:r>
            <w:r w:rsidR="00317654">
              <w:rPr>
                <w:rFonts w:ascii="Times New Roman" w:hAnsi="Times New Roman" w:cs="Times New Roman"/>
                <w:sz w:val="24"/>
                <w:szCs w:val="24"/>
              </w:rPr>
              <w:t xml:space="preserve">Device ecosystem is maturing with examples like </w:t>
            </w:r>
            <w:r w:rsidR="00D02BDE">
              <w:rPr>
                <w:rFonts w:ascii="Times New Roman" w:hAnsi="Times New Roman" w:cs="Times New Roman"/>
                <w:sz w:val="24"/>
                <w:szCs w:val="24"/>
              </w:rPr>
              <w:t>Google Glass and Microsoft HoloL</w:t>
            </w:r>
            <w:r w:rsidR="00317654">
              <w:rPr>
                <w:rFonts w:ascii="Times New Roman" w:hAnsi="Times New Roman" w:cs="Times New Roman"/>
                <w:sz w:val="24"/>
                <w:szCs w:val="24"/>
              </w:rPr>
              <w:t xml:space="preserve">ens. </w:t>
            </w:r>
            <w:r w:rsidR="00D02BDE">
              <w:rPr>
                <w:rFonts w:ascii="Times New Roman" w:hAnsi="Times New Roman" w:cs="Times New Roman"/>
                <w:sz w:val="24"/>
                <w:szCs w:val="24"/>
              </w:rPr>
              <w:t xml:space="preserve">Infrastructure support with edge computing is already standardised. </w:t>
            </w:r>
            <w:r w:rsidR="00A704ED">
              <w:rPr>
                <w:rFonts w:ascii="Times New Roman" w:hAnsi="Times New Roman" w:cs="Times New Roman"/>
                <w:sz w:val="24"/>
                <w:szCs w:val="24"/>
              </w:rPr>
              <w:t>However certain specific areas needs to be further addressed using AI/ML.</w:t>
            </w:r>
          </w:p>
          <w:p w14:paraId="7977F123" w14:textId="77777777" w:rsidR="007334D9" w:rsidRDefault="000C53EA" w:rsidP="00A704ED">
            <w:pPr>
              <w:spacing w:before="120"/>
              <w:rPr>
                <w:rFonts w:ascii="Times New Roman" w:hAnsi="Times New Roman" w:cs="Times New Roman"/>
                <w:sz w:val="24"/>
                <w:szCs w:val="24"/>
              </w:rPr>
            </w:pPr>
            <w:r w:rsidRPr="000C53EA">
              <w:rPr>
                <w:rFonts w:ascii="Times New Roman" w:hAnsi="Times New Roman" w:cs="Times New Roman"/>
                <w:b/>
                <w:sz w:val="24"/>
                <w:szCs w:val="24"/>
              </w:rPr>
              <w:t>Problems</w:t>
            </w:r>
            <w:r>
              <w:rPr>
                <w:rFonts w:ascii="Times New Roman" w:hAnsi="Times New Roman" w:cs="Times New Roman"/>
                <w:sz w:val="24"/>
                <w:szCs w:val="24"/>
              </w:rPr>
              <w:t xml:space="preserve">: </w:t>
            </w:r>
            <w:r w:rsidR="00A704ED">
              <w:rPr>
                <w:rFonts w:ascii="Times New Roman" w:hAnsi="Times New Roman" w:cs="Times New Roman"/>
                <w:sz w:val="24"/>
                <w:szCs w:val="24"/>
              </w:rPr>
              <w:t xml:space="preserve">&lt;&lt;This requires further work&gt;&gt; </w:t>
            </w:r>
          </w:p>
          <w:p w14:paraId="096AB957" w14:textId="77777777" w:rsidR="006F2D44" w:rsidRDefault="00A704ED" w:rsidP="00A704ED">
            <w:pPr>
              <w:spacing w:before="120"/>
              <w:rPr>
                <w:rFonts w:ascii="Times New Roman" w:hAnsi="Times New Roman" w:cs="Times New Roman"/>
                <w:sz w:val="24"/>
                <w:szCs w:val="24"/>
              </w:rPr>
            </w:pPr>
            <w:r>
              <w:rPr>
                <w:rFonts w:ascii="Times New Roman" w:hAnsi="Times New Roman" w:cs="Times New Roman"/>
                <w:sz w:val="24"/>
                <w:szCs w:val="24"/>
              </w:rPr>
              <w:t xml:space="preserve">Mobile AR/VR applications require low-latency to overcome motion sickness and alignment problems of head movements. Predictive content management and rendering could be a studied under this challenge. </w:t>
            </w:r>
          </w:p>
          <w:p w14:paraId="5E54E830" w14:textId="77777777" w:rsidR="007334D9" w:rsidRDefault="007334D9" w:rsidP="00152BFA">
            <w:pPr>
              <w:spacing w:before="120"/>
              <w:rPr>
                <w:rFonts w:ascii="Times New Roman" w:hAnsi="Times New Roman" w:cs="Times New Roman"/>
                <w:sz w:val="24"/>
                <w:szCs w:val="24"/>
              </w:rPr>
            </w:pPr>
            <w:r>
              <w:rPr>
                <w:rFonts w:ascii="Times New Roman" w:hAnsi="Times New Roman" w:cs="Times New Roman"/>
                <w:sz w:val="24"/>
                <w:szCs w:val="24"/>
              </w:rPr>
              <w:t xml:space="preserve">Mobility when combined with coverage or interference can lead to connectivity problems for AR/VR applications, which are especially sensitive even to short interruptions. Line of sight requirements when using certain frequency bands can add to this problem. An environment based inference on mobility (indoor and outdoor) could benefit AR/VR </w:t>
            </w:r>
            <w:r w:rsidR="00152BFA">
              <w:rPr>
                <w:rFonts w:ascii="Times New Roman" w:hAnsi="Times New Roman" w:cs="Times New Roman"/>
                <w:sz w:val="24"/>
                <w:szCs w:val="24"/>
              </w:rPr>
              <w:t>experience by end-users</w:t>
            </w:r>
            <w:r w:rsidR="000A4B2A">
              <w:rPr>
                <w:rFonts w:ascii="Times New Roman" w:hAnsi="Times New Roman" w:cs="Times New Roman"/>
                <w:sz w:val="24"/>
                <w:szCs w:val="24"/>
              </w:rPr>
              <w:t xml:space="preserve"> as well as </w:t>
            </w:r>
            <w:r w:rsidR="00E92B5B">
              <w:rPr>
                <w:rFonts w:ascii="Times New Roman" w:hAnsi="Times New Roman" w:cs="Times New Roman"/>
                <w:sz w:val="24"/>
                <w:szCs w:val="24"/>
              </w:rPr>
              <w:t xml:space="preserve">adaptive </w:t>
            </w:r>
            <w:r w:rsidR="000A4B2A">
              <w:rPr>
                <w:rFonts w:ascii="Times New Roman" w:hAnsi="Times New Roman" w:cs="Times New Roman"/>
                <w:sz w:val="24"/>
                <w:szCs w:val="24"/>
              </w:rPr>
              <w:t>options for application developers</w:t>
            </w:r>
            <w:r>
              <w:rPr>
                <w:rFonts w:ascii="Times New Roman" w:hAnsi="Times New Roman" w:cs="Times New Roman"/>
                <w:sz w:val="24"/>
                <w:szCs w:val="24"/>
              </w:rPr>
              <w:t>.</w:t>
            </w:r>
          </w:p>
          <w:p w14:paraId="7A5C725E" w14:textId="77777777" w:rsidR="000A4B2A" w:rsidRDefault="00B73B81" w:rsidP="00152BFA">
            <w:pPr>
              <w:spacing w:before="120"/>
              <w:rPr>
                <w:rFonts w:ascii="Times New Roman" w:hAnsi="Times New Roman" w:cs="Times New Roman"/>
                <w:sz w:val="24"/>
                <w:szCs w:val="24"/>
              </w:rPr>
            </w:pPr>
            <w:r>
              <w:rPr>
                <w:rFonts w:ascii="Times New Roman" w:hAnsi="Times New Roman" w:cs="Times New Roman"/>
                <w:sz w:val="24"/>
                <w:szCs w:val="24"/>
              </w:rPr>
              <w:t>&lt;&lt;TBD: add more&gt;&gt;</w:t>
            </w:r>
          </w:p>
        </w:tc>
      </w:tr>
      <w:tr w:rsidR="006F2D44" w14:paraId="0C9968B1" w14:textId="77777777" w:rsidTr="00FB3A36">
        <w:tc>
          <w:tcPr>
            <w:tcW w:w="2518" w:type="dxa"/>
          </w:tcPr>
          <w:p w14:paraId="5AEC0352"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Challenge Track</w:t>
            </w:r>
          </w:p>
        </w:tc>
        <w:tc>
          <w:tcPr>
            <w:tcW w:w="6724" w:type="dxa"/>
          </w:tcPr>
          <w:p w14:paraId="2B483802" w14:textId="77777777" w:rsidR="006F2D44" w:rsidRDefault="00FD0998" w:rsidP="00FB3A36">
            <w:pPr>
              <w:spacing w:before="12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hint="eastAsia"/>
                <w:sz w:val="24"/>
                <w:szCs w:val="24"/>
              </w:rPr>
              <w:t>ertical-track</w:t>
            </w:r>
            <w:r w:rsidR="00122EE3">
              <w:rPr>
                <w:rFonts w:ascii="Times New Roman" w:hAnsi="Times New Roman" w:cs="Times New Roman"/>
                <w:sz w:val="24"/>
                <w:szCs w:val="24"/>
              </w:rPr>
              <w:t xml:space="preserve"> </w:t>
            </w:r>
            <w:r w:rsidR="00122EE3">
              <w:rPr>
                <w:rFonts w:ascii="Times New Roman" w:hAnsi="Times New Roman" w:cs="Times New Roman" w:hint="eastAsia"/>
                <w:sz w:val="24"/>
                <w:szCs w:val="24"/>
              </w:rPr>
              <w:t>(</w:t>
            </w:r>
            <w:r w:rsidR="00122EE3">
              <w:rPr>
                <w:rFonts w:ascii="Times New Roman" w:hAnsi="Times New Roman" w:cs="Times New Roman"/>
                <w:sz w:val="24"/>
                <w:szCs w:val="24"/>
              </w:rPr>
              <w:t xml:space="preserve">invite participant to make solutions </w:t>
            </w:r>
            <w:r w:rsidR="000D7953">
              <w:rPr>
                <w:rFonts w:ascii="Times New Roman" w:hAnsi="Times New Roman" w:cs="Times New Roman"/>
                <w:sz w:val="24"/>
                <w:szCs w:val="24"/>
              </w:rPr>
              <w:t>for 5G, AI and AR application in vertical industries</w:t>
            </w:r>
            <w:r w:rsidR="00122EE3">
              <w:rPr>
                <w:rFonts w:ascii="Times New Roman" w:hAnsi="Times New Roman" w:cs="Times New Roman"/>
                <w:sz w:val="24"/>
                <w:szCs w:val="24"/>
              </w:rPr>
              <w:t>)</w:t>
            </w:r>
          </w:p>
        </w:tc>
      </w:tr>
      <w:tr w:rsidR="006F2D44" w14:paraId="5A85814C" w14:textId="77777777" w:rsidTr="00FB3A36">
        <w:tc>
          <w:tcPr>
            <w:tcW w:w="2518" w:type="dxa"/>
          </w:tcPr>
          <w:p w14:paraId="7451F81C"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6724" w:type="dxa"/>
          </w:tcPr>
          <w:p w14:paraId="07A831A7" w14:textId="77777777" w:rsidR="006F2D44" w:rsidRDefault="00122EE3" w:rsidP="00FB3A36">
            <w:pPr>
              <w:spacing w:before="120"/>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 xml:space="preserve">olution, criteria hasn’t been </w:t>
            </w:r>
            <w:r w:rsidRPr="00122EE3">
              <w:rPr>
                <w:rFonts w:ascii="Times New Roman" w:hAnsi="Times New Roman" w:cs="Times New Roman"/>
                <w:sz w:val="24"/>
                <w:szCs w:val="24"/>
              </w:rPr>
              <w:t>determine</w:t>
            </w:r>
            <w:r>
              <w:rPr>
                <w:rFonts w:ascii="Times New Roman" w:hAnsi="Times New Roman" w:cs="Times New Roman"/>
                <w:sz w:val="24"/>
                <w:szCs w:val="24"/>
              </w:rPr>
              <w:t>d</w:t>
            </w:r>
          </w:p>
        </w:tc>
      </w:tr>
      <w:tr w:rsidR="006F2D44" w14:paraId="0A9C5783" w14:textId="77777777" w:rsidTr="00FB3A36">
        <w:tc>
          <w:tcPr>
            <w:tcW w:w="2518" w:type="dxa"/>
          </w:tcPr>
          <w:p w14:paraId="4EBE3233"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lastRenderedPageBreak/>
              <w:t>Data source</w:t>
            </w:r>
          </w:p>
        </w:tc>
        <w:tc>
          <w:tcPr>
            <w:tcW w:w="6724" w:type="dxa"/>
          </w:tcPr>
          <w:p w14:paraId="7198B673" w14:textId="77777777" w:rsidR="006F2D44" w:rsidRDefault="006032FE" w:rsidP="00FB3A36">
            <w:pPr>
              <w:spacing w:before="120"/>
              <w:rPr>
                <w:rFonts w:ascii="Times New Roman" w:hAnsi="Times New Roman" w:cs="Times New Roman"/>
                <w:sz w:val="24"/>
                <w:szCs w:val="24"/>
              </w:rPr>
            </w:pPr>
            <w:r>
              <w:rPr>
                <w:rFonts w:ascii="Times New Roman" w:hAnsi="Times New Roman" w:cs="Times New Roman"/>
                <w:sz w:val="24"/>
                <w:szCs w:val="24"/>
              </w:rPr>
              <w:t xml:space="preserve">Training </w:t>
            </w:r>
            <w:r w:rsidR="00D02BDE">
              <w:rPr>
                <w:rFonts w:ascii="Times New Roman" w:hAnsi="Times New Roman" w:cs="Times New Roman"/>
                <w:sz w:val="24"/>
                <w:szCs w:val="24"/>
              </w:rPr>
              <w:t>data from existing AR/VR testbeds over IMT-2020 networks, with feedback on connection, quality, responsiveness to head movements, and time-aligned network data.</w:t>
            </w:r>
          </w:p>
        </w:tc>
      </w:tr>
      <w:tr w:rsidR="006F2D44" w14:paraId="0F1E9299" w14:textId="77777777" w:rsidTr="00FB3A36">
        <w:tc>
          <w:tcPr>
            <w:tcW w:w="2518" w:type="dxa"/>
          </w:tcPr>
          <w:p w14:paraId="2AD5E846"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Resources</w:t>
            </w:r>
          </w:p>
        </w:tc>
        <w:tc>
          <w:tcPr>
            <w:tcW w:w="6724" w:type="dxa"/>
          </w:tcPr>
          <w:p w14:paraId="6B3C9B4C" w14:textId="77777777" w:rsidR="006F2D44" w:rsidRDefault="008A3447" w:rsidP="00FB3A36">
            <w:pPr>
              <w:spacing w:before="120"/>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R IDE</w:t>
            </w:r>
            <w:r w:rsidR="006032FE">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we</w:t>
            </w:r>
            <w:r>
              <w:rPr>
                <w:rFonts w:ascii="Times New Roman" w:hAnsi="Times New Roman" w:cs="Times New Roman"/>
                <w:sz w:val="24"/>
                <w:szCs w:val="24"/>
              </w:rPr>
              <w:t xml:space="preserve"> are </w:t>
            </w:r>
            <w:r w:rsidRPr="008A3447">
              <w:rPr>
                <w:rFonts w:ascii="Times New Roman" w:hAnsi="Times New Roman" w:cs="Times New Roman"/>
                <w:sz w:val="24"/>
                <w:szCs w:val="24"/>
              </w:rPr>
              <w:t>negotiat</w:t>
            </w:r>
            <w:r>
              <w:rPr>
                <w:rFonts w:ascii="Times New Roman" w:hAnsi="Times New Roman" w:cs="Times New Roman"/>
                <w:sz w:val="24"/>
                <w:szCs w:val="24"/>
              </w:rPr>
              <w:t>ing with partner)</w:t>
            </w:r>
            <w:r w:rsidR="00D02BDE">
              <w:rPr>
                <w:rFonts w:ascii="Times New Roman" w:hAnsi="Times New Roman" w:cs="Times New Roman"/>
                <w:sz w:val="24"/>
                <w:szCs w:val="24"/>
              </w:rPr>
              <w:t>, SDK which can plugin intelligent agents</w:t>
            </w:r>
            <w:r w:rsidR="00457792">
              <w:rPr>
                <w:rFonts w:ascii="Times New Roman" w:hAnsi="Times New Roman" w:cs="Times New Roman"/>
                <w:sz w:val="24"/>
                <w:szCs w:val="24"/>
              </w:rPr>
              <w:t>, simulators like [Unity</w:t>
            </w:r>
            <w:r w:rsidR="00D02BDE">
              <w:rPr>
                <w:rFonts w:ascii="Times New Roman" w:hAnsi="Times New Roman" w:cs="Times New Roman"/>
                <w:sz w:val="24"/>
                <w:szCs w:val="24"/>
              </w:rPr>
              <w:t>].</w:t>
            </w:r>
          </w:p>
        </w:tc>
      </w:tr>
      <w:tr w:rsidR="006F2D44" w14:paraId="2300EC5E" w14:textId="77777777" w:rsidTr="00FB3A36">
        <w:tc>
          <w:tcPr>
            <w:tcW w:w="2518" w:type="dxa"/>
          </w:tcPr>
          <w:p w14:paraId="22EA9EEC"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6724" w:type="dxa"/>
          </w:tcPr>
          <w:p w14:paraId="1DDF8513" w14:textId="77777777" w:rsidR="006F2D44" w:rsidRDefault="0041243C" w:rsidP="00FB3A36">
            <w:pPr>
              <w:spacing w:before="120"/>
              <w:rPr>
                <w:rFonts w:ascii="Times New Roman" w:hAnsi="Times New Roman" w:cs="Times New Roman"/>
                <w:sz w:val="24"/>
                <w:szCs w:val="24"/>
              </w:rPr>
            </w:pPr>
            <w:r>
              <w:rPr>
                <w:rFonts w:ascii="Times New Roman" w:hAnsi="Times New Roman" w:cs="Times New Roman"/>
                <w:sz w:val="24"/>
                <w:szCs w:val="24"/>
              </w:rPr>
              <w:t>This problem statement is open to all participants.</w:t>
            </w:r>
          </w:p>
        </w:tc>
      </w:tr>
      <w:tr w:rsidR="006F2D44" w14:paraId="48B6FF1F" w14:textId="77777777" w:rsidTr="00FB3A36">
        <w:tc>
          <w:tcPr>
            <w:tcW w:w="2518" w:type="dxa"/>
          </w:tcPr>
          <w:p w14:paraId="75788A0B"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6724" w:type="dxa"/>
          </w:tcPr>
          <w:p w14:paraId="2C54B52B" w14:textId="77777777" w:rsidR="006F2D44" w:rsidRDefault="005D6019" w:rsidP="004158E8">
            <w:pPr>
              <w:spacing w:before="120"/>
              <w:rPr>
                <w:rFonts w:ascii="Times New Roman" w:hAnsi="Times New Roman" w:cs="Times New Roman"/>
                <w:sz w:val="24"/>
                <w:szCs w:val="24"/>
              </w:rPr>
            </w:pPr>
            <w:r>
              <w:t>[1]</w:t>
            </w:r>
            <w:r w:rsidR="004158E8">
              <w:t>, [2], [3], [4] from Appendix I.</w:t>
            </w:r>
          </w:p>
        </w:tc>
      </w:tr>
      <w:tr w:rsidR="006F2D44" w14:paraId="45AEE5D0" w14:textId="77777777" w:rsidTr="00FB3A36">
        <w:tc>
          <w:tcPr>
            <w:tcW w:w="2518" w:type="dxa"/>
          </w:tcPr>
          <w:p w14:paraId="2F66338F" w14:textId="77777777" w:rsidR="006F2D44" w:rsidRDefault="006F2D44" w:rsidP="00FB3A36">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6724" w:type="dxa"/>
          </w:tcPr>
          <w:p w14:paraId="7ED4D2FB" w14:textId="77777777" w:rsidR="006F2D44" w:rsidRDefault="008C3243" w:rsidP="00FB3A36">
            <w:pPr>
              <w:spacing w:before="120"/>
              <w:rPr>
                <w:rFonts w:ascii="Times New Roman" w:hAnsi="Times New Roman" w:cs="Times New Roman"/>
                <w:sz w:val="24"/>
                <w:szCs w:val="24"/>
              </w:rPr>
            </w:pPr>
            <w:hyperlink r:id="rId19" w:history="1">
              <w:r w:rsidR="00C22BC9" w:rsidRPr="00A453C8">
                <w:rPr>
                  <w:rStyle w:val="Hyperlink"/>
                  <w:rFonts w:ascii="Times New Roman" w:hAnsi="Times New Roman" w:cs="Times New Roman"/>
                  <w:sz w:val="24"/>
                  <w:szCs w:val="24"/>
                </w:rPr>
                <w:t>liutf24@chinaunicom.cn</w:t>
              </w:r>
            </w:hyperlink>
            <w:r w:rsidR="00C22BC9">
              <w:rPr>
                <w:rFonts w:ascii="Times New Roman" w:hAnsi="Times New Roman" w:cs="Times New Roman"/>
                <w:sz w:val="24"/>
                <w:szCs w:val="24"/>
              </w:rPr>
              <w:t xml:space="preserve">; Tel +86 15652955883; </w:t>
            </w:r>
            <w:proofErr w:type="spellStart"/>
            <w:r w:rsidR="00C22BC9">
              <w:rPr>
                <w:rFonts w:ascii="Times New Roman" w:hAnsi="Times New Roman" w:cs="Times New Roman"/>
                <w:sz w:val="24"/>
                <w:szCs w:val="24"/>
              </w:rPr>
              <w:t>wechat</w:t>
            </w:r>
            <w:proofErr w:type="spellEnd"/>
            <w:r w:rsidR="00C22BC9">
              <w:rPr>
                <w:rFonts w:ascii="Times New Roman" w:hAnsi="Times New Roman" w:cs="Times New Roman"/>
                <w:sz w:val="24"/>
                <w:szCs w:val="24"/>
              </w:rPr>
              <w:t xml:space="preserve">: </w:t>
            </w:r>
            <w:proofErr w:type="spellStart"/>
            <w:r w:rsidR="00C22BC9">
              <w:rPr>
                <w:rFonts w:ascii="Times New Roman" w:hAnsi="Times New Roman" w:cs="Times New Roman"/>
                <w:sz w:val="24"/>
                <w:szCs w:val="24"/>
              </w:rPr>
              <w:t>yudajiangshan</w:t>
            </w:r>
            <w:proofErr w:type="spellEnd"/>
          </w:p>
        </w:tc>
      </w:tr>
    </w:tbl>
    <w:p w14:paraId="61B33580" w14:textId="77777777" w:rsidR="00E17038" w:rsidRDefault="00E17038" w:rsidP="00E17038">
      <w:pPr>
        <w:rPr>
          <w:lang w:val="en-US"/>
        </w:rPr>
      </w:pPr>
    </w:p>
    <w:tbl>
      <w:tblPr>
        <w:tblW w:w="9214" w:type="dxa"/>
        <w:tblInd w:w="-34" w:type="dxa"/>
        <w:tblLook w:val="04A0" w:firstRow="1" w:lastRow="0" w:firstColumn="1" w:lastColumn="0" w:noHBand="0" w:noVBand="1"/>
      </w:tblPr>
      <w:tblGrid>
        <w:gridCol w:w="2552"/>
        <w:gridCol w:w="6662"/>
      </w:tblGrid>
      <w:tr w:rsidR="00721048" w:rsidRPr="00721048" w14:paraId="447F012E" w14:textId="77777777" w:rsidTr="00721048">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hideMark/>
          </w:tcPr>
          <w:p w14:paraId="331860A5"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Id</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4940580F" w14:textId="77777777" w:rsidR="00721048" w:rsidRPr="00721048" w:rsidRDefault="00721048" w:rsidP="00721048">
            <w:pPr>
              <w:spacing w:before="120" w:after="0" w:line="240" w:lineRule="auto"/>
              <w:rPr>
                <w:rFonts w:ascii="Times New Roman" w:hAnsi="Times New Roman" w:cs="Times New Roman"/>
                <w:sz w:val="24"/>
                <w:szCs w:val="24"/>
              </w:rPr>
            </w:pPr>
            <w:r>
              <w:rPr>
                <w:rFonts w:ascii="Times New Roman" w:hAnsi="Times New Roman" w:cs="Times New Roman"/>
                <w:sz w:val="24"/>
                <w:szCs w:val="24"/>
              </w:rPr>
              <w:t>ITU-ML5G-PS-002</w:t>
            </w:r>
          </w:p>
        </w:tc>
      </w:tr>
      <w:tr w:rsidR="00721048" w:rsidRPr="00721048" w14:paraId="65110673" w14:textId="77777777" w:rsidTr="00721048">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575D115C"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Title</w:t>
            </w:r>
          </w:p>
        </w:tc>
        <w:tc>
          <w:tcPr>
            <w:tcW w:w="6662" w:type="dxa"/>
            <w:tcBorders>
              <w:top w:val="nil"/>
              <w:left w:val="nil"/>
              <w:bottom w:val="single" w:sz="4" w:space="0" w:color="auto"/>
              <w:right w:val="single" w:sz="4" w:space="0" w:color="auto"/>
            </w:tcBorders>
            <w:shd w:val="clear" w:color="auto" w:fill="auto"/>
            <w:vAlign w:val="center"/>
            <w:hideMark/>
          </w:tcPr>
          <w:p w14:paraId="286FD37C"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Topology optimization based on transmission network data</w:t>
            </w:r>
          </w:p>
        </w:tc>
      </w:tr>
      <w:tr w:rsidR="00721048" w:rsidRPr="00721048" w14:paraId="2F4C7744" w14:textId="77777777" w:rsidTr="00721048">
        <w:trPr>
          <w:trHeight w:val="2700"/>
        </w:trPr>
        <w:tc>
          <w:tcPr>
            <w:tcW w:w="2552" w:type="dxa"/>
            <w:tcBorders>
              <w:top w:val="nil"/>
              <w:left w:val="single" w:sz="8" w:space="0" w:color="auto"/>
              <w:bottom w:val="single" w:sz="4" w:space="0" w:color="auto"/>
              <w:right w:val="single" w:sz="4" w:space="0" w:color="auto"/>
            </w:tcBorders>
            <w:shd w:val="clear" w:color="auto" w:fill="auto"/>
            <w:hideMark/>
          </w:tcPr>
          <w:p w14:paraId="593151C7"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Description</w:t>
            </w:r>
          </w:p>
        </w:tc>
        <w:tc>
          <w:tcPr>
            <w:tcW w:w="6662" w:type="dxa"/>
            <w:tcBorders>
              <w:top w:val="nil"/>
              <w:left w:val="nil"/>
              <w:bottom w:val="single" w:sz="4" w:space="0" w:color="auto"/>
              <w:right w:val="single" w:sz="4" w:space="0" w:color="auto"/>
            </w:tcBorders>
            <w:shd w:val="clear" w:color="auto" w:fill="auto"/>
            <w:vAlign w:val="center"/>
            <w:hideMark/>
          </w:tcPr>
          <w:p w14:paraId="541B1DA0"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 xml:space="preserve">The existing network topology planning does not fully consider the future growth of network traffic, and faces the problem of uneven utilization of loop capacity. Therefore, the existing network topology need to be optimized. By restructuring the sites on the unbalanced loops to achieve the global network fine-grained expansion and to increase the capacity utilization efficiency. So we seek topology optimization solutions for balanced loop </w:t>
            </w:r>
            <w:proofErr w:type="spellStart"/>
            <w:r w:rsidRPr="00721048">
              <w:rPr>
                <w:rFonts w:ascii="Times New Roman" w:hAnsi="Times New Roman" w:cs="Times New Roman"/>
                <w:sz w:val="24"/>
                <w:szCs w:val="24"/>
              </w:rPr>
              <w:t>utilization.The</w:t>
            </w:r>
            <w:proofErr w:type="spellEnd"/>
            <w:r w:rsidRPr="00721048">
              <w:rPr>
                <w:rFonts w:ascii="Times New Roman" w:hAnsi="Times New Roman" w:cs="Times New Roman"/>
                <w:sz w:val="24"/>
                <w:szCs w:val="24"/>
              </w:rPr>
              <w:t xml:space="preserve"> transmission network data will reflect the transmission network topology, the network's traffic matrix and the network capacity </w:t>
            </w:r>
            <w:proofErr w:type="spellStart"/>
            <w:r w:rsidRPr="00721048">
              <w:rPr>
                <w:rFonts w:ascii="Times New Roman" w:hAnsi="Times New Roman" w:cs="Times New Roman"/>
                <w:sz w:val="24"/>
                <w:szCs w:val="24"/>
              </w:rPr>
              <w:t>utilization.The</w:t>
            </w:r>
            <w:proofErr w:type="spellEnd"/>
            <w:r w:rsidRPr="00721048">
              <w:rPr>
                <w:rFonts w:ascii="Times New Roman" w:hAnsi="Times New Roman" w:cs="Times New Roman"/>
                <w:sz w:val="24"/>
                <w:szCs w:val="24"/>
              </w:rPr>
              <w:t xml:space="preserve"> task is network topology optimization by using the transmission network data. The evaluation system is the network capacity utilization. The </w:t>
            </w:r>
            <w:proofErr w:type="spellStart"/>
            <w:r w:rsidRPr="00721048">
              <w:rPr>
                <w:rFonts w:ascii="Times New Roman" w:hAnsi="Times New Roman" w:cs="Times New Roman"/>
                <w:sz w:val="24"/>
                <w:szCs w:val="24"/>
              </w:rPr>
              <w:t>specfic</w:t>
            </w:r>
            <w:proofErr w:type="spellEnd"/>
            <w:r w:rsidRPr="00721048">
              <w:rPr>
                <w:rFonts w:ascii="Times New Roman" w:hAnsi="Times New Roman" w:cs="Times New Roman"/>
                <w:sz w:val="24"/>
                <w:szCs w:val="24"/>
              </w:rPr>
              <w:t xml:space="preserve"> evaluation system will be provided with the detailed data.</w:t>
            </w:r>
          </w:p>
        </w:tc>
      </w:tr>
      <w:tr w:rsidR="00721048" w:rsidRPr="00721048" w14:paraId="2482FB99" w14:textId="77777777" w:rsidTr="00721048">
        <w:trPr>
          <w:trHeight w:val="315"/>
        </w:trPr>
        <w:tc>
          <w:tcPr>
            <w:tcW w:w="2552" w:type="dxa"/>
            <w:tcBorders>
              <w:top w:val="nil"/>
              <w:left w:val="single" w:sz="8" w:space="0" w:color="auto"/>
              <w:bottom w:val="single" w:sz="4" w:space="0" w:color="auto"/>
              <w:right w:val="single" w:sz="4" w:space="0" w:color="auto"/>
            </w:tcBorders>
            <w:shd w:val="clear" w:color="auto" w:fill="auto"/>
            <w:hideMark/>
          </w:tcPr>
          <w:p w14:paraId="23883403"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Challenge Track</w:t>
            </w:r>
          </w:p>
        </w:tc>
        <w:tc>
          <w:tcPr>
            <w:tcW w:w="6662" w:type="dxa"/>
            <w:tcBorders>
              <w:top w:val="nil"/>
              <w:left w:val="nil"/>
              <w:bottom w:val="single" w:sz="4" w:space="0" w:color="auto"/>
              <w:right w:val="single" w:sz="4" w:space="0" w:color="auto"/>
            </w:tcBorders>
            <w:shd w:val="clear" w:color="auto" w:fill="auto"/>
            <w:vAlign w:val="center"/>
            <w:hideMark/>
          </w:tcPr>
          <w:p w14:paraId="3B40156E" w14:textId="77777777" w:rsidR="00721048" w:rsidRPr="00721048" w:rsidRDefault="00B02E61" w:rsidP="00721048">
            <w:pPr>
              <w:spacing w:before="120" w:after="0" w:line="240" w:lineRule="auto"/>
              <w:rPr>
                <w:rFonts w:ascii="Times New Roman" w:hAnsi="Times New Roman" w:cs="Times New Roman"/>
                <w:sz w:val="24"/>
                <w:szCs w:val="24"/>
              </w:rPr>
            </w:pPr>
            <w:r w:rsidRPr="00B02E61">
              <w:rPr>
                <w:rFonts w:ascii="Times New Roman" w:hAnsi="Times New Roman" w:cs="Times New Roman"/>
                <w:sz w:val="24"/>
                <w:szCs w:val="24"/>
              </w:rPr>
              <w:t>Secure-track</w:t>
            </w:r>
          </w:p>
        </w:tc>
      </w:tr>
      <w:tr w:rsidR="00721048" w:rsidRPr="00721048" w14:paraId="37974295" w14:textId="77777777" w:rsidTr="00721048">
        <w:trPr>
          <w:trHeight w:val="623"/>
        </w:trPr>
        <w:tc>
          <w:tcPr>
            <w:tcW w:w="2552" w:type="dxa"/>
            <w:vMerge w:val="restart"/>
            <w:tcBorders>
              <w:top w:val="nil"/>
              <w:left w:val="single" w:sz="8" w:space="0" w:color="auto"/>
              <w:bottom w:val="single" w:sz="4" w:space="0" w:color="auto"/>
              <w:right w:val="single" w:sz="4" w:space="0" w:color="auto"/>
            </w:tcBorders>
            <w:shd w:val="clear" w:color="auto" w:fill="auto"/>
            <w:hideMark/>
          </w:tcPr>
          <w:p w14:paraId="4FFADFDE"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Evaluation criteria</w:t>
            </w:r>
          </w:p>
        </w:tc>
        <w:tc>
          <w:tcPr>
            <w:tcW w:w="6662" w:type="dxa"/>
            <w:vMerge w:val="restart"/>
            <w:tcBorders>
              <w:top w:val="nil"/>
              <w:left w:val="single" w:sz="4" w:space="0" w:color="auto"/>
              <w:bottom w:val="single" w:sz="4" w:space="0" w:color="000000"/>
              <w:right w:val="single" w:sz="4" w:space="0" w:color="auto"/>
            </w:tcBorders>
            <w:shd w:val="clear" w:color="auto" w:fill="auto"/>
            <w:vAlign w:val="center"/>
            <w:hideMark/>
          </w:tcPr>
          <w:p w14:paraId="666B25D5"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 xml:space="preserve">According to the test set, the prediction result should be saved in a csv file and followed the required </w:t>
            </w:r>
            <w:proofErr w:type="spellStart"/>
            <w:r w:rsidRPr="00721048">
              <w:rPr>
                <w:rFonts w:ascii="Times New Roman" w:hAnsi="Times New Roman" w:cs="Times New Roman"/>
                <w:sz w:val="24"/>
                <w:szCs w:val="24"/>
              </w:rPr>
              <w:t>format.We</w:t>
            </w:r>
            <w:proofErr w:type="spellEnd"/>
            <w:r w:rsidRPr="00721048">
              <w:rPr>
                <w:rFonts w:ascii="Times New Roman" w:hAnsi="Times New Roman" w:cs="Times New Roman"/>
                <w:sz w:val="24"/>
                <w:szCs w:val="24"/>
              </w:rPr>
              <w:t xml:space="preserve"> will evaluate the result by the network capacity utilization under </w:t>
            </w:r>
            <w:proofErr w:type="spellStart"/>
            <w:r w:rsidRPr="00721048">
              <w:rPr>
                <w:rFonts w:ascii="Times New Roman" w:hAnsi="Times New Roman" w:cs="Times New Roman"/>
                <w:sz w:val="24"/>
                <w:szCs w:val="24"/>
              </w:rPr>
              <w:t>specfic</w:t>
            </w:r>
            <w:proofErr w:type="spellEnd"/>
            <w:r w:rsidRPr="00721048">
              <w:rPr>
                <w:rFonts w:ascii="Times New Roman" w:hAnsi="Times New Roman" w:cs="Times New Roman"/>
                <w:sz w:val="24"/>
                <w:szCs w:val="24"/>
              </w:rPr>
              <w:t xml:space="preserve"> network conditions.</w:t>
            </w:r>
          </w:p>
        </w:tc>
      </w:tr>
      <w:tr w:rsidR="00721048" w:rsidRPr="00721048" w14:paraId="7ED4BC26" w14:textId="77777777" w:rsidTr="00721048">
        <w:trPr>
          <w:trHeight w:val="630"/>
        </w:trPr>
        <w:tc>
          <w:tcPr>
            <w:tcW w:w="2552" w:type="dxa"/>
            <w:vMerge/>
            <w:tcBorders>
              <w:top w:val="nil"/>
              <w:left w:val="single" w:sz="8" w:space="0" w:color="auto"/>
              <w:bottom w:val="single" w:sz="4" w:space="0" w:color="auto"/>
              <w:right w:val="single" w:sz="4" w:space="0" w:color="auto"/>
            </w:tcBorders>
            <w:vAlign w:val="center"/>
            <w:hideMark/>
          </w:tcPr>
          <w:p w14:paraId="40E21EAD" w14:textId="77777777" w:rsidR="00721048" w:rsidRPr="00721048" w:rsidRDefault="00721048" w:rsidP="00721048">
            <w:pPr>
              <w:spacing w:before="120" w:after="0" w:line="240" w:lineRule="auto"/>
              <w:rPr>
                <w:rFonts w:ascii="Times New Roman" w:hAnsi="Times New Roman" w:cs="Times New Roman"/>
                <w:sz w:val="24"/>
                <w:szCs w:val="24"/>
              </w:rPr>
            </w:pPr>
          </w:p>
        </w:tc>
        <w:tc>
          <w:tcPr>
            <w:tcW w:w="6662" w:type="dxa"/>
            <w:vMerge/>
            <w:tcBorders>
              <w:top w:val="nil"/>
              <w:left w:val="single" w:sz="4" w:space="0" w:color="auto"/>
              <w:bottom w:val="single" w:sz="4" w:space="0" w:color="000000"/>
              <w:right w:val="single" w:sz="4" w:space="0" w:color="auto"/>
            </w:tcBorders>
            <w:vAlign w:val="center"/>
            <w:hideMark/>
          </w:tcPr>
          <w:p w14:paraId="3DBFB6CD" w14:textId="77777777" w:rsidR="00721048" w:rsidRPr="00721048" w:rsidRDefault="00721048" w:rsidP="00721048">
            <w:pPr>
              <w:spacing w:before="120" w:after="0" w:line="240" w:lineRule="auto"/>
              <w:rPr>
                <w:rFonts w:ascii="Times New Roman" w:hAnsi="Times New Roman" w:cs="Times New Roman"/>
                <w:sz w:val="24"/>
                <w:szCs w:val="24"/>
              </w:rPr>
            </w:pPr>
          </w:p>
        </w:tc>
      </w:tr>
      <w:tr w:rsidR="00721048" w:rsidRPr="00721048" w14:paraId="151CAD34" w14:textId="77777777" w:rsidTr="00721048">
        <w:trPr>
          <w:trHeight w:val="945"/>
        </w:trPr>
        <w:tc>
          <w:tcPr>
            <w:tcW w:w="2552" w:type="dxa"/>
            <w:tcBorders>
              <w:top w:val="nil"/>
              <w:left w:val="single" w:sz="8" w:space="0" w:color="auto"/>
              <w:bottom w:val="single" w:sz="4" w:space="0" w:color="auto"/>
              <w:right w:val="single" w:sz="4" w:space="0" w:color="auto"/>
            </w:tcBorders>
            <w:shd w:val="clear" w:color="auto" w:fill="auto"/>
            <w:hideMark/>
          </w:tcPr>
          <w:p w14:paraId="4242EA4D"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Data source</w:t>
            </w:r>
          </w:p>
        </w:tc>
        <w:tc>
          <w:tcPr>
            <w:tcW w:w="6662" w:type="dxa"/>
            <w:tcBorders>
              <w:top w:val="nil"/>
              <w:left w:val="nil"/>
              <w:bottom w:val="single" w:sz="4" w:space="0" w:color="auto"/>
              <w:right w:val="single" w:sz="4" w:space="0" w:color="auto"/>
            </w:tcBorders>
            <w:shd w:val="clear" w:color="auto" w:fill="auto"/>
            <w:vAlign w:val="center"/>
            <w:hideMark/>
          </w:tcPr>
          <w:p w14:paraId="1C23666A" w14:textId="77777777" w:rsidR="00721048" w:rsidRPr="00721048" w:rsidRDefault="00721048" w:rsidP="00721048">
            <w:pPr>
              <w:spacing w:before="120" w:after="0" w:line="240" w:lineRule="auto"/>
              <w:rPr>
                <w:rFonts w:ascii="Times New Roman" w:hAnsi="Times New Roman" w:cs="Times New Roman"/>
                <w:sz w:val="24"/>
                <w:szCs w:val="24"/>
              </w:rPr>
            </w:pPr>
            <w:proofErr w:type="spellStart"/>
            <w:r w:rsidRPr="00721048">
              <w:rPr>
                <w:rFonts w:ascii="Times New Roman" w:hAnsi="Times New Roman" w:cs="Times New Roman"/>
                <w:sz w:val="24"/>
                <w:szCs w:val="24"/>
              </w:rPr>
              <w:t>Traning</w:t>
            </w:r>
            <w:proofErr w:type="spellEnd"/>
            <w:r w:rsidRPr="00721048">
              <w:rPr>
                <w:rFonts w:ascii="Times New Roman" w:hAnsi="Times New Roman" w:cs="Times New Roman"/>
                <w:sz w:val="24"/>
                <w:szCs w:val="24"/>
              </w:rPr>
              <w:t xml:space="preserve"> data and test data are all from </w:t>
            </w:r>
            <w:proofErr w:type="spellStart"/>
            <w:r w:rsidRPr="00721048">
              <w:rPr>
                <w:rFonts w:ascii="Times New Roman" w:hAnsi="Times New Roman" w:cs="Times New Roman"/>
                <w:sz w:val="24"/>
                <w:szCs w:val="24"/>
              </w:rPr>
              <w:t>specfic</w:t>
            </w:r>
            <w:proofErr w:type="spellEnd"/>
            <w:r w:rsidRPr="00721048">
              <w:rPr>
                <w:rFonts w:ascii="Times New Roman" w:hAnsi="Times New Roman" w:cs="Times New Roman"/>
                <w:sz w:val="24"/>
                <w:szCs w:val="24"/>
              </w:rPr>
              <w:t xml:space="preserve"> transmission network area, including the transmission network topology, the network's traffic matrix and the network capacity utilization.</w:t>
            </w:r>
          </w:p>
        </w:tc>
      </w:tr>
      <w:tr w:rsidR="00721048" w:rsidRPr="00721048" w14:paraId="2E37D877" w14:textId="77777777" w:rsidTr="00FE298D">
        <w:trPr>
          <w:trHeight w:val="201"/>
        </w:trPr>
        <w:tc>
          <w:tcPr>
            <w:tcW w:w="2552" w:type="dxa"/>
            <w:tcBorders>
              <w:top w:val="nil"/>
              <w:left w:val="single" w:sz="8" w:space="0" w:color="auto"/>
              <w:bottom w:val="single" w:sz="4" w:space="0" w:color="auto"/>
              <w:right w:val="single" w:sz="4" w:space="0" w:color="auto"/>
            </w:tcBorders>
            <w:shd w:val="clear" w:color="auto" w:fill="auto"/>
            <w:hideMark/>
          </w:tcPr>
          <w:p w14:paraId="082D5C51"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Resources</w:t>
            </w:r>
          </w:p>
        </w:tc>
        <w:tc>
          <w:tcPr>
            <w:tcW w:w="6662" w:type="dxa"/>
            <w:tcBorders>
              <w:top w:val="nil"/>
              <w:left w:val="nil"/>
              <w:bottom w:val="single" w:sz="4" w:space="0" w:color="auto"/>
              <w:right w:val="single" w:sz="4" w:space="0" w:color="auto"/>
            </w:tcBorders>
            <w:shd w:val="clear" w:color="auto" w:fill="auto"/>
            <w:vAlign w:val="center"/>
            <w:hideMark/>
          </w:tcPr>
          <w:p w14:paraId="4F3B3A49"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No</w:t>
            </w:r>
          </w:p>
        </w:tc>
      </w:tr>
      <w:tr w:rsidR="00721048" w:rsidRPr="00721048" w14:paraId="25C01EDB" w14:textId="77777777" w:rsidTr="00FE298D">
        <w:trPr>
          <w:trHeight w:val="692"/>
        </w:trPr>
        <w:tc>
          <w:tcPr>
            <w:tcW w:w="2552" w:type="dxa"/>
            <w:tcBorders>
              <w:top w:val="nil"/>
              <w:left w:val="single" w:sz="8" w:space="0" w:color="auto"/>
              <w:bottom w:val="single" w:sz="4" w:space="0" w:color="auto"/>
              <w:right w:val="single" w:sz="4" w:space="0" w:color="auto"/>
            </w:tcBorders>
            <w:shd w:val="clear" w:color="auto" w:fill="auto"/>
            <w:hideMark/>
          </w:tcPr>
          <w:p w14:paraId="2F780DD2"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Any controls or restrictions</w:t>
            </w:r>
          </w:p>
        </w:tc>
        <w:tc>
          <w:tcPr>
            <w:tcW w:w="6662" w:type="dxa"/>
            <w:tcBorders>
              <w:top w:val="nil"/>
              <w:left w:val="nil"/>
              <w:bottom w:val="single" w:sz="4" w:space="0" w:color="auto"/>
              <w:right w:val="single" w:sz="4" w:space="0" w:color="auto"/>
            </w:tcBorders>
            <w:shd w:val="clear" w:color="auto" w:fill="auto"/>
            <w:vAlign w:val="center"/>
            <w:hideMark/>
          </w:tcPr>
          <w:p w14:paraId="2BB6FACC"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 xml:space="preserve">Data is under export control and employees of partners cannot participate in this problem </w:t>
            </w:r>
          </w:p>
        </w:tc>
      </w:tr>
      <w:tr w:rsidR="00721048" w:rsidRPr="00721048" w14:paraId="5DE74532" w14:textId="77777777" w:rsidTr="00FE298D">
        <w:trPr>
          <w:trHeight w:val="232"/>
        </w:trPr>
        <w:tc>
          <w:tcPr>
            <w:tcW w:w="2552" w:type="dxa"/>
            <w:tcBorders>
              <w:top w:val="nil"/>
              <w:left w:val="single" w:sz="8" w:space="0" w:color="auto"/>
              <w:bottom w:val="single" w:sz="4" w:space="0" w:color="auto"/>
              <w:right w:val="single" w:sz="4" w:space="0" w:color="auto"/>
            </w:tcBorders>
            <w:shd w:val="clear" w:color="auto" w:fill="auto"/>
            <w:hideMark/>
          </w:tcPr>
          <w:p w14:paraId="566C7A9E"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Specification/Paper reference</w:t>
            </w:r>
          </w:p>
        </w:tc>
        <w:tc>
          <w:tcPr>
            <w:tcW w:w="6662" w:type="dxa"/>
            <w:tcBorders>
              <w:top w:val="nil"/>
              <w:left w:val="nil"/>
              <w:bottom w:val="single" w:sz="4" w:space="0" w:color="auto"/>
              <w:right w:val="single" w:sz="4" w:space="0" w:color="auto"/>
            </w:tcBorders>
            <w:shd w:val="clear" w:color="auto" w:fill="auto"/>
            <w:vAlign w:val="center"/>
            <w:hideMark/>
          </w:tcPr>
          <w:p w14:paraId="1AA8EF0B"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No</w:t>
            </w:r>
          </w:p>
        </w:tc>
      </w:tr>
      <w:tr w:rsidR="00721048" w:rsidRPr="00721048" w14:paraId="5A8A04E0" w14:textId="77777777" w:rsidTr="00686F3E">
        <w:trPr>
          <w:trHeight w:val="241"/>
        </w:trPr>
        <w:tc>
          <w:tcPr>
            <w:tcW w:w="2552" w:type="dxa"/>
            <w:tcBorders>
              <w:top w:val="nil"/>
              <w:left w:val="single" w:sz="8" w:space="0" w:color="auto"/>
              <w:bottom w:val="single" w:sz="8" w:space="0" w:color="auto"/>
              <w:right w:val="single" w:sz="4" w:space="0" w:color="auto"/>
            </w:tcBorders>
            <w:shd w:val="clear" w:color="auto" w:fill="auto"/>
            <w:hideMark/>
          </w:tcPr>
          <w:p w14:paraId="0C5684F4" w14:textId="77777777" w:rsidR="00721048" w:rsidRPr="00721048" w:rsidRDefault="00721048" w:rsidP="00721048">
            <w:pPr>
              <w:spacing w:before="120" w:after="0" w:line="240" w:lineRule="auto"/>
              <w:rPr>
                <w:rFonts w:ascii="Times New Roman" w:hAnsi="Times New Roman" w:cs="Times New Roman"/>
                <w:sz w:val="24"/>
                <w:szCs w:val="24"/>
              </w:rPr>
            </w:pPr>
            <w:r w:rsidRPr="00721048">
              <w:rPr>
                <w:rFonts w:ascii="Times New Roman" w:hAnsi="Times New Roman" w:cs="Times New Roman"/>
                <w:sz w:val="24"/>
                <w:szCs w:val="24"/>
              </w:rPr>
              <w:t>Contact</w:t>
            </w:r>
          </w:p>
        </w:tc>
        <w:tc>
          <w:tcPr>
            <w:tcW w:w="6662" w:type="dxa"/>
            <w:tcBorders>
              <w:top w:val="nil"/>
              <w:left w:val="nil"/>
              <w:bottom w:val="single" w:sz="8" w:space="0" w:color="auto"/>
              <w:right w:val="single" w:sz="4" w:space="0" w:color="auto"/>
            </w:tcBorders>
            <w:shd w:val="clear" w:color="auto" w:fill="auto"/>
            <w:vAlign w:val="center"/>
            <w:hideMark/>
          </w:tcPr>
          <w:p w14:paraId="6E374CCB" w14:textId="77777777" w:rsidR="00721048" w:rsidRPr="00721048" w:rsidRDefault="008C3243" w:rsidP="00026774">
            <w:pPr>
              <w:spacing w:before="120" w:after="0" w:line="240" w:lineRule="auto"/>
              <w:rPr>
                <w:rFonts w:ascii="Times New Roman" w:hAnsi="Times New Roman" w:cs="Times New Roman"/>
                <w:sz w:val="24"/>
                <w:szCs w:val="24"/>
              </w:rPr>
            </w:pPr>
            <w:hyperlink r:id="rId20" w:history="1">
              <w:r w:rsidR="00A07D5C" w:rsidRPr="00476026">
                <w:rPr>
                  <w:rFonts w:ascii="Times New Roman" w:hAnsi="Times New Roman" w:cs="Times New Roman" w:hint="eastAsia"/>
                  <w:sz w:val="24"/>
                  <w:szCs w:val="24"/>
                </w:rPr>
                <w:t>zhulinyj@chinamobile.com</w:t>
              </w:r>
            </w:hyperlink>
            <w:r w:rsidR="00026774" w:rsidRPr="00721048" w:rsidDel="00A07D5C">
              <w:rPr>
                <w:rFonts w:ascii="Times New Roman" w:hAnsi="Times New Roman" w:cs="Times New Roman"/>
                <w:sz w:val="24"/>
                <w:szCs w:val="24"/>
              </w:rPr>
              <w:t xml:space="preserve"> </w:t>
            </w:r>
          </w:p>
        </w:tc>
      </w:tr>
    </w:tbl>
    <w:p w14:paraId="7BE9EC66" w14:textId="77777777" w:rsidR="002950BB" w:rsidRDefault="002950BB" w:rsidP="00E17038">
      <w:pPr>
        <w:rPr>
          <w:lang w:val="en-US"/>
        </w:rPr>
      </w:pPr>
    </w:p>
    <w:tbl>
      <w:tblPr>
        <w:tblW w:w="9214" w:type="dxa"/>
        <w:tblInd w:w="-34" w:type="dxa"/>
        <w:tblLook w:val="04A0" w:firstRow="1" w:lastRow="0" w:firstColumn="1" w:lastColumn="0" w:noHBand="0" w:noVBand="1"/>
      </w:tblPr>
      <w:tblGrid>
        <w:gridCol w:w="2552"/>
        <w:gridCol w:w="6662"/>
      </w:tblGrid>
      <w:tr w:rsidR="00476026" w:rsidRPr="001C712D" w14:paraId="4AF3731A" w14:textId="77777777" w:rsidTr="0034054E">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hideMark/>
          </w:tcPr>
          <w:p w14:paraId="581EFBE4"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Id</w:t>
            </w:r>
          </w:p>
        </w:tc>
        <w:tc>
          <w:tcPr>
            <w:tcW w:w="6662" w:type="dxa"/>
            <w:tcBorders>
              <w:top w:val="single" w:sz="4" w:space="0" w:color="auto"/>
              <w:left w:val="nil"/>
              <w:bottom w:val="single" w:sz="4" w:space="0" w:color="auto"/>
              <w:right w:val="single" w:sz="8" w:space="0" w:color="auto"/>
            </w:tcBorders>
            <w:shd w:val="clear" w:color="auto" w:fill="auto"/>
            <w:hideMark/>
          </w:tcPr>
          <w:p w14:paraId="37B236F7"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ITU-ML5G-PS-003</w:t>
            </w:r>
          </w:p>
        </w:tc>
      </w:tr>
      <w:tr w:rsidR="00476026" w:rsidRPr="001C712D" w14:paraId="421F4E8A" w14:textId="77777777" w:rsidTr="0034054E">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78939052"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lastRenderedPageBreak/>
              <w:t>Title</w:t>
            </w:r>
          </w:p>
        </w:tc>
        <w:tc>
          <w:tcPr>
            <w:tcW w:w="6662" w:type="dxa"/>
            <w:tcBorders>
              <w:top w:val="nil"/>
              <w:left w:val="nil"/>
              <w:bottom w:val="single" w:sz="4" w:space="0" w:color="auto"/>
              <w:right w:val="single" w:sz="8" w:space="0" w:color="auto"/>
            </w:tcBorders>
            <w:shd w:val="clear" w:color="auto" w:fill="auto"/>
            <w:hideMark/>
          </w:tcPr>
          <w:p w14:paraId="50149EDC"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Out of Service(OOS) Alarm Prediction of 4/5G Network Base Station</w:t>
            </w:r>
          </w:p>
        </w:tc>
      </w:tr>
      <w:tr w:rsidR="00476026" w:rsidRPr="001C712D" w14:paraId="08B1E80E" w14:textId="77777777" w:rsidTr="0034054E">
        <w:trPr>
          <w:trHeight w:val="4380"/>
        </w:trPr>
        <w:tc>
          <w:tcPr>
            <w:tcW w:w="2552" w:type="dxa"/>
            <w:tcBorders>
              <w:top w:val="nil"/>
              <w:left w:val="single" w:sz="8" w:space="0" w:color="auto"/>
              <w:bottom w:val="single" w:sz="4" w:space="0" w:color="auto"/>
              <w:right w:val="single" w:sz="4" w:space="0" w:color="auto"/>
            </w:tcBorders>
            <w:shd w:val="clear" w:color="auto" w:fill="auto"/>
            <w:hideMark/>
          </w:tcPr>
          <w:p w14:paraId="4614DE32"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Description</w:t>
            </w:r>
          </w:p>
        </w:tc>
        <w:tc>
          <w:tcPr>
            <w:tcW w:w="6662" w:type="dxa"/>
            <w:tcBorders>
              <w:top w:val="nil"/>
              <w:left w:val="nil"/>
              <w:bottom w:val="single" w:sz="4" w:space="0" w:color="auto"/>
              <w:right w:val="single" w:sz="8" w:space="0" w:color="auto"/>
            </w:tcBorders>
            <w:shd w:val="clear" w:color="auto" w:fill="auto"/>
            <w:hideMark/>
          </w:tcPr>
          <w:p w14:paraId="299D0ABE"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 xml:space="preserve">At present, the operation and maintenance of 4/5G BS(base station) follow a passive pattern, repairing orders will not be generated until the out of service(OOS) fault occurs. Once the BS is out of service, users will not be able to connect to the </w:t>
            </w:r>
            <w:proofErr w:type="spellStart"/>
            <w:r w:rsidRPr="001C712D">
              <w:rPr>
                <w:rFonts w:ascii="Times New Roman" w:eastAsia="SimSun" w:hAnsi="Times New Roman" w:cs="Times New Roman"/>
                <w:color w:val="000000"/>
                <w:sz w:val="24"/>
                <w:szCs w:val="24"/>
                <w:lang w:val="en-US"/>
              </w:rPr>
              <w:t>wirelss</w:t>
            </w:r>
            <w:proofErr w:type="spellEnd"/>
            <w:r w:rsidRPr="001C712D">
              <w:rPr>
                <w:rFonts w:ascii="Times New Roman" w:eastAsia="SimSun" w:hAnsi="Times New Roman" w:cs="Times New Roman"/>
                <w:color w:val="000000"/>
                <w:sz w:val="24"/>
                <w:szCs w:val="24"/>
                <w:lang w:val="en-US"/>
              </w:rPr>
              <w:t xml:space="preserve"> network, and their regular communication will be affected. In general, there are some secondary alarms before the major </w:t>
            </w:r>
            <w:proofErr w:type="gramStart"/>
            <w:r w:rsidRPr="001C712D">
              <w:rPr>
                <w:rFonts w:ascii="Times New Roman" w:eastAsia="SimSun" w:hAnsi="Times New Roman" w:cs="Times New Roman"/>
                <w:color w:val="000000"/>
                <w:sz w:val="24"/>
                <w:szCs w:val="24"/>
                <w:lang w:val="en-US"/>
              </w:rPr>
              <w:t>alarm(</w:t>
            </w:r>
            <w:proofErr w:type="gramEnd"/>
            <w:r w:rsidRPr="001C712D">
              <w:rPr>
                <w:rFonts w:ascii="Times New Roman" w:eastAsia="SimSun" w:hAnsi="Times New Roman" w:cs="Times New Roman"/>
                <w:color w:val="000000"/>
                <w:sz w:val="24"/>
                <w:szCs w:val="24"/>
                <w:lang w:val="en-US"/>
              </w:rPr>
              <w:t xml:space="preserve">OOS alarm). Therefore, in this challenge, the participants are expected to train an AI model using historical alarm </w:t>
            </w:r>
            <w:proofErr w:type="spellStart"/>
            <w:r w:rsidRPr="001C712D">
              <w:rPr>
                <w:rFonts w:ascii="Times New Roman" w:eastAsia="SimSun" w:hAnsi="Times New Roman" w:cs="Times New Roman"/>
                <w:color w:val="000000"/>
                <w:sz w:val="24"/>
                <w:szCs w:val="24"/>
                <w:lang w:val="en-US"/>
              </w:rPr>
              <w:t>datas</w:t>
            </w:r>
            <w:proofErr w:type="spellEnd"/>
            <w:r w:rsidRPr="001C712D">
              <w:rPr>
                <w:rFonts w:ascii="Times New Roman" w:eastAsia="SimSun" w:hAnsi="Times New Roman" w:cs="Times New Roman"/>
                <w:color w:val="000000"/>
                <w:sz w:val="24"/>
                <w:szCs w:val="24"/>
                <w:lang w:val="en-US"/>
              </w:rPr>
              <w:t xml:space="preserve"> with labels of major </w:t>
            </w:r>
            <w:proofErr w:type="gramStart"/>
            <w:r w:rsidRPr="001C712D">
              <w:rPr>
                <w:rFonts w:ascii="Times New Roman" w:eastAsia="SimSun" w:hAnsi="Times New Roman" w:cs="Times New Roman"/>
                <w:color w:val="000000"/>
                <w:sz w:val="24"/>
                <w:szCs w:val="24"/>
                <w:lang w:val="en-US"/>
              </w:rPr>
              <w:t>ones(</w:t>
            </w:r>
            <w:proofErr w:type="gramEnd"/>
            <w:r w:rsidRPr="001C712D">
              <w:rPr>
                <w:rFonts w:ascii="Times New Roman" w:eastAsia="SimSun" w:hAnsi="Times New Roman" w:cs="Times New Roman"/>
                <w:color w:val="000000"/>
                <w:sz w:val="24"/>
                <w:szCs w:val="24"/>
                <w:lang w:val="en-US"/>
              </w:rPr>
              <w:t xml:space="preserve">Perhaps </w:t>
            </w:r>
            <w:proofErr w:type="spellStart"/>
            <w:r w:rsidRPr="001C712D">
              <w:rPr>
                <w:rFonts w:ascii="Times New Roman" w:eastAsia="SimSun" w:hAnsi="Times New Roman" w:cs="Times New Roman"/>
                <w:color w:val="000000"/>
                <w:sz w:val="24"/>
                <w:szCs w:val="24"/>
                <w:lang w:val="en-US"/>
              </w:rPr>
              <w:t>combinated</w:t>
            </w:r>
            <w:proofErr w:type="spellEnd"/>
            <w:r w:rsidRPr="001C712D">
              <w:rPr>
                <w:rFonts w:ascii="Times New Roman" w:eastAsia="SimSun" w:hAnsi="Times New Roman" w:cs="Times New Roman"/>
                <w:color w:val="000000"/>
                <w:sz w:val="24"/>
                <w:szCs w:val="24"/>
                <w:lang w:val="en-US"/>
              </w:rPr>
              <w:t xml:space="preserve"> with performance data if its acquirable). By excavating the </w:t>
            </w:r>
            <w:proofErr w:type="spellStart"/>
            <w:r w:rsidRPr="001C712D">
              <w:rPr>
                <w:rFonts w:ascii="Times New Roman" w:eastAsia="SimSun" w:hAnsi="Times New Roman" w:cs="Times New Roman"/>
                <w:color w:val="000000"/>
                <w:sz w:val="24"/>
                <w:szCs w:val="24"/>
                <w:lang w:val="en-US"/>
              </w:rPr>
              <w:t>corelation</w:t>
            </w:r>
            <w:proofErr w:type="spellEnd"/>
            <w:r w:rsidRPr="001C712D">
              <w:rPr>
                <w:rFonts w:ascii="Times New Roman" w:eastAsia="SimSun" w:hAnsi="Times New Roman" w:cs="Times New Roman"/>
                <w:color w:val="000000"/>
                <w:sz w:val="24"/>
                <w:szCs w:val="24"/>
                <w:lang w:val="en-US"/>
              </w:rPr>
              <w:t xml:space="preserve"> between alarms, one may use the secondary alarms to predict the probability of the important alarm </w:t>
            </w:r>
            <w:proofErr w:type="spellStart"/>
            <w:r w:rsidRPr="001C712D">
              <w:rPr>
                <w:rFonts w:ascii="Times New Roman" w:eastAsia="SimSun" w:hAnsi="Times New Roman" w:cs="Times New Roman"/>
                <w:color w:val="000000"/>
                <w:sz w:val="24"/>
                <w:szCs w:val="24"/>
                <w:lang w:val="en-US"/>
              </w:rPr>
              <w:t>happenning</w:t>
            </w:r>
            <w:proofErr w:type="spellEnd"/>
            <w:r w:rsidRPr="001C712D">
              <w:rPr>
                <w:rFonts w:ascii="Times New Roman" w:eastAsia="SimSun" w:hAnsi="Times New Roman" w:cs="Times New Roman"/>
                <w:color w:val="000000"/>
                <w:sz w:val="24"/>
                <w:szCs w:val="24"/>
                <w:lang w:val="en-US"/>
              </w:rPr>
              <w:t xml:space="preserve"> in a future period, so that the operation and maintenance personnel can solve the fault in advance and avoid network deterioration. Due to the similar operation and maintenance mode of 4G/5G network, after the large scale commercial use of 5G network, the AI model can be smoothly </w:t>
            </w:r>
            <w:proofErr w:type="spellStart"/>
            <w:r w:rsidRPr="001C712D">
              <w:rPr>
                <w:rFonts w:ascii="Times New Roman" w:eastAsia="SimSun" w:hAnsi="Times New Roman" w:cs="Times New Roman"/>
                <w:color w:val="000000"/>
                <w:sz w:val="24"/>
                <w:szCs w:val="24"/>
                <w:lang w:val="en-US"/>
              </w:rPr>
              <w:t>transfered</w:t>
            </w:r>
            <w:proofErr w:type="spellEnd"/>
            <w:r w:rsidRPr="001C712D">
              <w:rPr>
                <w:rFonts w:ascii="Times New Roman" w:eastAsia="SimSun" w:hAnsi="Times New Roman" w:cs="Times New Roman"/>
                <w:color w:val="000000"/>
                <w:sz w:val="24"/>
                <w:szCs w:val="24"/>
                <w:lang w:val="en-US"/>
              </w:rPr>
              <w:t xml:space="preserve"> as a pre-trained model.</w:t>
            </w:r>
          </w:p>
        </w:tc>
      </w:tr>
      <w:tr w:rsidR="00476026" w:rsidRPr="001C712D" w14:paraId="27D24607" w14:textId="77777777" w:rsidTr="0034054E">
        <w:trPr>
          <w:trHeight w:val="2179"/>
        </w:trPr>
        <w:tc>
          <w:tcPr>
            <w:tcW w:w="2552" w:type="dxa"/>
            <w:tcBorders>
              <w:top w:val="nil"/>
              <w:left w:val="single" w:sz="8" w:space="0" w:color="auto"/>
              <w:bottom w:val="single" w:sz="4" w:space="0" w:color="auto"/>
              <w:right w:val="single" w:sz="4" w:space="0" w:color="auto"/>
            </w:tcBorders>
            <w:shd w:val="clear" w:color="auto" w:fill="auto"/>
            <w:hideMark/>
          </w:tcPr>
          <w:p w14:paraId="2C200A13"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Challenge Track</w:t>
            </w:r>
          </w:p>
        </w:tc>
        <w:tc>
          <w:tcPr>
            <w:tcW w:w="6662" w:type="dxa"/>
            <w:tcBorders>
              <w:top w:val="nil"/>
              <w:left w:val="nil"/>
              <w:bottom w:val="single" w:sz="4" w:space="0" w:color="auto"/>
              <w:right w:val="single" w:sz="8" w:space="0" w:color="auto"/>
            </w:tcBorders>
            <w:shd w:val="clear" w:color="auto" w:fill="auto"/>
            <w:hideMark/>
          </w:tcPr>
          <w:p w14:paraId="642F3C17" w14:textId="77777777" w:rsidR="006670AA" w:rsidRDefault="006670AA" w:rsidP="0034054E">
            <w:pPr>
              <w:spacing w:after="0" w:line="240" w:lineRule="auto"/>
              <w:rPr>
                <w:rFonts w:ascii="Times New Roman" w:eastAsia="SimSun" w:hAnsi="Times New Roman" w:cs="Times New Roman"/>
                <w:color w:val="000000"/>
                <w:sz w:val="24"/>
                <w:szCs w:val="24"/>
                <w:lang w:val="en-US"/>
              </w:rPr>
            </w:pPr>
            <w:r w:rsidRPr="006670AA">
              <w:rPr>
                <w:rFonts w:ascii="Times New Roman" w:eastAsia="SimSun" w:hAnsi="Times New Roman" w:cs="Times New Roman"/>
                <w:color w:val="000000"/>
                <w:sz w:val="24"/>
                <w:szCs w:val="24"/>
                <w:lang w:val="en-US"/>
              </w:rPr>
              <w:t>Secure-track</w:t>
            </w:r>
          </w:p>
          <w:p w14:paraId="0321193F"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This Challenge are aimed to provide applications in 4/5G network operation and maintenance using AI/ML.</w:t>
            </w:r>
            <w:r w:rsidRPr="001C712D">
              <w:rPr>
                <w:rFonts w:ascii="Times New Roman" w:eastAsia="SimSun" w:hAnsi="Times New Roman" w:cs="Times New Roman"/>
                <w:color w:val="000000"/>
                <w:sz w:val="24"/>
                <w:szCs w:val="24"/>
                <w:lang w:val="en-US"/>
              </w:rPr>
              <w:br/>
              <w:t>This track will allow the participants using network data from operators.</w:t>
            </w:r>
            <w:r w:rsidRPr="001C712D">
              <w:rPr>
                <w:rFonts w:ascii="Times New Roman" w:eastAsia="SimSun" w:hAnsi="Times New Roman" w:cs="Times New Roman"/>
                <w:color w:val="000000"/>
                <w:sz w:val="24"/>
                <w:szCs w:val="24"/>
                <w:lang w:val="en-US"/>
              </w:rPr>
              <w:br/>
              <w:t>In this Challenge, participants will design and implement AI algorithms</w:t>
            </w:r>
            <w:r w:rsidR="00CA4FD7">
              <w:rPr>
                <w:rFonts w:ascii="Times New Roman" w:eastAsia="SimSun" w:hAnsi="Times New Roman" w:cs="Times New Roman"/>
                <w:color w:val="000000"/>
                <w:sz w:val="24"/>
                <w:szCs w:val="24"/>
                <w:lang w:val="en-US"/>
              </w:rPr>
              <w:t xml:space="preserve"> </w:t>
            </w:r>
            <w:r w:rsidRPr="001C712D">
              <w:rPr>
                <w:rFonts w:ascii="Times New Roman" w:eastAsia="SimSun" w:hAnsi="Times New Roman" w:cs="Times New Roman"/>
                <w:color w:val="000000"/>
                <w:sz w:val="24"/>
                <w:szCs w:val="24"/>
                <w:lang w:val="en-US"/>
              </w:rPr>
              <w:t xml:space="preserve">that can help in an end-to end implementation of AI/ML model deployment in a real network. </w:t>
            </w:r>
          </w:p>
        </w:tc>
      </w:tr>
      <w:tr w:rsidR="00476026" w:rsidRPr="001C712D" w14:paraId="2E936CFB" w14:textId="77777777" w:rsidTr="0034054E">
        <w:trPr>
          <w:trHeight w:val="945"/>
        </w:trPr>
        <w:tc>
          <w:tcPr>
            <w:tcW w:w="2552" w:type="dxa"/>
            <w:tcBorders>
              <w:top w:val="nil"/>
              <w:left w:val="single" w:sz="8" w:space="0" w:color="auto"/>
              <w:bottom w:val="single" w:sz="4" w:space="0" w:color="auto"/>
              <w:right w:val="single" w:sz="4" w:space="0" w:color="auto"/>
            </w:tcBorders>
            <w:shd w:val="clear" w:color="auto" w:fill="auto"/>
            <w:hideMark/>
          </w:tcPr>
          <w:p w14:paraId="48D5409A"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Evaluation criteria</w:t>
            </w:r>
          </w:p>
        </w:tc>
        <w:tc>
          <w:tcPr>
            <w:tcW w:w="6662" w:type="dxa"/>
            <w:tcBorders>
              <w:top w:val="nil"/>
              <w:left w:val="nil"/>
              <w:bottom w:val="single" w:sz="4" w:space="0" w:color="auto"/>
              <w:right w:val="single" w:sz="8" w:space="0" w:color="auto"/>
            </w:tcBorders>
            <w:shd w:val="clear" w:color="auto" w:fill="auto"/>
            <w:hideMark/>
          </w:tcPr>
          <w:p w14:paraId="381C3E6B"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Submit a comma separated value (CSV) file. The content includes whether the given base station will have an out of service alarm in the next 24 hours (or other period).</w:t>
            </w:r>
            <w:r>
              <w:t xml:space="preserve"> </w:t>
            </w:r>
            <w:r w:rsidRPr="003B0BF6">
              <w:rPr>
                <w:rFonts w:ascii="Times New Roman" w:eastAsia="SimSun" w:hAnsi="Times New Roman" w:cs="Times New Roman"/>
                <w:color w:val="000000"/>
                <w:sz w:val="24"/>
                <w:szCs w:val="24"/>
                <w:lang w:val="en-US"/>
              </w:rPr>
              <w:t>The accuracy of the current prediction model has reached 78%</w:t>
            </w:r>
          </w:p>
        </w:tc>
      </w:tr>
      <w:tr w:rsidR="00476026" w:rsidRPr="001C712D" w14:paraId="7ADC52B6" w14:textId="77777777" w:rsidTr="0034054E">
        <w:trPr>
          <w:trHeight w:val="945"/>
        </w:trPr>
        <w:tc>
          <w:tcPr>
            <w:tcW w:w="2552" w:type="dxa"/>
            <w:tcBorders>
              <w:top w:val="nil"/>
              <w:left w:val="single" w:sz="8" w:space="0" w:color="auto"/>
              <w:bottom w:val="single" w:sz="4" w:space="0" w:color="auto"/>
              <w:right w:val="single" w:sz="4" w:space="0" w:color="auto"/>
            </w:tcBorders>
            <w:shd w:val="clear" w:color="auto" w:fill="auto"/>
            <w:hideMark/>
          </w:tcPr>
          <w:p w14:paraId="68C8B86A"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Data source</w:t>
            </w:r>
          </w:p>
        </w:tc>
        <w:tc>
          <w:tcPr>
            <w:tcW w:w="6662" w:type="dxa"/>
            <w:tcBorders>
              <w:top w:val="nil"/>
              <w:left w:val="nil"/>
              <w:bottom w:val="single" w:sz="4" w:space="0" w:color="auto"/>
              <w:right w:val="single" w:sz="8" w:space="0" w:color="auto"/>
            </w:tcBorders>
            <w:shd w:val="clear" w:color="auto" w:fill="auto"/>
            <w:hideMark/>
          </w:tcPr>
          <w:p w14:paraId="7757B589"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4/5G network fault alarm data from China Mobile (possibly including performance data)</w:t>
            </w:r>
          </w:p>
        </w:tc>
      </w:tr>
      <w:tr w:rsidR="00476026" w:rsidRPr="001C712D" w14:paraId="41C234A9" w14:textId="77777777" w:rsidTr="0034054E">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715DF964"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Resources</w:t>
            </w:r>
          </w:p>
        </w:tc>
        <w:tc>
          <w:tcPr>
            <w:tcW w:w="6662" w:type="dxa"/>
            <w:tcBorders>
              <w:top w:val="nil"/>
              <w:left w:val="nil"/>
              <w:bottom w:val="single" w:sz="4" w:space="0" w:color="auto"/>
              <w:right w:val="single" w:sz="8" w:space="0" w:color="auto"/>
            </w:tcBorders>
            <w:shd w:val="clear" w:color="auto" w:fill="auto"/>
            <w:hideMark/>
          </w:tcPr>
          <w:p w14:paraId="3D35531C"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None</w:t>
            </w:r>
          </w:p>
        </w:tc>
      </w:tr>
      <w:tr w:rsidR="00476026" w:rsidRPr="001C712D" w14:paraId="4EDA771E" w14:textId="77777777" w:rsidTr="0034054E">
        <w:trPr>
          <w:trHeight w:val="822"/>
        </w:trPr>
        <w:tc>
          <w:tcPr>
            <w:tcW w:w="2552" w:type="dxa"/>
            <w:tcBorders>
              <w:top w:val="nil"/>
              <w:left w:val="single" w:sz="8" w:space="0" w:color="auto"/>
              <w:bottom w:val="single" w:sz="4" w:space="0" w:color="auto"/>
              <w:right w:val="single" w:sz="4" w:space="0" w:color="auto"/>
            </w:tcBorders>
            <w:shd w:val="clear" w:color="auto" w:fill="auto"/>
            <w:hideMark/>
          </w:tcPr>
          <w:p w14:paraId="526B08EA"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Any controls or restrictions</w:t>
            </w:r>
          </w:p>
        </w:tc>
        <w:tc>
          <w:tcPr>
            <w:tcW w:w="6662" w:type="dxa"/>
            <w:tcBorders>
              <w:top w:val="nil"/>
              <w:left w:val="nil"/>
              <w:bottom w:val="single" w:sz="4" w:space="0" w:color="auto"/>
              <w:right w:val="single" w:sz="8" w:space="0" w:color="auto"/>
            </w:tcBorders>
            <w:shd w:val="clear" w:color="auto" w:fill="auto"/>
            <w:hideMark/>
          </w:tcPr>
          <w:p w14:paraId="6F41EAD2"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proofErr w:type="gramStart"/>
            <w:r w:rsidRPr="001C712D">
              <w:rPr>
                <w:rFonts w:ascii="Times New Roman" w:eastAsia="SimSun" w:hAnsi="Times New Roman" w:cs="Times New Roman"/>
                <w:color w:val="000000"/>
                <w:sz w:val="24"/>
                <w:szCs w:val="24"/>
                <w:lang w:val="en-US"/>
              </w:rPr>
              <w:t>This  Challenge</w:t>
            </w:r>
            <w:proofErr w:type="gramEnd"/>
            <w:r w:rsidRPr="001C712D">
              <w:rPr>
                <w:rFonts w:ascii="Times New Roman" w:eastAsia="SimSun" w:hAnsi="Times New Roman" w:cs="Times New Roman"/>
                <w:color w:val="000000"/>
                <w:sz w:val="24"/>
                <w:szCs w:val="24"/>
                <w:lang w:val="en-US"/>
              </w:rPr>
              <w:t xml:space="preserve"> is open to all participants.</w:t>
            </w:r>
          </w:p>
        </w:tc>
      </w:tr>
      <w:tr w:rsidR="00476026" w:rsidRPr="001C712D" w14:paraId="3620CAB8" w14:textId="77777777" w:rsidTr="0034054E">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2E18AB6B"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Specification/Paper reference</w:t>
            </w:r>
          </w:p>
        </w:tc>
        <w:tc>
          <w:tcPr>
            <w:tcW w:w="6662" w:type="dxa"/>
            <w:tcBorders>
              <w:top w:val="nil"/>
              <w:left w:val="nil"/>
              <w:bottom w:val="single" w:sz="4" w:space="0" w:color="auto"/>
              <w:right w:val="single" w:sz="8" w:space="0" w:color="auto"/>
            </w:tcBorders>
            <w:shd w:val="clear" w:color="auto" w:fill="auto"/>
            <w:hideMark/>
          </w:tcPr>
          <w:p w14:paraId="0374E278"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None</w:t>
            </w:r>
          </w:p>
        </w:tc>
      </w:tr>
      <w:tr w:rsidR="00476026" w:rsidRPr="001C712D" w14:paraId="5C4C1D69" w14:textId="77777777" w:rsidTr="0034054E">
        <w:trPr>
          <w:trHeight w:val="630"/>
        </w:trPr>
        <w:tc>
          <w:tcPr>
            <w:tcW w:w="2552" w:type="dxa"/>
            <w:tcBorders>
              <w:top w:val="nil"/>
              <w:left w:val="single" w:sz="8" w:space="0" w:color="auto"/>
              <w:bottom w:val="single" w:sz="8" w:space="0" w:color="auto"/>
              <w:right w:val="single" w:sz="4" w:space="0" w:color="auto"/>
            </w:tcBorders>
            <w:shd w:val="clear" w:color="auto" w:fill="auto"/>
            <w:hideMark/>
          </w:tcPr>
          <w:p w14:paraId="230DC65E" w14:textId="77777777" w:rsidR="00476026" w:rsidRPr="001C712D" w:rsidRDefault="00476026" w:rsidP="0034054E">
            <w:pPr>
              <w:spacing w:after="0" w:line="240" w:lineRule="auto"/>
              <w:rPr>
                <w:rFonts w:ascii="Times New Roman" w:eastAsia="SimSun" w:hAnsi="Times New Roman" w:cs="Times New Roman"/>
                <w:color w:val="000000"/>
                <w:sz w:val="24"/>
                <w:szCs w:val="24"/>
                <w:lang w:val="en-US"/>
              </w:rPr>
            </w:pPr>
            <w:r w:rsidRPr="001C712D">
              <w:rPr>
                <w:rFonts w:ascii="Times New Roman" w:eastAsia="SimSun" w:hAnsi="Times New Roman" w:cs="Times New Roman"/>
                <w:color w:val="000000"/>
                <w:sz w:val="24"/>
                <w:szCs w:val="24"/>
                <w:lang w:val="en-US"/>
              </w:rPr>
              <w:t>Contact</w:t>
            </w:r>
          </w:p>
        </w:tc>
        <w:tc>
          <w:tcPr>
            <w:tcW w:w="6662" w:type="dxa"/>
            <w:tcBorders>
              <w:top w:val="nil"/>
              <w:left w:val="nil"/>
              <w:bottom w:val="single" w:sz="4" w:space="0" w:color="auto"/>
              <w:right w:val="single" w:sz="8" w:space="0" w:color="auto"/>
            </w:tcBorders>
            <w:shd w:val="clear" w:color="auto" w:fill="auto"/>
            <w:hideMark/>
          </w:tcPr>
          <w:p w14:paraId="627FCF99" w14:textId="77777777" w:rsidR="00476026" w:rsidRPr="001C712D" w:rsidRDefault="008C3243" w:rsidP="0034054E">
            <w:pPr>
              <w:spacing w:after="0" w:line="240" w:lineRule="auto"/>
              <w:rPr>
                <w:rFonts w:ascii="Times New Roman" w:eastAsia="SimSun" w:hAnsi="Times New Roman" w:cs="Times New Roman"/>
                <w:color w:val="000000"/>
                <w:sz w:val="24"/>
                <w:szCs w:val="24"/>
                <w:lang w:val="en-US"/>
              </w:rPr>
            </w:pPr>
            <w:hyperlink r:id="rId21" w:tooltip="mailto:jiazihan@cmdi.chinamobile.com" w:history="1">
              <w:r w:rsidR="00476026" w:rsidRPr="00EF756D">
                <w:rPr>
                  <w:rFonts w:ascii="Times New Roman" w:eastAsia="SimSun" w:hAnsi="Times New Roman" w:cs="Times New Roman"/>
                  <w:color w:val="000000"/>
                  <w:sz w:val="24"/>
                  <w:szCs w:val="24"/>
                  <w:lang w:val="en-US"/>
                </w:rPr>
                <w:t>jiazihan@cmdi.chinamobile.com</w:t>
              </w:r>
              <w:r w:rsidR="00476026" w:rsidRPr="001C712D">
                <w:rPr>
                  <w:rFonts w:ascii="Times New Roman" w:eastAsia="SimSun" w:hAnsi="Times New Roman" w:cs="Times New Roman"/>
                  <w:color w:val="000000"/>
                  <w:sz w:val="24"/>
                  <w:szCs w:val="24"/>
                  <w:lang w:val="en-US"/>
                </w:rPr>
                <w:br/>
              </w:r>
              <w:r w:rsidR="00476026" w:rsidRPr="00EF756D">
                <w:rPr>
                  <w:rFonts w:ascii="Times New Roman" w:eastAsia="SimSun" w:hAnsi="Times New Roman" w:cs="Times New Roman"/>
                  <w:color w:val="000000"/>
                  <w:sz w:val="24"/>
                  <w:szCs w:val="24"/>
                  <w:lang w:val="en-US"/>
                </w:rPr>
                <w:t>Tel +86 13810024426</w:t>
              </w:r>
            </w:hyperlink>
          </w:p>
        </w:tc>
      </w:tr>
    </w:tbl>
    <w:p w14:paraId="6F113682" w14:textId="77777777" w:rsidR="00476026" w:rsidRPr="00476026" w:rsidRDefault="00476026" w:rsidP="00E17038"/>
    <w:tbl>
      <w:tblPr>
        <w:tblW w:w="9356" w:type="dxa"/>
        <w:tblInd w:w="-34" w:type="dxa"/>
        <w:tblLook w:val="04A0" w:firstRow="1" w:lastRow="0" w:firstColumn="1" w:lastColumn="0" w:noHBand="0" w:noVBand="1"/>
      </w:tblPr>
      <w:tblGrid>
        <w:gridCol w:w="2552"/>
        <w:gridCol w:w="6804"/>
      </w:tblGrid>
      <w:tr w:rsidR="001F3CEC" w:rsidRPr="001F3CEC" w14:paraId="47061631" w14:textId="77777777" w:rsidTr="001F3CEC">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hideMark/>
          </w:tcPr>
          <w:p w14:paraId="0265129D"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Id</w:t>
            </w:r>
          </w:p>
        </w:tc>
        <w:tc>
          <w:tcPr>
            <w:tcW w:w="6804" w:type="dxa"/>
            <w:tcBorders>
              <w:top w:val="single" w:sz="4" w:space="0" w:color="auto"/>
              <w:left w:val="single" w:sz="8" w:space="0" w:color="auto"/>
              <w:bottom w:val="single" w:sz="4" w:space="0" w:color="auto"/>
              <w:right w:val="single" w:sz="4" w:space="0" w:color="auto"/>
            </w:tcBorders>
            <w:shd w:val="clear" w:color="auto" w:fill="auto"/>
            <w:hideMark/>
          </w:tcPr>
          <w:p w14:paraId="7A87CE66" w14:textId="77777777" w:rsidR="001F3CEC" w:rsidRPr="001F3CEC" w:rsidRDefault="00FF48D2" w:rsidP="001F3CEC">
            <w:pPr>
              <w:spacing w:after="0" w:line="240" w:lineRule="auto"/>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ITU-ML5G-PS-004</w:t>
            </w:r>
          </w:p>
        </w:tc>
      </w:tr>
      <w:tr w:rsidR="001F3CEC" w:rsidRPr="001F3CEC" w14:paraId="7AC2E5AD" w14:textId="77777777" w:rsidTr="001F3CEC">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4F8E3F60"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Title</w:t>
            </w:r>
          </w:p>
        </w:tc>
        <w:tc>
          <w:tcPr>
            <w:tcW w:w="6804" w:type="dxa"/>
            <w:tcBorders>
              <w:top w:val="nil"/>
              <w:left w:val="single" w:sz="8" w:space="0" w:color="auto"/>
              <w:bottom w:val="single" w:sz="4" w:space="0" w:color="auto"/>
              <w:right w:val="single" w:sz="4" w:space="0" w:color="auto"/>
            </w:tcBorders>
            <w:shd w:val="clear" w:color="auto" w:fill="auto"/>
            <w:hideMark/>
          </w:tcPr>
          <w:p w14:paraId="1F221D18"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 xml:space="preserve">Radio signal coverage analysis and prediction based on UE </w:t>
            </w:r>
            <w:proofErr w:type="spellStart"/>
            <w:r w:rsidRPr="001F3CEC">
              <w:rPr>
                <w:rFonts w:ascii="Times New Roman" w:eastAsia="SimSun" w:hAnsi="Times New Roman" w:cs="Times New Roman"/>
                <w:color w:val="000000"/>
                <w:sz w:val="24"/>
                <w:szCs w:val="24"/>
                <w:lang w:val="en-US"/>
              </w:rPr>
              <w:t>measurment</w:t>
            </w:r>
            <w:proofErr w:type="spellEnd"/>
            <w:r w:rsidRPr="001F3CEC">
              <w:rPr>
                <w:rFonts w:ascii="Times New Roman" w:eastAsia="SimSun" w:hAnsi="Times New Roman" w:cs="Times New Roman"/>
                <w:color w:val="000000"/>
                <w:sz w:val="24"/>
                <w:szCs w:val="24"/>
                <w:lang w:val="en-US"/>
              </w:rPr>
              <w:t xml:space="preserve"> report</w:t>
            </w:r>
          </w:p>
        </w:tc>
      </w:tr>
      <w:tr w:rsidR="001F3CEC" w:rsidRPr="001F3CEC" w14:paraId="585B21ED" w14:textId="77777777" w:rsidTr="001F3CEC">
        <w:trPr>
          <w:trHeight w:val="3882"/>
        </w:trPr>
        <w:tc>
          <w:tcPr>
            <w:tcW w:w="2552" w:type="dxa"/>
            <w:tcBorders>
              <w:top w:val="nil"/>
              <w:left w:val="single" w:sz="8" w:space="0" w:color="auto"/>
              <w:bottom w:val="single" w:sz="4" w:space="0" w:color="auto"/>
              <w:right w:val="single" w:sz="4" w:space="0" w:color="auto"/>
            </w:tcBorders>
            <w:shd w:val="clear" w:color="auto" w:fill="auto"/>
            <w:hideMark/>
          </w:tcPr>
          <w:p w14:paraId="21F21463"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lastRenderedPageBreak/>
              <w:t>Description</w:t>
            </w:r>
          </w:p>
        </w:tc>
        <w:tc>
          <w:tcPr>
            <w:tcW w:w="6804" w:type="dxa"/>
            <w:tcBorders>
              <w:top w:val="nil"/>
              <w:left w:val="single" w:sz="8" w:space="0" w:color="auto"/>
              <w:bottom w:val="single" w:sz="4" w:space="0" w:color="auto"/>
              <w:right w:val="single" w:sz="4" w:space="0" w:color="auto"/>
            </w:tcBorders>
            <w:shd w:val="clear" w:color="auto" w:fill="auto"/>
            <w:hideMark/>
          </w:tcPr>
          <w:p w14:paraId="5F04DB3A"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 xml:space="preserve">Multiple frequency bands are usually deployed in the commercial network to increase the network coverage and capacity. With the increasing number of bands, inter-frequency measurements by UEs may cause amount of </w:t>
            </w:r>
            <w:proofErr w:type="spellStart"/>
            <w:r w:rsidRPr="001F3CEC">
              <w:rPr>
                <w:rFonts w:ascii="Times New Roman" w:eastAsia="SimSun" w:hAnsi="Times New Roman" w:cs="Times New Roman"/>
                <w:color w:val="000000"/>
                <w:sz w:val="24"/>
                <w:szCs w:val="24"/>
                <w:lang w:val="en-US"/>
              </w:rPr>
              <w:t>signalling</w:t>
            </w:r>
            <w:proofErr w:type="spellEnd"/>
            <w:r w:rsidRPr="001F3CEC">
              <w:rPr>
                <w:rFonts w:ascii="Times New Roman" w:eastAsia="SimSun" w:hAnsi="Times New Roman" w:cs="Times New Roman"/>
                <w:color w:val="000000"/>
                <w:sz w:val="24"/>
                <w:szCs w:val="24"/>
                <w:lang w:val="en-US"/>
              </w:rPr>
              <w:t xml:space="preserve"> overhead and cost huge UE power consumption and severely impact on running service by the data interruption for inter-frequency measurement gap. It takes too long time for UE to choose the proper cell to reside in. This will degrade the network performance and UE experience. So quick inter-frequency measurement is desired. One way to  obtain the coverage information of UEs' radio signal quickly is to divide the cell into the grids by serving cell’s and </w:t>
            </w:r>
            <w:proofErr w:type="spellStart"/>
            <w:r w:rsidRPr="001F3CEC">
              <w:rPr>
                <w:rFonts w:ascii="Times New Roman" w:eastAsia="SimSun" w:hAnsi="Times New Roman" w:cs="Times New Roman"/>
                <w:color w:val="000000"/>
                <w:sz w:val="24"/>
                <w:szCs w:val="24"/>
                <w:lang w:val="en-US"/>
              </w:rPr>
              <w:t>neighbouring</w:t>
            </w:r>
            <w:proofErr w:type="spellEnd"/>
            <w:r w:rsidRPr="001F3CEC">
              <w:rPr>
                <w:rFonts w:ascii="Times New Roman" w:eastAsia="SimSun" w:hAnsi="Times New Roman" w:cs="Times New Roman"/>
                <w:color w:val="000000"/>
                <w:sz w:val="24"/>
                <w:szCs w:val="24"/>
                <w:lang w:val="en-US"/>
              </w:rPr>
              <w:t xml:space="preserve"> cell’s radio signal levels, then locate the UE’s grid and perceive UE’s coverage information based on statistical analysis or directly predict the inter-frequency measurement based on the intra-frequency measurement, which can largely reduce the numbers of UE inter-frequency measurement and benefit for mobility based handover, load balancing, dual connection and carrier aggregation.</w:t>
            </w:r>
          </w:p>
        </w:tc>
      </w:tr>
      <w:tr w:rsidR="001F3CEC" w:rsidRPr="001F3CEC" w14:paraId="64234AD8" w14:textId="77777777" w:rsidTr="001F3CEC">
        <w:trPr>
          <w:trHeight w:val="315"/>
        </w:trPr>
        <w:tc>
          <w:tcPr>
            <w:tcW w:w="2552" w:type="dxa"/>
            <w:tcBorders>
              <w:top w:val="nil"/>
              <w:left w:val="single" w:sz="8" w:space="0" w:color="auto"/>
              <w:bottom w:val="single" w:sz="4" w:space="0" w:color="auto"/>
              <w:right w:val="single" w:sz="4" w:space="0" w:color="auto"/>
            </w:tcBorders>
            <w:shd w:val="clear" w:color="auto" w:fill="auto"/>
            <w:hideMark/>
          </w:tcPr>
          <w:p w14:paraId="3B31637B"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Challenge Track</w:t>
            </w:r>
          </w:p>
        </w:tc>
        <w:tc>
          <w:tcPr>
            <w:tcW w:w="6804" w:type="dxa"/>
            <w:tcBorders>
              <w:top w:val="nil"/>
              <w:left w:val="single" w:sz="8" w:space="0" w:color="auto"/>
              <w:bottom w:val="single" w:sz="4" w:space="0" w:color="auto"/>
              <w:right w:val="single" w:sz="4" w:space="0" w:color="auto"/>
            </w:tcBorders>
            <w:shd w:val="clear" w:color="auto" w:fill="auto"/>
            <w:hideMark/>
          </w:tcPr>
          <w:p w14:paraId="70C22C1D" w14:textId="77777777" w:rsidR="001F3CEC" w:rsidRPr="001F3CEC" w:rsidRDefault="00026774" w:rsidP="00026774">
            <w:pPr>
              <w:spacing w:after="0" w:line="240" w:lineRule="auto"/>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Secure</w:t>
            </w:r>
            <w:r w:rsidR="001F3CEC" w:rsidRPr="001F3CEC">
              <w:rPr>
                <w:rFonts w:ascii="Times New Roman" w:eastAsia="SimSun" w:hAnsi="Times New Roman" w:cs="Times New Roman"/>
                <w:color w:val="000000"/>
                <w:sz w:val="24"/>
                <w:szCs w:val="24"/>
                <w:lang w:val="en-US"/>
              </w:rPr>
              <w:t>-track</w:t>
            </w:r>
          </w:p>
        </w:tc>
      </w:tr>
      <w:tr w:rsidR="001F3CEC" w:rsidRPr="001F3CEC" w14:paraId="53C59A6B" w14:textId="77777777" w:rsidTr="001F3CEC">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38FB397B"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Evaluation criteria</w:t>
            </w:r>
          </w:p>
        </w:tc>
        <w:tc>
          <w:tcPr>
            <w:tcW w:w="6804" w:type="dxa"/>
            <w:tcBorders>
              <w:top w:val="nil"/>
              <w:left w:val="single" w:sz="8" w:space="0" w:color="auto"/>
              <w:bottom w:val="single" w:sz="4" w:space="0" w:color="auto"/>
              <w:right w:val="single" w:sz="4" w:space="0" w:color="auto"/>
            </w:tcBorders>
            <w:shd w:val="clear" w:color="auto" w:fill="auto"/>
            <w:hideMark/>
          </w:tcPr>
          <w:p w14:paraId="18D8E493"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 xml:space="preserve"> Solution, criteria hasn’t been determined</w:t>
            </w:r>
          </w:p>
        </w:tc>
      </w:tr>
      <w:tr w:rsidR="001F3CEC" w:rsidRPr="001F3CEC" w14:paraId="1C040D39" w14:textId="77777777" w:rsidTr="001F3CEC">
        <w:trPr>
          <w:trHeight w:val="945"/>
        </w:trPr>
        <w:tc>
          <w:tcPr>
            <w:tcW w:w="2552" w:type="dxa"/>
            <w:tcBorders>
              <w:top w:val="nil"/>
              <w:left w:val="single" w:sz="8" w:space="0" w:color="auto"/>
              <w:bottom w:val="single" w:sz="4" w:space="0" w:color="auto"/>
              <w:right w:val="single" w:sz="4" w:space="0" w:color="auto"/>
            </w:tcBorders>
            <w:shd w:val="clear" w:color="auto" w:fill="auto"/>
            <w:hideMark/>
          </w:tcPr>
          <w:p w14:paraId="5EC1CB7E"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Data source</w:t>
            </w:r>
          </w:p>
        </w:tc>
        <w:tc>
          <w:tcPr>
            <w:tcW w:w="6804" w:type="dxa"/>
            <w:tcBorders>
              <w:top w:val="nil"/>
              <w:left w:val="single" w:sz="8" w:space="0" w:color="auto"/>
              <w:bottom w:val="single" w:sz="4" w:space="0" w:color="auto"/>
              <w:right w:val="single" w:sz="4" w:space="0" w:color="auto"/>
            </w:tcBorders>
            <w:shd w:val="clear" w:color="auto" w:fill="auto"/>
            <w:hideMark/>
          </w:tcPr>
          <w:p w14:paraId="4BA88BB2"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 xml:space="preserve">Training data from commercial LTE network with feedback on UE MR data including </w:t>
            </w:r>
            <w:proofErr w:type="spellStart"/>
            <w:r w:rsidRPr="001F3CEC">
              <w:rPr>
                <w:rFonts w:ascii="Times New Roman" w:eastAsia="SimSun" w:hAnsi="Times New Roman" w:cs="Times New Roman"/>
                <w:color w:val="000000"/>
                <w:sz w:val="24"/>
                <w:szCs w:val="24"/>
                <w:lang w:val="en-US"/>
              </w:rPr>
              <w:t>RSRP</w:t>
            </w:r>
            <w:proofErr w:type="gramStart"/>
            <w:r w:rsidRPr="001F3CEC">
              <w:rPr>
                <w:rFonts w:ascii="Times New Roman" w:eastAsia="SimSun" w:hAnsi="Times New Roman" w:cs="Times New Roman"/>
                <w:color w:val="000000"/>
                <w:sz w:val="24"/>
                <w:szCs w:val="24"/>
                <w:lang w:val="en-US"/>
              </w:rPr>
              <w:t>,RSRQ,Earfcn,PCI</w:t>
            </w:r>
            <w:proofErr w:type="spellEnd"/>
            <w:proofErr w:type="gramEnd"/>
            <w:r w:rsidRPr="001F3CEC">
              <w:rPr>
                <w:rFonts w:ascii="Times New Roman" w:eastAsia="SimSun" w:hAnsi="Times New Roman" w:cs="Times New Roman"/>
                <w:color w:val="000000"/>
                <w:sz w:val="24"/>
                <w:szCs w:val="24"/>
                <w:lang w:val="en-US"/>
              </w:rPr>
              <w:t xml:space="preserve"> of serving cell and </w:t>
            </w:r>
            <w:proofErr w:type="spellStart"/>
            <w:r w:rsidRPr="001F3CEC">
              <w:rPr>
                <w:rFonts w:ascii="Times New Roman" w:eastAsia="SimSun" w:hAnsi="Times New Roman" w:cs="Times New Roman"/>
                <w:color w:val="000000"/>
                <w:sz w:val="24"/>
                <w:szCs w:val="24"/>
                <w:lang w:val="en-US"/>
              </w:rPr>
              <w:t>neiboring</w:t>
            </w:r>
            <w:proofErr w:type="spellEnd"/>
            <w:r w:rsidRPr="001F3CEC">
              <w:rPr>
                <w:rFonts w:ascii="Times New Roman" w:eastAsia="SimSun" w:hAnsi="Times New Roman" w:cs="Times New Roman"/>
                <w:color w:val="000000"/>
                <w:sz w:val="24"/>
                <w:szCs w:val="24"/>
                <w:lang w:val="en-US"/>
              </w:rPr>
              <w:t xml:space="preserve"> cells.</w:t>
            </w:r>
          </w:p>
        </w:tc>
      </w:tr>
      <w:tr w:rsidR="001F3CEC" w:rsidRPr="001F3CEC" w14:paraId="6F956401" w14:textId="77777777" w:rsidTr="001F3CEC">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627C0A36"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Resources</w:t>
            </w:r>
          </w:p>
        </w:tc>
        <w:tc>
          <w:tcPr>
            <w:tcW w:w="6804" w:type="dxa"/>
            <w:tcBorders>
              <w:top w:val="nil"/>
              <w:left w:val="single" w:sz="8" w:space="0" w:color="auto"/>
              <w:bottom w:val="single" w:sz="4" w:space="0" w:color="auto"/>
              <w:right w:val="single" w:sz="4" w:space="0" w:color="auto"/>
            </w:tcBorders>
            <w:shd w:val="clear" w:color="auto" w:fill="auto"/>
            <w:hideMark/>
          </w:tcPr>
          <w:p w14:paraId="4BA0B6E6"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No</w:t>
            </w:r>
          </w:p>
        </w:tc>
      </w:tr>
      <w:tr w:rsidR="001F3CEC" w:rsidRPr="001F3CEC" w14:paraId="5A14717E" w14:textId="77777777" w:rsidTr="001F3CEC">
        <w:trPr>
          <w:trHeight w:val="1260"/>
        </w:trPr>
        <w:tc>
          <w:tcPr>
            <w:tcW w:w="2552" w:type="dxa"/>
            <w:tcBorders>
              <w:top w:val="nil"/>
              <w:left w:val="single" w:sz="8" w:space="0" w:color="auto"/>
              <w:bottom w:val="single" w:sz="4" w:space="0" w:color="auto"/>
              <w:right w:val="single" w:sz="4" w:space="0" w:color="auto"/>
            </w:tcBorders>
            <w:shd w:val="clear" w:color="auto" w:fill="auto"/>
            <w:hideMark/>
          </w:tcPr>
          <w:p w14:paraId="512A5B05"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Any controls or restrictions</w:t>
            </w:r>
          </w:p>
        </w:tc>
        <w:tc>
          <w:tcPr>
            <w:tcW w:w="6804" w:type="dxa"/>
            <w:tcBorders>
              <w:top w:val="nil"/>
              <w:left w:val="single" w:sz="8" w:space="0" w:color="auto"/>
              <w:bottom w:val="single" w:sz="4" w:space="0" w:color="auto"/>
              <w:right w:val="single" w:sz="4" w:space="0" w:color="auto"/>
            </w:tcBorders>
            <w:shd w:val="clear" w:color="auto" w:fill="auto"/>
            <w:hideMark/>
          </w:tcPr>
          <w:p w14:paraId="60F2B4F1"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This problem statement is open to all participants.</w:t>
            </w:r>
          </w:p>
        </w:tc>
      </w:tr>
      <w:tr w:rsidR="001F3CEC" w:rsidRPr="001F3CEC" w14:paraId="5055905E" w14:textId="77777777" w:rsidTr="001F3CEC">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5D52D6D9"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Specification/Paper reference</w:t>
            </w:r>
          </w:p>
        </w:tc>
        <w:tc>
          <w:tcPr>
            <w:tcW w:w="6804" w:type="dxa"/>
            <w:tcBorders>
              <w:top w:val="nil"/>
              <w:left w:val="single" w:sz="8" w:space="0" w:color="auto"/>
              <w:bottom w:val="single" w:sz="4" w:space="0" w:color="auto"/>
              <w:right w:val="single" w:sz="4" w:space="0" w:color="auto"/>
            </w:tcBorders>
            <w:shd w:val="clear" w:color="auto" w:fill="auto"/>
            <w:hideMark/>
          </w:tcPr>
          <w:p w14:paraId="4E092822"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No</w:t>
            </w:r>
          </w:p>
        </w:tc>
      </w:tr>
      <w:tr w:rsidR="001F3CEC" w:rsidRPr="001F3CEC" w14:paraId="01EEA2A8" w14:textId="77777777" w:rsidTr="00507E0B">
        <w:trPr>
          <w:trHeight w:val="323"/>
        </w:trPr>
        <w:tc>
          <w:tcPr>
            <w:tcW w:w="2552" w:type="dxa"/>
            <w:tcBorders>
              <w:top w:val="nil"/>
              <w:left w:val="single" w:sz="8" w:space="0" w:color="auto"/>
              <w:bottom w:val="single" w:sz="8" w:space="0" w:color="auto"/>
              <w:right w:val="single" w:sz="4" w:space="0" w:color="auto"/>
            </w:tcBorders>
            <w:shd w:val="clear" w:color="auto" w:fill="auto"/>
            <w:hideMark/>
          </w:tcPr>
          <w:p w14:paraId="7D905530" w14:textId="77777777" w:rsidR="001F3CEC" w:rsidRPr="001F3CEC" w:rsidRDefault="001F3CEC" w:rsidP="001F3CEC">
            <w:pPr>
              <w:spacing w:after="0" w:line="240" w:lineRule="auto"/>
              <w:rPr>
                <w:rFonts w:ascii="Times New Roman" w:eastAsia="SimSun" w:hAnsi="Times New Roman" w:cs="Times New Roman"/>
                <w:color w:val="000000"/>
                <w:sz w:val="24"/>
                <w:szCs w:val="24"/>
                <w:lang w:val="en-US"/>
              </w:rPr>
            </w:pPr>
            <w:r w:rsidRPr="001F3CEC">
              <w:rPr>
                <w:rFonts w:ascii="Times New Roman" w:eastAsia="SimSun" w:hAnsi="Times New Roman" w:cs="Times New Roman"/>
                <w:color w:val="000000"/>
                <w:sz w:val="24"/>
                <w:szCs w:val="24"/>
                <w:lang w:val="en-US"/>
              </w:rPr>
              <w:t>Contact</w:t>
            </w:r>
          </w:p>
        </w:tc>
        <w:tc>
          <w:tcPr>
            <w:tcW w:w="6804" w:type="dxa"/>
            <w:tcBorders>
              <w:top w:val="nil"/>
              <w:left w:val="nil"/>
              <w:bottom w:val="single" w:sz="8" w:space="0" w:color="auto"/>
              <w:right w:val="single" w:sz="4" w:space="0" w:color="auto"/>
            </w:tcBorders>
            <w:shd w:val="clear" w:color="auto" w:fill="auto"/>
            <w:vAlign w:val="center"/>
            <w:hideMark/>
          </w:tcPr>
          <w:p w14:paraId="252119FC" w14:textId="77777777" w:rsidR="001F3CEC" w:rsidRPr="001F3CEC" w:rsidRDefault="00507E0B" w:rsidP="001F3CEC">
            <w:pPr>
              <w:spacing w:after="0" w:line="240" w:lineRule="auto"/>
              <w:rPr>
                <w:rFonts w:ascii="Times New Roman" w:eastAsia="SimSun" w:hAnsi="Times New Roman" w:cs="Times New Roman"/>
                <w:color w:val="000000"/>
                <w:sz w:val="24"/>
                <w:szCs w:val="24"/>
                <w:lang w:val="en-US"/>
              </w:rPr>
            </w:pPr>
            <w:r w:rsidRPr="00507E0B">
              <w:rPr>
                <w:rFonts w:ascii="Times New Roman" w:eastAsia="SimSun" w:hAnsi="Times New Roman" w:cs="Times New Roman" w:hint="eastAsia"/>
                <w:color w:val="000000"/>
                <w:sz w:val="24"/>
                <w:szCs w:val="24"/>
                <w:lang w:val="en-US"/>
              </w:rPr>
              <w:t>xieyuxuan@chinamobile.co</w:t>
            </w:r>
            <w:r w:rsidRPr="00507E0B">
              <w:rPr>
                <w:rFonts w:ascii="Times New Roman" w:eastAsia="SimSun" w:hAnsi="Times New Roman" w:cs="Times New Roman"/>
                <w:color w:val="000000"/>
                <w:sz w:val="24"/>
                <w:szCs w:val="24"/>
                <w:lang w:val="en-US"/>
              </w:rPr>
              <w:t>m</w:t>
            </w:r>
          </w:p>
        </w:tc>
      </w:tr>
    </w:tbl>
    <w:p w14:paraId="3AE2ACCC" w14:textId="77777777" w:rsidR="001F3CEC" w:rsidRDefault="001F3CEC" w:rsidP="00E17038">
      <w:pPr>
        <w:rPr>
          <w:lang w:val="en-US"/>
        </w:rPr>
      </w:pPr>
    </w:p>
    <w:p w14:paraId="250BD692" w14:textId="77777777" w:rsidR="00295E9D" w:rsidRDefault="00295E9D" w:rsidP="00E17038">
      <w:pPr>
        <w:rPr>
          <w:lang w:val="en-US"/>
        </w:rPr>
      </w:pPr>
    </w:p>
    <w:tbl>
      <w:tblPr>
        <w:tblStyle w:val="TableGrid"/>
        <w:tblW w:w="9322" w:type="dxa"/>
        <w:tblLook w:val="04A0" w:firstRow="1" w:lastRow="0" w:firstColumn="1" w:lastColumn="0" w:noHBand="0" w:noVBand="1"/>
      </w:tblPr>
      <w:tblGrid>
        <w:gridCol w:w="2429"/>
        <w:gridCol w:w="6795"/>
        <w:gridCol w:w="98"/>
      </w:tblGrid>
      <w:tr w:rsidR="00A80D97" w:rsidRPr="00A80D97" w14:paraId="2F2FE8BD" w14:textId="77777777" w:rsidTr="00A80D97">
        <w:trPr>
          <w:trHeight w:val="315"/>
        </w:trPr>
        <w:tc>
          <w:tcPr>
            <w:tcW w:w="2518" w:type="dxa"/>
            <w:hideMark/>
          </w:tcPr>
          <w:p w14:paraId="52335BF4"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Id</w:t>
            </w:r>
          </w:p>
        </w:tc>
        <w:tc>
          <w:tcPr>
            <w:tcW w:w="6804" w:type="dxa"/>
            <w:gridSpan w:val="2"/>
            <w:noWrap/>
            <w:hideMark/>
          </w:tcPr>
          <w:p w14:paraId="175B9355" w14:textId="77777777" w:rsidR="00A80D97" w:rsidRPr="00A80D97" w:rsidRDefault="00574A6F">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ITU-ML5G-PS-005</w:t>
            </w:r>
          </w:p>
        </w:tc>
      </w:tr>
      <w:tr w:rsidR="00A80D97" w:rsidRPr="00DE682C" w14:paraId="6385376B" w14:textId="77777777" w:rsidTr="006B3B1A">
        <w:trPr>
          <w:trHeight w:val="368"/>
        </w:trPr>
        <w:tc>
          <w:tcPr>
            <w:tcW w:w="2518" w:type="dxa"/>
            <w:hideMark/>
          </w:tcPr>
          <w:p w14:paraId="5C0071BA"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Title</w:t>
            </w:r>
          </w:p>
        </w:tc>
        <w:tc>
          <w:tcPr>
            <w:tcW w:w="6804" w:type="dxa"/>
            <w:gridSpan w:val="2"/>
            <w:noWrap/>
            <w:hideMark/>
          </w:tcPr>
          <w:p w14:paraId="1817C8F6" w14:textId="77777777" w:rsidR="00A80D97" w:rsidRPr="00DE682C" w:rsidRDefault="00A80D97">
            <w:pPr>
              <w:rPr>
                <w:rFonts w:ascii="Times New Roman" w:eastAsia="SimSun" w:hAnsi="Times New Roman" w:cs="Times New Roman"/>
                <w:color w:val="000000"/>
                <w:sz w:val="24"/>
                <w:szCs w:val="24"/>
                <w:lang w:val="fr-FR"/>
              </w:rPr>
            </w:pPr>
            <w:r w:rsidRPr="00DE682C">
              <w:rPr>
                <w:rFonts w:ascii="Times New Roman" w:eastAsia="SimSun" w:hAnsi="Times New Roman" w:cs="Times New Roman" w:hint="eastAsia"/>
                <w:color w:val="000000"/>
                <w:sz w:val="24"/>
                <w:szCs w:val="24"/>
                <w:lang w:val="fr-FR"/>
              </w:rPr>
              <w:t>5G+AI+Intelligent APP Recognition</w:t>
            </w:r>
          </w:p>
        </w:tc>
      </w:tr>
      <w:tr w:rsidR="00A80D97" w:rsidRPr="00A80D97" w14:paraId="178E23F8" w14:textId="77777777" w:rsidTr="00B505CF">
        <w:trPr>
          <w:trHeight w:val="5688"/>
        </w:trPr>
        <w:tc>
          <w:tcPr>
            <w:tcW w:w="2518" w:type="dxa"/>
            <w:hideMark/>
          </w:tcPr>
          <w:p w14:paraId="08ABEA9A"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lastRenderedPageBreak/>
              <w:t>Description</w:t>
            </w:r>
          </w:p>
        </w:tc>
        <w:tc>
          <w:tcPr>
            <w:tcW w:w="6804" w:type="dxa"/>
            <w:gridSpan w:val="2"/>
            <w:hideMark/>
          </w:tcPr>
          <w:p w14:paraId="4653CA8B"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hint="eastAsia"/>
                <w:color w:val="000000"/>
                <w:sz w:val="24"/>
                <w:szCs w:val="24"/>
                <w:lang w:val="en-US"/>
              </w:rPr>
              <w:t>Background: With the commercialization of 5G, users have higher requirements for service quality. The network needs to recognize ongoing services</w:t>
            </w:r>
            <w:r w:rsidR="005472A5">
              <w:rPr>
                <w:rFonts w:ascii="Times New Roman" w:eastAsia="SimSun" w:hAnsi="Times New Roman" w:cs="Times New Roman" w:hint="eastAsia"/>
                <w:color w:val="000000"/>
                <w:sz w:val="24"/>
                <w:szCs w:val="24"/>
                <w:lang w:val="en-US"/>
              </w:rPr>
              <w:t xml:space="preserve">, </w:t>
            </w:r>
            <w:r w:rsidRPr="00A80D97">
              <w:rPr>
                <w:rFonts w:ascii="Times New Roman" w:eastAsia="SimSun" w:hAnsi="Times New Roman" w:cs="Times New Roman" w:hint="eastAsia"/>
                <w:color w:val="000000"/>
                <w:sz w:val="24"/>
                <w:szCs w:val="24"/>
                <w:lang w:val="en-US"/>
              </w:rPr>
              <w:t xml:space="preserve">conduct differentiated resource scheduling and ensure service guarantee according to the type of service. APP recognition based on manual rules, the maintenance of the rule library is difficult and the cycle is long which consumes a lot of manpower costs, </w:t>
            </w:r>
            <w:proofErr w:type="spellStart"/>
            <w:r w:rsidRPr="00A80D97">
              <w:rPr>
                <w:rFonts w:ascii="Times New Roman" w:eastAsia="SimSun" w:hAnsi="Times New Roman" w:cs="Times New Roman" w:hint="eastAsia"/>
                <w:color w:val="000000"/>
                <w:sz w:val="24"/>
                <w:szCs w:val="24"/>
                <w:lang w:val="en-US"/>
              </w:rPr>
              <w:t>can not</w:t>
            </w:r>
            <w:proofErr w:type="spellEnd"/>
            <w:r w:rsidRPr="00A80D97">
              <w:rPr>
                <w:rFonts w:ascii="Times New Roman" w:eastAsia="SimSun" w:hAnsi="Times New Roman" w:cs="Times New Roman" w:hint="eastAsia"/>
                <w:color w:val="000000"/>
                <w:sz w:val="24"/>
                <w:szCs w:val="24"/>
                <w:lang w:val="en-US"/>
              </w:rPr>
              <w:t xml:space="preserve"> meet the needs of rapid business updates. It is necessary to use AI technology to achieve intelligent APP recognition. According to the provided mobile Internet traffic data and APP annotation data, a classification model is constructed to recognize the APP to which the data traffic belongs. The model can be used to support online APP recognition. The effect evaluation method is to predict the code stream of the test set, output the APP type, and evaluate the accuracy of the recognition result.</w:t>
            </w:r>
            <w:r w:rsidRPr="00A80D97">
              <w:rPr>
                <w:rFonts w:ascii="Times New Roman" w:eastAsia="SimSun" w:hAnsi="Times New Roman" w:cs="Times New Roman" w:hint="eastAsia"/>
                <w:color w:val="000000"/>
                <w:sz w:val="24"/>
                <w:szCs w:val="24"/>
                <w:lang w:val="en-US"/>
              </w:rPr>
              <w:br/>
              <w:t xml:space="preserve">Problem: In the preliminary study, our team has adopted AI technology to recognize types of business flows and achieved some </w:t>
            </w:r>
            <w:proofErr w:type="spellStart"/>
            <w:r w:rsidRPr="00A80D97">
              <w:rPr>
                <w:rFonts w:ascii="Times New Roman" w:eastAsia="SimSun" w:hAnsi="Times New Roman" w:cs="Times New Roman" w:hint="eastAsia"/>
                <w:color w:val="000000"/>
                <w:sz w:val="24"/>
                <w:szCs w:val="24"/>
                <w:lang w:val="en-US"/>
              </w:rPr>
              <w:t>results.It</w:t>
            </w:r>
            <w:proofErr w:type="spellEnd"/>
            <w:r w:rsidRPr="00A80D97">
              <w:rPr>
                <w:rFonts w:ascii="Times New Roman" w:eastAsia="SimSun" w:hAnsi="Times New Roman" w:cs="Times New Roman" w:hint="eastAsia"/>
                <w:color w:val="000000"/>
                <w:sz w:val="24"/>
                <w:szCs w:val="24"/>
                <w:lang w:val="en-US"/>
              </w:rPr>
              <w:t xml:space="preserve"> is hoped that the accuracy of the algorithm model will be further improved through the competition, and the expected model accuracy is increased to 95%, so as to improve the application effect of the existing network.</w:t>
            </w:r>
          </w:p>
        </w:tc>
      </w:tr>
      <w:tr w:rsidR="00A80D97" w:rsidRPr="00A80D97" w14:paraId="27B2D268" w14:textId="77777777" w:rsidTr="00A80D97">
        <w:trPr>
          <w:trHeight w:val="1152"/>
        </w:trPr>
        <w:tc>
          <w:tcPr>
            <w:tcW w:w="2518" w:type="dxa"/>
            <w:hideMark/>
          </w:tcPr>
          <w:p w14:paraId="4306A308"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Challenge Track</w:t>
            </w:r>
          </w:p>
        </w:tc>
        <w:tc>
          <w:tcPr>
            <w:tcW w:w="6804" w:type="dxa"/>
            <w:gridSpan w:val="2"/>
            <w:hideMark/>
          </w:tcPr>
          <w:p w14:paraId="70A93DC0" w14:textId="77777777" w:rsidR="00A80D97" w:rsidRPr="00A80D97" w:rsidRDefault="005472A5">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Secure</w:t>
            </w:r>
            <w:r w:rsidRPr="005472A5">
              <w:rPr>
                <w:rFonts w:ascii="Times New Roman" w:eastAsia="SimSun" w:hAnsi="Times New Roman" w:cs="Times New Roman"/>
                <w:color w:val="000000"/>
                <w:sz w:val="24"/>
                <w:szCs w:val="24"/>
                <w:lang w:val="en-US"/>
              </w:rPr>
              <w:t>-track</w:t>
            </w:r>
          </w:p>
        </w:tc>
      </w:tr>
      <w:tr w:rsidR="00A80D97" w:rsidRPr="00A80D97" w14:paraId="3E6FFCE5" w14:textId="77777777" w:rsidTr="00A80D97">
        <w:trPr>
          <w:trHeight w:val="630"/>
        </w:trPr>
        <w:tc>
          <w:tcPr>
            <w:tcW w:w="2518" w:type="dxa"/>
            <w:vMerge w:val="restart"/>
            <w:hideMark/>
          </w:tcPr>
          <w:p w14:paraId="123EA9BD"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Evaluation criteria</w:t>
            </w:r>
          </w:p>
        </w:tc>
        <w:tc>
          <w:tcPr>
            <w:tcW w:w="6804" w:type="dxa"/>
            <w:gridSpan w:val="2"/>
            <w:vMerge w:val="restart"/>
            <w:hideMark/>
          </w:tcPr>
          <w:p w14:paraId="090275DB"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hint="eastAsia"/>
                <w:color w:val="000000"/>
                <w:sz w:val="24"/>
                <w:szCs w:val="24"/>
                <w:lang w:val="en-US"/>
              </w:rPr>
              <w:t xml:space="preserve">Every team needs to predict each sample in the given test data which will be saved in csv files, and then submit csv files. </w:t>
            </w:r>
            <w:r w:rsidRPr="00A80D97">
              <w:rPr>
                <w:rFonts w:ascii="Times New Roman" w:eastAsia="SimSun" w:hAnsi="Times New Roman" w:cs="Times New Roman" w:hint="eastAsia"/>
                <w:color w:val="000000"/>
                <w:sz w:val="24"/>
                <w:szCs w:val="24"/>
                <w:lang w:val="en-US"/>
              </w:rPr>
              <w:br/>
              <w:t>Evaluation criteria are the same as the classification problem.</w:t>
            </w:r>
          </w:p>
        </w:tc>
      </w:tr>
      <w:tr w:rsidR="00A80D97" w:rsidRPr="00A80D97" w14:paraId="66212909" w14:textId="77777777" w:rsidTr="00A80D97">
        <w:trPr>
          <w:trHeight w:val="840"/>
        </w:trPr>
        <w:tc>
          <w:tcPr>
            <w:tcW w:w="2518" w:type="dxa"/>
            <w:vMerge/>
            <w:hideMark/>
          </w:tcPr>
          <w:p w14:paraId="6945A8B8" w14:textId="77777777" w:rsidR="00A80D97" w:rsidRPr="00A80D97" w:rsidRDefault="00A80D97">
            <w:pPr>
              <w:rPr>
                <w:rFonts w:ascii="Times New Roman" w:eastAsia="SimSun" w:hAnsi="Times New Roman" w:cs="Times New Roman"/>
                <w:color w:val="000000"/>
                <w:sz w:val="24"/>
                <w:szCs w:val="24"/>
                <w:lang w:val="en-US"/>
              </w:rPr>
            </w:pPr>
          </w:p>
        </w:tc>
        <w:tc>
          <w:tcPr>
            <w:tcW w:w="6804" w:type="dxa"/>
            <w:gridSpan w:val="2"/>
            <w:vMerge/>
            <w:hideMark/>
          </w:tcPr>
          <w:p w14:paraId="30667848" w14:textId="77777777" w:rsidR="00A80D97" w:rsidRPr="00A80D97" w:rsidRDefault="00A80D97">
            <w:pPr>
              <w:rPr>
                <w:rFonts w:ascii="Times New Roman" w:eastAsia="SimSun" w:hAnsi="Times New Roman" w:cs="Times New Roman"/>
                <w:color w:val="000000"/>
                <w:sz w:val="24"/>
                <w:szCs w:val="24"/>
                <w:lang w:val="en-US"/>
              </w:rPr>
            </w:pPr>
          </w:p>
        </w:tc>
      </w:tr>
      <w:tr w:rsidR="00A80D97" w:rsidRPr="00A80D97" w14:paraId="70745C47" w14:textId="77777777" w:rsidTr="00A80D97">
        <w:trPr>
          <w:trHeight w:val="945"/>
        </w:trPr>
        <w:tc>
          <w:tcPr>
            <w:tcW w:w="2518" w:type="dxa"/>
            <w:hideMark/>
          </w:tcPr>
          <w:p w14:paraId="21303808"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Data source</w:t>
            </w:r>
          </w:p>
        </w:tc>
        <w:tc>
          <w:tcPr>
            <w:tcW w:w="6804" w:type="dxa"/>
            <w:gridSpan w:val="2"/>
            <w:hideMark/>
          </w:tcPr>
          <w:p w14:paraId="51E244C0"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hint="eastAsia"/>
                <w:color w:val="000000"/>
                <w:sz w:val="24"/>
                <w:szCs w:val="24"/>
                <w:lang w:val="en-US"/>
              </w:rPr>
              <w:t>Training data from Mobile Internet traffic capture packet data and APP annotation data.</w:t>
            </w:r>
          </w:p>
        </w:tc>
      </w:tr>
      <w:tr w:rsidR="00A80D97" w:rsidRPr="00A80D97" w14:paraId="61CFECCF" w14:textId="77777777" w:rsidTr="00A80D97">
        <w:trPr>
          <w:trHeight w:val="630"/>
        </w:trPr>
        <w:tc>
          <w:tcPr>
            <w:tcW w:w="2518" w:type="dxa"/>
            <w:hideMark/>
          </w:tcPr>
          <w:p w14:paraId="3B050A87"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Resources</w:t>
            </w:r>
          </w:p>
        </w:tc>
        <w:tc>
          <w:tcPr>
            <w:tcW w:w="6804" w:type="dxa"/>
            <w:gridSpan w:val="2"/>
            <w:noWrap/>
            <w:hideMark/>
          </w:tcPr>
          <w:p w14:paraId="4B71A4E6" w14:textId="77777777" w:rsidR="00A80D97" w:rsidRPr="00A80D97" w:rsidRDefault="00A80D97">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w:t>
            </w:r>
          </w:p>
        </w:tc>
      </w:tr>
      <w:tr w:rsidR="00A80D97" w:rsidRPr="00A80D97" w14:paraId="3F35A2A6" w14:textId="77777777" w:rsidTr="00E63C4C">
        <w:trPr>
          <w:gridAfter w:val="1"/>
          <w:wAfter w:w="113" w:type="dxa"/>
          <w:trHeight w:val="1260"/>
        </w:trPr>
        <w:tc>
          <w:tcPr>
            <w:tcW w:w="2518" w:type="dxa"/>
            <w:hideMark/>
          </w:tcPr>
          <w:p w14:paraId="00BCB890"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Any controls or restrictions</w:t>
            </w:r>
          </w:p>
        </w:tc>
        <w:tc>
          <w:tcPr>
            <w:tcW w:w="6804" w:type="dxa"/>
            <w:hideMark/>
          </w:tcPr>
          <w:p w14:paraId="63012D59"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hint="eastAsia"/>
                <w:color w:val="000000"/>
                <w:sz w:val="24"/>
                <w:szCs w:val="24"/>
                <w:lang w:val="en-US"/>
              </w:rPr>
              <w:t>This problem statement is open to all participants.</w:t>
            </w:r>
          </w:p>
        </w:tc>
      </w:tr>
      <w:tr w:rsidR="00A80D97" w:rsidRPr="00A80D97" w14:paraId="4E1717AC" w14:textId="77777777" w:rsidTr="00A80D97">
        <w:trPr>
          <w:trHeight w:val="630"/>
        </w:trPr>
        <w:tc>
          <w:tcPr>
            <w:tcW w:w="2518" w:type="dxa"/>
            <w:hideMark/>
          </w:tcPr>
          <w:p w14:paraId="07AD8E27"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Specification/Paper reference</w:t>
            </w:r>
          </w:p>
        </w:tc>
        <w:tc>
          <w:tcPr>
            <w:tcW w:w="6804" w:type="dxa"/>
            <w:gridSpan w:val="2"/>
            <w:noWrap/>
            <w:hideMark/>
          </w:tcPr>
          <w:p w14:paraId="28332B76" w14:textId="77777777" w:rsidR="00A80D97" w:rsidRPr="00A80D97" w:rsidRDefault="00A80D97">
            <w:pP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No</w:t>
            </w:r>
          </w:p>
        </w:tc>
      </w:tr>
      <w:tr w:rsidR="00A80D97" w:rsidRPr="00A80D97" w14:paraId="680A5EBE" w14:textId="77777777" w:rsidTr="00A80D97">
        <w:trPr>
          <w:trHeight w:val="493"/>
        </w:trPr>
        <w:tc>
          <w:tcPr>
            <w:tcW w:w="2518" w:type="dxa"/>
            <w:hideMark/>
          </w:tcPr>
          <w:p w14:paraId="66F3F819" w14:textId="77777777" w:rsidR="00A80D97" w:rsidRPr="00A80D97" w:rsidRDefault="00A80D97">
            <w:pPr>
              <w:rPr>
                <w:rFonts w:ascii="Times New Roman" w:eastAsia="SimSun" w:hAnsi="Times New Roman" w:cs="Times New Roman"/>
                <w:color w:val="000000"/>
                <w:sz w:val="24"/>
                <w:szCs w:val="24"/>
                <w:lang w:val="en-US"/>
              </w:rPr>
            </w:pPr>
            <w:r w:rsidRPr="00A80D97">
              <w:rPr>
                <w:rFonts w:ascii="Times New Roman" w:eastAsia="SimSun" w:hAnsi="Times New Roman" w:cs="Times New Roman"/>
                <w:color w:val="000000"/>
                <w:sz w:val="24"/>
                <w:szCs w:val="24"/>
                <w:lang w:val="en-US"/>
              </w:rPr>
              <w:t>Contact</w:t>
            </w:r>
          </w:p>
        </w:tc>
        <w:tc>
          <w:tcPr>
            <w:tcW w:w="6804" w:type="dxa"/>
            <w:gridSpan w:val="2"/>
            <w:hideMark/>
          </w:tcPr>
          <w:p w14:paraId="3881D663" w14:textId="77777777" w:rsidR="00A80D97" w:rsidRPr="00A80D97" w:rsidRDefault="008C3243">
            <w:pPr>
              <w:rPr>
                <w:rFonts w:ascii="Times New Roman" w:eastAsia="SimSun" w:hAnsi="Times New Roman" w:cs="Times New Roman"/>
                <w:color w:val="000000"/>
                <w:sz w:val="24"/>
                <w:szCs w:val="24"/>
                <w:lang w:val="en-US"/>
              </w:rPr>
            </w:pPr>
            <w:hyperlink r:id="rId22" w:history="1">
              <w:r w:rsidR="00A80D97" w:rsidRPr="003D4D8B">
                <w:rPr>
                  <w:rFonts w:ascii="Times New Roman" w:eastAsia="SimSun" w:hAnsi="Times New Roman" w:cs="Times New Roman" w:hint="eastAsia"/>
                  <w:color w:val="000000"/>
                  <w:sz w:val="24"/>
                  <w:szCs w:val="24"/>
                  <w:lang w:val="en-US"/>
                </w:rPr>
                <w:t>yangmengjia@chinamobile.com,+86 13811206654</w:t>
              </w:r>
            </w:hyperlink>
          </w:p>
        </w:tc>
      </w:tr>
    </w:tbl>
    <w:p w14:paraId="70E18380" w14:textId="77777777" w:rsidR="00A80D97" w:rsidRPr="00295E9D" w:rsidRDefault="00A80D97" w:rsidP="00E17038">
      <w:pPr>
        <w:rPr>
          <w:lang w:val="en-US"/>
        </w:rPr>
      </w:pPr>
    </w:p>
    <w:p w14:paraId="167EB598" w14:textId="77777777" w:rsidR="0045622F" w:rsidRDefault="0045622F">
      <w:pPr>
        <w:rPr>
          <w:rFonts w:ascii="Times New Roman" w:eastAsiaTheme="majorEastAsia" w:hAnsi="Times New Roman" w:cs="Times New Roman"/>
          <w:b/>
          <w:bCs/>
          <w:color w:val="2E74B5" w:themeColor="accent1" w:themeShade="BF"/>
          <w:sz w:val="24"/>
          <w:szCs w:val="24"/>
          <w:lang w:val="en-US"/>
        </w:rPr>
      </w:pPr>
      <w:r>
        <w:rPr>
          <w:rFonts w:ascii="Times New Roman" w:hAnsi="Times New Roman" w:cs="Times New Roman"/>
          <w:sz w:val="24"/>
          <w:szCs w:val="24"/>
          <w:lang w:val="en-US"/>
        </w:rPr>
        <w:br w:type="page"/>
      </w:r>
    </w:p>
    <w:p w14:paraId="160957DF" w14:textId="77777777" w:rsidR="005A1471" w:rsidRPr="007B12BF" w:rsidRDefault="005A1471" w:rsidP="007B12BF">
      <w:pPr>
        <w:pStyle w:val="Heading1"/>
        <w:spacing w:before="120" w:line="240" w:lineRule="auto"/>
        <w:rPr>
          <w:rFonts w:ascii="Times New Roman" w:hAnsi="Times New Roman" w:cs="Times New Roman"/>
          <w:sz w:val="24"/>
          <w:szCs w:val="24"/>
          <w:lang w:val="en-US"/>
        </w:rPr>
      </w:pPr>
      <w:r w:rsidRPr="007B12BF">
        <w:rPr>
          <w:rFonts w:ascii="Times New Roman" w:hAnsi="Times New Roman" w:cs="Times New Roman"/>
          <w:sz w:val="24"/>
          <w:szCs w:val="24"/>
          <w:lang w:val="en-US"/>
        </w:rPr>
        <w:lastRenderedPageBreak/>
        <w:t>2. Resources</w:t>
      </w:r>
    </w:p>
    <w:p w14:paraId="7F7CBCB5" w14:textId="77777777" w:rsidR="00841578" w:rsidRPr="007B12BF" w:rsidRDefault="00841578" w:rsidP="007B12BF">
      <w:pPr>
        <w:spacing w:before="120" w:after="0" w:line="240" w:lineRule="auto"/>
        <w:rPr>
          <w:rFonts w:ascii="Times New Roman" w:hAnsi="Times New Roman" w:cs="Times New Roman"/>
          <w:color w:val="000000" w:themeColor="text1"/>
          <w:sz w:val="24"/>
          <w:szCs w:val="24"/>
          <w:lang w:val="en-US"/>
        </w:rPr>
      </w:pPr>
      <w:r w:rsidRPr="007B12BF">
        <w:rPr>
          <w:rFonts w:ascii="Times New Roman" w:hAnsi="Times New Roman" w:cs="Times New Roman"/>
          <w:color w:val="000000" w:themeColor="text1"/>
          <w:sz w:val="24"/>
          <w:szCs w:val="24"/>
          <w:lang w:val="en-US"/>
        </w:rPr>
        <w:t xml:space="preserve">NOTE 1- the structure of the list below is intentionally kept simple for our partners to easily add or change it. </w:t>
      </w:r>
      <w:r w:rsidR="007C2911" w:rsidRPr="007B12BF">
        <w:rPr>
          <w:rFonts w:ascii="Times New Roman" w:hAnsi="Times New Roman" w:cs="Times New Roman"/>
          <w:color w:val="000000" w:themeColor="text1"/>
          <w:sz w:val="24"/>
          <w:szCs w:val="24"/>
          <w:lang w:val="en-US"/>
        </w:rPr>
        <w:t>The structure is as below:</w:t>
      </w:r>
    </w:p>
    <w:p w14:paraId="6F605C85" w14:textId="77777777" w:rsidR="007C2911" w:rsidRPr="007B12BF" w:rsidRDefault="00371C3D" w:rsidP="007B12BF">
      <w:pPr>
        <w:spacing w:before="120" w:after="0" w:line="240" w:lineRule="auto"/>
        <w:rPr>
          <w:rFonts w:ascii="Times New Roman" w:hAnsi="Times New Roman" w:cs="Times New Roman"/>
          <w:color w:val="000000" w:themeColor="text1"/>
          <w:sz w:val="24"/>
          <w:szCs w:val="24"/>
          <w:lang w:val="en-US"/>
        </w:rPr>
      </w:pPr>
      <w:r w:rsidRPr="007B12BF">
        <w:rPr>
          <w:rFonts w:ascii="Times New Roman" w:hAnsi="Times New Roman" w:cs="Times New Roman"/>
          <w:color w:val="000000" w:themeColor="text1"/>
          <w:sz w:val="24"/>
          <w:szCs w:val="24"/>
          <w:lang w:val="en-US"/>
        </w:rPr>
        <w:t>&lt;&lt;</w:t>
      </w:r>
      <w:proofErr w:type="gramStart"/>
      <w:r w:rsidRPr="007B12BF">
        <w:rPr>
          <w:rFonts w:ascii="Times New Roman" w:hAnsi="Times New Roman" w:cs="Times New Roman"/>
          <w:color w:val="000000" w:themeColor="text1"/>
          <w:sz w:val="24"/>
          <w:szCs w:val="24"/>
          <w:lang w:val="en-US"/>
        </w:rPr>
        <w:t>type</w:t>
      </w:r>
      <w:proofErr w:type="gramEnd"/>
      <w:r w:rsidRPr="007B12BF">
        <w:rPr>
          <w:rFonts w:ascii="Times New Roman" w:hAnsi="Times New Roman" w:cs="Times New Roman"/>
          <w:color w:val="000000" w:themeColor="text1"/>
          <w:sz w:val="24"/>
          <w:szCs w:val="24"/>
          <w:lang w:val="en-US"/>
        </w:rPr>
        <w:t xml:space="preserve"> of resource:</w:t>
      </w:r>
      <w:r w:rsidR="007C2911" w:rsidRPr="007B12BF">
        <w:rPr>
          <w:rFonts w:ascii="Times New Roman" w:hAnsi="Times New Roman" w:cs="Times New Roman"/>
          <w:color w:val="000000" w:themeColor="text1"/>
          <w:sz w:val="24"/>
          <w:szCs w:val="24"/>
          <w:lang w:val="en-US"/>
        </w:rPr>
        <w:t xml:space="preserve"> </w:t>
      </w:r>
      <w:r w:rsidR="00CC0316" w:rsidRPr="007B12BF">
        <w:rPr>
          <w:rFonts w:ascii="Times New Roman" w:hAnsi="Times New Roman" w:cs="Times New Roman"/>
          <w:color w:val="000000" w:themeColor="text1"/>
          <w:sz w:val="24"/>
          <w:szCs w:val="24"/>
          <w:lang w:val="en-US"/>
        </w:rPr>
        <w:t xml:space="preserve">1-line description, </w:t>
      </w:r>
      <w:r w:rsidR="007C2911" w:rsidRPr="007B12BF">
        <w:rPr>
          <w:rFonts w:ascii="Times New Roman" w:hAnsi="Times New Roman" w:cs="Times New Roman"/>
          <w:color w:val="000000" w:themeColor="text1"/>
          <w:sz w:val="24"/>
          <w:szCs w:val="24"/>
          <w:lang w:val="en-US"/>
        </w:rPr>
        <w:t>link, contact&gt;&gt;</w:t>
      </w:r>
    </w:p>
    <w:p w14:paraId="5ECA4264" w14:textId="77777777" w:rsidR="00146EC8" w:rsidRPr="007B12BF" w:rsidRDefault="00EE1822" w:rsidP="007B12BF">
      <w:pPr>
        <w:spacing w:before="120" w:after="0" w:line="240" w:lineRule="auto"/>
        <w:rPr>
          <w:rFonts w:ascii="Times New Roman" w:hAnsi="Times New Roman" w:cs="Times New Roman"/>
          <w:color w:val="000000" w:themeColor="text1"/>
          <w:sz w:val="24"/>
          <w:szCs w:val="24"/>
          <w:lang w:val="en-US"/>
        </w:rPr>
      </w:pPr>
      <w:r w:rsidRPr="007B12BF">
        <w:rPr>
          <w:rFonts w:ascii="Times New Roman" w:hAnsi="Times New Roman" w:cs="Times New Roman"/>
          <w:color w:val="000000" w:themeColor="text1"/>
          <w:sz w:val="24"/>
          <w:szCs w:val="24"/>
          <w:lang w:val="en-US"/>
        </w:rPr>
        <w:t>NOTE 2</w:t>
      </w:r>
      <w:r w:rsidR="00146EC8" w:rsidRPr="007B12BF">
        <w:rPr>
          <w:rFonts w:ascii="Times New Roman" w:hAnsi="Times New Roman" w:cs="Times New Roman"/>
          <w:color w:val="000000" w:themeColor="text1"/>
          <w:sz w:val="24"/>
          <w:szCs w:val="24"/>
          <w:lang w:val="en-US"/>
        </w:rPr>
        <w:t>- this list is in no specific order.</w:t>
      </w:r>
    </w:p>
    <w:p w14:paraId="1061DBB6" w14:textId="77777777" w:rsidR="007C2911" w:rsidRPr="007B12BF" w:rsidRDefault="00D02BDE" w:rsidP="007B12BF">
      <w:pPr>
        <w:spacing w:before="120" w:after="0" w:line="240" w:lineRule="auto"/>
        <w:rPr>
          <w:rFonts w:ascii="Times New Roman" w:hAnsi="Times New Roman" w:cs="Times New Roman"/>
          <w:color w:val="555555"/>
          <w:sz w:val="24"/>
          <w:szCs w:val="24"/>
          <w:shd w:val="clear" w:color="auto" w:fill="FFFFFF"/>
        </w:rPr>
      </w:pPr>
      <w:r>
        <w:rPr>
          <w:rFonts w:ascii="Times New Roman" w:hAnsi="Times New Roman" w:cs="Times New Roman"/>
          <w:color w:val="000000" w:themeColor="text1"/>
          <w:sz w:val="24"/>
          <w:szCs w:val="24"/>
          <w:lang w:val="en-US"/>
        </w:rPr>
        <w:t>[</w:t>
      </w:r>
      <w:proofErr w:type="spellStart"/>
      <w:r>
        <w:rPr>
          <w:rFonts w:ascii="Times New Roman" w:hAnsi="Times New Roman" w:cs="Times New Roman"/>
          <w:color w:val="000000" w:themeColor="text1"/>
          <w:sz w:val="24"/>
          <w:szCs w:val="24"/>
          <w:lang w:val="en-US"/>
        </w:rPr>
        <w:t>RayMobTime</w:t>
      </w:r>
      <w:proofErr w:type="spellEnd"/>
      <w:r w:rsidR="00371C3D" w:rsidRPr="007B12BF">
        <w:rPr>
          <w:rFonts w:ascii="Times New Roman" w:hAnsi="Times New Roman" w:cs="Times New Roman"/>
          <w:color w:val="000000" w:themeColor="text1"/>
          <w:sz w:val="24"/>
          <w:szCs w:val="24"/>
          <w:lang w:val="en-US"/>
        </w:rPr>
        <w:t>] Data set:</w:t>
      </w:r>
      <w:r w:rsidR="007C2911" w:rsidRPr="007B12BF">
        <w:rPr>
          <w:rFonts w:ascii="Times New Roman" w:hAnsi="Times New Roman" w:cs="Times New Roman"/>
          <w:color w:val="000000" w:themeColor="text1"/>
          <w:sz w:val="24"/>
          <w:szCs w:val="24"/>
          <w:lang w:val="en-US"/>
        </w:rPr>
        <w:t xml:space="preserve"> </w:t>
      </w:r>
      <w:proofErr w:type="spellStart"/>
      <w:r w:rsidR="00CB3089" w:rsidRPr="007B12BF">
        <w:rPr>
          <w:rFonts w:ascii="Times New Roman" w:hAnsi="Times New Roman" w:cs="Times New Roman"/>
          <w:color w:val="000000" w:themeColor="text1"/>
          <w:sz w:val="24"/>
          <w:szCs w:val="24"/>
          <w:lang w:val="en-US"/>
        </w:rPr>
        <w:t>Raymobtime</w:t>
      </w:r>
      <w:proofErr w:type="spellEnd"/>
      <w:r w:rsidR="00CB3089" w:rsidRPr="007B12BF">
        <w:rPr>
          <w:rFonts w:ascii="Times New Roman" w:hAnsi="Times New Roman" w:cs="Times New Roman"/>
          <w:color w:val="000000" w:themeColor="text1"/>
          <w:sz w:val="24"/>
          <w:szCs w:val="24"/>
          <w:lang w:val="en-US"/>
        </w:rPr>
        <w:t xml:space="preserve"> is a collection of ray-tracing datasets for wireless communications. </w:t>
      </w:r>
      <w:hyperlink r:id="rId23" w:history="1">
        <w:r w:rsidR="007C2911" w:rsidRPr="007B12BF">
          <w:rPr>
            <w:rStyle w:val="Hyperlink"/>
            <w:rFonts w:ascii="Times New Roman" w:hAnsi="Times New Roman" w:cs="Times New Roman"/>
            <w:sz w:val="24"/>
            <w:szCs w:val="24"/>
            <w:lang w:val="en-US"/>
          </w:rPr>
          <w:t>https://www.lasse.ufpa.br/raymobtime/</w:t>
        </w:r>
      </w:hyperlink>
      <w:r w:rsidR="007C2911" w:rsidRPr="007B12BF">
        <w:rPr>
          <w:rFonts w:ascii="Times New Roman" w:hAnsi="Times New Roman" w:cs="Times New Roman"/>
          <w:color w:val="000000" w:themeColor="text1"/>
          <w:sz w:val="24"/>
          <w:szCs w:val="24"/>
          <w:lang w:val="en-US"/>
        </w:rPr>
        <w:t xml:space="preserve">, </w:t>
      </w:r>
      <w:hyperlink r:id="rId24" w:history="1">
        <w:r w:rsidR="007C2911" w:rsidRPr="007B12BF">
          <w:rPr>
            <w:rStyle w:val="Hyperlink"/>
            <w:rFonts w:ascii="Times New Roman" w:hAnsi="Times New Roman" w:cs="Times New Roman"/>
            <w:sz w:val="24"/>
            <w:szCs w:val="24"/>
            <w:shd w:val="clear" w:color="auto" w:fill="FFFFFF"/>
          </w:rPr>
          <w:t>aldebaro@ufpa.br</w:t>
        </w:r>
      </w:hyperlink>
    </w:p>
    <w:p w14:paraId="15367F61" w14:textId="77777777" w:rsidR="007C2911" w:rsidRPr="007B12BF" w:rsidRDefault="00D02BDE" w:rsidP="007B12BF">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[CUBE-AI</w:t>
      </w:r>
      <w:r w:rsidR="007C2911" w:rsidRPr="007B12BF">
        <w:rPr>
          <w:rFonts w:ascii="Times New Roman" w:hAnsi="Times New Roman" w:cs="Times New Roman"/>
          <w:color w:val="000000" w:themeColor="text1"/>
          <w:sz w:val="24"/>
          <w:szCs w:val="24"/>
          <w:lang w:val="en-US"/>
        </w:rPr>
        <w:t>] ML marketplace</w:t>
      </w:r>
      <w:r w:rsidR="00371C3D" w:rsidRPr="007B12BF">
        <w:rPr>
          <w:rFonts w:ascii="Times New Roman" w:hAnsi="Times New Roman" w:cs="Times New Roman"/>
          <w:color w:val="000000" w:themeColor="text1"/>
          <w:sz w:val="24"/>
          <w:szCs w:val="24"/>
          <w:lang w:val="en-US"/>
        </w:rPr>
        <w:t>:</w:t>
      </w:r>
      <w:r w:rsidR="007C2911" w:rsidRPr="007B12BF">
        <w:rPr>
          <w:rFonts w:ascii="Times New Roman" w:hAnsi="Times New Roman" w:cs="Times New Roman"/>
          <w:color w:val="000000" w:themeColor="text1"/>
          <w:sz w:val="24"/>
          <w:szCs w:val="24"/>
          <w:lang w:val="en-US"/>
        </w:rPr>
        <w:t xml:space="preserve"> </w:t>
      </w:r>
      <w:r w:rsidR="00CB3089" w:rsidRPr="007B12BF">
        <w:rPr>
          <w:rFonts w:ascii="Times New Roman" w:hAnsi="Times New Roman" w:cs="Times New Roman"/>
          <w:color w:val="000000" w:themeColor="text1"/>
          <w:sz w:val="24"/>
          <w:szCs w:val="24"/>
          <w:lang w:val="en-US"/>
        </w:rPr>
        <w:t xml:space="preserve">It is an open source network AI platform developed by China Unicom Network Technology Research Institute, which integrates AI model development, model sharing. </w:t>
      </w:r>
      <w:hyperlink r:id="rId25" w:history="1">
        <w:r w:rsidR="006C60BD" w:rsidRPr="007B12BF">
          <w:rPr>
            <w:rStyle w:val="Hyperlink"/>
            <w:rFonts w:ascii="Times New Roman" w:hAnsi="Times New Roman" w:cs="Times New Roman"/>
            <w:sz w:val="24"/>
            <w:szCs w:val="24"/>
            <w:lang w:val="en-US"/>
          </w:rPr>
          <w:t>https://github.com/cube-ai/cubeai</w:t>
        </w:r>
      </w:hyperlink>
      <w:r w:rsidR="006C60BD" w:rsidRPr="007B12BF">
        <w:rPr>
          <w:rFonts w:ascii="Times New Roman" w:hAnsi="Times New Roman" w:cs="Times New Roman"/>
          <w:color w:val="000000" w:themeColor="text1"/>
          <w:sz w:val="24"/>
          <w:szCs w:val="24"/>
          <w:lang w:val="en-US"/>
        </w:rPr>
        <w:t xml:space="preserve"> </w:t>
      </w:r>
      <w:proofErr w:type="gramStart"/>
      <w:r w:rsidR="006C60BD" w:rsidRPr="007B12BF">
        <w:rPr>
          <w:rFonts w:ascii="Times New Roman" w:hAnsi="Times New Roman" w:cs="Times New Roman"/>
          <w:color w:val="000000" w:themeColor="text1"/>
          <w:sz w:val="24"/>
          <w:szCs w:val="24"/>
          <w:lang w:val="en-US"/>
        </w:rPr>
        <w:t xml:space="preserve">, </w:t>
      </w:r>
      <w:r w:rsidR="007C2911" w:rsidRPr="007B12BF">
        <w:rPr>
          <w:rFonts w:ascii="Times New Roman" w:hAnsi="Times New Roman" w:cs="Times New Roman"/>
          <w:color w:val="000000" w:themeColor="text1"/>
          <w:sz w:val="24"/>
          <w:szCs w:val="24"/>
          <w:lang w:val="en-US"/>
        </w:rPr>
        <w:t xml:space="preserve"> </w:t>
      </w:r>
      <w:proofErr w:type="gramEnd"/>
      <w:r w:rsidR="00CC112F">
        <w:fldChar w:fldCharType="begin"/>
      </w:r>
      <w:r w:rsidR="005752DF">
        <w:instrText>HYPERLINK "mailto:liutf24@chinaunicom.cn"</w:instrText>
      </w:r>
      <w:r w:rsidR="00CC112F">
        <w:fldChar w:fldCharType="separate"/>
      </w:r>
      <w:r w:rsidR="007C2911" w:rsidRPr="007B12BF">
        <w:rPr>
          <w:rStyle w:val="Hyperlink"/>
          <w:rFonts w:ascii="Times New Roman" w:hAnsi="Times New Roman" w:cs="Times New Roman"/>
          <w:sz w:val="24"/>
          <w:szCs w:val="24"/>
          <w:shd w:val="clear" w:color="auto" w:fill="FFFFFF"/>
        </w:rPr>
        <w:t>liutf24@chinaunicom.cn</w:t>
      </w:r>
      <w:r w:rsidR="00CC112F">
        <w:fldChar w:fldCharType="end"/>
      </w:r>
    </w:p>
    <w:p w14:paraId="66C170CC" w14:textId="77777777" w:rsidR="005A1471" w:rsidRPr="007B12BF" w:rsidRDefault="00D02BDE" w:rsidP="007B12BF">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roofErr w:type="spellStart"/>
      <w:r>
        <w:rPr>
          <w:rFonts w:ascii="Times New Roman" w:hAnsi="Times New Roman" w:cs="Times New Roman"/>
          <w:color w:val="000000" w:themeColor="text1"/>
          <w:sz w:val="24"/>
          <w:szCs w:val="24"/>
          <w:lang w:val="en-US"/>
        </w:rPr>
        <w:t>Adlik</w:t>
      </w:r>
      <w:proofErr w:type="spellEnd"/>
      <w:r w:rsidR="00371C3D" w:rsidRPr="007B12BF">
        <w:rPr>
          <w:rFonts w:ascii="Times New Roman" w:hAnsi="Times New Roman" w:cs="Times New Roman"/>
          <w:color w:val="000000" w:themeColor="text1"/>
          <w:sz w:val="24"/>
          <w:szCs w:val="24"/>
          <w:lang w:val="en-US"/>
        </w:rPr>
        <w:t>] Toolkit:</w:t>
      </w:r>
      <w:r w:rsidR="006C60BD" w:rsidRPr="007B12BF">
        <w:rPr>
          <w:rFonts w:ascii="Times New Roman" w:hAnsi="Times New Roman" w:cs="Times New Roman"/>
          <w:color w:val="000000" w:themeColor="text1"/>
          <w:sz w:val="24"/>
          <w:szCs w:val="24"/>
          <w:lang w:val="en-US"/>
        </w:rPr>
        <w:t xml:space="preserve"> </w:t>
      </w:r>
      <w:r w:rsidR="00235D32" w:rsidRPr="007B12BF">
        <w:rPr>
          <w:rFonts w:ascii="Times New Roman" w:hAnsi="Times New Roman" w:cs="Times New Roman"/>
          <w:color w:val="24292E"/>
          <w:sz w:val="24"/>
          <w:szCs w:val="24"/>
          <w:shd w:val="clear" w:color="auto" w:fill="FFFFFF"/>
        </w:rPr>
        <w:t>an end-to-end optimizing framework for deep learning models. </w:t>
      </w:r>
      <w:hyperlink r:id="rId26" w:history="1">
        <w:r w:rsidR="006C60BD" w:rsidRPr="007B12BF">
          <w:rPr>
            <w:rStyle w:val="Hyperlink"/>
            <w:rFonts w:ascii="Times New Roman" w:hAnsi="Times New Roman" w:cs="Times New Roman"/>
            <w:sz w:val="24"/>
            <w:szCs w:val="24"/>
            <w:lang w:val="en-US"/>
          </w:rPr>
          <w:t>https://github.com/Adlik/Adlik</w:t>
        </w:r>
      </w:hyperlink>
      <w:r w:rsidR="006C60BD" w:rsidRPr="007B12BF">
        <w:rPr>
          <w:rFonts w:ascii="Times New Roman" w:hAnsi="Times New Roman" w:cs="Times New Roman"/>
          <w:color w:val="000000" w:themeColor="text1"/>
          <w:sz w:val="24"/>
          <w:szCs w:val="24"/>
          <w:lang w:val="en-US"/>
        </w:rPr>
        <w:t xml:space="preserve"> , </w:t>
      </w:r>
      <w:hyperlink r:id="rId27" w:history="1">
        <w:r w:rsidR="006C60BD" w:rsidRPr="007B12BF">
          <w:rPr>
            <w:rStyle w:val="Hyperlink"/>
            <w:rFonts w:ascii="Times New Roman" w:hAnsi="Times New Roman" w:cs="Times New Roman"/>
            <w:sz w:val="24"/>
            <w:szCs w:val="24"/>
            <w:shd w:val="clear" w:color="auto" w:fill="FFFFFF"/>
          </w:rPr>
          <w:t>yuan.liya@zte.com.cn</w:t>
        </w:r>
      </w:hyperlink>
    </w:p>
    <w:p w14:paraId="261123AB" w14:textId="77777777" w:rsidR="006C60BD"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lang w:val="en-US"/>
        </w:rPr>
        <w:t>[KNOW</w:t>
      </w:r>
      <w:r w:rsidR="006C60BD" w:rsidRPr="007B12BF">
        <w:rPr>
          <w:rFonts w:ascii="Times New Roman" w:hAnsi="Times New Roman" w:cs="Times New Roman"/>
          <w:color w:val="000000" w:themeColor="text1"/>
          <w:sz w:val="24"/>
          <w:szCs w:val="24"/>
          <w:lang w:val="en-US"/>
        </w:rPr>
        <w:t>] Challenge platform</w:t>
      </w:r>
      <w:r w:rsidR="00371C3D" w:rsidRPr="007B12BF">
        <w:rPr>
          <w:rFonts w:ascii="Times New Roman" w:hAnsi="Times New Roman" w:cs="Times New Roman"/>
          <w:color w:val="000000" w:themeColor="text1"/>
          <w:sz w:val="24"/>
          <w:szCs w:val="24"/>
          <w:lang w:val="en-US"/>
        </w:rPr>
        <w:t>:</w:t>
      </w:r>
      <w:r w:rsidR="00235D32" w:rsidRPr="007B12BF">
        <w:rPr>
          <w:rFonts w:ascii="Times New Roman" w:hAnsi="Times New Roman" w:cs="Times New Roman"/>
          <w:color w:val="000000" w:themeColor="text1"/>
          <w:sz w:val="24"/>
          <w:szCs w:val="24"/>
          <w:lang w:val="en-US"/>
        </w:rPr>
        <w:t xml:space="preserve"> a data challenge platform which lists several challenges and competitions.</w:t>
      </w:r>
      <w:r w:rsidR="006C60BD" w:rsidRPr="007B12BF">
        <w:rPr>
          <w:rFonts w:ascii="Times New Roman" w:hAnsi="Times New Roman" w:cs="Times New Roman"/>
          <w:color w:val="000000" w:themeColor="text1"/>
          <w:sz w:val="24"/>
          <w:szCs w:val="24"/>
          <w:lang w:val="en-US"/>
        </w:rPr>
        <w:t xml:space="preserve"> </w:t>
      </w:r>
      <w:hyperlink r:id="rId28" w:history="1">
        <w:r w:rsidR="006C60BD" w:rsidRPr="007B12BF">
          <w:rPr>
            <w:rStyle w:val="Hyperlink"/>
            <w:rFonts w:ascii="Times New Roman" w:hAnsi="Times New Roman" w:cs="Times New Roman"/>
            <w:sz w:val="24"/>
            <w:szCs w:val="24"/>
          </w:rPr>
          <w:t>https://knowledgepit.ml/</w:t>
        </w:r>
      </w:hyperlink>
    </w:p>
    <w:p w14:paraId="7A921DA0" w14:textId="77777777" w:rsidR="006C60BD" w:rsidRPr="007B12BF" w:rsidRDefault="00D02BDE" w:rsidP="007B12BF">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rPr>
        <w:t>[SE-CAID</w:t>
      </w:r>
      <w:r w:rsidR="00BC2235" w:rsidRPr="007B12BF">
        <w:rPr>
          <w:rFonts w:ascii="Times New Roman" w:hAnsi="Times New Roman" w:cs="Times New Roman"/>
          <w:sz w:val="24"/>
          <w:szCs w:val="24"/>
        </w:rPr>
        <w:t>] D</w:t>
      </w:r>
      <w:r w:rsidR="00371C3D" w:rsidRPr="007B12BF">
        <w:rPr>
          <w:rFonts w:ascii="Times New Roman" w:hAnsi="Times New Roman" w:cs="Times New Roman"/>
          <w:sz w:val="24"/>
          <w:szCs w:val="24"/>
        </w:rPr>
        <w:t>ata sets:</w:t>
      </w:r>
      <w:r w:rsidR="006C60BD" w:rsidRPr="007B12BF">
        <w:rPr>
          <w:rFonts w:ascii="Times New Roman" w:hAnsi="Times New Roman" w:cs="Times New Roman"/>
          <w:sz w:val="24"/>
          <w:szCs w:val="24"/>
        </w:rPr>
        <w:t xml:space="preserve"> </w:t>
      </w:r>
      <w:r w:rsidR="00235D32" w:rsidRPr="007B12BF">
        <w:rPr>
          <w:rFonts w:ascii="Times New Roman" w:hAnsi="Times New Roman" w:cs="Times New Roman"/>
          <w:sz w:val="24"/>
          <w:szCs w:val="24"/>
        </w:rPr>
        <w:t>An open AI research and innovation platform for networks and digital infrastructures for industries, SMEs and academia to share a broad range of telecom data and AI models.</w:t>
      </w:r>
      <w:r w:rsidR="00235D32" w:rsidRPr="007B12BF">
        <w:rPr>
          <w:rFonts w:ascii="Times New Roman" w:hAnsi="Times New Roman" w:cs="Times New Roman"/>
          <w:color w:val="6D667F"/>
          <w:sz w:val="24"/>
          <w:szCs w:val="24"/>
          <w:shd w:val="clear" w:color="auto" w:fill="FFFFFF"/>
        </w:rPr>
        <w:t xml:space="preserve"> </w:t>
      </w:r>
      <w:hyperlink r:id="rId29" w:history="1">
        <w:r w:rsidR="006C60BD" w:rsidRPr="007B12BF">
          <w:rPr>
            <w:rStyle w:val="Hyperlink"/>
            <w:rFonts w:ascii="Times New Roman" w:hAnsi="Times New Roman" w:cs="Times New Roman"/>
            <w:sz w:val="24"/>
            <w:szCs w:val="24"/>
          </w:rPr>
          <w:t>https://se-caid.org/</w:t>
        </w:r>
      </w:hyperlink>
    </w:p>
    <w:p w14:paraId="52878067" w14:textId="77777777" w:rsidR="0014689F"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lang w:val="en-US"/>
        </w:rPr>
        <w:t>[AIIA</w:t>
      </w:r>
      <w:r w:rsidR="00BC2235" w:rsidRPr="007B12BF">
        <w:rPr>
          <w:rFonts w:ascii="Times New Roman" w:hAnsi="Times New Roman" w:cs="Times New Roman"/>
          <w:color w:val="000000" w:themeColor="text1"/>
          <w:sz w:val="24"/>
          <w:szCs w:val="24"/>
          <w:lang w:val="en-US"/>
        </w:rPr>
        <w:t>] C</w:t>
      </w:r>
      <w:r w:rsidR="00371C3D" w:rsidRPr="007B12BF">
        <w:rPr>
          <w:rFonts w:ascii="Times New Roman" w:hAnsi="Times New Roman" w:cs="Times New Roman"/>
          <w:color w:val="000000" w:themeColor="text1"/>
          <w:sz w:val="24"/>
          <w:szCs w:val="24"/>
          <w:lang w:val="en-US"/>
        </w:rPr>
        <w:t>hallenge:</w:t>
      </w:r>
      <w:r w:rsidR="006C60BD" w:rsidRPr="007B12BF">
        <w:rPr>
          <w:rFonts w:ascii="Times New Roman" w:hAnsi="Times New Roman" w:cs="Times New Roman"/>
          <w:color w:val="000000" w:themeColor="text1"/>
          <w:sz w:val="24"/>
          <w:szCs w:val="24"/>
          <w:lang w:val="en-US"/>
        </w:rPr>
        <w:t xml:space="preserve"> </w:t>
      </w:r>
      <w:r w:rsidR="00235D32" w:rsidRPr="007B12BF">
        <w:rPr>
          <w:rFonts w:ascii="Times New Roman" w:hAnsi="Times New Roman" w:cs="Times New Roman"/>
          <w:color w:val="000000" w:themeColor="text1"/>
          <w:sz w:val="24"/>
          <w:szCs w:val="24"/>
          <w:lang w:val="en-US"/>
        </w:rPr>
        <w:t xml:space="preserve">past competition, led by AIIA in China </w:t>
      </w:r>
      <w:hyperlink r:id="rId30" w:history="1">
        <w:r w:rsidR="006C60BD" w:rsidRPr="007B12BF">
          <w:rPr>
            <w:rStyle w:val="Hyperlink"/>
            <w:rFonts w:ascii="Times New Roman" w:hAnsi="Times New Roman" w:cs="Times New Roman"/>
            <w:sz w:val="24"/>
            <w:szCs w:val="24"/>
          </w:rPr>
          <w:t>https://cloud.tencent.com/developer/contest/AIIA-Unicom</w:t>
        </w:r>
      </w:hyperlink>
      <w:r w:rsidR="006C60BD" w:rsidRPr="007B12BF">
        <w:rPr>
          <w:rFonts w:ascii="Times New Roman" w:hAnsi="Times New Roman" w:cs="Times New Roman"/>
          <w:sz w:val="24"/>
          <w:szCs w:val="24"/>
        </w:rPr>
        <w:t xml:space="preserve"> </w:t>
      </w:r>
    </w:p>
    <w:p w14:paraId="3355E43B" w14:textId="77777777" w:rsidR="003F4BD6" w:rsidRPr="007B12BF" w:rsidRDefault="008C3243" w:rsidP="007B12BF">
      <w:pPr>
        <w:spacing w:before="120" w:after="0" w:line="240" w:lineRule="auto"/>
        <w:rPr>
          <w:rFonts w:ascii="Times New Roman" w:hAnsi="Times New Roman" w:cs="Times New Roman"/>
          <w:sz w:val="24"/>
          <w:szCs w:val="24"/>
        </w:rPr>
      </w:pPr>
      <w:hyperlink r:id="rId31" w:history="1">
        <w:r w:rsidR="003F4BD6" w:rsidRPr="007B12BF">
          <w:rPr>
            <w:rStyle w:val="Hyperlink"/>
            <w:rFonts w:ascii="Times New Roman" w:hAnsi="Times New Roman" w:cs="Times New Roman"/>
            <w:sz w:val="24"/>
            <w:szCs w:val="24"/>
          </w:rPr>
          <w:t>http://aiiaorg.cn/AIDC/2019AIDC/index.html</w:t>
        </w:r>
      </w:hyperlink>
    </w:p>
    <w:p w14:paraId="01218C18" w14:textId="77777777" w:rsidR="003F4BD6" w:rsidRPr="007B12BF" w:rsidRDefault="008C3243" w:rsidP="007B12BF">
      <w:pPr>
        <w:spacing w:before="120" w:after="0" w:line="240" w:lineRule="auto"/>
        <w:rPr>
          <w:rFonts w:ascii="Times New Roman" w:hAnsi="Times New Roman" w:cs="Times New Roman"/>
          <w:sz w:val="24"/>
          <w:szCs w:val="24"/>
        </w:rPr>
      </w:pPr>
      <w:hyperlink r:id="rId32" w:history="1">
        <w:r w:rsidR="003F4BD6" w:rsidRPr="007B12BF">
          <w:rPr>
            <w:rStyle w:val="Hyperlink"/>
            <w:rFonts w:ascii="Times New Roman" w:hAnsi="Times New Roman" w:cs="Times New Roman"/>
            <w:sz w:val="24"/>
            <w:szCs w:val="24"/>
          </w:rPr>
          <w: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w:t>
        </w:r>
      </w:hyperlink>
    </w:p>
    <w:p w14:paraId="7F083454" w14:textId="77777777" w:rsidR="006C60BD"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DuReader</w:t>
      </w:r>
      <w:proofErr w:type="spellEnd"/>
      <w:r w:rsidR="00BC2235" w:rsidRPr="007B12BF">
        <w:rPr>
          <w:rFonts w:ascii="Times New Roman" w:hAnsi="Times New Roman" w:cs="Times New Roman"/>
          <w:sz w:val="24"/>
          <w:szCs w:val="24"/>
        </w:rPr>
        <w:t>] C</w:t>
      </w:r>
      <w:r w:rsidR="00371C3D" w:rsidRPr="007B12BF">
        <w:rPr>
          <w:rFonts w:ascii="Times New Roman" w:hAnsi="Times New Roman" w:cs="Times New Roman"/>
          <w:sz w:val="24"/>
          <w:szCs w:val="24"/>
        </w:rPr>
        <w:t>hallenge:</w:t>
      </w:r>
      <w:r w:rsidR="006C60BD" w:rsidRPr="007B12BF">
        <w:rPr>
          <w:rFonts w:ascii="Times New Roman" w:hAnsi="Times New Roman" w:cs="Times New Roman"/>
          <w:sz w:val="24"/>
          <w:szCs w:val="24"/>
        </w:rPr>
        <w:t xml:space="preserve"> </w:t>
      </w:r>
      <w:r w:rsidR="00235D32" w:rsidRPr="007B12BF">
        <w:rPr>
          <w:rFonts w:ascii="Times New Roman" w:hAnsi="Times New Roman" w:cs="Times New Roman"/>
          <w:sz w:val="24"/>
          <w:szCs w:val="24"/>
        </w:rPr>
        <w:t xml:space="preserve">past competition, includes data sets, including the largest Chinese public domain reading comprehension dataset, </w:t>
      </w:r>
      <w:proofErr w:type="spellStart"/>
      <w:r w:rsidR="00235D32" w:rsidRPr="007B12BF">
        <w:rPr>
          <w:rFonts w:ascii="Times New Roman" w:hAnsi="Times New Roman" w:cs="Times New Roman"/>
          <w:sz w:val="24"/>
          <w:szCs w:val="24"/>
        </w:rPr>
        <w:t>DuReader</w:t>
      </w:r>
      <w:proofErr w:type="spellEnd"/>
      <w:r w:rsidR="00235D32" w:rsidRPr="007B12BF">
        <w:rPr>
          <w:rFonts w:ascii="Times New Roman" w:hAnsi="Times New Roman" w:cs="Times New Roman"/>
          <w:sz w:val="24"/>
          <w:szCs w:val="24"/>
        </w:rPr>
        <w:t xml:space="preserve"> </w:t>
      </w:r>
      <w:hyperlink r:id="rId33" w:history="1">
        <w:r w:rsidR="006C60BD" w:rsidRPr="007B12BF">
          <w:rPr>
            <w:rStyle w:val="Hyperlink"/>
            <w:rFonts w:ascii="Times New Roman" w:hAnsi="Times New Roman" w:cs="Times New Roman"/>
            <w:sz w:val="24"/>
            <w:szCs w:val="24"/>
          </w:rPr>
          <w:t>https://www.kesci.com/home/competition/5ad56e667238515d80b53704</w:t>
        </w:r>
      </w:hyperlink>
      <w:r w:rsidR="006C60BD" w:rsidRPr="007B12BF">
        <w:rPr>
          <w:rFonts w:ascii="Times New Roman" w:hAnsi="Times New Roman" w:cs="Times New Roman"/>
          <w:sz w:val="24"/>
          <w:szCs w:val="24"/>
        </w:rPr>
        <w:t xml:space="preserve"> </w:t>
      </w:r>
    </w:p>
    <w:p w14:paraId="78CC82E2" w14:textId="77777777" w:rsidR="00371C3D"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sz w:val="24"/>
          <w:szCs w:val="24"/>
        </w:rPr>
        <w:lastRenderedPageBreak/>
        <w:t>[IUDX</w:t>
      </w:r>
      <w:r w:rsidR="00371C3D" w:rsidRPr="007B12BF">
        <w:rPr>
          <w:rFonts w:ascii="Times New Roman" w:hAnsi="Times New Roman" w:cs="Times New Roman"/>
          <w:sz w:val="24"/>
          <w:szCs w:val="24"/>
        </w:rPr>
        <w:t xml:space="preserve">] Data and challenge:  </w:t>
      </w:r>
      <w:r w:rsidR="003F4BD6" w:rsidRPr="007B12BF">
        <w:rPr>
          <w:rFonts w:ascii="Times New Roman" w:hAnsi="Times New Roman" w:cs="Times New Roman"/>
          <w:sz w:val="24"/>
          <w:szCs w:val="24"/>
        </w:rPr>
        <w:t xml:space="preserve">a research project for an open source data exchange software platform, </w:t>
      </w:r>
      <w:hyperlink r:id="rId34" w:history="1">
        <w:r w:rsidR="00371C3D" w:rsidRPr="007B12BF">
          <w:rPr>
            <w:rStyle w:val="Hyperlink"/>
            <w:rFonts w:ascii="Times New Roman" w:hAnsi="Times New Roman" w:cs="Times New Roman"/>
            <w:sz w:val="24"/>
            <w:szCs w:val="24"/>
          </w:rPr>
          <w:t>https://www.iudx.org.in/</w:t>
        </w:r>
      </w:hyperlink>
    </w:p>
    <w:p w14:paraId="58C613F5" w14:textId="77777777" w:rsidR="00371C3D" w:rsidRPr="007B12BF" w:rsidRDefault="00D02BDE" w:rsidP="007B12BF">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rPr>
        <w:t>[PUDX</w:t>
      </w:r>
      <w:r w:rsidR="00371C3D" w:rsidRPr="007B12BF">
        <w:rPr>
          <w:rFonts w:ascii="Times New Roman" w:hAnsi="Times New Roman" w:cs="Times New Roman"/>
          <w:sz w:val="24"/>
          <w:szCs w:val="24"/>
        </w:rPr>
        <w:t xml:space="preserve">] </w:t>
      </w:r>
      <w:r w:rsidR="00681150" w:rsidRPr="007B12BF">
        <w:rPr>
          <w:rFonts w:ascii="Times New Roman" w:hAnsi="Times New Roman" w:cs="Times New Roman"/>
          <w:sz w:val="24"/>
          <w:szCs w:val="24"/>
        </w:rPr>
        <w:t>Past challenge</w:t>
      </w:r>
      <w:r w:rsidR="00371C3D" w:rsidRPr="007B12BF">
        <w:rPr>
          <w:rFonts w:ascii="Times New Roman" w:hAnsi="Times New Roman" w:cs="Times New Roman"/>
          <w:sz w:val="24"/>
          <w:szCs w:val="24"/>
        </w:rPr>
        <w:t xml:space="preserve">, </w:t>
      </w:r>
      <w:proofErr w:type="spellStart"/>
      <w:r w:rsidR="00681150" w:rsidRPr="007B12BF">
        <w:rPr>
          <w:rFonts w:ascii="Times New Roman" w:hAnsi="Times New Roman" w:cs="Times New Roman"/>
          <w:color w:val="000000"/>
          <w:sz w:val="24"/>
          <w:szCs w:val="24"/>
          <w:shd w:val="clear" w:color="auto" w:fill="FFFFFF"/>
        </w:rPr>
        <w:t>Datathon</w:t>
      </w:r>
      <w:proofErr w:type="spellEnd"/>
      <w:proofErr w:type="gramStart"/>
      <w:r w:rsidR="00681150" w:rsidRPr="007B12BF">
        <w:rPr>
          <w:rFonts w:ascii="Times New Roman" w:hAnsi="Times New Roman" w:cs="Times New Roman"/>
          <w:color w:val="000000"/>
          <w:sz w:val="24"/>
          <w:szCs w:val="24"/>
          <w:shd w:val="clear" w:color="auto" w:fill="FFFFFF"/>
        </w:rPr>
        <w:t>  to</w:t>
      </w:r>
      <w:proofErr w:type="gramEnd"/>
      <w:r w:rsidR="00681150" w:rsidRPr="007B12BF">
        <w:rPr>
          <w:rFonts w:ascii="Times New Roman" w:hAnsi="Times New Roman" w:cs="Times New Roman"/>
          <w:color w:val="000000"/>
          <w:sz w:val="24"/>
          <w:szCs w:val="24"/>
          <w:shd w:val="clear" w:color="auto" w:fill="FFFFFF"/>
        </w:rPr>
        <w:t> develop innovative solutions based on India Urban Data Exchange</w:t>
      </w:r>
      <w:r w:rsidR="00681150" w:rsidRPr="007B12BF">
        <w:rPr>
          <w:rFonts w:ascii="Times New Roman" w:hAnsi="Times New Roman" w:cs="Times New Roman"/>
          <w:color w:val="7A7A7A"/>
          <w:sz w:val="24"/>
          <w:szCs w:val="24"/>
          <w:shd w:val="clear" w:color="auto" w:fill="FFFFFF"/>
        </w:rPr>
        <w:t> (</w:t>
      </w:r>
      <w:hyperlink r:id="rId35" w:tgtFrame="_blank" w:history="1">
        <w:r w:rsidR="00681150" w:rsidRPr="007B12BF">
          <w:rPr>
            <w:rStyle w:val="Hyperlink"/>
            <w:rFonts w:ascii="Times New Roman" w:hAnsi="Times New Roman" w:cs="Times New Roman"/>
            <w:color w:val="03A9F4"/>
            <w:sz w:val="24"/>
            <w:szCs w:val="24"/>
            <w:shd w:val="clear" w:color="auto" w:fill="FFFFFF"/>
          </w:rPr>
          <w:t>IUDX</w:t>
        </w:r>
      </w:hyperlink>
      <w:r w:rsidR="00681150" w:rsidRPr="007B12BF">
        <w:rPr>
          <w:rFonts w:ascii="Times New Roman" w:hAnsi="Times New Roman" w:cs="Times New Roman"/>
          <w:color w:val="7A7A7A"/>
          <w:sz w:val="24"/>
          <w:szCs w:val="24"/>
          <w:shd w:val="clear" w:color="auto" w:fill="FFFFFF"/>
        </w:rPr>
        <w:t xml:space="preserve">), </w:t>
      </w:r>
      <w:hyperlink r:id="rId36" w:history="1">
        <w:r w:rsidR="00371C3D" w:rsidRPr="007B12BF">
          <w:rPr>
            <w:rStyle w:val="Hyperlink"/>
            <w:rFonts w:ascii="Times New Roman" w:hAnsi="Times New Roman" w:cs="Times New Roman"/>
            <w:sz w:val="24"/>
            <w:szCs w:val="24"/>
          </w:rPr>
          <w:t>https://cps.iisc.ac.in/pudx/</w:t>
        </w:r>
      </w:hyperlink>
      <w:r w:rsidR="00371C3D" w:rsidRPr="007B12BF">
        <w:rPr>
          <w:rFonts w:ascii="Times New Roman" w:hAnsi="Times New Roman" w:cs="Times New Roman"/>
          <w:sz w:val="24"/>
          <w:szCs w:val="24"/>
        </w:rPr>
        <w:t xml:space="preserve"> </w:t>
      </w:r>
    </w:p>
    <w:p w14:paraId="41F88195" w14:textId="77777777" w:rsidR="0014689F" w:rsidRPr="007B12BF" w:rsidRDefault="00D02BDE" w:rsidP="007B12BF">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[TI-</w:t>
      </w:r>
      <w:proofErr w:type="spellStart"/>
      <w:r>
        <w:rPr>
          <w:rFonts w:ascii="Times New Roman" w:hAnsi="Times New Roman" w:cs="Times New Roman"/>
          <w:color w:val="000000" w:themeColor="text1"/>
          <w:sz w:val="24"/>
          <w:szCs w:val="24"/>
          <w:lang w:val="en-US"/>
        </w:rPr>
        <w:t>bigdata</w:t>
      </w:r>
      <w:proofErr w:type="spellEnd"/>
      <w:r w:rsidR="00371C3D" w:rsidRPr="007B12BF">
        <w:rPr>
          <w:rFonts w:ascii="Times New Roman" w:hAnsi="Times New Roman" w:cs="Times New Roman"/>
          <w:color w:val="000000" w:themeColor="text1"/>
          <w:sz w:val="24"/>
          <w:szCs w:val="24"/>
          <w:lang w:val="en-US"/>
        </w:rPr>
        <w:t xml:space="preserve">] Data: </w:t>
      </w:r>
      <w:r w:rsidR="00681150" w:rsidRPr="007B12BF">
        <w:rPr>
          <w:rFonts w:ascii="Times New Roman" w:hAnsi="Times New Roman" w:cs="Times New Roman"/>
          <w:color w:val="000000" w:themeColor="text1"/>
          <w:sz w:val="24"/>
          <w:szCs w:val="24"/>
          <w:lang w:val="en-US"/>
        </w:rPr>
        <w:t>a large dataset of 30+ kinds of data (mobile, weather, energy, etc.</w:t>
      </w:r>
      <w:r w:rsidR="00681150" w:rsidRPr="007B12BF">
        <w:rPr>
          <w:rFonts w:ascii="Times New Roman" w:hAnsi="Times New Roman" w:cs="Times New Roman"/>
          <w:color w:val="777777"/>
          <w:sz w:val="24"/>
          <w:szCs w:val="24"/>
          <w:shd w:val="clear" w:color="auto" w:fill="FFFFFF"/>
        </w:rPr>
        <w:t xml:space="preserve"> </w:t>
      </w:r>
      <w:r w:rsidR="00371C3D" w:rsidRPr="007B12BF">
        <w:rPr>
          <w:rFonts w:ascii="Times New Roman" w:hAnsi="Times New Roman" w:cs="Times New Roman"/>
          <w:color w:val="000000" w:themeColor="text1"/>
          <w:sz w:val="24"/>
          <w:szCs w:val="24"/>
          <w:lang w:val="en-US"/>
        </w:rPr>
        <w:t xml:space="preserve">from </w:t>
      </w:r>
      <w:proofErr w:type="spellStart"/>
      <w:r w:rsidR="00371C3D" w:rsidRPr="007B12BF">
        <w:rPr>
          <w:rFonts w:ascii="Times New Roman" w:hAnsi="Times New Roman" w:cs="Times New Roman"/>
          <w:color w:val="000000" w:themeColor="text1"/>
          <w:sz w:val="24"/>
          <w:szCs w:val="24"/>
          <w:lang w:val="en-US"/>
        </w:rPr>
        <w:t>Telcom</w:t>
      </w:r>
      <w:proofErr w:type="spellEnd"/>
      <w:r w:rsidR="00371C3D" w:rsidRPr="007B12BF">
        <w:rPr>
          <w:rFonts w:ascii="Times New Roman" w:hAnsi="Times New Roman" w:cs="Times New Roman"/>
          <w:color w:val="000000" w:themeColor="text1"/>
          <w:sz w:val="24"/>
          <w:szCs w:val="24"/>
          <w:lang w:val="en-US"/>
        </w:rPr>
        <w:t xml:space="preserve"> Italia</w:t>
      </w:r>
      <w:r w:rsidR="00681150" w:rsidRPr="007B12BF">
        <w:rPr>
          <w:rFonts w:ascii="Times New Roman" w:hAnsi="Times New Roman" w:cs="Times New Roman"/>
          <w:color w:val="000000" w:themeColor="text1"/>
          <w:sz w:val="24"/>
          <w:szCs w:val="24"/>
          <w:lang w:val="en-US"/>
        </w:rPr>
        <w:t xml:space="preserve"> big data challenge.</w:t>
      </w:r>
      <w:r w:rsidR="00371C3D" w:rsidRPr="007B12BF">
        <w:rPr>
          <w:rFonts w:ascii="Times New Roman" w:hAnsi="Times New Roman" w:cs="Times New Roman"/>
          <w:color w:val="000000" w:themeColor="text1"/>
          <w:sz w:val="24"/>
          <w:szCs w:val="24"/>
          <w:lang w:val="en-US"/>
        </w:rPr>
        <w:t xml:space="preserve"> </w:t>
      </w:r>
      <w:hyperlink r:id="rId37" w:history="1">
        <w:r w:rsidR="00371C3D" w:rsidRPr="007B12BF">
          <w:rPr>
            <w:rStyle w:val="Hyperlink"/>
            <w:rFonts w:ascii="Times New Roman" w:hAnsi="Times New Roman" w:cs="Times New Roman"/>
            <w:sz w:val="24"/>
            <w:szCs w:val="24"/>
            <w:lang w:val="en-US"/>
          </w:rPr>
          <w:t>http://theodi.fbk.eu/openbigdata/</w:t>
        </w:r>
      </w:hyperlink>
      <w:r w:rsidR="00371C3D" w:rsidRPr="007B12BF">
        <w:rPr>
          <w:rFonts w:ascii="Times New Roman" w:hAnsi="Times New Roman" w:cs="Times New Roman"/>
          <w:color w:val="000000" w:themeColor="text1"/>
          <w:sz w:val="24"/>
          <w:szCs w:val="24"/>
          <w:lang w:val="en-US"/>
        </w:rPr>
        <w:t xml:space="preserve"> </w:t>
      </w:r>
    </w:p>
    <w:p w14:paraId="75901A53" w14:textId="77777777" w:rsidR="0014689F"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lang w:val="en-US"/>
        </w:rPr>
        <w:t>[TI-phone</w:t>
      </w:r>
      <w:r w:rsidR="00371C3D" w:rsidRPr="007B12BF">
        <w:rPr>
          <w:rFonts w:ascii="Times New Roman" w:hAnsi="Times New Roman" w:cs="Times New Roman"/>
          <w:color w:val="000000" w:themeColor="text1"/>
          <w:sz w:val="24"/>
          <w:szCs w:val="24"/>
          <w:lang w:val="en-US"/>
        </w:rPr>
        <w:t xml:space="preserve">] </w:t>
      </w:r>
      <w:r w:rsidR="00371C3D" w:rsidRPr="007B12BF">
        <w:rPr>
          <w:rFonts w:ascii="Times New Roman" w:hAnsi="Times New Roman" w:cs="Times New Roman"/>
          <w:sz w:val="24"/>
          <w:szCs w:val="24"/>
        </w:rPr>
        <w:t xml:space="preserve">Data: </w:t>
      </w:r>
      <w:r w:rsidR="00681150" w:rsidRPr="007B12BF">
        <w:rPr>
          <w:rFonts w:ascii="Times New Roman" w:hAnsi="Times New Roman" w:cs="Times New Roman"/>
          <w:sz w:val="24"/>
          <w:szCs w:val="24"/>
          <w:shd w:val="clear" w:color="auto" w:fill="FFFFFF"/>
        </w:rPr>
        <w:t>The Mobile phone activity dataset is a part of the Telecom Italia Big Data Challenge 2014.</w:t>
      </w:r>
      <w:r w:rsidR="00371C3D" w:rsidRPr="007B12BF">
        <w:rPr>
          <w:rFonts w:ascii="Times New Roman" w:hAnsi="Times New Roman" w:cs="Times New Roman"/>
          <w:color w:val="222222"/>
          <w:sz w:val="24"/>
          <w:szCs w:val="24"/>
          <w:shd w:val="clear" w:color="auto" w:fill="FFFFFF"/>
        </w:rPr>
        <w:t> </w:t>
      </w:r>
      <w:hyperlink r:id="rId38" w:tgtFrame="_blank" w:history="1">
        <w:r w:rsidR="00371C3D" w:rsidRPr="007B12BF">
          <w:rPr>
            <w:rStyle w:val="Hyperlink"/>
            <w:rFonts w:ascii="Times New Roman" w:hAnsi="Times New Roman" w:cs="Times New Roman"/>
            <w:color w:val="1155CC"/>
            <w:sz w:val="24"/>
            <w:szCs w:val="24"/>
            <w:shd w:val="clear" w:color="auto" w:fill="FFFFFF"/>
          </w:rPr>
          <w:t>https://www.kaggle.com/ijfezika/mobile-phone-activity-exploratory-analysis</w:t>
        </w:r>
      </w:hyperlink>
    </w:p>
    <w:p w14:paraId="344EE341" w14:textId="77777777" w:rsidR="00371C3D" w:rsidRPr="007B12BF" w:rsidRDefault="00D02BDE" w:rsidP="007B12BF">
      <w:pPr>
        <w:spacing w:before="120" w:after="0" w:line="24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[MDC</w:t>
      </w:r>
      <w:r w:rsidR="00371C3D" w:rsidRPr="007B12BF">
        <w:rPr>
          <w:rFonts w:ascii="Times New Roman" w:hAnsi="Times New Roman" w:cs="Times New Roman"/>
          <w:sz w:val="24"/>
          <w:szCs w:val="24"/>
        </w:rPr>
        <w:t xml:space="preserve">] Data: </w:t>
      </w:r>
      <w:r w:rsidR="00681150" w:rsidRPr="007B12BF">
        <w:rPr>
          <w:rFonts w:ascii="Times New Roman" w:hAnsi="Times New Roman" w:cs="Times New Roman"/>
          <w:sz w:val="24"/>
          <w:szCs w:val="24"/>
        </w:rPr>
        <w:t>Mobile Data Challenge (MDC) Dataset</w:t>
      </w:r>
      <w:proofErr w:type="gramStart"/>
      <w:r w:rsidR="00681150" w:rsidRPr="007B12BF">
        <w:rPr>
          <w:rFonts w:ascii="Times New Roman" w:hAnsi="Times New Roman" w:cs="Times New Roman"/>
          <w:sz w:val="24"/>
          <w:szCs w:val="24"/>
        </w:rPr>
        <w:t>,  restricted</w:t>
      </w:r>
      <w:proofErr w:type="gramEnd"/>
      <w:r w:rsidR="00681150" w:rsidRPr="007B12BF">
        <w:rPr>
          <w:rFonts w:ascii="Times New Roman" w:hAnsi="Times New Roman" w:cs="Times New Roman"/>
          <w:sz w:val="24"/>
          <w:szCs w:val="24"/>
        </w:rPr>
        <w:t xml:space="preserve"> to non-profit organizations,</w:t>
      </w:r>
      <w:r w:rsidR="00681150" w:rsidRPr="007B12BF">
        <w:rPr>
          <w:rFonts w:ascii="Times New Roman" w:hAnsi="Times New Roman" w:cs="Times New Roman"/>
          <w:color w:val="000000"/>
          <w:sz w:val="24"/>
          <w:szCs w:val="24"/>
          <w:shd w:val="clear" w:color="auto" w:fill="FFFFFF"/>
        </w:rPr>
        <w:t xml:space="preserve"> </w:t>
      </w:r>
      <w:hyperlink r:id="rId39" w:tgtFrame="_blank" w:history="1">
        <w:r w:rsidR="00371C3D" w:rsidRPr="007B12BF">
          <w:rPr>
            <w:rStyle w:val="Hyperlink"/>
            <w:rFonts w:ascii="Times New Roman" w:hAnsi="Times New Roman" w:cs="Times New Roman"/>
            <w:color w:val="1155CC"/>
            <w:sz w:val="24"/>
            <w:szCs w:val="24"/>
            <w:shd w:val="clear" w:color="auto" w:fill="FFFFFF"/>
          </w:rPr>
          <w:t>https://www.idiap.ch/dataset/mdc</w:t>
        </w:r>
      </w:hyperlink>
      <w:r w:rsidR="00371C3D" w:rsidRPr="007B12BF">
        <w:rPr>
          <w:rFonts w:ascii="Times New Roman" w:hAnsi="Times New Roman" w:cs="Times New Roman"/>
          <w:color w:val="222222"/>
          <w:sz w:val="24"/>
          <w:szCs w:val="24"/>
          <w:shd w:val="clear" w:color="auto" w:fill="FFFFFF"/>
        </w:rPr>
        <w:t> (you need to make a request to get a copy)</w:t>
      </w:r>
    </w:p>
    <w:p w14:paraId="51710D41" w14:textId="77777777" w:rsidR="00371C3D"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[MIRAGE</w:t>
      </w:r>
      <w:r w:rsidR="00371C3D" w:rsidRPr="007B12BF">
        <w:rPr>
          <w:rFonts w:ascii="Times New Roman" w:hAnsi="Times New Roman" w:cs="Times New Roman"/>
          <w:color w:val="222222"/>
          <w:sz w:val="24"/>
          <w:szCs w:val="24"/>
          <w:shd w:val="clear" w:color="auto" w:fill="FFFFFF"/>
        </w:rPr>
        <w:t xml:space="preserve">] </w:t>
      </w:r>
      <w:r w:rsidR="00371C3D" w:rsidRPr="007B12BF">
        <w:rPr>
          <w:rFonts w:ascii="Times New Roman" w:hAnsi="Times New Roman" w:cs="Times New Roman"/>
          <w:sz w:val="24"/>
          <w:szCs w:val="24"/>
        </w:rPr>
        <w:t>Data</w:t>
      </w:r>
      <w:r w:rsidR="00371C3D" w:rsidRPr="007B12BF">
        <w:rPr>
          <w:rFonts w:ascii="Times New Roman" w:hAnsi="Times New Roman" w:cs="Times New Roman"/>
          <w:color w:val="000000"/>
          <w:sz w:val="24"/>
          <w:szCs w:val="24"/>
          <w:shd w:val="clear" w:color="auto" w:fill="FFFFFF"/>
        </w:rPr>
        <w:t xml:space="preserve">: </w:t>
      </w:r>
      <w:r w:rsidR="00681150" w:rsidRPr="007B12BF">
        <w:rPr>
          <w:rFonts w:ascii="Times New Roman" w:hAnsi="Times New Roman" w:cs="Times New Roman"/>
          <w:color w:val="000000"/>
          <w:sz w:val="24"/>
          <w:szCs w:val="24"/>
          <w:shd w:val="clear" w:color="auto" w:fill="FFFFFF"/>
        </w:rPr>
        <w:t xml:space="preserve">MIRAGE-2019 is a human-generated dataset for mobile traffic analysis with associated ground-truth, </w:t>
      </w:r>
      <w:hyperlink r:id="rId40" w:tgtFrame="_blank" w:history="1">
        <w:r w:rsidR="00371C3D" w:rsidRPr="007B12BF">
          <w:rPr>
            <w:rStyle w:val="Hyperlink"/>
            <w:rFonts w:ascii="Times New Roman" w:hAnsi="Times New Roman" w:cs="Times New Roman"/>
            <w:color w:val="1155CC"/>
            <w:sz w:val="24"/>
            <w:szCs w:val="24"/>
            <w:shd w:val="clear" w:color="auto" w:fill="FFFFFF"/>
          </w:rPr>
          <w:t>http://traffic.comics.unina.it/mirage/</w:t>
        </w:r>
      </w:hyperlink>
    </w:p>
    <w:p w14:paraId="79164BE1" w14:textId="77777777" w:rsidR="00371C3D"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sz w:val="24"/>
          <w:szCs w:val="24"/>
        </w:rPr>
        <w:t>[Urban-Air</w:t>
      </w:r>
      <w:r w:rsidR="00371C3D" w:rsidRPr="007B12BF">
        <w:rPr>
          <w:rFonts w:ascii="Times New Roman" w:hAnsi="Times New Roman" w:cs="Times New Roman"/>
          <w:sz w:val="24"/>
          <w:szCs w:val="24"/>
        </w:rPr>
        <w:t xml:space="preserve">] Data: </w:t>
      </w:r>
      <w:r w:rsidR="00371C3D" w:rsidRPr="007B12BF">
        <w:rPr>
          <w:rFonts w:ascii="Times New Roman" w:hAnsi="Times New Roman" w:cs="Times New Roman"/>
          <w:color w:val="222222"/>
          <w:sz w:val="24"/>
          <w:szCs w:val="24"/>
          <w:shd w:val="clear" w:color="auto" w:fill="FFFFFF"/>
        </w:rPr>
        <w:t>An air quality dataset that could be useful for verticals </w:t>
      </w:r>
      <w:hyperlink r:id="rId41" w:tgtFrame="_blank" w:history="1">
        <w:r w:rsidR="00371C3D" w:rsidRPr="007B12BF">
          <w:rPr>
            <w:rStyle w:val="Hyperlink"/>
            <w:rFonts w:ascii="Times New Roman" w:hAnsi="Times New Roman" w:cs="Times New Roman"/>
            <w:color w:val="1155CC"/>
            <w:sz w:val="24"/>
            <w:szCs w:val="24"/>
            <w:shd w:val="clear" w:color="auto" w:fill="FFFFFF"/>
          </w:rPr>
          <w:t>https://www.microsoft.com/en-us/research/project/urban-air/</w:t>
        </w:r>
      </w:hyperlink>
    </w:p>
    <w:p w14:paraId="6769EBB3" w14:textId="77777777" w:rsidR="00371C3D"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sz w:val="24"/>
          <w:szCs w:val="24"/>
        </w:rPr>
        <w:t>[UCR</w:t>
      </w:r>
      <w:r w:rsidR="00371C3D" w:rsidRPr="007B12BF">
        <w:rPr>
          <w:rFonts w:ascii="Times New Roman" w:hAnsi="Times New Roman" w:cs="Times New Roman"/>
          <w:sz w:val="24"/>
          <w:szCs w:val="24"/>
        </w:rPr>
        <w:t xml:space="preserve">] Data: </w:t>
      </w:r>
      <w:r w:rsidR="007E7F12" w:rsidRPr="007B12BF">
        <w:rPr>
          <w:rFonts w:ascii="Times New Roman" w:hAnsi="Times New Roman" w:cs="Times New Roman"/>
          <w:sz w:val="24"/>
          <w:szCs w:val="24"/>
        </w:rPr>
        <w:t xml:space="preserve">UCR STAR is built to serve the geospatial community and facilitate the finding of public geospatial datasets to use in research and development. </w:t>
      </w:r>
      <w:hyperlink r:id="rId42" w:tgtFrame="_blank" w:history="1">
        <w:r w:rsidR="00371C3D" w:rsidRPr="007B12BF">
          <w:rPr>
            <w:rStyle w:val="Hyperlink"/>
            <w:rFonts w:ascii="Times New Roman" w:hAnsi="Times New Roman" w:cs="Times New Roman"/>
            <w:color w:val="1155CC"/>
            <w:sz w:val="24"/>
            <w:szCs w:val="24"/>
            <w:shd w:val="clear" w:color="auto" w:fill="FFFFFF"/>
          </w:rPr>
          <w:t>http://star.cs.ucr.edu/</w:t>
        </w:r>
      </w:hyperlink>
    </w:p>
    <w:p w14:paraId="658420B2" w14:textId="77777777" w:rsidR="00371C3D" w:rsidRPr="007B12BF" w:rsidRDefault="00D02BDE" w:rsidP="007B12BF">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sz w:val="24"/>
          <w:szCs w:val="24"/>
        </w:rPr>
        <w:t>[NYU</w:t>
      </w:r>
      <w:r w:rsidR="00371C3D" w:rsidRPr="007B12BF">
        <w:rPr>
          <w:rFonts w:ascii="Times New Roman" w:hAnsi="Times New Roman" w:cs="Times New Roman"/>
          <w:sz w:val="24"/>
          <w:szCs w:val="24"/>
        </w:rPr>
        <w:t xml:space="preserve">] Data: </w:t>
      </w:r>
      <w:r w:rsidR="007E7F12" w:rsidRPr="007B12BF">
        <w:rPr>
          <w:rFonts w:ascii="Times New Roman" w:hAnsi="Times New Roman" w:cs="Times New Roman"/>
          <w:sz w:val="24"/>
          <w:szCs w:val="24"/>
        </w:rPr>
        <w:t xml:space="preserve">NYU Metropolitan Mobile Bandwidth Trace, a.k.a. NYU-METS, is a LTE mobile bandwidth dataset that were measured in New York City </w:t>
      </w:r>
      <w:proofErr w:type="spellStart"/>
      <w:r w:rsidR="007E7F12" w:rsidRPr="007B12BF">
        <w:rPr>
          <w:rFonts w:ascii="Times New Roman" w:hAnsi="Times New Roman" w:cs="Times New Roman"/>
          <w:sz w:val="24"/>
          <w:szCs w:val="24"/>
        </w:rPr>
        <w:t>metropolitian</w:t>
      </w:r>
      <w:proofErr w:type="spellEnd"/>
      <w:r w:rsidR="007E7F12" w:rsidRPr="007B12BF">
        <w:rPr>
          <w:rFonts w:ascii="Times New Roman" w:hAnsi="Times New Roman" w:cs="Times New Roman"/>
          <w:sz w:val="24"/>
          <w:szCs w:val="24"/>
        </w:rPr>
        <w:t xml:space="preserve"> area</w:t>
      </w:r>
      <w:proofErr w:type="gramStart"/>
      <w:r w:rsidR="007E7F12" w:rsidRPr="007B12BF">
        <w:rPr>
          <w:rFonts w:ascii="Times New Roman" w:hAnsi="Times New Roman" w:cs="Times New Roman"/>
          <w:sz w:val="24"/>
          <w:szCs w:val="24"/>
        </w:rPr>
        <w:t>;</w:t>
      </w:r>
      <w:r w:rsidR="007E7F12" w:rsidRPr="007B12BF">
        <w:rPr>
          <w:rFonts w:ascii="Times New Roman" w:hAnsi="Times New Roman" w:cs="Times New Roman"/>
          <w:color w:val="24292E"/>
          <w:sz w:val="24"/>
          <w:szCs w:val="24"/>
          <w:shd w:val="clear" w:color="auto" w:fill="FFFFFF"/>
        </w:rPr>
        <w:t xml:space="preserve"> </w:t>
      </w:r>
      <w:r w:rsidR="00371C3D" w:rsidRPr="007B12BF">
        <w:rPr>
          <w:rFonts w:ascii="Times New Roman" w:hAnsi="Times New Roman" w:cs="Times New Roman"/>
          <w:sz w:val="24"/>
          <w:szCs w:val="24"/>
        </w:rPr>
        <w:t xml:space="preserve"> </w:t>
      </w:r>
      <w:proofErr w:type="gramEnd"/>
      <w:hyperlink r:id="rId43" w:history="1">
        <w:r w:rsidR="00371C3D" w:rsidRPr="007B12BF">
          <w:rPr>
            <w:rStyle w:val="Hyperlink"/>
            <w:rFonts w:ascii="Times New Roman" w:hAnsi="Times New Roman" w:cs="Times New Roman"/>
            <w:sz w:val="24"/>
            <w:szCs w:val="24"/>
          </w:rPr>
          <w:t>https://github.com/NYU-METS/Main</w:t>
        </w:r>
      </w:hyperlink>
      <w:r w:rsidR="00371C3D" w:rsidRPr="007B12BF">
        <w:rPr>
          <w:rFonts w:ascii="Times New Roman" w:hAnsi="Times New Roman" w:cs="Times New Roman"/>
          <w:sz w:val="24"/>
          <w:szCs w:val="24"/>
        </w:rPr>
        <w:t xml:space="preserve">  </w:t>
      </w:r>
    </w:p>
    <w:p w14:paraId="18E7315F" w14:textId="77777777" w:rsidR="007C2911"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lang w:val="en-US"/>
        </w:rPr>
        <w:t>[</w:t>
      </w:r>
      <w:proofErr w:type="spellStart"/>
      <w:r>
        <w:rPr>
          <w:rFonts w:ascii="Times New Roman" w:hAnsi="Times New Roman" w:cs="Times New Roman"/>
          <w:color w:val="000000" w:themeColor="text1"/>
          <w:sz w:val="24"/>
          <w:szCs w:val="24"/>
          <w:lang w:val="en-US"/>
        </w:rPr>
        <w:t>Omnet</w:t>
      </w:r>
      <w:proofErr w:type="spellEnd"/>
      <w:r w:rsidR="00371C3D" w:rsidRPr="007B12BF">
        <w:rPr>
          <w:rFonts w:ascii="Times New Roman" w:hAnsi="Times New Roman" w:cs="Times New Roman"/>
          <w:color w:val="000000" w:themeColor="text1"/>
          <w:sz w:val="24"/>
          <w:szCs w:val="24"/>
          <w:lang w:val="en-US"/>
        </w:rPr>
        <w:t xml:space="preserve">] Data: </w:t>
      </w:r>
      <w:r w:rsidR="007E7F12" w:rsidRPr="007B12BF">
        <w:rPr>
          <w:rFonts w:ascii="Times New Roman" w:hAnsi="Times New Roman" w:cs="Times New Roman"/>
          <w:color w:val="000000" w:themeColor="text1"/>
          <w:sz w:val="24"/>
          <w:szCs w:val="24"/>
          <w:lang w:val="en-US"/>
        </w:rPr>
        <w:t xml:space="preserve">Challenge and dataset from comes from </w:t>
      </w:r>
      <w:proofErr w:type="spellStart"/>
      <w:r w:rsidR="007E7F12" w:rsidRPr="007B12BF">
        <w:rPr>
          <w:rFonts w:ascii="Times New Roman" w:hAnsi="Times New Roman" w:cs="Times New Roman"/>
          <w:color w:val="000000" w:themeColor="text1"/>
          <w:sz w:val="24"/>
          <w:szCs w:val="24"/>
          <w:lang w:val="en-US"/>
        </w:rPr>
        <w:t>Omnet</w:t>
      </w:r>
      <w:proofErr w:type="spellEnd"/>
      <w:r w:rsidR="007E7F12" w:rsidRPr="007B12BF">
        <w:rPr>
          <w:rFonts w:ascii="Times New Roman" w:hAnsi="Times New Roman" w:cs="Times New Roman"/>
          <w:color w:val="000000" w:themeColor="text1"/>
          <w:sz w:val="24"/>
          <w:szCs w:val="24"/>
          <w:lang w:val="en-US"/>
        </w:rPr>
        <w:t xml:space="preserve">++ network simulator, contains several topologies and thousands of labeled routings, traffic matrices with the corresponding per-flow performance (delay, jitter and losses). </w:t>
      </w:r>
      <w:hyperlink r:id="rId44" w:history="1">
        <w:r w:rsidR="00371C3D" w:rsidRPr="007B12BF">
          <w:rPr>
            <w:rStyle w:val="Hyperlink"/>
            <w:rFonts w:ascii="Times New Roman" w:hAnsi="Times New Roman" w:cs="Times New Roman"/>
            <w:sz w:val="24"/>
            <w:szCs w:val="24"/>
          </w:rPr>
          <w:t>https://bnn.upc.edu/challenge2020</w:t>
        </w:r>
      </w:hyperlink>
      <w:r w:rsidR="00371C3D" w:rsidRPr="007B12BF">
        <w:rPr>
          <w:rFonts w:ascii="Times New Roman" w:hAnsi="Times New Roman" w:cs="Times New Roman"/>
          <w:sz w:val="24"/>
          <w:szCs w:val="24"/>
        </w:rPr>
        <w:t xml:space="preserve"> </w:t>
      </w:r>
    </w:p>
    <w:p w14:paraId="785DC1C8" w14:textId="77777777" w:rsidR="00371C3D" w:rsidRPr="007B12BF" w:rsidRDefault="00D02BDE" w:rsidP="007B12BF">
      <w:pPr>
        <w:spacing w:before="120" w:after="0" w:line="240" w:lineRule="auto"/>
        <w:rPr>
          <w:rFonts w:ascii="Times New Roman" w:hAnsi="Times New Roman" w:cs="Times New Roman"/>
          <w:sz w:val="24"/>
          <w:szCs w:val="24"/>
        </w:rPr>
      </w:pPr>
      <w:r>
        <w:rPr>
          <w:rFonts w:ascii="Times New Roman" w:hAnsi="Times New Roman" w:cs="Times New Roman"/>
          <w:sz w:val="24"/>
          <w:szCs w:val="24"/>
        </w:rPr>
        <w:t>[GNN</w:t>
      </w:r>
      <w:r w:rsidR="00371C3D" w:rsidRPr="007B12BF">
        <w:rPr>
          <w:rFonts w:ascii="Times New Roman" w:hAnsi="Times New Roman" w:cs="Times New Roman"/>
          <w:sz w:val="24"/>
          <w:szCs w:val="24"/>
        </w:rPr>
        <w:t xml:space="preserve">] Data: </w:t>
      </w:r>
      <w:r w:rsidR="007E7F12" w:rsidRPr="007B12BF">
        <w:rPr>
          <w:rFonts w:ascii="Times New Roman" w:hAnsi="Times New Roman" w:cs="Times New Roman"/>
          <w:sz w:val="24"/>
          <w:szCs w:val="24"/>
        </w:rPr>
        <w:t xml:space="preserve">data sets for Unveiling the potential of GNN for network </w:t>
      </w:r>
      <w:proofErr w:type="spellStart"/>
      <w:r w:rsidR="007E7F12" w:rsidRPr="007B12BF">
        <w:rPr>
          <w:rFonts w:ascii="Times New Roman" w:hAnsi="Times New Roman" w:cs="Times New Roman"/>
          <w:sz w:val="24"/>
          <w:szCs w:val="24"/>
        </w:rPr>
        <w:t>modeling</w:t>
      </w:r>
      <w:proofErr w:type="spellEnd"/>
      <w:r w:rsidR="007E7F12" w:rsidRPr="007B12BF">
        <w:rPr>
          <w:rFonts w:ascii="Times New Roman" w:hAnsi="Times New Roman" w:cs="Times New Roman"/>
          <w:sz w:val="24"/>
          <w:szCs w:val="24"/>
        </w:rPr>
        <w:t xml:space="preserve"> and optimization in SDN. This data set can be divided in two components: (i) the data sets used to train the delay/jitter </w:t>
      </w:r>
      <w:proofErr w:type="spellStart"/>
      <w:r w:rsidR="007E7F12" w:rsidRPr="007B12BF">
        <w:rPr>
          <w:rFonts w:ascii="Times New Roman" w:hAnsi="Times New Roman" w:cs="Times New Roman"/>
          <w:sz w:val="24"/>
          <w:szCs w:val="24"/>
        </w:rPr>
        <w:t>RoutNet</w:t>
      </w:r>
      <w:proofErr w:type="spellEnd"/>
      <w:r w:rsidR="007E7F12" w:rsidRPr="007B12BF">
        <w:rPr>
          <w:rFonts w:ascii="Times New Roman" w:hAnsi="Times New Roman" w:cs="Times New Roman"/>
          <w:sz w:val="24"/>
          <w:szCs w:val="24"/>
        </w:rPr>
        <w:t xml:space="preserve"> models and (ii) the delay/jitter </w:t>
      </w:r>
      <w:proofErr w:type="spellStart"/>
      <w:r w:rsidR="007E7F12" w:rsidRPr="007B12BF">
        <w:rPr>
          <w:rFonts w:ascii="Times New Roman" w:hAnsi="Times New Roman" w:cs="Times New Roman"/>
          <w:sz w:val="24"/>
          <w:szCs w:val="24"/>
        </w:rPr>
        <w:t>RouteNet</w:t>
      </w:r>
      <w:proofErr w:type="spellEnd"/>
      <w:r w:rsidR="007E7F12" w:rsidRPr="007B12BF">
        <w:rPr>
          <w:rFonts w:ascii="Times New Roman" w:hAnsi="Times New Roman" w:cs="Times New Roman"/>
          <w:sz w:val="24"/>
          <w:szCs w:val="24"/>
        </w:rPr>
        <w:t xml:space="preserve"> models already trained </w:t>
      </w:r>
      <w:hyperlink r:id="rId45" w:history="1">
        <w:r w:rsidR="00371C3D" w:rsidRPr="007B12BF">
          <w:rPr>
            <w:rStyle w:val="Hyperlink"/>
            <w:rFonts w:ascii="Times New Roman" w:hAnsi="Times New Roman" w:cs="Times New Roman"/>
            <w:sz w:val="24"/>
            <w:szCs w:val="24"/>
          </w:rPr>
          <w:t>https://github.com/knowledgedefinednetworking/Unveiling-the-potential-of-GNN-for-network-modeling-and-optimization-in-SDN/tree/master/datasets</w:t>
        </w:r>
      </w:hyperlink>
      <w:r w:rsidR="00371C3D" w:rsidRPr="007B12BF">
        <w:rPr>
          <w:rFonts w:ascii="Times New Roman" w:hAnsi="Times New Roman" w:cs="Times New Roman"/>
          <w:sz w:val="24"/>
          <w:szCs w:val="24"/>
        </w:rPr>
        <w:t xml:space="preserve"> </w:t>
      </w:r>
    </w:p>
    <w:p w14:paraId="3FDFFF4E" w14:textId="77777777" w:rsidR="0045622F" w:rsidRDefault="00D02BDE" w:rsidP="00D02BDE">
      <w:pPr>
        <w:spacing w:before="120"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[Unity] </w:t>
      </w:r>
      <w:hyperlink r:id="rId46" w:history="1">
        <w:r>
          <w:rPr>
            <w:rStyle w:val="Hyperlink"/>
          </w:rPr>
          <w:t>https://github.com/Unity-Technologies/ml-agents/</w:t>
        </w:r>
      </w:hyperlink>
    </w:p>
    <w:p w14:paraId="0F5231AD" w14:textId="77777777" w:rsidR="0045622F" w:rsidRDefault="0045622F">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br w:type="page"/>
      </w:r>
    </w:p>
    <w:p w14:paraId="5F486142" w14:textId="77777777" w:rsidR="0045622F" w:rsidRPr="0045622F" w:rsidRDefault="0045622F" w:rsidP="007B12BF">
      <w:pPr>
        <w:pBdr>
          <w:bottom w:val="single" w:sz="12" w:space="1" w:color="auto"/>
        </w:pBdr>
        <w:spacing w:before="120" w:after="0" w:line="240" w:lineRule="auto"/>
        <w:jc w:val="center"/>
        <w:rPr>
          <w:rFonts w:ascii="Times New Roman" w:hAnsi="Times New Roman" w:cs="Times New Roman"/>
          <w:b/>
          <w:color w:val="000000" w:themeColor="text1"/>
          <w:sz w:val="24"/>
          <w:szCs w:val="24"/>
          <w:lang w:val="en-US"/>
        </w:rPr>
      </w:pPr>
      <w:r w:rsidRPr="0045622F">
        <w:rPr>
          <w:rFonts w:ascii="Times New Roman" w:hAnsi="Times New Roman" w:cs="Times New Roman"/>
          <w:b/>
          <w:color w:val="000000" w:themeColor="text1"/>
          <w:sz w:val="24"/>
          <w:szCs w:val="24"/>
          <w:lang w:val="en-US"/>
        </w:rPr>
        <w:lastRenderedPageBreak/>
        <w:t>Appendix I: Academic papers of interest</w:t>
      </w:r>
    </w:p>
    <w:p w14:paraId="76C80FA5" w14:textId="77777777" w:rsidR="0045622F" w:rsidRPr="00027A73" w:rsidRDefault="0045622F" w:rsidP="0045622F">
      <w:pPr>
        <w:spacing w:before="120" w:after="0" w:line="240" w:lineRule="auto"/>
        <w:rPr>
          <w:rFonts w:ascii="Times New Roman" w:hAnsi="Times New Roman" w:cs="Times New Roman"/>
        </w:rPr>
      </w:pPr>
      <w:r w:rsidRPr="00027A73">
        <w:rPr>
          <w:rFonts w:ascii="Times New Roman" w:hAnsi="Times New Roman" w:cs="Times New Roman"/>
        </w:rPr>
        <w:t xml:space="preserve">[1] </w:t>
      </w:r>
      <w:r w:rsidR="00027A73">
        <w:rPr>
          <w:rFonts w:ascii="Times New Roman" w:hAnsi="Times New Roman" w:cs="Times New Roman"/>
        </w:rPr>
        <w:t>`</w:t>
      </w:r>
      <w:r w:rsidR="00027A73">
        <w:rPr>
          <w:rFonts w:ascii="Times New Roman" w:hAnsi="Times New Roman" w:cs="Times New Roman"/>
        </w:rPr>
        <w:tab/>
      </w:r>
      <w:r w:rsidRPr="00027A73">
        <w:rPr>
          <w:rFonts w:ascii="Times New Roman" w:hAnsi="Times New Roman" w:cs="Times New Roman"/>
        </w:rPr>
        <w:t xml:space="preserve">"Very Long Term Field of View Prediction for 360-degree Video Streaming", </w:t>
      </w:r>
      <w:proofErr w:type="spellStart"/>
      <w:r w:rsidRPr="00027A73">
        <w:rPr>
          <w:rFonts w:ascii="Times New Roman" w:hAnsi="Times New Roman" w:cs="Times New Roman"/>
        </w:rPr>
        <w:t>Chenge</w:t>
      </w:r>
      <w:proofErr w:type="spellEnd"/>
      <w:r w:rsidRPr="00027A73">
        <w:rPr>
          <w:rFonts w:ascii="Times New Roman" w:hAnsi="Times New Roman" w:cs="Times New Roman"/>
        </w:rPr>
        <w:t xml:space="preserve"> Li, </w:t>
      </w:r>
      <w:proofErr w:type="spellStart"/>
      <w:r w:rsidRPr="00027A73">
        <w:rPr>
          <w:rFonts w:ascii="Times New Roman" w:hAnsi="Times New Roman" w:cs="Times New Roman"/>
        </w:rPr>
        <w:t>Weixi</w:t>
      </w:r>
      <w:proofErr w:type="spellEnd"/>
      <w:r w:rsidRPr="00027A73">
        <w:rPr>
          <w:rFonts w:ascii="Times New Roman" w:hAnsi="Times New Roman" w:cs="Times New Roman"/>
        </w:rPr>
        <w:t xml:space="preserve"> Zhang, Yong Liu, and Yao Wang, 2019 IEEE Conference on Multimedia Information Processing and Retrieval.</w:t>
      </w:r>
    </w:p>
    <w:p w14:paraId="740D11A4" w14:textId="77777777" w:rsidR="0045622F" w:rsidRPr="00027A73" w:rsidRDefault="00ED1FB7" w:rsidP="0045622F">
      <w:pPr>
        <w:spacing w:before="120" w:after="0" w:line="240" w:lineRule="auto"/>
        <w:rPr>
          <w:rFonts w:ascii="Times New Roman" w:hAnsi="Times New Roman" w:cs="Times New Roman"/>
        </w:rPr>
      </w:pPr>
      <w:r w:rsidRPr="00027A73">
        <w:rPr>
          <w:rFonts w:ascii="Times New Roman" w:hAnsi="Times New Roman" w:cs="Times New Roman"/>
          <w:color w:val="000000" w:themeColor="text1"/>
          <w:sz w:val="24"/>
          <w:szCs w:val="24"/>
          <w:lang w:val="en-US"/>
        </w:rPr>
        <w:t xml:space="preserve">[2] </w:t>
      </w:r>
      <w:r w:rsidR="00027A73">
        <w:rPr>
          <w:rFonts w:ascii="Times New Roman" w:hAnsi="Times New Roman" w:cs="Times New Roman"/>
          <w:color w:val="000000" w:themeColor="text1"/>
          <w:sz w:val="24"/>
          <w:szCs w:val="24"/>
          <w:lang w:val="en-US"/>
        </w:rPr>
        <w:tab/>
      </w:r>
      <w:r w:rsidRPr="00027A73">
        <w:rPr>
          <w:rFonts w:ascii="Times New Roman" w:hAnsi="Times New Roman" w:cs="Times New Roman"/>
        </w:rPr>
        <w:t xml:space="preserve">"A Two-Tier System for On-Demand Streaming of 360 Degree Video Over Dynamic Networks", </w:t>
      </w:r>
      <w:proofErr w:type="spellStart"/>
      <w:r w:rsidRPr="00027A73">
        <w:rPr>
          <w:rFonts w:ascii="Times New Roman" w:hAnsi="Times New Roman" w:cs="Times New Roman"/>
        </w:rPr>
        <w:t>Liyang</w:t>
      </w:r>
      <w:proofErr w:type="spellEnd"/>
      <w:r w:rsidRPr="00027A73">
        <w:rPr>
          <w:rFonts w:ascii="Times New Roman" w:hAnsi="Times New Roman" w:cs="Times New Roman"/>
        </w:rPr>
        <w:t xml:space="preserve"> Sun, </w:t>
      </w:r>
      <w:proofErr w:type="spellStart"/>
      <w:r w:rsidRPr="00027A73">
        <w:rPr>
          <w:rFonts w:ascii="Times New Roman" w:hAnsi="Times New Roman" w:cs="Times New Roman"/>
        </w:rPr>
        <w:t>Fanyi</w:t>
      </w:r>
      <w:proofErr w:type="spellEnd"/>
      <w:r w:rsidRPr="00027A73">
        <w:rPr>
          <w:rFonts w:ascii="Times New Roman" w:hAnsi="Times New Roman" w:cs="Times New Roman"/>
        </w:rPr>
        <w:t xml:space="preserve"> </w:t>
      </w:r>
      <w:proofErr w:type="spellStart"/>
      <w:r w:rsidRPr="00027A73">
        <w:rPr>
          <w:rFonts w:ascii="Times New Roman" w:hAnsi="Times New Roman" w:cs="Times New Roman"/>
        </w:rPr>
        <w:t>Duanmu</w:t>
      </w:r>
      <w:proofErr w:type="spellEnd"/>
      <w:r w:rsidRPr="00027A73">
        <w:rPr>
          <w:rFonts w:ascii="Times New Roman" w:hAnsi="Times New Roman" w:cs="Times New Roman"/>
        </w:rPr>
        <w:t xml:space="preserve">, Yong Liu, Yao Wang, Hang Shi, </w:t>
      </w:r>
      <w:proofErr w:type="spellStart"/>
      <w:r w:rsidRPr="00027A73">
        <w:rPr>
          <w:rFonts w:ascii="Times New Roman" w:hAnsi="Times New Roman" w:cs="Times New Roman"/>
        </w:rPr>
        <w:t>Yinghua</w:t>
      </w:r>
      <w:proofErr w:type="spellEnd"/>
      <w:r w:rsidRPr="00027A73">
        <w:rPr>
          <w:rFonts w:ascii="Times New Roman" w:hAnsi="Times New Roman" w:cs="Times New Roman"/>
        </w:rPr>
        <w:t xml:space="preserve"> Ye, and David Dai, IEEE Journal on Emerging and Selected Topics in Circuits and Systems (March 2019 )</w:t>
      </w:r>
    </w:p>
    <w:p w14:paraId="346AC594" w14:textId="77777777" w:rsidR="00ED1FB7" w:rsidRPr="00027A73" w:rsidRDefault="00ED1FB7" w:rsidP="0045622F">
      <w:pPr>
        <w:spacing w:before="120" w:after="0" w:line="240" w:lineRule="auto"/>
        <w:rPr>
          <w:rFonts w:ascii="Times New Roman" w:hAnsi="Times New Roman" w:cs="Times New Roman"/>
        </w:rPr>
      </w:pPr>
      <w:r w:rsidRPr="00027A73">
        <w:rPr>
          <w:rFonts w:ascii="Times New Roman" w:hAnsi="Times New Roman" w:cs="Times New Roman"/>
        </w:rPr>
        <w:t xml:space="preserve">[3] </w:t>
      </w:r>
      <w:r w:rsidR="00027A73">
        <w:rPr>
          <w:rFonts w:ascii="Times New Roman" w:hAnsi="Times New Roman" w:cs="Times New Roman"/>
        </w:rPr>
        <w:tab/>
      </w:r>
      <w:r w:rsidRPr="00027A73">
        <w:rPr>
          <w:rFonts w:ascii="Times New Roman" w:hAnsi="Times New Roman" w:cs="Times New Roman"/>
        </w:rPr>
        <w:t xml:space="preserve">“Multi-path Multi-tier 360-degree Video Streaming in 5G Networks”, </w:t>
      </w:r>
      <w:proofErr w:type="spellStart"/>
      <w:r w:rsidRPr="00027A73">
        <w:rPr>
          <w:rFonts w:ascii="Times New Roman" w:hAnsi="Times New Roman" w:cs="Times New Roman"/>
        </w:rPr>
        <w:t>Liyang</w:t>
      </w:r>
      <w:proofErr w:type="spellEnd"/>
      <w:r w:rsidRPr="00027A73">
        <w:rPr>
          <w:rFonts w:ascii="Times New Roman" w:hAnsi="Times New Roman" w:cs="Times New Roman"/>
        </w:rPr>
        <w:t xml:space="preserve"> Sun, </w:t>
      </w:r>
      <w:proofErr w:type="spellStart"/>
      <w:r w:rsidRPr="00027A73">
        <w:rPr>
          <w:rFonts w:ascii="Times New Roman" w:hAnsi="Times New Roman" w:cs="Times New Roman"/>
        </w:rPr>
        <w:t>Fanyi</w:t>
      </w:r>
      <w:proofErr w:type="spellEnd"/>
      <w:r w:rsidRPr="00027A73">
        <w:rPr>
          <w:rFonts w:ascii="Times New Roman" w:hAnsi="Times New Roman" w:cs="Times New Roman"/>
        </w:rPr>
        <w:t xml:space="preserve"> </w:t>
      </w:r>
      <w:proofErr w:type="spellStart"/>
      <w:r w:rsidRPr="00027A73">
        <w:rPr>
          <w:rFonts w:ascii="Times New Roman" w:hAnsi="Times New Roman" w:cs="Times New Roman"/>
        </w:rPr>
        <w:t>Duanmu</w:t>
      </w:r>
      <w:proofErr w:type="spellEnd"/>
      <w:r w:rsidRPr="00027A73">
        <w:rPr>
          <w:rFonts w:ascii="Times New Roman" w:hAnsi="Times New Roman" w:cs="Times New Roman"/>
        </w:rPr>
        <w:t xml:space="preserve">, Yong Liu, Yao Wang, Hang Shi, </w:t>
      </w:r>
      <w:proofErr w:type="spellStart"/>
      <w:r w:rsidRPr="00027A73">
        <w:rPr>
          <w:rFonts w:ascii="Times New Roman" w:hAnsi="Times New Roman" w:cs="Times New Roman"/>
        </w:rPr>
        <w:t>Yinghua</w:t>
      </w:r>
      <w:proofErr w:type="spellEnd"/>
      <w:r w:rsidRPr="00027A73">
        <w:rPr>
          <w:rFonts w:ascii="Times New Roman" w:hAnsi="Times New Roman" w:cs="Times New Roman"/>
        </w:rPr>
        <w:t xml:space="preserve"> Ye, and David Dai, in the Proceedings of ACM Multimedia Systems 2018 Conference (</w:t>
      </w:r>
      <w:proofErr w:type="spellStart"/>
      <w:r w:rsidRPr="00027A73">
        <w:rPr>
          <w:rFonts w:ascii="Times New Roman" w:hAnsi="Times New Roman" w:cs="Times New Roman"/>
        </w:rPr>
        <w:t>MMSys</w:t>
      </w:r>
      <w:proofErr w:type="spellEnd"/>
      <w:r w:rsidRPr="00027A73">
        <w:rPr>
          <w:rFonts w:ascii="Times New Roman" w:hAnsi="Times New Roman" w:cs="Times New Roman"/>
        </w:rPr>
        <w:t xml:space="preserve"> 2018),</w:t>
      </w:r>
    </w:p>
    <w:p w14:paraId="7F2A821F" w14:textId="77777777" w:rsidR="00ED1FB7" w:rsidRPr="00027A73" w:rsidRDefault="00ED1FB7" w:rsidP="0045622F">
      <w:pPr>
        <w:spacing w:before="120" w:after="0" w:line="240" w:lineRule="auto"/>
        <w:rPr>
          <w:rFonts w:ascii="Times New Roman" w:hAnsi="Times New Roman" w:cs="Times New Roman"/>
          <w:color w:val="000000" w:themeColor="text1"/>
          <w:sz w:val="24"/>
          <w:szCs w:val="24"/>
          <w:lang w:val="en-US"/>
        </w:rPr>
      </w:pPr>
      <w:r w:rsidRPr="00027A73">
        <w:rPr>
          <w:rFonts w:ascii="Times New Roman" w:hAnsi="Times New Roman" w:cs="Times New Roman"/>
        </w:rPr>
        <w:t xml:space="preserve">[4] </w:t>
      </w:r>
      <w:r w:rsidR="00027A73">
        <w:rPr>
          <w:rFonts w:ascii="Times New Roman" w:hAnsi="Times New Roman" w:cs="Times New Roman"/>
        </w:rPr>
        <w:tab/>
      </w:r>
      <w:r w:rsidRPr="00027A73">
        <w:rPr>
          <w:rFonts w:ascii="Times New Roman" w:hAnsi="Times New Roman" w:cs="Times New Roman"/>
        </w:rPr>
        <w:t xml:space="preserve">“Prioritized Buffer Control in Two-tier 360 Video Streaming”, </w:t>
      </w:r>
      <w:proofErr w:type="spellStart"/>
      <w:r w:rsidRPr="00027A73">
        <w:rPr>
          <w:rFonts w:ascii="Times New Roman" w:hAnsi="Times New Roman" w:cs="Times New Roman"/>
        </w:rPr>
        <w:t>Fanyi</w:t>
      </w:r>
      <w:proofErr w:type="spellEnd"/>
      <w:r w:rsidRPr="00027A73">
        <w:rPr>
          <w:rFonts w:ascii="Times New Roman" w:hAnsi="Times New Roman" w:cs="Times New Roman"/>
        </w:rPr>
        <w:t xml:space="preserve"> </w:t>
      </w:r>
      <w:proofErr w:type="spellStart"/>
      <w:r w:rsidRPr="00027A73">
        <w:rPr>
          <w:rFonts w:ascii="Times New Roman" w:hAnsi="Times New Roman" w:cs="Times New Roman"/>
        </w:rPr>
        <w:t>Duanmu</w:t>
      </w:r>
      <w:proofErr w:type="spellEnd"/>
      <w:r w:rsidRPr="00027A73">
        <w:rPr>
          <w:rFonts w:ascii="Times New Roman" w:hAnsi="Times New Roman" w:cs="Times New Roman"/>
        </w:rPr>
        <w:t xml:space="preserve">, </w:t>
      </w:r>
      <w:proofErr w:type="spellStart"/>
      <w:r w:rsidRPr="00027A73">
        <w:rPr>
          <w:rFonts w:ascii="Times New Roman" w:hAnsi="Times New Roman" w:cs="Times New Roman"/>
        </w:rPr>
        <w:t>Eymen</w:t>
      </w:r>
      <w:proofErr w:type="spellEnd"/>
      <w:r w:rsidRPr="00027A73">
        <w:rPr>
          <w:rFonts w:ascii="Times New Roman" w:hAnsi="Times New Roman" w:cs="Times New Roman"/>
        </w:rPr>
        <w:t xml:space="preserve"> </w:t>
      </w:r>
      <w:proofErr w:type="spellStart"/>
      <w:r w:rsidRPr="00027A73">
        <w:rPr>
          <w:rFonts w:ascii="Times New Roman" w:hAnsi="Times New Roman" w:cs="Times New Roman"/>
        </w:rPr>
        <w:t>Kurdoglu</w:t>
      </w:r>
      <w:proofErr w:type="spellEnd"/>
      <w:r w:rsidRPr="00027A73">
        <w:rPr>
          <w:rFonts w:ascii="Times New Roman" w:hAnsi="Times New Roman" w:cs="Times New Roman"/>
        </w:rPr>
        <w:t>, S. Amir Hosseini, Yong Liu and Yao Wang, in the Proceedings of ACM SIGCOMM Workshop on Virtual Reality and Augmented Reality Network, August 2017;</w:t>
      </w:r>
    </w:p>
    <w:p w14:paraId="1CCEEAC8" w14:textId="77777777" w:rsidR="009A5E2E" w:rsidRPr="007B12BF" w:rsidRDefault="00521414" w:rsidP="007B12BF">
      <w:pPr>
        <w:spacing w:before="120" w:after="0" w:line="240" w:lineRule="auto"/>
        <w:jc w:val="center"/>
        <w:rPr>
          <w:rFonts w:ascii="Times New Roman" w:hAnsi="Times New Roman" w:cs="Times New Roman"/>
          <w:color w:val="000000" w:themeColor="text1"/>
          <w:sz w:val="24"/>
          <w:szCs w:val="24"/>
          <w:lang w:val="en-US"/>
        </w:rPr>
      </w:pPr>
      <w:r w:rsidRPr="007B12BF">
        <w:rPr>
          <w:rFonts w:ascii="Times New Roman" w:hAnsi="Times New Roman" w:cs="Times New Roman"/>
          <w:color w:val="000000" w:themeColor="text1"/>
          <w:sz w:val="24"/>
          <w:szCs w:val="24"/>
          <w:lang w:val="en-US"/>
        </w:rPr>
        <w:t>____________</w:t>
      </w:r>
      <w:r w:rsidR="007B12BF">
        <w:rPr>
          <w:rFonts w:ascii="Times New Roman" w:hAnsi="Times New Roman" w:cs="Times New Roman"/>
          <w:color w:val="000000" w:themeColor="text1"/>
          <w:sz w:val="24"/>
          <w:szCs w:val="24"/>
          <w:lang w:val="en-US"/>
        </w:rPr>
        <w:t>_</w:t>
      </w:r>
    </w:p>
    <w:sectPr w:rsidR="009A5E2E" w:rsidRPr="007B12BF" w:rsidSect="00271C01">
      <w:footerReference w:type="default" r:id="rId4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6801" w14:textId="77777777" w:rsidR="00651534" w:rsidRDefault="00651534" w:rsidP="004B698E">
      <w:pPr>
        <w:spacing w:after="0" w:line="240" w:lineRule="auto"/>
      </w:pPr>
      <w:r>
        <w:separator/>
      </w:r>
    </w:p>
  </w:endnote>
  <w:endnote w:type="continuationSeparator" w:id="0">
    <w:p w14:paraId="14C6BADE" w14:textId="77777777" w:rsidR="00651534" w:rsidRDefault="00651534" w:rsidP="004B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4118A" w14:textId="77777777" w:rsidR="0021670A" w:rsidRPr="004B698E" w:rsidRDefault="0021670A" w:rsidP="00E565B5">
    <w:pPr>
      <w:pStyle w:val="Footer"/>
      <w:rPr>
        <w:sz w:val="18"/>
        <w:szCs w:val="18"/>
        <w:lang w:val="en-US"/>
      </w:rPr>
    </w:pPr>
  </w:p>
  <w:p w14:paraId="1671B354" w14:textId="77777777" w:rsidR="00E565B5" w:rsidRPr="00E565B5" w:rsidRDefault="00E565B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48FA" w14:textId="77777777" w:rsidR="00651534" w:rsidRDefault="00651534" w:rsidP="004B698E">
      <w:pPr>
        <w:spacing w:after="0" w:line="240" w:lineRule="auto"/>
      </w:pPr>
      <w:r>
        <w:separator/>
      </w:r>
    </w:p>
  </w:footnote>
  <w:footnote w:type="continuationSeparator" w:id="0">
    <w:p w14:paraId="50715FC8" w14:textId="77777777" w:rsidR="00651534" w:rsidRDefault="00651534" w:rsidP="004B6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170"/>
    <w:multiLevelType w:val="hybridMultilevel"/>
    <w:tmpl w:val="1FF08F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32FC0"/>
    <w:multiLevelType w:val="hybridMultilevel"/>
    <w:tmpl w:val="3456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2B1460"/>
    <w:multiLevelType w:val="hybridMultilevel"/>
    <w:tmpl w:val="BBF07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E50189"/>
    <w:multiLevelType w:val="hybridMultilevel"/>
    <w:tmpl w:val="28CEB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CE2440"/>
    <w:multiLevelType w:val="hybridMultilevel"/>
    <w:tmpl w:val="E698E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25344B"/>
    <w:multiLevelType w:val="hybridMultilevel"/>
    <w:tmpl w:val="AA98205C"/>
    <w:lvl w:ilvl="0" w:tplc="E75898E8">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6034E"/>
    <w:multiLevelType w:val="hybridMultilevel"/>
    <w:tmpl w:val="068E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49085A"/>
    <w:multiLevelType w:val="hybridMultilevel"/>
    <w:tmpl w:val="35822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5F2DFA"/>
    <w:multiLevelType w:val="hybridMultilevel"/>
    <w:tmpl w:val="2C284E60"/>
    <w:lvl w:ilvl="0" w:tplc="A02E8EDC">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A02B0"/>
    <w:multiLevelType w:val="hybridMultilevel"/>
    <w:tmpl w:val="9FFE4ABC"/>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D665D"/>
    <w:multiLevelType w:val="hybridMultilevel"/>
    <w:tmpl w:val="3C4CB844"/>
    <w:lvl w:ilvl="0" w:tplc="F1AE48B2">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A254C"/>
    <w:multiLevelType w:val="hybridMultilevel"/>
    <w:tmpl w:val="F6C0B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532F35"/>
    <w:multiLevelType w:val="hybridMultilevel"/>
    <w:tmpl w:val="5D0C2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082736"/>
    <w:multiLevelType w:val="hybridMultilevel"/>
    <w:tmpl w:val="D9FE7D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C161D74"/>
    <w:multiLevelType w:val="hybridMultilevel"/>
    <w:tmpl w:val="3CCA6F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2"/>
  </w:num>
  <w:num w:numId="5">
    <w:abstractNumId w:val="7"/>
  </w:num>
  <w:num w:numId="6">
    <w:abstractNumId w:val="1"/>
  </w:num>
  <w:num w:numId="7">
    <w:abstractNumId w:val="6"/>
  </w:num>
  <w:num w:numId="8">
    <w:abstractNumId w:val="4"/>
  </w:num>
  <w:num w:numId="9">
    <w:abstractNumId w:val="14"/>
  </w:num>
  <w:num w:numId="10">
    <w:abstractNumId w:val="5"/>
  </w:num>
  <w:num w:numId="11">
    <w:abstractNumId w:val="0"/>
  </w:num>
  <w:num w:numId="12">
    <w:abstractNumId w:val="10"/>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75"/>
    <w:rsid w:val="000234F8"/>
    <w:rsid w:val="00026774"/>
    <w:rsid w:val="00027A73"/>
    <w:rsid w:val="00031DBB"/>
    <w:rsid w:val="00033E99"/>
    <w:rsid w:val="00034100"/>
    <w:rsid w:val="00054909"/>
    <w:rsid w:val="00060D3A"/>
    <w:rsid w:val="00061FC9"/>
    <w:rsid w:val="00076788"/>
    <w:rsid w:val="00076BD3"/>
    <w:rsid w:val="00087533"/>
    <w:rsid w:val="000A02D3"/>
    <w:rsid w:val="000A3222"/>
    <w:rsid w:val="000A4B2A"/>
    <w:rsid w:val="000C1648"/>
    <w:rsid w:val="000C53EA"/>
    <w:rsid w:val="000D7953"/>
    <w:rsid w:val="000E101B"/>
    <w:rsid w:val="000E190A"/>
    <w:rsid w:val="000F34C4"/>
    <w:rsid w:val="000F6D06"/>
    <w:rsid w:val="001043E8"/>
    <w:rsid w:val="001143D9"/>
    <w:rsid w:val="00115AA1"/>
    <w:rsid w:val="00122EE3"/>
    <w:rsid w:val="00123707"/>
    <w:rsid w:val="0012459B"/>
    <w:rsid w:val="001264C5"/>
    <w:rsid w:val="0014689F"/>
    <w:rsid w:val="00146EC8"/>
    <w:rsid w:val="00152BFA"/>
    <w:rsid w:val="001546C3"/>
    <w:rsid w:val="0015641C"/>
    <w:rsid w:val="00157583"/>
    <w:rsid w:val="001663AF"/>
    <w:rsid w:val="001720D4"/>
    <w:rsid w:val="00173F8D"/>
    <w:rsid w:val="00177675"/>
    <w:rsid w:val="00191E1B"/>
    <w:rsid w:val="001965C6"/>
    <w:rsid w:val="001B3539"/>
    <w:rsid w:val="001B7028"/>
    <w:rsid w:val="001C32F1"/>
    <w:rsid w:val="001C3FC7"/>
    <w:rsid w:val="001C682F"/>
    <w:rsid w:val="001C712D"/>
    <w:rsid w:val="001C79D4"/>
    <w:rsid w:val="001F0CE0"/>
    <w:rsid w:val="001F3CEC"/>
    <w:rsid w:val="001F4C65"/>
    <w:rsid w:val="00205307"/>
    <w:rsid w:val="0020773B"/>
    <w:rsid w:val="002117C3"/>
    <w:rsid w:val="00212BA1"/>
    <w:rsid w:val="0021670A"/>
    <w:rsid w:val="00225894"/>
    <w:rsid w:val="002259DB"/>
    <w:rsid w:val="00235D32"/>
    <w:rsid w:val="00237D03"/>
    <w:rsid w:val="0024265A"/>
    <w:rsid w:val="00266831"/>
    <w:rsid w:val="002714BD"/>
    <w:rsid w:val="00271C01"/>
    <w:rsid w:val="002721F6"/>
    <w:rsid w:val="00282485"/>
    <w:rsid w:val="00283CAC"/>
    <w:rsid w:val="0029309D"/>
    <w:rsid w:val="00293A9D"/>
    <w:rsid w:val="002950BB"/>
    <w:rsid w:val="00295E9D"/>
    <w:rsid w:val="002B14E1"/>
    <w:rsid w:val="002B4031"/>
    <w:rsid w:val="002D6B7A"/>
    <w:rsid w:val="002D7086"/>
    <w:rsid w:val="002E1EAB"/>
    <w:rsid w:val="002E6E1B"/>
    <w:rsid w:val="002F002A"/>
    <w:rsid w:val="00311D67"/>
    <w:rsid w:val="00312A7C"/>
    <w:rsid w:val="00313828"/>
    <w:rsid w:val="00317654"/>
    <w:rsid w:val="0031794F"/>
    <w:rsid w:val="00317F15"/>
    <w:rsid w:val="00333DFA"/>
    <w:rsid w:val="00336386"/>
    <w:rsid w:val="003415A6"/>
    <w:rsid w:val="00352EFF"/>
    <w:rsid w:val="003550E9"/>
    <w:rsid w:val="0036733F"/>
    <w:rsid w:val="00371C3D"/>
    <w:rsid w:val="003814A0"/>
    <w:rsid w:val="00382CF3"/>
    <w:rsid w:val="0038524B"/>
    <w:rsid w:val="003862B4"/>
    <w:rsid w:val="00390B42"/>
    <w:rsid w:val="003A0B6B"/>
    <w:rsid w:val="003B0BF6"/>
    <w:rsid w:val="003D4D8B"/>
    <w:rsid w:val="003D593F"/>
    <w:rsid w:val="003D74DD"/>
    <w:rsid w:val="003F3EDF"/>
    <w:rsid w:val="003F4A75"/>
    <w:rsid w:val="003F4BD6"/>
    <w:rsid w:val="003F78D0"/>
    <w:rsid w:val="004003C6"/>
    <w:rsid w:val="00402039"/>
    <w:rsid w:val="004062DB"/>
    <w:rsid w:val="0041243C"/>
    <w:rsid w:val="00412452"/>
    <w:rsid w:val="004158E8"/>
    <w:rsid w:val="00430E8F"/>
    <w:rsid w:val="00437275"/>
    <w:rsid w:val="00445024"/>
    <w:rsid w:val="00445E08"/>
    <w:rsid w:val="004472F0"/>
    <w:rsid w:val="0045622F"/>
    <w:rsid w:val="00457792"/>
    <w:rsid w:val="004601B9"/>
    <w:rsid w:val="00476026"/>
    <w:rsid w:val="0048261B"/>
    <w:rsid w:val="00483A08"/>
    <w:rsid w:val="00485B69"/>
    <w:rsid w:val="004A048B"/>
    <w:rsid w:val="004A1F84"/>
    <w:rsid w:val="004A21D4"/>
    <w:rsid w:val="004A548A"/>
    <w:rsid w:val="004A7A2D"/>
    <w:rsid w:val="004B3257"/>
    <w:rsid w:val="004B698E"/>
    <w:rsid w:val="004B6A0E"/>
    <w:rsid w:val="004C199C"/>
    <w:rsid w:val="004C20F4"/>
    <w:rsid w:val="004D3EF1"/>
    <w:rsid w:val="004D6298"/>
    <w:rsid w:val="004E6C41"/>
    <w:rsid w:val="004F1B53"/>
    <w:rsid w:val="004F5E81"/>
    <w:rsid w:val="00503554"/>
    <w:rsid w:val="00507628"/>
    <w:rsid w:val="00507E0B"/>
    <w:rsid w:val="00515D79"/>
    <w:rsid w:val="005162E6"/>
    <w:rsid w:val="005171C5"/>
    <w:rsid w:val="00521414"/>
    <w:rsid w:val="0052435B"/>
    <w:rsid w:val="00530DC0"/>
    <w:rsid w:val="00536B64"/>
    <w:rsid w:val="00540254"/>
    <w:rsid w:val="00543581"/>
    <w:rsid w:val="00543796"/>
    <w:rsid w:val="00543A21"/>
    <w:rsid w:val="005472A5"/>
    <w:rsid w:val="00551F81"/>
    <w:rsid w:val="005613B2"/>
    <w:rsid w:val="00561B53"/>
    <w:rsid w:val="005620F2"/>
    <w:rsid w:val="00574A6F"/>
    <w:rsid w:val="00575267"/>
    <w:rsid w:val="005752DF"/>
    <w:rsid w:val="00582DC5"/>
    <w:rsid w:val="00583059"/>
    <w:rsid w:val="00595C25"/>
    <w:rsid w:val="0059671D"/>
    <w:rsid w:val="005A0A44"/>
    <w:rsid w:val="005A1471"/>
    <w:rsid w:val="005B2B88"/>
    <w:rsid w:val="005B32B1"/>
    <w:rsid w:val="005B60EA"/>
    <w:rsid w:val="005D2EF6"/>
    <w:rsid w:val="005D379B"/>
    <w:rsid w:val="005D6019"/>
    <w:rsid w:val="005D7597"/>
    <w:rsid w:val="005E709A"/>
    <w:rsid w:val="006032FE"/>
    <w:rsid w:val="006300D4"/>
    <w:rsid w:val="00631626"/>
    <w:rsid w:val="00640B40"/>
    <w:rsid w:val="00651534"/>
    <w:rsid w:val="00653ADC"/>
    <w:rsid w:val="0065478E"/>
    <w:rsid w:val="00655403"/>
    <w:rsid w:val="00663947"/>
    <w:rsid w:val="006670AA"/>
    <w:rsid w:val="00671058"/>
    <w:rsid w:val="0067532C"/>
    <w:rsid w:val="00681150"/>
    <w:rsid w:val="00686F3E"/>
    <w:rsid w:val="00694500"/>
    <w:rsid w:val="006A0459"/>
    <w:rsid w:val="006B3B1A"/>
    <w:rsid w:val="006B4584"/>
    <w:rsid w:val="006C3202"/>
    <w:rsid w:val="006C60BD"/>
    <w:rsid w:val="006D6531"/>
    <w:rsid w:val="006F2D44"/>
    <w:rsid w:val="006F59B3"/>
    <w:rsid w:val="006F5A50"/>
    <w:rsid w:val="00711783"/>
    <w:rsid w:val="00712973"/>
    <w:rsid w:val="00714EE3"/>
    <w:rsid w:val="00721048"/>
    <w:rsid w:val="00721DF1"/>
    <w:rsid w:val="00725732"/>
    <w:rsid w:val="00727E7F"/>
    <w:rsid w:val="007302C5"/>
    <w:rsid w:val="007334D9"/>
    <w:rsid w:val="007420CB"/>
    <w:rsid w:val="00750887"/>
    <w:rsid w:val="00753103"/>
    <w:rsid w:val="00754125"/>
    <w:rsid w:val="0076221D"/>
    <w:rsid w:val="00763736"/>
    <w:rsid w:val="00774364"/>
    <w:rsid w:val="00774607"/>
    <w:rsid w:val="00775CC8"/>
    <w:rsid w:val="0078174C"/>
    <w:rsid w:val="007837E3"/>
    <w:rsid w:val="00796812"/>
    <w:rsid w:val="007A46A7"/>
    <w:rsid w:val="007B12BF"/>
    <w:rsid w:val="007B12E9"/>
    <w:rsid w:val="007B2517"/>
    <w:rsid w:val="007B68B9"/>
    <w:rsid w:val="007C2911"/>
    <w:rsid w:val="007C3B48"/>
    <w:rsid w:val="007C45A2"/>
    <w:rsid w:val="007C7DDE"/>
    <w:rsid w:val="007D2CB5"/>
    <w:rsid w:val="007E1AEC"/>
    <w:rsid w:val="007E6AC1"/>
    <w:rsid w:val="007E7F12"/>
    <w:rsid w:val="007F7149"/>
    <w:rsid w:val="00806592"/>
    <w:rsid w:val="008118B2"/>
    <w:rsid w:val="00812541"/>
    <w:rsid w:val="0081542D"/>
    <w:rsid w:val="008171B6"/>
    <w:rsid w:val="008203F7"/>
    <w:rsid w:val="00820FA1"/>
    <w:rsid w:val="00827329"/>
    <w:rsid w:val="0082748F"/>
    <w:rsid w:val="0083398C"/>
    <w:rsid w:val="00841578"/>
    <w:rsid w:val="00841861"/>
    <w:rsid w:val="00855D69"/>
    <w:rsid w:val="00857491"/>
    <w:rsid w:val="0085770A"/>
    <w:rsid w:val="00866C23"/>
    <w:rsid w:val="0087725C"/>
    <w:rsid w:val="00887763"/>
    <w:rsid w:val="00892CCB"/>
    <w:rsid w:val="008952F9"/>
    <w:rsid w:val="008A1F07"/>
    <w:rsid w:val="008A3447"/>
    <w:rsid w:val="008A6E46"/>
    <w:rsid w:val="008B4B2B"/>
    <w:rsid w:val="008C0975"/>
    <w:rsid w:val="008C3243"/>
    <w:rsid w:val="008C3AD1"/>
    <w:rsid w:val="008C52E9"/>
    <w:rsid w:val="008D0558"/>
    <w:rsid w:val="008E2E8F"/>
    <w:rsid w:val="008E7642"/>
    <w:rsid w:val="008F0411"/>
    <w:rsid w:val="008F2DAC"/>
    <w:rsid w:val="008F3DDB"/>
    <w:rsid w:val="008F67F1"/>
    <w:rsid w:val="00904851"/>
    <w:rsid w:val="00911B0C"/>
    <w:rsid w:val="0091388A"/>
    <w:rsid w:val="00913FA3"/>
    <w:rsid w:val="00916E2A"/>
    <w:rsid w:val="0092139F"/>
    <w:rsid w:val="00931806"/>
    <w:rsid w:val="00941DB5"/>
    <w:rsid w:val="0094201F"/>
    <w:rsid w:val="00965891"/>
    <w:rsid w:val="009662AC"/>
    <w:rsid w:val="00967378"/>
    <w:rsid w:val="009715BD"/>
    <w:rsid w:val="009779B8"/>
    <w:rsid w:val="00984359"/>
    <w:rsid w:val="00991E47"/>
    <w:rsid w:val="009927CC"/>
    <w:rsid w:val="00994DFB"/>
    <w:rsid w:val="009977BC"/>
    <w:rsid w:val="009978CC"/>
    <w:rsid w:val="009A5E2E"/>
    <w:rsid w:val="009A6B5E"/>
    <w:rsid w:val="009B0D39"/>
    <w:rsid w:val="009B41F1"/>
    <w:rsid w:val="009C1626"/>
    <w:rsid w:val="009D02FB"/>
    <w:rsid w:val="009D19C7"/>
    <w:rsid w:val="009D4B1A"/>
    <w:rsid w:val="009D5436"/>
    <w:rsid w:val="009E0709"/>
    <w:rsid w:val="009E10D4"/>
    <w:rsid w:val="009E18F1"/>
    <w:rsid w:val="009E4735"/>
    <w:rsid w:val="00A07D5C"/>
    <w:rsid w:val="00A1400F"/>
    <w:rsid w:val="00A1526E"/>
    <w:rsid w:val="00A33128"/>
    <w:rsid w:val="00A37507"/>
    <w:rsid w:val="00A4022A"/>
    <w:rsid w:val="00A56B13"/>
    <w:rsid w:val="00A6543F"/>
    <w:rsid w:val="00A704ED"/>
    <w:rsid w:val="00A73961"/>
    <w:rsid w:val="00A80D97"/>
    <w:rsid w:val="00A856AE"/>
    <w:rsid w:val="00A91497"/>
    <w:rsid w:val="00A9798C"/>
    <w:rsid w:val="00AC0ACB"/>
    <w:rsid w:val="00AC11AD"/>
    <w:rsid w:val="00AE3A9C"/>
    <w:rsid w:val="00AE7887"/>
    <w:rsid w:val="00AE7F9F"/>
    <w:rsid w:val="00AF34CC"/>
    <w:rsid w:val="00AF7ABC"/>
    <w:rsid w:val="00B029EB"/>
    <w:rsid w:val="00B02E61"/>
    <w:rsid w:val="00B2471C"/>
    <w:rsid w:val="00B2568A"/>
    <w:rsid w:val="00B27F40"/>
    <w:rsid w:val="00B376A0"/>
    <w:rsid w:val="00B37954"/>
    <w:rsid w:val="00B40C2F"/>
    <w:rsid w:val="00B428D0"/>
    <w:rsid w:val="00B446CC"/>
    <w:rsid w:val="00B505CF"/>
    <w:rsid w:val="00B52427"/>
    <w:rsid w:val="00B634CD"/>
    <w:rsid w:val="00B73B81"/>
    <w:rsid w:val="00B765CB"/>
    <w:rsid w:val="00B77C58"/>
    <w:rsid w:val="00B832CB"/>
    <w:rsid w:val="00B838EB"/>
    <w:rsid w:val="00B94689"/>
    <w:rsid w:val="00BA4BD3"/>
    <w:rsid w:val="00BB3AC2"/>
    <w:rsid w:val="00BB4171"/>
    <w:rsid w:val="00BC2235"/>
    <w:rsid w:val="00BC24C9"/>
    <w:rsid w:val="00BD6F90"/>
    <w:rsid w:val="00BE3169"/>
    <w:rsid w:val="00BF2884"/>
    <w:rsid w:val="00BF2D31"/>
    <w:rsid w:val="00BF2FE1"/>
    <w:rsid w:val="00BF30F2"/>
    <w:rsid w:val="00C00433"/>
    <w:rsid w:val="00C03104"/>
    <w:rsid w:val="00C054B8"/>
    <w:rsid w:val="00C22BC9"/>
    <w:rsid w:val="00C25E7C"/>
    <w:rsid w:val="00C27F77"/>
    <w:rsid w:val="00C40C67"/>
    <w:rsid w:val="00C500A6"/>
    <w:rsid w:val="00C53A36"/>
    <w:rsid w:val="00C55F02"/>
    <w:rsid w:val="00C64745"/>
    <w:rsid w:val="00C729DA"/>
    <w:rsid w:val="00C84E77"/>
    <w:rsid w:val="00C90CFF"/>
    <w:rsid w:val="00CA0055"/>
    <w:rsid w:val="00CA4FD7"/>
    <w:rsid w:val="00CB0676"/>
    <w:rsid w:val="00CB3089"/>
    <w:rsid w:val="00CB5F7A"/>
    <w:rsid w:val="00CC01CA"/>
    <w:rsid w:val="00CC0316"/>
    <w:rsid w:val="00CC112F"/>
    <w:rsid w:val="00CC2093"/>
    <w:rsid w:val="00CC3BF5"/>
    <w:rsid w:val="00CC501B"/>
    <w:rsid w:val="00CE43FE"/>
    <w:rsid w:val="00CE65D5"/>
    <w:rsid w:val="00CE772A"/>
    <w:rsid w:val="00D008C7"/>
    <w:rsid w:val="00D00923"/>
    <w:rsid w:val="00D01B8A"/>
    <w:rsid w:val="00D02134"/>
    <w:rsid w:val="00D02BDE"/>
    <w:rsid w:val="00D05125"/>
    <w:rsid w:val="00D102D8"/>
    <w:rsid w:val="00D13CCF"/>
    <w:rsid w:val="00D1441E"/>
    <w:rsid w:val="00D22A64"/>
    <w:rsid w:val="00D50F9F"/>
    <w:rsid w:val="00D56309"/>
    <w:rsid w:val="00D60711"/>
    <w:rsid w:val="00D6251A"/>
    <w:rsid w:val="00D7642D"/>
    <w:rsid w:val="00D814A7"/>
    <w:rsid w:val="00DA63B6"/>
    <w:rsid w:val="00DB0474"/>
    <w:rsid w:val="00DB16D1"/>
    <w:rsid w:val="00DB2AFE"/>
    <w:rsid w:val="00DD348C"/>
    <w:rsid w:val="00DD3A95"/>
    <w:rsid w:val="00DE4A0C"/>
    <w:rsid w:val="00DE613B"/>
    <w:rsid w:val="00DE682C"/>
    <w:rsid w:val="00DF18DD"/>
    <w:rsid w:val="00E01DB9"/>
    <w:rsid w:val="00E02BA3"/>
    <w:rsid w:val="00E053CD"/>
    <w:rsid w:val="00E06E86"/>
    <w:rsid w:val="00E105B8"/>
    <w:rsid w:val="00E17038"/>
    <w:rsid w:val="00E208DD"/>
    <w:rsid w:val="00E21E31"/>
    <w:rsid w:val="00E27677"/>
    <w:rsid w:val="00E40194"/>
    <w:rsid w:val="00E43606"/>
    <w:rsid w:val="00E503B9"/>
    <w:rsid w:val="00E52666"/>
    <w:rsid w:val="00E545C0"/>
    <w:rsid w:val="00E565B5"/>
    <w:rsid w:val="00E63C4C"/>
    <w:rsid w:val="00E761E4"/>
    <w:rsid w:val="00E80DB8"/>
    <w:rsid w:val="00E9051B"/>
    <w:rsid w:val="00E92B5B"/>
    <w:rsid w:val="00E96109"/>
    <w:rsid w:val="00EA3386"/>
    <w:rsid w:val="00EA3EB2"/>
    <w:rsid w:val="00EB43AC"/>
    <w:rsid w:val="00EC0A69"/>
    <w:rsid w:val="00EC67F4"/>
    <w:rsid w:val="00EC7466"/>
    <w:rsid w:val="00ED1FB7"/>
    <w:rsid w:val="00ED67AB"/>
    <w:rsid w:val="00EE1130"/>
    <w:rsid w:val="00EE1822"/>
    <w:rsid w:val="00EE40F7"/>
    <w:rsid w:val="00EE6AA2"/>
    <w:rsid w:val="00EE7680"/>
    <w:rsid w:val="00EF756D"/>
    <w:rsid w:val="00F1379E"/>
    <w:rsid w:val="00F1391C"/>
    <w:rsid w:val="00F14D88"/>
    <w:rsid w:val="00F14F9A"/>
    <w:rsid w:val="00F1796C"/>
    <w:rsid w:val="00F216CB"/>
    <w:rsid w:val="00F220A5"/>
    <w:rsid w:val="00F315A0"/>
    <w:rsid w:val="00F332C9"/>
    <w:rsid w:val="00F34C0C"/>
    <w:rsid w:val="00F409DB"/>
    <w:rsid w:val="00F424E3"/>
    <w:rsid w:val="00F55059"/>
    <w:rsid w:val="00F57937"/>
    <w:rsid w:val="00F61929"/>
    <w:rsid w:val="00F74ED0"/>
    <w:rsid w:val="00F75889"/>
    <w:rsid w:val="00F86091"/>
    <w:rsid w:val="00F93EF0"/>
    <w:rsid w:val="00FA4384"/>
    <w:rsid w:val="00FA4521"/>
    <w:rsid w:val="00FB442F"/>
    <w:rsid w:val="00FB47E2"/>
    <w:rsid w:val="00FB4F55"/>
    <w:rsid w:val="00FB5DCD"/>
    <w:rsid w:val="00FC6892"/>
    <w:rsid w:val="00FD0998"/>
    <w:rsid w:val="00FD1F94"/>
    <w:rsid w:val="00FD5C37"/>
    <w:rsid w:val="00FE029B"/>
    <w:rsid w:val="00FE298D"/>
    <w:rsid w:val="00FE2CF7"/>
    <w:rsid w:val="00FF48D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4F5910"/>
  <w15:docId w15:val="{78767DD5-E59F-46E6-8A35-B0DCFD48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59"/>
  </w:style>
  <w:style w:type="paragraph" w:styleId="Heading1">
    <w:name w:val="heading 1"/>
    <w:basedOn w:val="Normal"/>
    <w:next w:val="Normal"/>
    <w:link w:val="Heading1Char"/>
    <w:uiPriority w:val="9"/>
    <w:qFormat/>
    <w:rsid w:val="00561B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F714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00F"/>
    <w:pPr>
      <w:spacing w:after="200" w:line="276" w:lineRule="auto"/>
      <w:ind w:left="720"/>
      <w:contextualSpacing/>
    </w:pPr>
    <w:rPr>
      <w:rFonts w:eastAsiaTheme="minorHAnsi"/>
      <w:lang w:val="en-IN" w:eastAsia="en-US"/>
    </w:rPr>
  </w:style>
  <w:style w:type="character" w:styleId="Hyperlink">
    <w:name w:val="Hyperlink"/>
    <w:basedOn w:val="DefaultParagraphFont"/>
    <w:uiPriority w:val="99"/>
    <w:unhideWhenUsed/>
    <w:qFormat/>
    <w:rsid w:val="00A1400F"/>
    <w:rPr>
      <w:color w:val="0563C1" w:themeColor="hyperlink"/>
      <w:u w:val="single"/>
    </w:rPr>
  </w:style>
  <w:style w:type="paragraph" w:styleId="BalloonText">
    <w:name w:val="Balloon Text"/>
    <w:basedOn w:val="Normal"/>
    <w:link w:val="BalloonTextChar"/>
    <w:uiPriority w:val="99"/>
    <w:semiHidden/>
    <w:unhideWhenUsed/>
    <w:rsid w:val="000C1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48"/>
    <w:rPr>
      <w:rFonts w:ascii="Tahoma" w:hAnsi="Tahoma" w:cs="Tahoma"/>
      <w:sz w:val="16"/>
      <w:szCs w:val="16"/>
    </w:rPr>
  </w:style>
  <w:style w:type="paragraph" w:styleId="Header">
    <w:name w:val="header"/>
    <w:basedOn w:val="Normal"/>
    <w:link w:val="HeaderChar"/>
    <w:uiPriority w:val="99"/>
    <w:unhideWhenUsed/>
    <w:rsid w:val="004B6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8E"/>
  </w:style>
  <w:style w:type="paragraph" w:styleId="Footer">
    <w:name w:val="footer"/>
    <w:basedOn w:val="Normal"/>
    <w:link w:val="FooterChar"/>
    <w:uiPriority w:val="99"/>
    <w:unhideWhenUsed/>
    <w:rsid w:val="004B6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8E"/>
  </w:style>
  <w:style w:type="character" w:customStyle="1" w:styleId="Heading1Char">
    <w:name w:val="Heading 1 Char"/>
    <w:basedOn w:val="DefaultParagraphFont"/>
    <w:link w:val="Heading1"/>
    <w:uiPriority w:val="9"/>
    <w:rsid w:val="00561B53"/>
    <w:rPr>
      <w:rFonts w:asciiTheme="majorHAnsi" w:eastAsiaTheme="majorEastAsia" w:hAnsiTheme="majorHAnsi" w:cstheme="majorBidi"/>
      <w:b/>
      <w:bCs/>
      <w:color w:val="2E74B5" w:themeColor="accent1" w:themeShade="BF"/>
      <w:sz w:val="28"/>
      <w:szCs w:val="28"/>
    </w:rPr>
  </w:style>
  <w:style w:type="paragraph" w:styleId="FootnoteText">
    <w:name w:val="footnote text"/>
    <w:basedOn w:val="Normal"/>
    <w:link w:val="FootnoteTextChar"/>
    <w:uiPriority w:val="99"/>
    <w:semiHidden/>
    <w:unhideWhenUsed/>
    <w:rsid w:val="00CC0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1CA"/>
    <w:rPr>
      <w:sz w:val="20"/>
      <w:szCs w:val="20"/>
    </w:rPr>
  </w:style>
  <w:style w:type="character" w:styleId="FootnoteReference">
    <w:name w:val="footnote reference"/>
    <w:basedOn w:val="DefaultParagraphFont"/>
    <w:uiPriority w:val="99"/>
    <w:semiHidden/>
    <w:unhideWhenUsed/>
    <w:rsid w:val="00CC01CA"/>
    <w:rPr>
      <w:vertAlign w:val="superscript"/>
    </w:rPr>
  </w:style>
  <w:style w:type="character" w:customStyle="1" w:styleId="UnresolvedMention1">
    <w:name w:val="Unresolved Mention1"/>
    <w:basedOn w:val="DefaultParagraphFont"/>
    <w:uiPriority w:val="99"/>
    <w:semiHidden/>
    <w:unhideWhenUsed/>
    <w:rsid w:val="004472F0"/>
    <w:rPr>
      <w:color w:val="605E5C"/>
      <w:shd w:val="clear" w:color="auto" w:fill="E1DFDD"/>
    </w:rPr>
  </w:style>
  <w:style w:type="paragraph" w:styleId="NormalWeb">
    <w:name w:val="Normal (Web)"/>
    <w:basedOn w:val="Normal"/>
    <w:uiPriority w:val="99"/>
    <w:semiHidden/>
    <w:unhideWhenUsed/>
    <w:rsid w:val="004472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2884"/>
    <w:rPr>
      <w:sz w:val="16"/>
      <w:szCs w:val="16"/>
    </w:rPr>
  </w:style>
  <w:style w:type="paragraph" w:styleId="CommentText">
    <w:name w:val="annotation text"/>
    <w:basedOn w:val="Normal"/>
    <w:link w:val="CommentTextChar"/>
    <w:uiPriority w:val="99"/>
    <w:semiHidden/>
    <w:unhideWhenUsed/>
    <w:rsid w:val="00BF2884"/>
    <w:pPr>
      <w:spacing w:line="240" w:lineRule="auto"/>
    </w:pPr>
    <w:rPr>
      <w:sz w:val="20"/>
      <w:szCs w:val="20"/>
    </w:rPr>
  </w:style>
  <w:style w:type="character" w:customStyle="1" w:styleId="CommentTextChar">
    <w:name w:val="Comment Text Char"/>
    <w:basedOn w:val="DefaultParagraphFont"/>
    <w:link w:val="CommentText"/>
    <w:uiPriority w:val="99"/>
    <w:semiHidden/>
    <w:rsid w:val="00BF2884"/>
    <w:rPr>
      <w:sz w:val="20"/>
      <w:szCs w:val="20"/>
    </w:rPr>
  </w:style>
  <w:style w:type="paragraph" w:styleId="CommentSubject">
    <w:name w:val="annotation subject"/>
    <w:basedOn w:val="CommentText"/>
    <w:next w:val="CommentText"/>
    <w:link w:val="CommentSubjectChar"/>
    <w:uiPriority w:val="99"/>
    <w:semiHidden/>
    <w:unhideWhenUsed/>
    <w:rsid w:val="00BF2884"/>
    <w:rPr>
      <w:b/>
      <w:bCs/>
    </w:rPr>
  </w:style>
  <w:style w:type="character" w:customStyle="1" w:styleId="CommentSubjectChar">
    <w:name w:val="Comment Subject Char"/>
    <w:basedOn w:val="CommentTextChar"/>
    <w:link w:val="CommentSubject"/>
    <w:uiPriority w:val="99"/>
    <w:semiHidden/>
    <w:rsid w:val="00BF2884"/>
    <w:rPr>
      <w:b/>
      <w:bCs/>
      <w:sz w:val="20"/>
      <w:szCs w:val="20"/>
    </w:rPr>
  </w:style>
  <w:style w:type="paragraph" w:styleId="Revision">
    <w:name w:val="Revision"/>
    <w:hidden/>
    <w:uiPriority w:val="99"/>
    <w:semiHidden/>
    <w:rsid w:val="004003C6"/>
    <w:pPr>
      <w:spacing w:after="0" w:line="240" w:lineRule="auto"/>
    </w:pPr>
  </w:style>
  <w:style w:type="character" w:customStyle="1" w:styleId="DocnumberChar">
    <w:name w:val="Docnumber Char"/>
    <w:link w:val="Docnumber"/>
    <w:qFormat/>
    <w:rsid w:val="00582DC5"/>
    <w:rPr>
      <w:rFonts w:eastAsia="SimSun"/>
      <w:b/>
      <w:sz w:val="32"/>
      <w:szCs w:val="20"/>
    </w:rPr>
  </w:style>
  <w:style w:type="paragraph" w:customStyle="1" w:styleId="Docnumber">
    <w:name w:val="Docnumber"/>
    <w:basedOn w:val="Normal"/>
    <w:link w:val="DocnumberChar"/>
    <w:qFormat/>
    <w:rsid w:val="00582DC5"/>
    <w:pPr>
      <w:tabs>
        <w:tab w:val="left" w:pos="794"/>
        <w:tab w:val="left" w:pos="1191"/>
        <w:tab w:val="left" w:pos="1588"/>
        <w:tab w:val="left" w:pos="1985"/>
      </w:tabs>
      <w:overflowPunct w:val="0"/>
      <w:spacing w:before="120" w:after="0" w:line="240" w:lineRule="auto"/>
      <w:jc w:val="right"/>
      <w:textAlignment w:val="baseline"/>
    </w:pPr>
    <w:rPr>
      <w:rFonts w:eastAsia="SimSun"/>
      <w:b/>
      <w:sz w:val="32"/>
      <w:szCs w:val="20"/>
    </w:rPr>
  </w:style>
  <w:style w:type="character" w:customStyle="1" w:styleId="Heading2Char">
    <w:name w:val="Heading 2 Char"/>
    <w:basedOn w:val="DefaultParagraphFont"/>
    <w:link w:val="Heading2"/>
    <w:uiPriority w:val="9"/>
    <w:semiHidden/>
    <w:rsid w:val="007F7149"/>
    <w:rPr>
      <w:rFonts w:asciiTheme="majorHAnsi" w:eastAsiaTheme="majorEastAsia" w:hAnsiTheme="majorHAnsi" w:cstheme="majorBidi"/>
      <w:b/>
      <w:bCs/>
      <w:color w:val="5B9BD5" w:themeColor="accent1"/>
      <w:sz w:val="26"/>
      <w:szCs w:val="26"/>
    </w:rPr>
  </w:style>
  <w:style w:type="paragraph" w:customStyle="1" w:styleId="Standard">
    <w:name w:val="Standard"/>
    <w:qFormat/>
    <w:rsid w:val="007F7149"/>
    <w:pPr>
      <w:spacing w:before="120" w:after="0" w:line="240" w:lineRule="auto"/>
    </w:pPr>
    <w:rPr>
      <w:rFonts w:ascii="Times New Roman" w:eastAsia="Times New Roman" w:hAnsi="Times New Roman" w:cs="Times New Roman"/>
      <w:color w:val="00000A"/>
      <w:sz w:val="24"/>
      <w:szCs w:val="24"/>
      <w:lang w:eastAsia="ja-JP"/>
    </w:rPr>
  </w:style>
  <w:style w:type="character" w:customStyle="1" w:styleId="InternetLink">
    <w:name w:val="Internet Link"/>
    <w:basedOn w:val="DefaultParagraphFont"/>
    <w:rsid w:val="007F7149"/>
    <w:rPr>
      <w:rFonts w:asciiTheme="majorBidi" w:hAnsiTheme="majorBidi" w:cs="Times New Roman" w:hint="default"/>
      <w:color w:val="0000FF"/>
      <w:u w:val="single"/>
    </w:rPr>
  </w:style>
  <w:style w:type="character" w:styleId="FollowedHyperlink">
    <w:name w:val="FollowedHyperlink"/>
    <w:basedOn w:val="DefaultParagraphFont"/>
    <w:uiPriority w:val="99"/>
    <w:semiHidden/>
    <w:unhideWhenUsed/>
    <w:rsid w:val="00CB3089"/>
    <w:rPr>
      <w:color w:val="954F72" w:themeColor="followedHyperlink"/>
      <w:u w:val="single"/>
    </w:rPr>
  </w:style>
  <w:style w:type="paragraph" w:styleId="HTMLPreformatted">
    <w:name w:val="HTML Preformatted"/>
    <w:basedOn w:val="Normal"/>
    <w:link w:val="HTMLPreformattedChar"/>
    <w:uiPriority w:val="99"/>
    <w:semiHidden/>
    <w:unhideWhenUsed/>
    <w:rsid w:val="00CB308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B3089"/>
    <w:rPr>
      <w:rFonts w:ascii="Consolas" w:hAnsi="Consolas" w:cs="Consolas"/>
      <w:sz w:val="20"/>
      <w:szCs w:val="20"/>
    </w:rPr>
  </w:style>
  <w:style w:type="character" w:customStyle="1" w:styleId="UnresolvedMention">
    <w:name w:val="Unresolved Mention"/>
    <w:basedOn w:val="DefaultParagraphFont"/>
    <w:uiPriority w:val="99"/>
    <w:semiHidden/>
    <w:unhideWhenUsed/>
    <w:rsid w:val="00C22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8757">
      <w:bodyDiv w:val="1"/>
      <w:marLeft w:val="0"/>
      <w:marRight w:val="0"/>
      <w:marTop w:val="0"/>
      <w:marBottom w:val="0"/>
      <w:divBdr>
        <w:top w:val="none" w:sz="0" w:space="0" w:color="auto"/>
        <w:left w:val="none" w:sz="0" w:space="0" w:color="auto"/>
        <w:bottom w:val="none" w:sz="0" w:space="0" w:color="auto"/>
        <w:right w:val="none" w:sz="0" w:space="0" w:color="auto"/>
      </w:divBdr>
      <w:divsChild>
        <w:div w:id="866673644">
          <w:marLeft w:val="0"/>
          <w:marRight w:val="0"/>
          <w:marTop w:val="0"/>
          <w:marBottom w:val="0"/>
          <w:divBdr>
            <w:top w:val="none" w:sz="0" w:space="0" w:color="auto"/>
            <w:left w:val="none" w:sz="0" w:space="0" w:color="auto"/>
            <w:bottom w:val="none" w:sz="0" w:space="0" w:color="auto"/>
            <w:right w:val="none" w:sz="0" w:space="0" w:color="auto"/>
          </w:divBdr>
        </w:div>
      </w:divsChild>
    </w:div>
    <w:div w:id="200897994">
      <w:bodyDiv w:val="1"/>
      <w:marLeft w:val="0"/>
      <w:marRight w:val="0"/>
      <w:marTop w:val="0"/>
      <w:marBottom w:val="0"/>
      <w:divBdr>
        <w:top w:val="none" w:sz="0" w:space="0" w:color="auto"/>
        <w:left w:val="none" w:sz="0" w:space="0" w:color="auto"/>
        <w:bottom w:val="none" w:sz="0" w:space="0" w:color="auto"/>
        <w:right w:val="none" w:sz="0" w:space="0" w:color="auto"/>
      </w:divBdr>
    </w:div>
    <w:div w:id="278494842">
      <w:bodyDiv w:val="1"/>
      <w:marLeft w:val="0"/>
      <w:marRight w:val="0"/>
      <w:marTop w:val="0"/>
      <w:marBottom w:val="0"/>
      <w:divBdr>
        <w:top w:val="none" w:sz="0" w:space="0" w:color="auto"/>
        <w:left w:val="none" w:sz="0" w:space="0" w:color="auto"/>
        <w:bottom w:val="none" w:sz="0" w:space="0" w:color="auto"/>
        <w:right w:val="none" w:sz="0" w:space="0" w:color="auto"/>
      </w:divBdr>
    </w:div>
    <w:div w:id="409162021">
      <w:bodyDiv w:val="1"/>
      <w:marLeft w:val="0"/>
      <w:marRight w:val="0"/>
      <w:marTop w:val="0"/>
      <w:marBottom w:val="0"/>
      <w:divBdr>
        <w:top w:val="none" w:sz="0" w:space="0" w:color="auto"/>
        <w:left w:val="none" w:sz="0" w:space="0" w:color="auto"/>
        <w:bottom w:val="none" w:sz="0" w:space="0" w:color="auto"/>
        <w:right w:val="none" w:sz="0" w:space="0" w:color="auto"/>
      </w:divBdr>
      <w:divsChild>
        <w:div w:id="669872250">
          <w:marLeft w:val="0"/>
          <w:marRight w:val="0"/>
          <w:marTop w:val="0"/>
          <w:marBottom w:val="0"/>
          <w:divBdr>
            <w:top w:val="none" w:sz="0" w:space="0" w:color="auto"/>
            <w:left w:val="none" w:sz="0" w:space="0" w:color="auto"/>
            <w:bottom w:val="none" w:sz="0" w:space="0" w:color="auto"/>
            <w:right w:val="none" w:sz="0" w:space="0" w:color="auto"/>
          </w:divBdr>
        </w:div>
      </w:divsChild>
    </w:div>
    <w:div w:id="444156326">
      <w:bodyDiv w:val="1"/>
      <w:marLeft w:val="0"/>
      <w:marRight w:val="0"/>
      <w:marTop w:val="0"/>
      <w:marBottom w:val="0"/>
      <w:divBdr>
        <w:top w:val="none" w:sz="0" w:space="0" w:color="auto"/>
        <w:left w:val="none" w:sz="0" w:space="0" w:color="auto"/>
        <w:bottom w:val="none" w:sz="0" w:space="0" w:color="auto"/>
        <w:right w:val="none" w:sz="0" w:space="0" w:color="auto"/>
      </w:divBdr>
    </w:div>
    <w:div w:id="446193336">
      <w:bodyDiv w:val="1"/>
      <w:marLeft w:val="0"/>
      <w:marRight w:val="0"/>
      <w:marTop w:val="0"/>
      <w:marBottom w:val="0"/>
      <w:divBdr>
        <w:top w:val="none" w:sz="0" w:space="0" w:color="auto"/>
        <w:left w:val="none" w:sz="0" w:space="0" w:color="auto"/>
        <w:bottom w:val="none" w:sz="0" w:space="0" w:color="auto"/>
        <w:right w:val="none" w:sz="0" w:space="0" w:color="auto"/>
      </w:divBdr>
    </w:div>
    <w:div w:id="513687410">
      <w:bodyDiv w:val="1"/>
      <w:marLeft w:val="0"/>
      <w:marRight w:val="0"/>
      <w:marTop w:val="0"/>
      <w:marBottom w:val="0"/>
      <w:divBdr>
        <w:top w:val="none" w:sz="0" w:space="0" w:color="auto"/>
        <w:left w:val="none" w:sz="0" w:space="0" w:color="auto"/>
        <w:bottom w:val="none" w:sz="0" w:space="0" w:color="auto"/>
        <w:right w:val="none" w:sz="0" w:space="0" w:color="auto"/>
      </w:divBdr>
    </w:div>
    <w:div w:id="575824936">
      <w:bodyDiv w:val="1"/>
      <w:marLeft w:val="0"/>
      <w:marRight w:val="0"/>
      <w:marTop w:val="0"/>
      <w:marBottom w:val="0"/>
      <w:divBdr>
        <w:top w:val="none" w:sz="0" w:space="0" w:color="auto"/>
        <w:left w:val="none" w:sz="0" w:space="0" w:color="auto"/>
        <w:bottom w:val="none" w:sz="0" w:space="0" w:color="auto"/>
        <w:right w:val="none" w:sz="0" w:space="0" w:color="auto"/>
      </w:divBdr>
      <w:divsChild>
        <w:div w:id="300117899">
          <w:marLeft w:val="0"/>
          <w:marRight w:val="0"/>
          <w:marTop w:val="0"/>
          <w:marBottom w:val="0"/>
          <w:divBdr>
            <w:top w:val="none" w:sz="0" w:space="0" w:color="auto"/>
            <w:left w:val="none" w:sz="0" w:space="0" w:color="auto"/>
            <w:bottom w:val="none" w:sz="0" w:space="0" w:color="auto"/>
            <w:right w:val="none" w:sz="0" w:space="0" w:color="auto"/>
          </w:divBdr>
        </w:div>
      </w:divsChild>
    </w:div>
    <w:div w:id="602960812">
      <w:bodyDiv w:val="1"/>
      <w:marLeft w:val="0"/>
      <w:marRight w:val="0"/>
      <w:marTop w:val="0"/>
      <w:marBottom w:val="0"/>
      <w:divBdr>
        <w:top w:val="none" w:sz="0" w:space="0" w:color="auto"/>
        <w:left w:val="none" w:sz="0" w:space="0" w:color="auto"/>
        <w:bottom w:val="none" w:sz="0" w:space="0" w:color="auto"/>
        <w:right w:val="none" w:sz="0" w:space="0" w:color="auto"/>
      </w:divBdr>
    </w:div>
    <w:div w:id="656110077">
      <w:bodyDiv w:val="1"/>
      <w:marLeft w:val="0"/>
      <w:marRight w:val="0"/>
      <w:marTop w:val="0"/>
      <w:marBottom w:val="0"/>
      <w:divBdr>
        <w:top w:val="none" w:sz="0" w:space="0" w:color="auto"/>
        <w:left w:val="none" w:sz="0" w:space="0" w:color="auto"/>
        <w:bottom w:val="none" w:sz="0" w:space="0" w:color="auto"/>
        <w:right w:val="none" w:sz="0" w:space="0" w:color="auto"/>
      </w:divBdr>
    </w:div>
    <w:div w:id="840436265">
      <w:bodyDiv w:val="1"/>
      <w:marLeft w:val="0"/>
      <w:marRight w:val="0"/>
      <w:marTop w:val="0"/>
      <w:marBottom w:val="0"/>
      <w:divBdr>
        <w:top w:val="none" w:sz="0" w:space="0" w:color="auto"/>
        <w:left w:val="none" w:sz="0" w:space="0" w:color="auto"/>
        <w:bottom w:val="none" w:sz="0" w:space="0" w:color="auto"/>
        <w:right w:val="none" w:sz="0" w:space="0" w:color="auto"/>
      </w:divBdr>
    </w:div>
    <w:div w:id="843401963">
      <w:bodyDiv w:val="1"/>
      <w:marLeft w:val="0"/>
      <w:marRight w:val="0"/>
      <w:marTop w:val="0"/>
      <w:marBottom w:val="0"/>
      <w:divBdr>
        <w:top w:val="none" w:sz="0" w:space="0" w:color="auto"/>
        <w:left w:val="none" w:sz="0" w:space="0" w:color="auto"/>
        <w:bottom w:val="none" w:sz="0" w:space="0" w:color="auto"/>
        <w:right w:val="none" w:sz="0" w:space="0" w:color="auto"/>
      </w:divBdr>
    </w:div>
    <w:div w:id="917206275">
      <w:bodyDiv w:val="1"/>
      <w:marLeft w:val="0"/>
      <w:marRight w:val="0"/>
      <w:marTop w:val="0"/>
      <w:marBottom w:val="0"/>
      <w:divBdr>
        <w:top w:val="none" w:sz="0" w:space="0" w:color="auto"/>
        <w:left w:val="none" w:sz="0" w:space="0" w:color="auto"/>
        <w:bottom w:val="none" w:sz="0" w:space="0" w:color="auto"/>
        <w:right w:val="none" w:sz="0" w:space="0" w:color="auto"/>
      </w:divBdr>
    </w:div>
    <w:div w:id="961031741">
      <w:bodyDiv w:val="1"/>
      <w:marLeft w:val="0"/>
      <w:marRight w:val="0"/>
      <w:marTop w:val="0"/>
      <w:marBottom w:val="0"/>
      <w:divBdr>
        <w:top w:val="none" w:sz="0" w:space="0" w:color="auto"/>
        <w:left w:val="none" w:sz="0" w:space="0" w:color="auto"/>
        <w:bottom w:val="none" w:sz="0" w:space="0" w:color="auto"/>
        <w:right w:val="none" w:sz="0" w:space="0" w:color="auto"/>
      </w:divBdr>
    </w:div>
    <w:div w:id="989139144">
      <w:bodyDiv w:val="1"/>
      <w:marLeft w:val="0"/>
      <w:marRight w:val="0"/>
      <w:marTop w:val="0"/>
      <w:marBottom w:val="0"/>
      <w:divBdr>
        <w:top w:val="none" w:sz="0" w:space="0" w:color="auto"/>
        <w:left w:val="none" w:sz="0" w:space="0" w:color="auto"/>
        <w:bottom w:val="none" w:sz="0" w:space="0" w:color="auto"/>
        <w:right w:val="none" w:sz="0" w:space="0" w:color="auto"/>
      </w:divBdr>
    </w:div>
    <w:div w:id="1028944255">
      <w:bodyDiv w:val="1"/>
      <w:marLeft w:val="0"/>
      <w:marRight w:val="0"/>
      <w:marTop w:val="0"/>
      <w:marBottom w:val="0"/>
      <w:divBdr>
        <w:top w:val="none" w:sz="0" w:space="0" w:color="auto"/>
        <w:left w:val="none" w:sz="0" w:space="0" w:color="auto"/>
        <w:bottom w:val="none" w:sz="0" w:space="0" w:color="auto"/>
        <w:right w:val="none" w:sz="0" w:space="0" w:color="auto"/>
      </w:divBdr>
    </w:div>
    <w:div w:id="1257325041">
      <w:bodyDiv w:val="1"/>
      <w:marLeft w:val="0"/>
      <w:marRight w:val="0"/>
      <w:marTop w:val="0"/>
      <w:marBottom w:val="0"/>
      <w:divBdr>
        <w:top w:val="none" w:sz="0" w:space="0" w:color="auto"/>
        <w:left w:val="none" w:sz="0" w:space="0" w:color="auto"/>
        <w:bottom w:val="none" w:sz="0" w:space="0" w:color="auto"/>
        <w:right w:val="none" w:sz="0" w:space="0" w:color="auto"/>
      </w:divBdr>
      <w:divsChild>
        <w:div w:id="1801338759">
          <w:marLeft w:val="0"/>
          <w:marRight w:val="0"/>
          <w:marTop w:val="0"/>
          <w:marBottom w:val="0"/>
          <w:divBdr>
            <w:top w:val="none" w:sz="0" w:space="0" w:color="auto"/>
            <w:left w:val="none" w:sz="0" w:space="0" w:color="auto"/>
            <w:bottom w:val="none" w:sz="0" w:space="0" w:color="auto"/>
            <w:right w:val="none" w:sz="0" w:space="0" w:color="auto"/>
          </w:divBdr>
        </w:div>
      </w:divsChild>
    </w:div>
    <w:div w:id="1476218719">
      <w:bodyDiv w:val="1"/>
      <w:marLeft w:val="0"/>
      <w:marRight w:val="0"/>
      <w:marTop w:val="0"/>
      <w:marBottom w:val="0"/>
      <w:divBdr>
        <w:top w:val="none" w:sz="0" w:space="0" w:color="auto"/>
        <w:left w:val="none" w:sz="0" w:space="0" w:color="auto"/>
        <w:bottom w:val="none" w:sz="0" w:space="0" w:color="auto"/>
        <w:right w:val="none" w:sz="0" w:space="0" w:color="auto"/>
      </w:divBdr>
    </w:div>
    <w:div w:id="1595437157">
      <w:bodyDiv w:val="1"/>
      <w:marLeft w:val="0"/>
      <w:marRight w:val="0"/>
      <w:marTop w:val="0"/>
      <w:marBottom w:val="0"/>
      <w:divBdr>
        <w:top w:val="none" w:sz="0" w:space="0" w:color="auto"/>
        <w:left w:val="none" w:sz="0" w:space="0" w:color="auto"/>
        <w:bottom w:val="none" w:sz="0" w:space="0" w:color="auto"/>
        <w:right w:val="none" w:sz="0" w:space="0" w:color="auto"/>
      </w:divBdr>
    </w:div>
    <w:div w:id="1642342514">
      <w:bodyDiv w:val="1"/>
      <w:marLeft w:val="0"/>
      <w:marRight w:val="0"/>
      <w:marTop w:val="0"/>
      <w:marBottom w:val="0"/>
      <w:divBdr>
        <w:top w:val="none" w:sz="0" w:space="0" w:color="auto"/>
        <w:left w:val="none" w:sz="0" w:space="0" w:color="auto"/>
        <w:bottom w:val="none" w:sz="0" w:space="0" w:color="auto"/>
        <w:right w:val="none" w:sz="0" w:space="0" w:color="auto"/>
      </w:divBdr>
    </w:div>
    <w:div w:id="1653296276">
      <w:bodyDiv w:val="1"/>
      <w:marLeft w:val="0"/>
      <w:marRight w:val="0"/>
      <w:marTop w:val="0"/>
      <w:marBottom w:val="0"/>
      <w:divBdr>
        <w:top w:val="none" w:sz="0" w:space="0" w:color="auto"/>
        <w:left w:val="none" w:sz="0" w:space="0" w:color="auto"/>
        <w:bottom w:val="none" w:sz="0" w:space="0" w:color="auto"/>
        <w:right w:val="none" w:sz="0" w:space="0" w:color="auto"/>
      </w:divBdr>
    </w:div>
    <w:div w:id="1736927628">
      <w:bodyDiv w:val="1"/>
      <w:marLeft w:val="0"/>
      <w:marRight w:val="0"/>
      <w:marTop w:val="0"/>
      <w:marBottom w:val="0"/>
      <w:divBdr>
        <w:top w:val="none" w:sz="0" w:space="0" w:color="auto"/>
        <w:left w:val="none" w:sz="0" w:space="0" w:color="auto"/>
        <w:bottom w:val="none" w:sz="0" w:space="0" w:color="auto"/>
        <w:right w:val="none" w:sz="0" w:space="0" w:color="auto"/>
      </w:divBdr>
    </w:div>
    <w:div w:id="1755084324">
      <w:bodyDiv w:val="1"/>
      <w:marLeft w:val="0"/>
      <w:marRight w:val="0"/>
      <w:marTop w:val="0"/>
      <w:marBottom w:val="0"/>
      <w:divBdr>
        <w:top w:val="none" w:sz="0" w:space="0" w:color="auto"/>
        <w:left w:val="none" w:sz="0" w:space="0" w:color="auto"/>
        <w:bottom w:val="none" w:sz="0" w:space="0" w:color="auto"/>
        <w:right w:val="none" w:sz="0" w:space="0" w:color="auto"/>
      </w:divBdr>
    </w:div>
    <w:div w:id="1782919614">
      <w:bodyDiv w:val="1"/>
      <w:marLeft w:val="0"/>
      <w:marRight w:val="0"/>
      <w:marTop w:val="0"/>
      <w:marBottom w:val="0"/>
      <w:divBdr>
        <w:top w:val="none" w:sz="0" w:space="0" w:color="auto"/>
        <w:left w:val="none" w:sz="0" w:space="0" w:color="auto"/>
        <w:bottom w:val="none" w:sz="0" w:space="0" w:color="auto"/>
        <w:right w:val="none" w:sz="0" w:space="0" w:color="auto"/>
      </w:divBdr>
    </w:div>
    <w:div w:id="1852909530">
      <w:bodyDiv w:val="1"/>
      <w:marLeft w:val="0"/>
      <w:marRight w:val="0"/>
      <w:marTop w:val="0"/>
      <w:marBottom w:val="0"/>
      <w:divBdr>
        <w:top w:val="none" w:sz="0" w:space="0" w:color="auto"/>
        <w:left w:val="none" w:sz="0" w:space="0" w:color="auto"/>
        <w:bottom w:val="none" w:sz="0" w:space="0" w:color="auto"/>
        <w:right w:val="none" w:sz="0" w:space="0" w:color="auto"/>
      </w:divBdr>
    </w:div>
    <w:div w:id="1883441415">
      <w:bodyDiv w:val="1"/>
      <w:marLeft w:val="0"/>
      <w:marRight w:val="0"/>
      <w:marTop w:val="0"/>
      <w:marBottom w:val="0"/>
      <w:divBdr>
        <w:top w:val="none" w:sz="0" w:space="0" w:color="auto"/>
        <w:left w:val="none" w:sz="0" w:space="0" w:color="auto"/>
        <w:bottom w:val="none" w:sz="0" w:space="0" w:color="auto"/>
        <w:right w:val="none" w:sz="0" w:space="0" w:color="auto"/>
      </w:divBdr>
      <w:divsChild>
        <w:div w:id="852648359">
          <w:marLeft w:val="0"/>
          <w:marRight w:val="0"/>
          <w:marTop w:val="0"/>
          <w:marBottom w:val="0"/>
          <w:divBdr>
            <w:top w:val="none" w:sz="0" w:space="0" w:color="auto"/>
            <w:left w:val="none" w:sz="0" w:space="0" w:color="auto"/>
            <w:bottom w:val="none" w:sz="0" w:space="0" w:color="auto"/>
            <w:right w:val="none" w:sz="0" w:space="0" w:color="auto"/>
          </w:divBdr>
        </w:div>
      </w:divsChild>
    </w:div>
    <w:div w:id="1918054069">
      <w:bodyDiv w:val="1"/>
      <w:marLeft w:val="0"/>
      <w:marRight w:val="0"/>
      <w:marTop w:val="0"/>
      <w:marBottom w:val="0"/>
      <w:divBdr>
        <w:top w:val="none" w:sz="0" w:space="0" w:color="auto"/>
        <w:left w:val="none" w:sz="0" w:space="0" w:color="auto"/>
        <w:bottom w:val="none" w:sz="0" w:space="0" w:color="auto"/>
        <w:right w:val="none" w:sz="0" w:space="0" w:color="auto"/>
      </w:divBdr>
    </w:div>
    <w:div w:id="1921599774">
      <w:bodyDiv w:val="1"/>
      <w:marLeft w:val="0"/>
      <w:marRight w:val="0"/>
      <w:marTop w:val="0"/>
      <w:marBottom w:val="0"/>
      <w:divBdr>
        <w:top w:val="none" w:sz="0" w:space="0" w:color="auto"/>
        <w:left w:val="none" w:sz="0" w:space="0" w:color="auto"/>
        <w:bottom w:val="none" w:sz="0" w:space="0" w:color="auto"/>
        <w:right w:val="none" w:sz="0" w:space="0" w:color="auto"/>
      </w:divBdr>
    </w:div>
    <w:div w:id="1974823080">
      <w:bodyDiv w:val="1"/>
      <w:marLeft w:val="0"/>
      <w:marRight w:val="0"/>
      <w:marTop w:val="0"/>
      <w:marBottom w:val="0"/>
      <w:divBdr>
        <w:top w:val="none" w:sz="0" w:space="0" w:color="auto"/>
        <w:left w:val="none" w:sz="0" w:space="0" w:color="auto"/>
        <w:bottom w:val="none" w:sz="0" w:space="0" w:color="auto"/>
        <w:right w:val="none" w:sz="0" w:space="0" w:color="auto"/>
      </w:divBdr>
    </w:div>
    <w:div w:id="2057045508">
      <w:bodyDiv w:val="1"/>
      <w:marLeft w:val="0"/>
      <w:marRight w:val="0"/>
      <w:marTop w:val="0"/>
      <w:marBottom w:val="0"/>
      <w:divBdr>
        <w:top w:val="none" w:sz="0" w:space="0" w:color="auto"/>
        <w:left w:val="none" w:sz="0" w:space="0" w:color="auto"/>
        <w:bottom w:val="none" w:sz="0" w:space="0" w:color="auto"/>
        <w:right w:val="none" w:sz="0" w:space="0" w:color="auto"/>
      </w:divBdr>
    </w:div>
    <w:div w:id="2111847917">
      <w:bodyDiv w:val="1"/>
      <w:marLeft w:val="0"/>
      <w:marRight w:val="0"/>
      <w:marTop w:val="0"/>
      <w:marBottom w:val="0"/>
      <w:divBdr>
        <w:top w:val="none" w:sz="0" w:space="0" w:color="auto"/>
        <w:left w:val="none" w:sz="0" w:space="0" w:color="auto"/>
        <w:bottom w:val="none" w:sz="0" w:space="0" w:color="auto"/>
        <w:right w:val="none" w:sz="0" w:space="0" w:color="auto"/>
      </w:divBdr>
      <w:divsChild>
        <w:div w:id="122973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ieyuxuan@chinamobile.com" TargetMode="External"/><Relationship Id="rId18" Type="http://schemas.openxmlformats.org/officeDocument/2006/relationships/hyperlink" Target="mailto:AI5GChallenge@itu.int" TargetMode="External"/><Relationship Id="rId26" Type="http://schemas.openxmlformats.org/officeDocument/2006/relationships/hyperlink" Target="https://github.com/Adlik/Adlik" TargetMode="External"/><Relationship Id="rId39" Type="http://schemas.openxmlformats.org/officeDocument/2006/relationships/hyperlink" Target="https://www.idiap.ch/dataset/mdc" TargetMode="External"/><Relationship Id="rId3" Type="http://schemas.openxmlformats.org/officeDocument/2006/relationships/customXml" Target="../customXml/item3.xml"/><Relationship Id="rId21" Type="http://schemas.openxmlformats.org/officeDocument/2006/relationships/hyperlink" Target="mailto:jiazihan@cmdi.chinamobile.com" TargetMode="External"/><Relationship Id="rId34" Type="http://schemas.openxmlformats.org/officeDocument/2006/relationships/hyperlink" Target="https://www.iudx.org.in/" TargetMode="External"/><Relationship Id="rId42" Type="http://schemas.openxmlformats.org/officeDocument/2006/relationships/hyperlink" Target="http://star.cs.ucr.edu/"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yangmengjia@chinamobile.com" TargetMode="External"/><Relationship Id="rId17" Type="http://schemas.openxmlformats.org/officeDocument/2006/relationships/hyperlink" Target="mailto:AI5GChallenge@itu.int" TargetMode="External"/><Relationship Id="rId25" Type="http://schemas.openxmlformats.org/officeDocument/2006/relationships/hyperlink" Target="https://github.com/cube-ai/cubeai" TargetMode="External"/><Relationship Id="rId33" Type="http://schemas.openxmlformats.org/officeDocument/2006/relationships/hyperlink" Target="https://www.kesci.com/home/competition/5ad56e667238515d80b53704" TargetMode="External"/><Relationship Id="rId38" Type="http://schemas.openxmlformats.org/officeDocument/2006/relationships/hyperlink" Target="https://www.kaggle.com/ijfezika/mobile-phone-activity-exploratory-analysis" TargetMode="External"/><Relationship Id="rId46" Type="http://schemas.openxmlformats.org/officeDocument/2006/relationships/hyperlink" Target="https://github.com/Unity-Technologies/ml-agents/" TargetMode="External"/><Relationship Id="rId2" Type="http://schemas.openxmlformats.org/officeDocument/2006/relationships/customXml" Target="../customXml/item2.xml"/><Relationship Id="rId16" Type="http://schemas.openxmlformats.org/officeDocument/2006/relationships/hyperlink" Target="mailto:liutf24@chinaunicom.cn" TargetMode="External"/><Relationship Id="rId20" Type="http://schemas.openxmlformats.org/officeDocument/2006/relationships/hyperlink" Target="mailto:zhulinyj@chinamobile.com" TargetMode="External"/><Relationship Id="rId29" Type="http://schemas.openxmlformats.org/officeDocument/2006/relationships/hyperlink" Target="https://se-caid.org/" TargetMode="External"/><Relationship Id="rId41" Type="http://schemas.openxmlformats.org/officeDocument/2006/relationships/hyperlink" Target="https://www.microsoft.com/en-us/research/project/urban-ai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aldebaro@ufpa.br" TargetMode="External"/><Relationship Id="rId32"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37" Type="http://schemas.openxmlformats.org/officeDocument/2006/relationships/hyperlink" Target="http://theodi.fbk.eu/openbigdata/" TargetMode="External"/><Relationship Id="rId40" Type="http://schemas.openxmlformats.org/officeDocument/2006/relationships/hyperlink" Target="http://traffic.comics.unina.it/mirage/" TargetMode="External"/><Relationship Id="rId45" Type="http://schemas.openxmlformats.org/officeDocument/2006/relationships/hyperlink" Target="https://github.com/knowledgedefinednetworking/Unveiling-the-potential-of-GNN-for-network-modeling-and-optimization-in-SDN/tree/master/datasets" TargetMode="External"/><Relationship Id="rId5" Type="http://schemas.openxmlformats.org/officeDocument/2006/relationships/numbering" Target="numbering.xml"/><Relationship Id="rId15" Type="http://schemas.openxmlformats.org/officeDocument/2006/relationships/hyperlink" Target="mailto:zhulinyj@chinamobile.com" TargetMode="External"/><Relationship Id="rId23" Type="http://schemas.openxmlformats.org/officeDocument/2006/relationships/hyperlink" Target="https://www.lasse.ufpa.br/raymobtime/" TargetMode="External"/><Relationship Id="rId28" Type="http://schemas.openxmlformats.org/officeDocument/2006/relationships/hyperlink" Target="https://knowledgepit.ml/" TargetMode="External"/><Relationship Id="rId36" Type="http://schemas.openxmlformats.org/officeDocument/2006/relationships/hyperlink" Target="https://cps.iisc.ac.in/pudx/"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liutf24@chinaunicom.cn" TargetMode="External"/><Relationship Id="rId31" Type="http://schemas.openxmlformats.org/officeDocument/2006/relationships/hyperlink" Target="http://aiiaorg.cn/AIDC/2019AIDC/index.html" TargetMode="External"/><Relationship Id="rId44" Type="http://schemas.openxmlformats.org/officeDocument/2006/relationships/hyperlink" Target="https://bnn.upc.edu/challenge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azihan@cmdi.chinamobile.com" TargetMode="External"/><Relationship Id="rId22" Type="http://schemas.openxmlformats.org/officeDocument/2006/relationships/hyperlink" Target="mailto:yangmengjia@chinamobile.com,+86%2013811206654" TargetMode="External"/><Relationship Id="rId27" Type="http://schemas.openxmlformats.org/officeDocument/2006/relationships/hyperlink" Target="mailto:yuan.liya@zte.com.cn" TargetMode="External"/><Relationship Id="rId30" Type="http://schemas.openxmlformats.org/officeDocument/2006/relationships/hyperlink" Target="https://cloud.tencent.com/developer/contest/AIIA-Unicom" TargetMode="External"/><Relationship Id="rId35" Type="http://schemas.openxmlformats.org/officeDocument/2006/relationships/hyperlink" Target="https://www.iudx.org.in/" TargetMode="External"/><Relationship Id="rId43" Type="http://schemas.openxmlformats.org/officeDocument/2006/relationships/hyperlink" Target="https://github.com/NYU-METS/Main" TargetMode="External"/><Relationship Id="rId48"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4FF8232854456BABC61692174A4D34"/>
        <w:category>
          <w:name w:val="General"/>
          <w:gallery w:val="placeholder"/>
        </w:category>
        <w:types>
          <w:type w:val="bbPlcHdr"/>
        </w:types>
        <w:behaviors>
          <w:behavior w:val="content"/>
        </w:behaviors>
        <w:guid w:val="{B5818104-C02A-4C12-82D3-CDDAB6016360}"/>
      </w:docPartPr>
      <w:docPartBody>
        <w:p w:rsidR="00401CED" w:rsidRDefault="001756B8" w:rsidP="001756B8">
          <w:pPr>
            <w:pStyle w:val="664FF8232854456BABC61692174A4D34"/>
          </w:pPr>
          <w:r>
            <w:rPr>
              <w:rStyle w:val="PlaceholderText"/>
            </w:rPr>
            <w:t>Click here to enter text.</w:t>
          </w:r>
        </w:p>
      </w:docPartBody>
    </w:docPart>
    <w:docPart>
      <w:docPartPr>
        <w:name w:val="829D2B3CDFF84F238688CC6DA1B0FCAF"/>
        <w:category>
          <w:name w:val="General"/>
          <w:gallery w:val="placeholder"/>
        </w:category>
        <w:types>
          <w:type w:val="bbPlcHdr"/>
        </w:types>
        <w:behaviors>
          <w:behavior w:val="content"/>
        </w:behaviors>
        <w:guid w:val="{4AF15B34-D8C2-4FB4-8D5D-5BF3C3C8B71E}"/>
      </w:docPartPr>
      <w:docPartBody>
        <w:p w:rsidR="00401CED" w:rsidRDefault="001756B8" w:rsidP="001756B8">
          <w:pPr>
            <w:pStyle w:val="829D2B3CDFF84F238688CC6DA1B0FCAF"/>
          </w:pPr>
          <w:r>
            <w:rPr>
              <w:rStyle w:val="PlaceholderText"/>
            </w:rPr>
            <w:t>Click here to enter text.</w:t>
          </w:r>
        </w:p>
      </w:docPartBody>
    </w:docPart>
    <w:docPart>
      <w:docPartPr>
        <w:name w:val="4CDE8323E7EF4266B6FF1DA09FA39A66"/>
        <w:category>
          <w:name w:val="General"/>
          <w:gallery w:val="placeholder"/>
        </w:category>
        <w:types>
          <w:type w:val="bbPlcHdr"/>
        </w:types>
        <w:behaviors>
          <w:behavior w:val="content"/>
        </w:behaviors>
        <w:guid w:val="{DE0C931E-DACB-4026-85E5-E377E85BCA2B}"/>
      </w:docPartPr>
      <w:docPartBody>
        <w:p w:rsidR="00401CED" w:rsidRDefault="001756B8" w:rsidP="001756B8">
          <w:pPr>
            <w:pStyle w:val="4CDE8323E7EF4266B6FF1DA09FA39A6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641DC1"/>
    <w:rsid w:val="000F59FF"/>
    <w:rsid w:val="001756B8"/>
    <w:rsid w:val="00401CED"/>
    <w:rsid w:val="0044379D"/>
    <w:rsid w:val="005B798C"/>
    <w:rsid w:val="00641DC1"/>
    <w:rsid w:val="006E3008"/>
    <w:rsid w:val="007618E3"/>
    <w:rsid w:val="008C3EE1"/>
    <w:rsid w:val="009E0692"/>
    <w:rsid w:val="00A207E4"/>
    <w:rsid w:val="00AD4151"/>
    <w:rsid w:val="00C950D3"/>
    <w:rsid w:val="00E21A59"/>
    <w:rsid w:val="00F42E6B"/>
    <w:rsid w:val="00F62659"/>
    <w:rsid w:val="00F92B40"/>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1756B8"/>
    <w:rPr>
      <w:rFonts w:ascii="Times New Roman" w:hAnsi="Times New Roman"/>
      <w:color w:val="808080"/>
    </w:rPr>
  </w:style>
  <w:style w:type="paragraph" w:customStyle="1" w:styleId="EF7EDA24162B4D86B04933ECFD3B3770">
    <w:name w:val="EF7EDA24162B4D86B04933ECFD3B3770"/>
    <w:rsid w:val="00641DC1"/>
  </w:style>
  <w:style w:type="paragraph" w:customStyle="1" w:styleId="8C6FE06F940B474EBD998EB7BC467E91">
    <w:name w:val="8C6FE06F940B474EBD998EB7BC467E91"/>
    <w:rsid w:val="00641DC1"/>
  </w:style>
  <w:style w:type="paragraph" w:customStyle="1" w:styleId="AE21FCCA251845428AEB4DF3EE97E400">
    <w:name w:val="AE21FCCA251845428AEB4DF3EE97E400"/>
    <w:rsid w:val="00641DC1"/>
  </w:style>
  <w:style w:type="paragraph" w:customStyle="1" w:styleId="FCB14F286B2540A2B064CF0C0D23B6F0">
    <w:name w:val="FCB14F286B2540A2B064CF0C0D23B6F0"/>
    <w:rsid w:val="00641DC1"/>
  </w:style>
  <w:style w:type="paragraph" w:customStyle="1" w:styleId="7424A69BC6354392A1CBB41B820AF0FB">
    <w:name w:val="7424A69BC6354392A1CBB41B820AF0FB"/>
    <w:rsid w:val="00641DC1"/>
  </w:style>
  <w:style w:type="paragraph" w:customStyle="1" w:styleId="F3F2A775EEA541CE89F8059743167AE3">
    <w:name w:val="F3F2A775EEA541CE89F8059743167AE3"/>
    <w:rsid w:val="00641DC1"/>
  </w:style>
  <w:style w:type="paragraph" w:customStyle="1" w:styleId="CA87911C195244C398EB94EB38EA8FB7">
    <w:name w:val="CA87911C195244C398EB94EB38EA8FB7"/>
    <w:rsid w:val="006E3008"/>
    <w:pPr>
      <w:spacing w:after="200" w:line="276" w:lineRule="auto"/>
    </w:pPr>
    <w:rPr>
      <w:lang w:val="en-IN" w:eastAsia="en-IN"/>
    </w:rPr>
  </w:style>
  <w:style w:type="paragraph" w:customStyle="1" w:styleId="A58AC3E50D154314ABA8737CD356964C">
    <w:name w:val="A58AC3E50D154314ABA8737CD356964C"/>
    <w:rsid w:val="006E3008"/>
    <w:pPr>
      <w:spacing w:after="200" w:line="276" w:lineRule="auto"/>
    </w:pPr>
    <w:rPr>
      <w:lang w:val="en-IN" w:eastAsia="en-IN"/>
    </w:rPr>
  </w:style>
  <w:style w:type="paragraph" w:customStyle="1" w:styleId="30F3734ADFD24F4EAD451D486749496E">
    <w:name w:val="30F3734ADFD24F4EAD451D486749496E"/>
    <w:rsid w:val="006E3008"/>
    <w:pPr>
      <w:spacing w:after="200" w:line="276" w:lineRule="auto"/>
    </w:pPr>
    <w:rPr>
      <w:lang w:val="en-IN" w:eastAsia="en-IN"/>
    </w:rPr>
  </w:style>
  <w:style w:type="paragraph" w:customStyle="1" w:styleId="F971B437FEAB40ECB04FA1B3326954A7">
    <w:name w:val="F971B437FEAB40ECB04FA1B3326954A7"/>
    <w:rsid w:val="006E3008"/>
    <w:pPr>
      <w:spacing w:after="200" w:line="276" w:lineRule="auto"/>
    </w:pPr>
    <w:rPr>
      <w:lang w:val="en-IN" w:eastAsia="en-IN"/>
    </w:rPr>
  </w:style>
  <w:style w:type="paragraph" w:customStyle="1" w:styleId="03C92D12205F441680E36EF2DE6B6366">
    <w:name w:val="03C92D12205F441680E36EF2DE6B6366"/>
    <w:rsid w:val="00F42E6B"/>
    <w:rPr>
      <w:lang w:eastAsia="en-GB"/>
    </w:rPr>
  </w:style>
  <w:style w:type="paragraph" w:customStyle="1" w:styleId="664FF8232854456BABC61692174A4D34">
    <w:name w:val="664FF8232854456BABC61692174A4D34"/>
    <w:rsid w:val="001756B8"/>
    <w:pPr>
      <w:spacing w:after="200" w:line="276" w:lineRule="auto"/>
    </w:pPr>
    <w:rPr>
      <w:lang w:val="en-IN" w:eastAsia="en-IN"/>
    </w:rPr>
  </w:style>
  <w:style w:type="paragraph" w:customStyle="1" w:styleId="829D2B3CDFF84F238688CC6DA1B0FCAF">
    <w:name w:val="829D2B3CDFF84F238688CC6DA1B0FCAF"/>
    <w:rsid w:val="001756B8"/>
    <w:pPr>
      <w:spacing w:after="200" w:line="276" w:lineRule="auto"/>
    </w:pPr>
    <w:rPr>
      <w:lang w:val="en-IN" w:eastAsia="en-IN"/>
    </w:rPr>
  </w:style>
  <w:style w:type="paragraph" w:customStyle="1" w:styleId="4CDE8323E7EF4266B6FF1DA09FA39A66">
    <w:name w:val="4CDE8323E7EF4266B6FF1DA09FA39A66"/>
    <w:rsid w:val="001756B8"/>
    <w:pPr>
      <w:spacing w:after="200" w:line="276"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8873-F9CD-4C0A-9BC6-732822F166F9}"/>
</file>

<file path=customXml/itemProps2.xml><?xml version="1.0" encoding="utf-8"?>
<ds:datastoreItem xmlns:ds="http://schemas.openxmlformats.org/officeDocument/2006/customXml" ds:itemID="{F2947ECE-948F-4D0B-AC86-CA5F6B6050EC}"/>
</file>

<file path=customXml/itemProps3.xml><?xml version="1.0" encoding="utf-8"?>
<ds:datastoreItem xmlns:ds="http://schemas.openxmlformats.org/officeDocument/2006/customXml" ds:itemID="{CE92504C-8E73-4CD6-B3B8-548D548DCA1B}"/>
</file>

<file path=customXml/itemProps4.xml><?xml version="1.0" encoding="utf-8"?>
<ds:datastoreItem xmlns:ds="http://schemas.openxmlformats.org/officeDocument/2006/customXml" ds:itemID="{B65C25C1-8B08-4C96-BA39-78B476CE122C}"/>
</file>

<file path=docProps/app.xml><?xml version="1.0" encoding="utf-8"?>
<Properties xmlns="http://schemas.openxmlformats.org/officeDocument/2006/extended-properties" xmlns:vt="http://schemas.openxmlformats.org/officeDocument/2006/docPropsVTypes">
  <Template>Normal.dotm</Template>
  <TotalTime>1</TotalTime>
  <Pages>10</Pages>
  <Words>3254</Words>
  <Characters>18550</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A compilation of problem statements and resources for ITU Global Challenge on AI/ML in 5G networks</vt:lpstr>
    </vt:vector>
  </TitlesOfParts>
  <Company>ITU</Company>
  <LinksUpToDate>false</LinksUpToDate>
  <CharactersWithSpaces>21761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compilation of problem statements and resources for ITU Global Challenge on AI/ML in 5G networks</dc:title>
  <dc:creator>Basikolo, Thomas</dc:creator>
  <cp:lastModifiedBy>Basikolo, Thomas</cp:lastModifiedBy>
  <cp:revision>2</cp:revision>
  <dcterms:created xsi:type="dcterms:W3CDTF">2020-03-05T13:50:00Z</dcterms:created>
  <dcterms:modified xsi:type="dcterms:W3CDTF">2020-03-05T13:50:00Z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0x010100102B65FCE46B724A8223ABF91001B0B0</vt:lpwstr>
  </property>
</Properties>
</file>