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5E8" w:rsidRPr="0006511E" w:rsidRDefault="0006511E" w:rsidP="00F402D8">
      <w:pPr>
        <w:jc w:val="center"/>
        <w:rPr>
          <w:rFonts w:cs="Arial"/>
          <w:b/>
          <w:bCs/>
          <w:sz w:val="28"/>
          <w:szCs w:val="28"/>
          <w:lang w:val="en-GB"/>
        </w:rPr>
      </w:pPr>
      <w:r>
        <w:rPr>
          <w:rFonts w:cs="Arial"/>
          <w:b/>
          <w:bCs/>
          <w:sz w:val="28"/>
          <w:szCs w:val="28"/>
          <w:lang w:val="en-GB"/>
        </w:rPr>
        <w:t xml:space="preserve">Exercises using the </w:t>
      </w:r>
      <w:r w:rsidR="00E335E8" w:rsidRPr="000B3E03">
        <w:rPr>
          <w:rFonts w:cs="Arial"/>
          <w:b/>
          <w:bCs/>
          <w:sz w:val="28"/>
          <w:szCs w:val="28"/>
          <w:lang w:val="en-GB"/>
        </w:rPr>
        <w:t xml:space="preserve">BR </w:t>
      </w:r>
      <w:r w:rsidR="00E335E8" w:rsidRPr="0006511E">
        <w:rPr>
          <w:rFonts w:cs="Arial"/>
          <w:b/>
          <w:bCs/>
          <w:sz w:val="28"/>
          <w:szCs w:val="28"/>
          <w:lang w:val="en-GB"/>
        </w:rPr>
        <w:t>IFIC</w:t>
      </w:r>
      <w:r>
        <w:rPr>
          <w:rFonts w:cs="Arial"/>
          <w:b/>
          <w:bCs/>
          <w:sz w:val="28"/>
          <w:szCs w:val="28"/>
          <w:lang w:val="en-GB"/>
        </w:rPr>
        <w:t xml:space="preserve"> DVD</w:t>
      </w:r>
    </w:p>
    <w:p w:rsidR="00E335E8" w:rsidRPr="00505C5F" w:rsidRDefault="00E335E8" w:rsidP="00726F43">
      <w:pPr>
        <w:jc w:val="both"/>
        <w:rPr>
          <w:rFonts w:cs="Arial"/>
          <w:sz w:val="24"/>
          <w:lang w:val="en-GB"/>
        </w:rPr>
      </w:pPr>
    </w:p>
    <w:p w:rsidR="00E335E8" w:rsidRPr="00F70752" w:rsidRDefault="00E335E8" w:rsidP="00726F43">
      <w:pPr>
        <w:jc w:val="both"/>
        <w:rPr>
          <w:rFonts w:cs="Arial"/>
          <w:b/>
          <w:bCs/>
          <w:sz w:val="24"/>
          <w:lang w:val="en-US"/>
        </w:rPr>
      </w:pPr>
    </w:p>
    <w:p w:rsidR="00A50B1D" w:rsidRPr="00D8618D" w:rsidRDefault="00A50B1D" w:rsidP="00726F43">
      <w:pPr>
        <w:numPr>
          <w:ilvl w:val="0"/>
          <w:numId w:val="12"/>
        </w:numPr>
        <w:jc w:val="both"/>
        <w:rPr>
          <w:rFonts w:cs="Arial"/>
          <w:b/>
          <w:bCs/>
          <w:sz w:val="24"/>
          <w:lang w:val="en-US"/>
        </w:rPr>
      </w:pPr>
      <w:r w:rsidRPr="00D8618D">
        <w:rPr>
          <w:rFonts w:cs="Arial"/>
          <w:b/>
          <w:bCs/>
          <w:sz w:val="24"/>
          <w:lang w:val="en-US"/>
        </w:rPr>
        <w:t>National extract</w:t>
      </w:r>
    </w:p>
    <w:p w:rsidR="00A50B1D" w:rsidRDefault="00A50B1D" w:rsidP="00726F43">
      <w:pPr>
        <w:jc w:val="both"/>
        <w:rPr>
          <w:rFonts w:cs="Arial"/>
          <w:sz w:val="24"/>
          <w:lang w:val="en-US"/>
        </w:rPr>
      </w:pPr>
    </w:p>
    <w:p w:rsidR="005875B9" w:rsidRPr="00617C2E" w:rsidRDefault="00A50B1D" w:rsidP="00617C2E">
      <w:pPr>
        <w:jc w:val="both"/>
        <w:rPr>
          <w:rFonts w:cs="Arial"/>
          <w:sz w:val="24"/>
          <w:lang w:val="en-US"/>
        </w:rPr>
      </w:pPr>
      <w:r w:rsidRPr="00617C2E">
        <w:rPr>
          <w:rFonts w:cs="Arial"/>
          <w:sz w:val="24"/>
          <w:lang w:val="en-US"/>
        </w:rPr>
        <w:t>Retrieve</w:t>
      </w:r>
      <w:r w:rsidR="009D6F75" w:rsidRPr="00617C2E">
        <w:rPr>
          <w:rFonts w:cs="Arial"/>
          <w:sz w:val="24"/>
          <w:lang w:val="en-US"/>
        </w:rPr>
        <w:t xml:space="preserve"> </w:t>
      </w:r>
      <w:r w:rsidR="00E335E8" w:rsidRPr="00617C2E">
        <w:rPr>
          <w:rFonts w:cs="Arial"/>
          <w:sz w:val="24"/>
          <w:lang w:val="en-US"/>
        </w:rPr>
        <w:t xml:space="preserve">all </w:t>
      </w:r>
      <w:r w:rsidRPr="00617C2E">
        <w:rPr>
          <w:rFonts w:cs="Arial"/>
          <w:sz w:val="24"/>
          <w:lang w:val="en-US"/>
        </w:rPr>
        <w:t xml:space="preserve">the </w:t>
      </w:r>
      <w:r w:rsidR="00E335E8" w:rsidRPr="00617C2E">
        <w:rPr>
          <w:rFonts w:cs="Arial"/>
          <w:sz w:val="24"/>
          <w:lang w:val="en-US"/>
        </w:rPr>
        <w:t xml:space="preserve">assignments recorded in the </w:t>
      </w:r>
      <w:r w:rsidR="009D6F75" w:rsidRPr="00617C2E">
        <w:rPr>
          <w:rFonts w:cs="Arial"/>
          <w:sz w:val="24"/>
          <w:lang w:val="en-US"/>
        </w:rPr>
        <w:t>MIFR</w:t>
      </w:r>
      <w:r w:rsidR="00E335E8" w:rsidRPr="00617C2E">
        <w:rPr>
          <w:rFonts w:cs="Arial"/>
          <w:sz w:val="24"/>
          <w:lang w:val="en-US"/>
        </w:rPr>
        <w:t xml:space="preserve"> on behalf of your Administration</w:t>
      </w:r>
      <w:r w:rsidR="00C7284F">
        <w:rPr>
          <w:rFonts w:cs="Arial"/>
          <w:sz w:val="24"/>
          <w:lang w:val="en-US"/>
        </w:rPr>
        <w:t xml:space="preserve"> using the “Quick Query” option</w:t>
      </w:r>
      <w:r w:rsidR="00E335E8" w:rsidRPr="00617C2E">
        <w:rPr>
          <w:rFonts w:cs="Arial"/>
          <w:sz w:val="24"/>
          <w:lang w:val="en-US"/>
        </w:rPr>
        <w:t>.</w:t>
      </w:r>
      <w:r w:rsidR="009D6F75" w:rsidRPr="00617C2E">
        <w:rPr>
          <w:rFonts w:cs="Arial"/>
          <w:sz w:val="24"/>
          <w:lang w:val="en-US"/>
        </w:rPr>
        <w:t xml:space="preserve"> </w:t>
      </w:r>
    </w:p>
    <w:p w:rsidR="005875B9" w:rsidRPr="00617C2E" w:rsidRDefault="005875B9" w:rsidP="00617C2E">
      <w:pPr>
        <w:ind w:left="1080"/>
        <w:jc w:val="both"/>
        <w:rPr>
          <w:rFonts w:cs="Arial"/>
          <w:sz w:val="24"/>
          <w:lang w:val="en-US"/>
        </w:rPr>
      </w:pPr>
    </w:p>
    <w:p w:rsidR="001914DA" w:rsidRDefault="001914DA" w:rsidP="001914DA">
      <w:pPr>
        <w:pStyle w:val="ListParagraph"/>
        <w:ind w:left="1440"/>
        <w:jc w:val="both"/>
        <w:rPr>
          <w:rFonts w:cs="Arial"/>
          <w:sz w:val="24"/>
          <w:lang w:val="en-US"/>
        </w:rPr>
      </w:pPr>
    </w:p>
    <w:p w:rsidR="001914DA" w:rsidRPr="00505C5F" w:rsidRDefault="001914DA" w:rsidP="001914DA">
      <w:pPr>
        <w:pStyle w:val="ListParagraph"/>
        <w:numPr>
          <w:ilvl w:val="0"/>
          <w:numId w:val="12"/>
        </w:numPr>
        <w:jc w:val="both"/>
        <w:rPr>
          <w:rFonts w:cs="Arial"/>
          <w:b/>
          <w:bCs/>
          <w:sz w:val="24"/>
          <w:lang w:val="en-US"/>
        </w:rPr>
      </w:pPr>
      <w:r w:rsidRPr="00505C5F">
        <w:rPr>
          <w:rFonts w:cs="Arial"/>
          <w:b/>
          <w:bCs/>
          <w:sz w:val="24"/>
          <w:lang w:val="en-US"/>
        </w:rPr>
        <w:t xml:space="preserve">Pending notices </w:t>
      </w:r>
    </w:p>
    <w:p w:rsidR="001914DA" w:rsidRPr="00567314" w:rsidRDefault="001914DA" w:rsidP="001914DA">
      <w:pPr>
        <w:jc w:val="both"/>
        <w:rPr>
          <w:rFonts w:cs="Arial"/>
          <w:sz w:val="24"/>
          <w:lang w:val="en-US"/>
        </w:rPr>
      </w:pPr>
    </w:p>
    <w:p w:rsidR="001914DA" w:rsidRDefault="001914DA" w:rsidP="001914DA">
      <w:pPr>
        <w:jc w:val="both"/>
        <w:rPr>
          <w:rFonts w:cs="Arial"/>
          <w:sz w:val="24"/>
          <w:lang w:val="en-US"/>
        </w:rPr>
      </w:pPr>
      <w:r w:rsidRPr="00617C2E">
        <w:rPr>
          <w:rFonts w:cs="Arial"/>
          <w:sz w:val="24"/>
          <w:lang w:val="en-US"/>
        </w:rPr>
        <w:t xml:space="preserve">Retrieve all the </w:t>
      </w:r>
      <w:r>
        <w:rPr>
          <w:rFonts w:cs="Arial"/>
          <w:sz w:val="24"/>
          <w:lang w:val="en-US"/>
        </w:rPr>
        <w:t>pending requests of modification of the GE06D Plan and check their coordination requirements.</w:t>
      </w:r>
      <w:r w:rsidRPr="00617C2E">
        <w:rPr>
          <w:rFonts w:cs="Arial"/>
          <w:sz w:val="24"/>
          <w:lang w:val="en-US"/>
        </w:rPr>
        <w:t xml:space="preserve"> </w:t>
      </w:r>
    </w:p>
    <w:p w:rsidR="00567314" w:rsidRDefault="00567314" w:rsidP="00617C2E">
      <w:pPr>
        <w:pStyle w:val="ListParagraph"/>
        <w:ind w:left="1440"/>
        <w:jc w:val="both"/>
        <w:rPr>
          <w:rFonts w:cs="Arial"/>
          <w:sz w:val="24"/>
          <w:lang w:val="en-US"/>
        </w:rPr>
      </w:pPr>
    </w:p>
    <w:p w:rsidR="001914DA" w:rsidRDefault="001914DA" w:rsidP="00617C2E">
      <w:pPr>
        <w:pStyle w:val="ListParagraph"/>
        <w:ind w:left="1440"/>
        <w:jc w:val="both"/>
        <w:rPr>
          <w:rFonts w:cs="Arial"/>
          <w:sz w:val="24"/>
          <w:lang w:val="en-US"/>
        </w:rPr>
      </w:pPr>
    </w:p>
    <w:p w:rsidR="00F537C0" w:rsidRPr="00505C5F" w:rsidRDefault="00F537C0" w:rsidP="00550096">
      <w:pPr>
        <w:pStyle w:val="ListParagraph"/>
        <w:numPr>
          <w:ilvl w:val="0"/>
          <w:numId w:val="12"/>
        </w:numPr>
        <w:jc w:val="both"/>
        <w:rPr>
          <w:rFonts w:cs="Arial"/>
          <w:b/>
          <w:bCs/>
          <w:sz w:val="24"/>
          <w:lang w:val="en-US"/>
        </w:rPr>
      </w:pPr>
      <w:r w:rsidRPr="00505C5F">
        <w:rPr>
          <w:rFonts w:cs="Arial"/>
          <w:b/>
          <w:bCs/>
          <w:sz w:val="24"/>
          <w:lang w:val="en-US"/>
        </w:rPr>
        <w:t xml:space="preserve">Search </w:t>
      </w:r>
      <w:r w:rsidR="00550096">
        <w:rPr>
          <w:rFonts w:cs="Arial"/>
          <w:b/>
          <w:bCs/>
          <w:sz w:val="24"/>
          <w:lang w:val="en-US"/>
        </w:rPr>
        <w:t>for</w:t>
      </w:r>
      <w:r w:rsidRPr="00505C5F">
        <w:rPr>
          <w:rFonts w:cs="Arial"/>
          <w:b/>
          <w:bCs/>
          <w:sz w:val="24"/>
          <w:lang w:val="en-US"/>
        </w:rPr>
        <w:t xml:space="preserve"> a frequency assignment</w:t>
      </w:r>
    </w:p>
    <w:p w:rsidR="00F537C0" w:rsidRDefault="00F537C0" w:rsidP="00F537C0">
      <w:pPr>
        <w:jc w:val="both"/>
        <w:rPr>
          <w:rFonts w:cs="Arial"/>
          <w:sz w:val="24"/>
          <w:lang w:val="en-US"/>
        </w:rPr>
      </w:pPr>
    </w:p>
    <w:p w:rsidR="000E7BF7" w:rsidRPr="00F537C0" w:rsidRDefault="009C19BF" w:rsidP="00D205D2">
      <w:pPr>
        <w:jc w:val="both"/>
        <w:rPr>
          <w:rFonts w:cs="Arial"/>
          <w:sz w:val="24"/>
          <w:lang w:val="en-US"/>
        </w:rPr>
      </w:pPr>
      <w:r w:rsidRPr="00F537C0">
        <w:rPr>
          <w:rFonts w:cs="Arial"/>
          <w:sz w:val="24"/>
          <w:lang w:val="en-US"/>
        </w:rPr>
        <w:t xml:space="preserve">Retrieve the </w:t>
      </w:r>
      <w:r w:rsidR="00AA7DC8">
        <w:rPr>
          <w:rFonts w:cs="Arial"/>
          <w:sz w:val="24"/>
          <w:lang w:val="en-US"/>
        </w:rPr>
        <w:t xml:space="preserve">frequency </w:t>
      </w:r>
      <w:r w:rsidR="00D205D2">
        <w:rPr>
          <w:rFonts w:cs="Arial"/>
          <w:sz w:val="24"/>
          <w:lang w:val="en-US"/>
        </w:rPr>
        <w:t>assignment of 106.3</w:t>
      </w:r>
      <w:r w:rsidR="00AA7DC8">
        <w:rPr>
          <w:rFonts w:cs="Arial"/>
          <w:sz w:val="24"/>
          <w:lang w:val="en-US"/>
        </w:rPr>
        <w:t xml:space="preserve"> </w:t>
      </w:r>
      <w:r w:rsidR="00D205D2">
        <w:rPr>
          <w:rFonts w:cs="Arial"/>
          <w:sz w:val="24"/>
          <w:lang w:val="en-US"/>
        </w:rPr>
        <w:t>M</w:t>
      </w:r>
      <w:r w:rsidR="00AA7DC8">
        <w:rPr>
          <w:rFonts w:cs="Arial"/>
          <w:sz w:val="24"/>
          <w:lang w:val="en-US"/>
        </w:rPr>
        <w:t xml:space="preserve">Hz and </w:t>
      </w:r>
      <w:r w:rsidR="00491FD2">
        <w:rPr>
          <w:rFonts w:cs="Arial"/>
          <w:sz w:val="24"/>
          <w:lang w:val="en-US"/>
        </w:rPr>
        <w:t xml:space="preserve">geographical coordinates </w:t>
      </w:r>
      <w:r w:rsidR="00D205D2">
        <w:rPr>
          <w:rFonts w:cs="Arial"/>
          <w:sz w:val="24"/>
          <w:lang w:val="en-US"/>
        </w:rPr>
        <w:t>12E11</w:t>
      </w:r>
      <w:r w:rsidR="00AA7DC8">
        <w:rPr>
          <w:rFonts w:cs="Arial"/>
          <w:sz w:val="24"/>
          <w:lang w:val="en-US"/>
        </w:rPr>
        <w:t xml:space="preserve">00 </w:t>
      </w:r>
      <w:r w:rsidR="00D205D2">
        <w:rPr>
          <w:rFonts w:cs="Arial"/>
          <w:sz w:val="24"/>
          <w:lang w:val="en-US"/>
        </w:rPr>
        <w:t>5S</w:t>
      </w:r>
      <w:r w:rsidR="00491FD2">
        <w:rPr>
          <w:rFonts w:cs="Arial"/>
          <w:sz w:val="24"/>
          <w:lang w:val="en-US"/>
        </w:rPr>
        <w:t>3</w:t>
      </w:r>
      <w:r w:rsidR="00D205D2">
        <w:rPr>
          <w:rFonts w:cs="Arial"/>
          <w:sz w:val="24"/>
          <w:lang w:val="en-US"/>
        </w:rPr>
        <w:t>2</w:t>
      </w:r>
      <w:r w:rsidR="00AA7DC8">
        <w:rPr>
          <w:rFonts w:cs="Arial"/>
          <w:sz w:val="24"/>
          <w:lang w:val="en-US"/>
        </w:rPr>
        <w:t>00 using</w:t>
      </w:r>
      <w:r w:rsidR="00F537C0">
        <w:rPr>
          <w:rFonts w:cs="Arial"/>
          <w:sz w:val="24"/>
          <w:lang w:val="en-US"/>
        </w:rPr>
        <w:t xml:space="preserve"> the</w:t>
      </w:r>
      <w:r w:rsidR="000E7BF7" w:rsidRPr="00F537C0">
        <w:rPr>
          <w:rFonts w:cs="Arial"/>
          <w:sz w:val="24"/>
          <w:lang w:val="en-US"/>
        </w:rPr>
        <w:t xml:space="preserve"> “</w:t>
      </w:r>
      <w:r w:rsidR="00AA7DC8">
        <w:rPr>
          <w:rFonts w:cs="Arial"/>
          <w:sz w:val="24"/>
          <w:lang w:val="en-US"/>
        </w:rPr>
        <w:t>General Purpose</w:t>
      </w:r>
      <w:r w:rsidR="000E7BF7" w:rsidRPr="00F537C0">
        <w:rPr>
          <w:rFonts w:cs="Arial"/>
          <w:sz w:val="24"/>
          <w:lang w:val="en-US"/>
        </w:rPr>
        <w:t xml:space="preserve"> Query”.</w:t>
      </w:r>
    </w:p>
    <w:p w:rsidR="000E7BF7" w:rsidRDefault="000E7BF7" w:rsidP="000E7BF7">
      <w:pPr>
        <w:jc w:val="both"/>
        <w:rPr>
          <w:rFonts w:cs="Arial"/>
          <w:sz w:val="24"/>
          <w:lang w:val="en-US"/>
        </w:rPr>
      </w:pPr>
    </w:p>
    <w:p w:rsidR="00040715" w:rsidRDefault="00040715" w:rsidP="00726F43">
      <w:pPr>
        <w:jc w:val="both"/>
        <w:rPr>
          <w:rFonts w:cs="Arial"/>
          <w:sz w:val="24"/>
          <w:lang w:val="en-US"/>
        </w:rPr>
      </w:pPr>
    </w:p>
    <w:p w:rsidR="00040715" w:rsidRDefault="00040715" w:rsidP="00726F43">
      <w:pPr>
        <w:numPr>
          <w:ilvl w:val="0"/>
          <w:numId w:val="12"/>
        </w:numPr>
        <w:jc w:val="both"/>
        <w:rPr>
          <w:rFonts w:cs="Arial"/>
          <w:b/>
          <w:bCs/>
          <w:sz w:val="24"/>
          <w:lang w:val="en-US"/>
        </w:rPr>
      </w:pPr>
      <w:r>
        <w:rPr>
          <w:rFonts w:cs="Arial"/>
          <w:b/>
          <w:bCs/>
          <w:sz w:val="24"/>
          <w:lang w:val="en-US"/>
        </w:rPr>
        <w:t>Latest publication</w:t>
      </w:r>
      <w:r w:rsidR="00F537C0">
        <w:rPr>
          <w:rFonts w:cs="Arial"/>
          <w:b/>
          <w:bCs/>
          <w:sz w:val="24"/>
          <w:lang w:val="en-US"/>
        </w:rPr>
        <w:t xml:space="preserve"> query</w:t>
      </w:r>
      <w:r>
        <w:rPr>
          <w:rFonts w:cs="Arial"/>
          <w:b/>
          <w:bCs/>
          <w:sz w:val="24"/>
          <w:lang w:val="en-US"/>
        </w:rPr>
        <w:tab/>
      </w:r>
    </w:p>
    <w:p w:rsidR="00040715" w:rsidRDefault="00040715" w:rsidP="00726F43">
      <w:pPr>
        <w:jc w:val="both"/>
        <w:rPr>
          <w:rFonts w:cs="Arial"/>
          <w:b/>
          <w:bCs/>
          <w:sz w:val="24"/>
          <w:lang w:val="en-US"/>
        </w:rPr>
      </w:pPr>
    </w:p>
    <w:p w:rsidR="00040715" w:rsidRPr="000D7B55" w:rsidRDefault="00040715" w:rsidP="00143424">
      <w:pPr>
        <w:spacing w:after="120"/>
        <w:jc w:val="both"/>
        <w:rPr>
          <w:rFonts w:cs="Arial"/>
          <w:sz w:val="24"/>
          <w:lang w:val="en-US"/>
        </w:rPr>
      </w:pPr>
      <w:r w:rsidRPr="000D7B55">
        <w:rPr>
          <w:rFonts w:cs="Arial"/>
          <w:sz w:val="24"/>
          <w:lang w:val="en-US"/>
        </w:rPr>
        <w:t xml:space="preserve">Retrieve all the </w:t>
      </w:r>
      <w:r w:rsidR="00CB3DBC" w:rsidRPr="000D7B55">
        <w:rPr>
          <w:rFonts w:cs="Arial"/>
          <w:sz w:val="24"/>
          <w:lang w:val="en-US"/>
        </w:rPr>
        <w:t>frequency assignments</w:t>
      </w:r>
      <w:r w:rsidRPr="000D7B55">
        <w:rPr>
          <w:rFonts w:cs="Arial"/>
          <w:sz w:val="24"/>
          <w:lang w:val="en-US"/>
        </w:rPr>
        <w:t xml:space="preserve"> </w:t>
      </w:r>
      <w:r w:rsidR="00733BCC">
        <w:rPr>
          <w:rFonts w:cs="Arial"/>
          <w:sz w:val="24"/>
          <w:lang w:val="en-US"/>
        </w:rPr>
        <w:t xml:space="preserve">of your Administration </w:t>
      </w:r>
      <w:r w:rsidRPr="000D7B55">
        <w:rPr>
          <w:rFonts w:cs="Arial"/>
          <w:sz w:val="24"/>
          <w:lang w:val="en-US"/>
        </w:rPr>
        <w:t>published</w:t>
      </w:r>
      <w:r w:rsidR="00F537C0" w:rsidRPr="000D7B55">
        <w:rPr>
          <w:rFonts w:cs="Arial"/>
          <w:sz w:val="24"/>
          <w:lang w:val="en-US"/>
        </w:rPr>
        <w:t xml:space="preserve"> by the Bureau</w:t>
      </w:r>
      <w:r w:rsidRPr="000D7B55">
        <w:rPr>
          <w:rFonts w:cs="Arial"/>
          <w:sz w:val="24"/>
          <w:lang w:val="en-US"/>
        </w:rPr>
        <w:t xml:space="preserve"> in </w:t>
      </w:r>
      <w:r w:rsidR="00143424">
        <w:rPr>
          <w:rFonts w:cs="Arial"/>
          <w:sz w:val="24"/>
          <w:lang w:val="en-US"/>
        </w:rPr>
        <w:t xml:space="preserve">the latest </w:t>
      </w:r>
      <w:r w:rsidRPr="000D7B55">
        <w:rPr>
          <w:rFonts w:cs="Arial"/>
          <w:sz w:val="24"/>
          <w:lang w:val="en-US"/>
        </w:rPr>
        <w:t>BR IFIC</w:t>
      </w:r>
      <w:r w:rsidR="00F537C0" w:rsidRPr="000D7B55">
        <w:rPr>
          <w:rFonts w:cs="Arial"/>
          <w:sz w:val="24"/>
          <w:lang w:val="en-US"/>
        </w:rPr>
        <w:t>.</w:t>
      </w:r>
    </w:p>
    <w:p w:rsidR="007E04A6" w:rsidRDefault="00040715" w:rsidP="00505C5F">
      <w:pPr>
        <w:numPr>
          <w:ilvl w:val="0"/>
          <w:numId w:val="14"/>
        </w:numPr>
        <w:spacing w:after="120"/>
        <w:jc w:val="both"/>
        <w:rPr>
          <w:rFonts w:cs="Arial"/>
          <w:sz w:val="24"/>
          <w:lang w:val="en-US"/>
        </w:rPr>
      </w:pPr>
      <w:r w:rsidRPr="00505C5F">
        <w:rPr>
          <w:rFonts w:cs="Arial"/>
          <w:sz w:val="24"/>
          <w:lang w:val="en-US"/>
        </w:rPr>
        <w:t xml:space="preserve">Indicate those published </w:t>
      </w:r>
      <w:r w:rsidR="00F537C0" w:rsidRPr="00505C5F">
        <w:rPr>
          <w:rFonts w:cs="Arial"/>
          <w:sz w:val="24"/>
          <w:lang w:val="en-US"/>
        </w:rPr>
        <w:t>for</w:t>
      </w:r>
      <w:r w:rsidRPr="00505C5F">
        <w:rPr>
          <w:rFonts w:cs="Arial"/>
          <w:sz w:val="24"/>
          <w:lang w:val="en-US"/>
        </w:rPr>
        <w:t xml:space="preserve"> acknowledgement</w:t>
      </w:r>
      <w:r w:rsidR="00235885" w:rsidRPr="00505C5F">
        <w:rPr>
          <w:rFonts w:cs="Arial"/>
          <w:sz w:val="24"/>
          <w:lang w:val="en-US"/>
        </w:rPr>
        <w:t xml:space="preserve"> of receipt</w:t>
      </w:r>
      <w:r w:rsidRPr="00505C5F">
        <w:rPr>
          <w:rFonts w:cs="Arial"/>
          <w:sz w:val="24"/>
          <w:lang w:val="en-US"/>
        </w:rPr>
        <w:t xml:space="preserve"> </w:t>
      </w:r>
    </w:p>
    <w:p w:rsidR="000D7B55" w:rsidRDefault="000D7B55" w:rsidP="00505C5F">
      <w:pPr>
        <w:numPr>
          <w:ilvl w:val="0"/>
          <w:numId w:val="14"/>
        </w:numPr>
        <w:spacing w:after="120"/>
        <w:jc w:val="both"/>
        <w:rPr>
          <w:rFonts w:cs="Arial"/>
          <w:sz w:val="24"/>
          <w:lang w:val="en-US"/>
        </w:rPr>
      </w:pPr>
      <w:r w:rsidRPr="00505C5F">
        <w:rPr>
          <w:rFonts w:cs="Arial"/>
          <w:sz w:val="24"/>
          <w:lang w:val="en-US"/>
        </w:rPr>
        <w:t>Indicate those which are going to be recorded in the Master Register.</w:t>
      </w:r>
    </w:p>
    <w:p w:rsidR="00143424" w:rsidRPr="00143424" w:rsidRDefault="00143424" w:rsidP="00143424">
      <w:pPr>
        <w:numPr>
          <w:ilvl w:val="0"/>
          <w:numId w:val="14"/>
        </w:numPr>
        <w:spacing w:after="120"/>
        <w:jc w:val="both"/>
        <w:rPr>
          <w:rFonts w:cs="Arial"/>
          <w:sz w:val="24"/>
          <w:lang w:val="en-US"/>
        </w:rPr>
      </w:pPr>
      <w:r w:rsidRPr="00F70752">
        <w:rPr>
          <w:rFonts w:cs="Arial"/>
          <w:sz w:val="24"/>
          <w:lang w:val="en-US"/>
        </w:rPr>
        <w:t xml:space="preserve">Indicate those for which the Bureau has formulated an </w:t>
      </w:r>
      <w:proofErr w:type="spellStart"/>
      <w:r w:rsidRPr="00F70752">
        <w:rPr>
          <w:rFonts w:cs="Arial"/>
          <w:sz w:val="24"/>
          <w:lang w:val="en-US"/>
        </w:rPr>
        <w:t>unfavo</w:t>
      </w:r>
      <w:r>
        <w:rPr>
          <w:rFonts w:cs="Arial"/>
          <w:sz w:val="24"/>
          <w:lang w:val="en-US"/>
        </w:rPr>
        <w:t>u</w:t>
      </w:r>
      <w:r w:rsidRPr="00F70752">
        <w:rPr>
          <w:rFonts w:cs="Arial"/>
          <w:sz w:val="24"/>
          <w:lang w:val="en-US"/>
        </w:rPr>
        <w:t>rable</w:t>
      </w:r>
      <w:proofErr w:type="spellEnd"/>
      <w:r w:rsidRPr="00F70752">
        <w:rPr>
          <w:rFonts w:cs="Arial"/>
          <w:sz w:val="24"/>
          <w:lang w:val="en-US"/>
        </w:rPr>
        <w:t xml:space="preserve"> finding.</w:t>
      </w:r>
    </w:p>
    <w:p w:rsidR="007E04A6" w:rsidRDefault="007E04A6" w:rsidP="00726F43">
      <w:pPr>
        <w:jc w:val="both"/>
        <w:rPr>
          <w:rFonts w:cs="Arial"/>
          <w:sz w:val="24"/>
          <w:lang w:val="en-US"/>
        </w:rPr>
      </w:pPr>
    </w:p>
    <w:p w:rsidR="001914DA" w:rsidRDefault="001914DA" w:rsidP="00726F43">
      <w:pPr>
        <w:jc w:val="both"/>
        <w:rPr>
          <w:rFonts w:cs="Arial"/>
          <w:sz w:val="24"/>
          <w:lang w:val="en-US"/>
        </w:rPr>
      </w:pPr>
    </w:p>
    <w:p w:rsidR="006111A1" w:rsidRPr="00D8618D" w:rsidRDefault="007211E3" w:rsidP="00143424">
      <w:pPr>
        <w:numPr>
          <w:ilvl w:val="0"/>
          <w:numId w:val="12"/>
        </w:numPr>
        <w:jc w:val="both"/>
        <w:rPr>
          <w:rFonts w:cs="Arial"/>
          <w:b/>
          <w:bCs/>
          <w:sz w:val="24"/>
          <w:lang w:val="en-US"/>
        </w:rPr>
      </w:pPr>
      <w:r w:rsidRPr="00D8618D">
        <w:rPr>
          <w:rFonts w:cs="Arial"/>
          <w:b/>
          <w:bCs/>
          <w:sz w:val="24"/>
          <w:lang w:val="en-US"/>
        </w:rPr>
        <w:t>Notification</w:t>
      </w:r>
      <w:r w:rsidR="002A378A">
        <w:rPr>
          <w:rFonts w:cs="Arial"/>
          <w:b/>
          <w:bCs/>
          <w:sz w:val="24"/>
          <w:lang w:val="en-US"/>
        </w:rPr>
        <w:t xml:space="preserve"> </w:t>
      </w:r>
      <w:r w:rsidR="002A378A" w:rsidRPr="00D8618D">
        <w:rPr>
          <w:rFonts w:cs="Arial"/>
          <w:b/>
          <w:bCs/>
          <w:sz w:val="24"/>
          <w:lang w:val="en-US"/>
        </w:rPr>
        <w:t>to the BR</w:t>
      </w:r>
      <w:r w:rsidRPr="00D8618D">
        <w:rPr>
          <w:rFonts w:cs="Arial"/>
          <w:b/>
          <w:bCs/>
          <w:sz w:val="24"/>
          <w:lang w:val="en-US"/>
        </w:rPr>
        <w:t xml:space="preserve"> </w:t>
      </w:r>
      <w:r w:rsidR="002A378A">
        <w:rPr>
          <w:rFonts w:cs="Arial"/>
          <w:b/>
          <w:bCs/>
          <w:sz w:val="24"/>
          <w:lang w:val="en-US"/>
        </w:rPr>
        <w:t xml:space="preserve">for registration in the Master Register </w:t>
      </w:r>
      <w:r w:rsidR="007D01A6">
        <w:rPr>
          <w:rFonts w:cs="Arial"/>
          <w:b/>
          <w:bCs/>
          <w:sz w:val="24"/>
          <w:lang w:val="en-US"/>
        </w:rPr>
        <w:t xml:space="preserve">in </w:t>
      </w:r>
      <w:r w:rsidR="00550096">
        <w:rPr>
          <w:rFonts w:cs="Arial"/>
          <w:b/>
          <w:bCs/>
          <w:sz w:val="24"/>
          <w:lang w:val="en-US"/>
        </w:rPr>
        <w:t>201</w:t>
      </w:r>
      <w:r w:rsidR="00143424">
        <w:rPr>
          <w:rFonts w:cs="Arial"/>
          <w:b/>
          <w:bCs/>
          <w:sz w:val="24"/>
          <w:lang w:val="en-US"/>
        </w:rPr>
        <w:t>4</w:t>
      </w:r>
      <w:r w:rsidR="006111A1" w:rsidRPr="00D8618D">
        <w:rPr>
          <w:rFonts w:cs="Arial"/>
          <w:b/>
          <w:bCs/>
          <w:sz w:val="24"/>
          <w:lang w:val="en-US"/>
        </w:rPr>
        <w:t xml:space="preserve"> </w:t>
      </w:r>
    </w:p>
    <w:p w:rsidR="008C4020" w:rsidRDefault="008C4020" w:rsidP="00726F43">
      <w:pPr>
        <w:jc w:val="both"/>
        <w:rPr>
          <w:rFonts w:cs="Arial"/>
          <w:sz w:val="24"/>
          <w:lang w:val="en-US"/>
        </w:rPr>
      </w:pPr>
    </w:p>
    <w:p w:rsidR="002A378A" w:rsidRDefault="00E335E8" w:rsidP="00143424">
      <w:pPr>
        <w:jc w:val="both"/>
        <w:rPr>
          <w:rFonts w:cs="Arial"/>
          <w:sz w:val="24"/>
          <w:lang w:val="en-US"/>
        </w:rPr>
      </w:pPr>
      <w:r w:rsidRPr="00F70752">
        <w:rPr>
          <w:rFonts w:cs="Arial"/>
          <w:sz w:val="24"/>
          <w:lang w:val="en-US"/>
        </w:rPr>
        <w:t xml:space="preserve">Retrieve </w:t>
      </w:r>
      <w:r w:rsidR="003F76D3" w:rsidRPr="00F70752">
        <w:rPr>
          <w:rFonts w:cs="Arial"/>
          <w:sz w:val="24"/>
          <w:lang w:val="en-US"/>
        </w:rPr>
        <w:t xml:space="preserve">all </w:t>
      </w:r>
      <w:r w:rsidRPr="00F70752">
        <w:rPr>
          <w:rFonts w:cs="Arial"/>
          <w:sz w:val="24"/>
          <w:lang w:val="en-US"/>
        </w:rPr>
        <w:t xml:space="preserve">the </w:t>
      </w:r>
      <w:r w:rsidR="003F76D3" w:rsidRPr="00F70752">
        <w:rPr>
          <w:rFonts w:cs="Arial"/>
          <w:sz w:val="24"/>
          <w:lang w:val="en-US"/>
        </w:rPr>
        <w:t>assignments</w:t>
      </w:r>
      <w:r w:rsidRPr="00F70752">
        <w:rPr>
          <w:rFonts w:cs="Arial"/>
          <w:sz w:val="24"/>
          <w:lang w:val="en-US"/>
        </w:rPr>
        <w:t xml:space="preserve"> </w:t>
      </w:r>
      <w:r w:rsidR="003F76D3" w:rsidRPr="00F70752">
        <w:rPr>
          <w:rFonts w:cs="Arial"/>
          <w:sz w:val="24"/>
          <w:lang w:val="en-US"/>
        </w:rPr>
        <w:t>notified</w:t>
      </w:r>
      <w:r w:rsidRPr="00F70752">
        <w:rPr>
          <w:rFonts w:cs="Arial"/>
          <w:sz w:val="24"/>
          <w:lang w:val="en-US"/>
        </w:rPr>
        <w:t xml:space="preserve"> by your Administration</w:t>
      </w:r>
      <w:r w:rsidR="00BD27FD">
        <w:rPr>
          <w:rFonts w:cs="Arial"/>
          <w:sz w:val="24"/>
          <w:lang w:val="en-US"/>
        </w:rPr>
        <w:t xml:space="preserve">, for registration in the </w:t>
      </w:r>
      <w:r w:rsidR="002A378A">
        <w:rPr>
          <w:rFonts w:cs="Arial"/>
          <w:b/>
          <w:bCs/>
          <w:sz w:val="24"/>
          <w:lang w:val="en-US"/>
        </w:rPr>
        <w:t>Master Register</w:t>
      </w:r>
      <w:r w:rsidR="00BD27FD">
        <w:rPr>
          <w:rFonts w:cs="Arial"/>
          <w:sz w:val="24"/>
          <w:lang w:val="en-US"/>
        </w:rPr>
        <w:t>,</w:t>
      </w:r>
      <w:r w:rsidRPr="00F70752">
        <w:rPr>
          <w:rFonts w:cs="Arial"/>
          <w:sz w:val="24"/>
          <w:lang w:val="en-US"/>
        </w:rPr>
        <w:t xml:space="preserve"> </w:t>
      </w:r>
      <w:r w:rsidR="008416D5">
        <w:rPr>
          <w:rFonts w:cs="Arial"/>
          <w:sz w:val="24"/>
          <w:lang w:val="en-US"/>
        </w:rPr>
        <w:t>in</w:t>
      </w:r>
      <w:r w:rsidR="009A356F">
        <w:rPr>
          <w:rFonts w:cs="Arial"/>
          <w:sz w:val="24"/>
          <w:lang w:val="en-US"/>
        </w:rPr>
        <w:t xml:space="preserve"> </w:t>
      </w:r>
      <w:r w:rsidR="00550096">
        <w:rPr>
          <w:rFonts w:cs="Arial"/>
          <w:sz w:val="24"/>
          <w:lang w:val="en-US"/>
        </w:rPr>
        <w:t>201</w:t>
      </w:r>
      <w:r w:rsidR="00143424">
        <w:rPr>
          <w:rFonts w:cs="Arial"/>
          <w:sz w:val="24"/>
          <w:lang w:val="en-US"/>
        </w:rPr>
        <w:t>4</w:t>
      </w:r>
      <w:r w:rsidRPr="00F70752">
        <w:rPr>
          <w:rFonts w:cs="Arial"/>
          <w:sz w:val="24"/>
          <w:lang w:val="en-US"/>
        </w:rPr>
        <w:t xml:space="preserve">. </w:t>
      </w:r>
    </w:p>
    <w:p w:rsidR="001914DA" w:rsidRDefault="001914DA" w:rsidP="00143424">
      <w:pPr>
        <w:jc w:val="both"/>
        <w:rPr>
          <w:rFonts w:cs="Arial"/>
          <w:sz w:val="24"/>
          <w:lang w:val="en-US"/>
        </w:rPr>
      </w:pPr>
    </w:p>
    <w:p w:rsidR="001914DA" w:rsidRDefault="001914DA" w:rsidP="00143424">
      <w:pPr>
        <w:jc w:val="both"/>
        <w:rPr>
          <w:rFonts w:cs="Arial"/>
          <w:sz w:val="24"/>
          <w:lang w:val="en-US"/>
        </w:rPr>
      </w:pPr>
      <w:bookmarkStart w:id="0" w:name="_GoBack"/>
      <w:bookmarkEnd w:id="0"/>
    </w:p>
    <w:p w:rsidR="001914DA" w:rsidRDefault="001914DA" w:rsidP="001914DA">
      <w:pPr>
        <w:numPr>
          <w:ilvl w:val="0"/>
          <w:numId w:val="12"/>
        </w:numPr>
        <w:jc w:val="both"/>
        <w:rPr>
          <w:rFonts w:cs="Arial"/>
          <w:b/>
          <w:bCs/>
          <w:sz w:val="24"/>
          <w:lang w:val="en-US"/>
        </w:rPr>
      </w:pPr>
      <w:r>
        <w:rPr>
          <w:rFonts w:cs="Arial"/>
          <w:b/>
          <w:bCs/>
          <w:sz w:val="24"/>
          <w:lang w:val="en-US"/>
        </w:rPr>
        <w:t>BR IFIC history check</w:t>
      </w:r>
    </w:p>
    <w:p w:rsidR="001914DA" w:rsidRDefault="001914DA" w:rsidP="001914DA">
      <w:pPr>
        <w:jc w:val="both"/>
        <w:rPr>
          <w:rFonts w:cs="Arial"/>
          <w:sz w:val="24"/>
          <w:lang w:val="en-US"/>
        </w:rPr>
      </w:pPr>
    </w:p>
    <w:p w:rsidR="001914DA" w:rsidRPr="00891710" w:rsidRDefault="001914DA" w:rsidP="001914DA">
      <w:pPr>
        <w:jc w:val="both"/>
        <w:rPr>
          <w:rFonts w:cs="Arial"/>
          <w:sz w:val="24"/>
          <w:lang w:val="en-US"/>
        </w:rPr>
      </w:pPr>
      <w:r>
        <w:rPr>
          <w:rFonts w:cs="Arial"/>
          <w:sz w:val="24"/>
          <w:lang w:val="en-US"/>
        </w:rPr>
        <w:t>Retrieve all BR IFICs published in 2013 containing notifications submitted by your Administration.</w:t>
      </w:r>
    </w:p>
    <w:p w:rsidR="00EE57A7" w:rsidRDefault="00EE57A7" w:rsidP="000B3E03">
      <w:pPr>
        <w:ind w:left="720"/>
        <w:jc w:val="both"/>
        <w:rPr>
          <w:rFonts w:cs="Arial"/>
          <w:b/>
          <w:bCs/>
          <w:sz w:val="24"/>
          <w:lang w:val="en-US"/>
        </w:rPr>
      </w:pPr>
    </w:p>
    <w:p w:rsidR="001914DA" w:rsidRPr="00F70752" w:rsidRDefault="001914DA" w:rsidP="000B3E03">
      <w:pPr>
        <w:ind w:left="720"/>
        <w:jc w:val="both"/>
        <w:rPr>
          <w:rFonts w:cs="Arial"/>
          <w:b/>
          <w:bCs/>
          <w:sz w:val="24"/>
          <w:lang w:val="en-US"/>
        </w:rPr>
      </w:pPr>
    </w:p>
    <w:p w:rsidR="0026323E" w:rsidRPr="00D8618D" w:rsidRDefault="0026323E" w:rsidP="00726F43">
      <w:pPr>
        <w:numPr>
          <w:ilvl w:val="0"/>
          <w:numId w:val="12"/>
        </w:numPr>
        <w:jc w:val="both"/>
        <w:rPr>
          <w:rFonts w:cs="Arial"/>
          <w:b/>
          <w:bCs/>
          <w:sz w:val="24"/>
          <w:lang w:val="en-US"/>
        </w:rPr>
      </w:pPr>
      <w:r w:rsidRPr="00D8618D">
        <w:rPr>
          <w:rFonts w:cs="Arial"/>
          <w:b/>
          <w:bCs/>
          <w:sz w:val="24"/>
          <w:lang w:val="en-US"/>
        </w:rPr>
        <w:t xml:space="preserve">Update Tables 12A/12B of the Preface to the BR IFIC </w:t>
      </w:r>
    </w:p>
    <w:p w:rsidR="0026323E" w:rsidRDefault="0026323E" w:rsidP="00726F43">
      <w:pPr>
        <w:jc w:val="both"/>
        <w:rPr>
          <w:rFonts w:cs="Arial"/>
          <w:sz w:val="24"/>
          <w:lang w:val="en-US"/>
        </w:rPr>
      </w:pPr>
    </w:p>
    <w:p w:rsidR="008C4020" w:rsidRDefault="002744F0" w:rsidP="00505C5F">
      <w:pPr>
        <w:spacing w:before="120"/>
        <w:jc w:val="both"/>
        <w:rPr>
          <w:rFonts w:cs="Arial"/>
          <w:sz w:val="24"/>
          <w:lang w:val="en-US"/>
        </w:rPr>
      </w:pPr>
      <w:r w:rsidRPr="00F70752">
        <w:rPr>
          <w:rFonts w:cs="Arial"/>
          <w:sz w:val="24"/>
          <w:lang w:val="en-US"/>
        </w:rPr>
        <w:t xml:space="preserve">Check Tables 12A/12B of the Preface to the BR IFIC (Address Codes and Operating Agencies) </w:t>
      </w:r>
    </w:p>
    <w:p w:rsidR="005D6600" w:rsidRPr="001A044C" w:rsidRDefault="008C4020" w:rsidP="00505C5F">
      <w:pPr>
        <w:spacing w:before="120"/>
        <w:jc w:val="both"/>
        <w:rPr>
          <w:rFonts w:cs="Arial"/>
          <w:sz w:val="24"/>
          <w:lang w:val="en-US"/>
        </w:rPr>
      </w:pPr>
      <w:r>
        <w:rPr>
          <w:rFonts w:cs="Arial"/>
          <w:sz w:val="24"/>
          <w:lang w:val="en-US"/>
        </w:rPr>
        <w:t>S</w:t>
      </w:r>
      <w:r w:rsidR="002744F0" w:rsidRPr="00F70752">
        <w:rPr>
          <w:rFonts w:cs="Arial"/>
          <w:sz w:val="24"/>
          <w:lang w:val="en-US"/>
        </w:rPr>
        <w:t>hould there be any changes/suppressions</w:t>
      </w:r>
      <w:r w:rsidR="005912D8">
        <w:rPr>
          <w:rFonts w:cs="Arial"/>
          <w:sz w:val="24"/>
          <w:lang w:val="en-US"/>
        </w:rPr>
        <w:t>,</w:t>
      </w:r>
      <w:r w:rsidR="002744F0" w:rsidRPr="00F70752">
        <w:rPr>
          <w:rFonts w:cs="Arial"/>
          <w:sz w:val="24"/>
          <w:lang w:val="en-US"/>
        </w:rPr>
        <w:t xml:space="preserve"> communicate them to the Bureau.</w:t>
      </w:r>
    </w:p>
    <w:sectPr w:rsidR="005D6600" w:rsidRPr="001A044C" w:rsidSect="00F70752">
      <w:headerReference w:type="default" r:id="rId11"/>
      <w:footerReference w:type="default" r:id="rId12"/>
      <w:pgSz w:w="11901" w:h="16840" w:code="9"/>
      <w:pgMar w:top="1134" w:right="1134" w:bottom="1134" w:left="1134" w:header="720" w:footer="720" w:gutter="0"/>
      <w:paperSrc w:first="15" w:other="15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7C29" w:rsidRDefault="00257C29">
      <w:r>
        <w:separator/>
      </w:r>
    </w:p>
  </w:endnote>
  <w:endnote w:type="continuationSeparator" w:id="0">
    <w:p w:rsidR="00257C29" w:rsidRDefault="00257C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1599" w:rsidRDefault="009A1599" w:rsidP="009A1599">
    <w:pPr>
      <w:pStyle w:val="Default"/>
    </w:pPr>
  </w:p>
  <w:p w:rsidR="009A1599" w:rsidRPr="009A1599" w:rsidRDefault="00CD6167" w:rsidP="00CD6167">
    <w:pPr>
      <w:pStyle w:val="Default"/>
      <w:rPr>
        <w:rFonts w:cs="Times New Roman"/>
        <w:sz w:val="22"/>
        <w:szCs w:val="22"/>
      </w:rPr>
    </w:pPr>
    <w:r>
      <w:rPr>
        <w:rFonts w:cs="Times New Roman"/>
        <w:sz w:val="22"/>
        <w:szCs w:val="22"/>
      </w:rPr>
      <w:t xml:space="preserve">WRS-14 - </w:t>
    </w:r>
    <w:r w:rsidR="009A1599" w:rsidRPr="009A1599">
      <w:rPr>
        <w:rFonts w:cs="Times New Roman"/>
        <w:sz w:val="22"/>
        <w:szCs w:val="22"/>
      </w:rPr>
      <w:t>Exercises using the BR IFIC DVD</w:t>
    </w:r>
    <w:r w:rsidR="001914DA">
      <w:rPr>
        <w:rFonts w:cs="Times New Roman"/>
        <w:sz w:val="22"/>
        <w:szCs w:val="22"/>
      </w:rPr>
      <w:t xml:space="preserve"> – Geneva – </w:t>
    </w:r>
    <w:r>
      <w:rPr>
        <w:rFonts w:cs="Times New Roman"/>
        <w:sz w:val="22"/>
        <w:szCs w:val="22"/>
      </w:rPr>
      <w:t>8-12</w:t>
    </w:r>
    <w:r w:rsidR="001914DA">
      <w:rPr>
        <w:rFonts w:cs="Times New Roman"/>
        <w:sz w:val="22"/>
        <w:szCs w:val="22"/>
      </w:rPr>
      <w:t xml:space="preserve"> </w:t>
    </w:r>
    <w:r>
      <w:rPr>
        <w:rFonts w:cs="Times New Roman"/>
        <w:sz w:val="22"/>
        <w:szCs w:val="22"/>
      </w:rPr>
      <w:t>Decemb</w:t>
    </w:r>
    <w:r w:rsidR="001914DA">
      <w:rPr>
        <w:rFonts w:cs="Times New Roman"/>
        <w:sz w:val="22"/>
        <w:szCs w:val="22"/>
      </w:rPr>
      <w:t>er 2014</w:t>
    </w:r>
    <w:r w:rsidR="008416D5">
      <w:tab/>
    </w:r>
    <w:r w:rsidR="00F402D8">
      <w:tab/>
    </w:r>
    <w:r w:rsidR="009A1599">
      <w:t xml:space="preserve">  </w:t>
    </w:r>
    <w:r w:rsidR="009A1599">
      <w:rPr>
        <w:sz w:val="22"/>
        <w:szCs w:val="22"/>
      </w:rPr>
      <w:t xml:space="preserve">Page </w:t>
    </w:r>
    <w:r w:rsidR="009A1599">
      <w:rPr>
        <w:b/>
        <w:bCs/>
        <w:sz w:val="22"/>
        <w:szCs w:val="22"/>
      </w:rPr>
      <w:t xml:space="preserve">1 </w:t>
    </w:r>
    <w:r w:rsidR="009A1599">
      <w:rPr>
        <w:sz w:val="22"/>
        <w:szCs w:val="22"/>
      </w:rPr>
      <w:t xml:space="preserve">of </w:t>
    </w:r>
    <w:r w:rsidR="009A1599">
      <w:rPr>
        <w:b/>
        <w:bCs/>
        <w:sz w:val="22"/>
        <w:szCs w:val="22"/>
      </w:rPr>
      <w:t>1</w:t>
    </w:r>
  </w:p>
  <w:p w:rsidR="00FE57D6" w:rsidRPr="009A1599" w:rsidRDefault="00FE57D6" w:rsidP="009A1599">
    <w:pPr>
      <w:pStyle w:val="Footer"/>
      <w:rPr>
        <w:lang w:val="en-GB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7C29" w:rsidRDefault="00257C29">
      <w:r>
        <w:separator/>
      </w:r>
    </w:p>
  </w:footnote>
  <w:footnote w:type="continuationSeparator" w:id="0">
    <w:p w:rsidR="00257C29" w:rsidRDefault="00257C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7D6" w:rsidRDefault="00FE57D6">
    <w:pPr>
      <w:pStyle w:val="Header"/>
      <w:jc w:val="right"/>
      <w:rPr>
        <w:lang w:val="fr-CH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682875"/>
    <w:multiLevelType w:val="hybridMultilevel"/>
    <w:tmpl w:val="62C0B9E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33A46F1"/>
    <w:multiLevelType w:val="hybridMultilevel"/>
    <w:tmpl w:val="ACA6E0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3B7520"/>
    <w:multiLevelType w:val="hybridMultilevel"/>
    <w:tmpl w:val="395A942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357D99"/>
    <w:multiLevelType w:val="hybridMultilevel"/>
    <w:tmpl w:val="EC8EB0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41D18D9"/>
    <w:multiLevelType w:val="hybridMultilevel"/>
    <w:tmpl w:val="EF1A3CF8"/>
    <w:lvl w:ilvl="0" w:tplc="F27E64F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717D6C"/>
    <w:multiLevelType w:val="hybridMultilevel"/>
    <w:tmpl w:val="B5B8F71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83B0B48"/>
    <w:multiLevelType w:val="hybridMultilevel"/>
    <w:tmpl w:val="F3D03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AC720A1"/>
    <w:multiLevelType w:val="hybridMultilevel"/>
    <w:tmpl w:val="1668F12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C2A51DE"/>
    <w:multiLevelType w:val="hybridMultilevel"/>
    <w:tmpl w:val="01A0CCA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43E4A7F"/>
    <w:multiLevelType w:val="hybridMultilevel"/>
    <w:tmpl w:val="7E447A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6C4DC6"/>
    <w:multiLevelType w:val="hybridMultilevel"/>
    <w:tmpl w:val="EF7AA9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2427B0C"/>
    <w:multiLevelType w:val="hybridMultilevel"/>
    <w:tmpl w:val="9036F48C"/>
    <w:lvl w:ilvl="0" w:tplc="0809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2">
    <w:nsid w:val="55A42FAC"/>
    <w:multiLevelType w:val="hybridMultilevel"/>
    <w:tmpl w:val="4E2447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97C3D5B"/>
    <w:multiLevelType w:val="hybridMultilevel"/>
    <w:tmpl w:val="39FE4A4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66C141AB"/>
    <w:multiLevelType w:val="hybridMultilevel"/>
    <w:tmpl w:val="07FCC7E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CEA0B56"/>
    <w:multiLevelType w:val="hybridMultilevel"/>
    <w:tmpl w:val="345C24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CB3D32"/>
    <w:multiLevelType w:val="hybridMultilevel"/>
    <w:tmpl w:val="47260234"/>
    <w:lvl w:ilvl="0" w:tplc="F27E64F2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6EED475F"/>
    <w:multiLevelType w:val="hybridMultilevel"/>
    <w:tmpl w:val="807813F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76171699"/>
    <w:multiLevelType w:val="hybridMultilevel"/>
    <w:tmpl w:val="E24E7512"/>
    <w:lvl w:ilvl="0" w:tplc="5B2AF142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780C4412"/>
    <w:multiLevelType w:val="hybridMultilevel"/>
    <w:tmpl w:val="6AAA68C0"/>
    <w:lvl w:ilvl="0" w:tplc="5B2AF142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12"/>
  </w:num>
  <w:num w:numId="4">
    <w:abstractNumId w:val="6"/>
  </w:num>
  <w:num w:numId="5">
    <w:abstractNumId w:val="14"/>
  </w:num>
  <w:num w:numId="6">
    <w:abstractNumId w:val="8"/>
  </w:num>
  <w:num w:numId="7">
    <w:abstractNumId w:val="5"/>
  </w:num>
  <w:num w:numId="8">
    <w:abstractNumId w:val="9"/>
  </w:num>
  <w:num w:numId="9">
    <w:abstractNumId w:val="18"/>
  </w:num>
  <w:num w:numId="10">
    <w:abstractNumId w:val="19"/>
  </w:num>
  <w:num w:numId="11">
    <w:abstractNumId w:val="4"/>
  </w:num>
  <w:num w:numId="12">
    <w:abstractNumId w:val="16"/>
  </w:num>
  <w:num w:numId="13">
    <w:abstractNumId w:val="1"/>
  </w:num>
  <w:num w:numId="14">
    <w:abstractNumId w:val="0"/>
  </w:num>
  <w:num w:numId="15">
    <w:abstractNumId w:val="11"/>
  </w:num>
  <w:num w:numId="16">
    <w:abstractNumId w:val="7"/>
  </w:num>
  <w:num w:numId="17">
    <w:abstractNumId w:val="2"/>
  </w:num>
  <w:num w:numId="18">
    <w:abstractNumId w:val="15"/>
  </w:num>
  <w:num w:numId="19">
    <w:abstractNumId w:val="13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79F"/>
    <w:rsid w:val="00040715"/>
    <w:rsid w:val="0006511E"/>
    <w:rsid w:val="000A5071"/>
    <w:rsid w:val="000B3E03"/>
    <w:rsid w:val="000B49C8"/>
    <w:rsid w:val="000D7B55"/>
    <w:rsid w:val="000E3CF9"/>
    <w:rsid w:val="000E5687"/>
    <w:rsid w:val="000E7BF7"/>
    <w:rsid w:val="00105125"/>
    <w:rsid w:val="00143424"/>
    <w:rsid w:val="00154F79"/>
    <w:rsid w:val="00177D13"/>
    <w:rsid w:val="00191433"/>
    <w:rsid w:val="001914DA"/>
    <w:rsid w:val="00192044"/>
    <w:rsid w:val="001A044C"/>
    <w:rsid w:val="001B1DF3"/>
    <w:rsid w:val="001B34D5"/>
    <w:rsid w:val="001C038F"/>
    <w:rsid w:val="001D4254"/>
    <w:rsid w:val="001F5D3E"/>
    <w:rsid w:val="00207123"/>
    <w:rsid w:val="00227528"/>
    <w:rsid w:val="00235885"/>
    <w:rsid w:val="002576BA"/>
    <w:rsid w:val="00257C29"/>
    <w:rsid w:val="00261C1D"/>
    <w:rsid w:val="0026323E"/>
    <w:rsid w:val="00270E67"/>
    <w:rsid w:val="002744F0"/>
    <w:rsid w:val="002827DB"/>
    <w:rsid w:val="00282B0B"/>
    <w:rsid w:val="002A378A"/>
    <w:rsid w:val="0032500F"/>
    <w:rsid w:val="00374E5C"/>
    <w:rsid w:val="00386407"/>
    <w:rsid w:val="003B10B7"/>
    <w:rsid w:val="003B2D8C"/>
    <w:rsid w:val="003D2895"/>
    <w:rsid w:val="003D3B81"/>
    <w:rsid w:val="003F5CB0"/>
    <w:rsid w:val="003F76D3"/>
    <w:rsid w:val="003F7A58"/>
    <w:rsid w:val="00406AD4"/>
    <w:rsid w:val="00442036"/>
    <w:rsid w:val="00444C10"/>
    <w:rsid w:val="004674B1"/>
    <w:rsid w:val="004765D8"/>
    <w:rsid w:val="00491FD2"/>
    <w:rsid w:val="004D0C44"/>
    <w:rsid w:val="004D4A07"/>
    <w:rsid w:val="004F2D96"/>
    <w:rsid w:val="00505C5F"/>
    <w:rsid w:val="0050719B"/>
    <w:rsid w:val="00540251"/>
    <w:rsid w:val="00550096"/>
    <w:rsid w:val="00552110"/>
    <w:rsid w:val="005536CF"/>
    <w:rsid w:val="00567314"/>
    <w:rsid w:val="0057653D"/>
    <w:rsid w:val="005875B9"/>
    <w:rsid w:val="00587A28"/>
    <w:rsid w:val="005912D8"/>
    <w:rsid w:val="005D6600"/>
    <w:rsid w:val="006111A1"/>
    <w:rsid w:val="00617C2E"/>
    <w:rsid w:val="0065384B"/>
    <w:rsid w:val="00662446"/>
    <w:rsid w:val="0066583B"/>
    <w:rsid w:val="006A2F0C"/>
    <w:rsid w:val="006B0B2C"/>
    <w:rsid w:val="006B4687"/>
    <w:rsid w:val="00702B7D"/>
    <w:rsid w:val="007211E3"/>
    <w:rsid w:val="00726F43"/>
    <w:rsid w:val="007307BC"/>
    <w:rsid w:val="00733BCC"/>
    <w:rsid w:val="007674FE"/>
    <w:rsid w:val="00775A12"/>
    <w:rsid w:val="00776879"/>
    <w:rsid w:val="007C4AAA"/>
    <w:rsid w:val="007C4C0E"/>
    <w:rsid w:val="007D01A6"/>
    <w:rsid w:val="007E04A6"/>
    <w:rsid w:val="007E33CE"/>
    <w:rsid w:val="00836AB8"/>
    <w:rsid w:val="008416D5"/>
    <w:rsid w:val="00886498"/>
    <w:rsid w:val="0089779F"/>
    <w:rsid w:val="008C09F2"/>
    <w:rsid w:val="008C4020"/>
    <w:rsid w:val="008C74FE"/>
    <w:rsid w:val="008F11CF"/>
    <w:rsid w:val="00900448"/>
    <w:rsid w:val="00933BD1"/>
    <w:rsid w:val="00936154"/>
    <w:rsid w:val="00946FDB"/>
    <w:rsid w:val="00967252"/>
    <w:rsid w:val="009675A2"/>
    <w:rsid w:val="009A1599"/>
    <w:rsid w:val="009A356F"/>
    <w:rsid w:val="009C19BF"/>
    <w:rsid w:val="009D2629"/>
    <w:rsid w:val="009D6F75"/>
    <w:rsid w:val="009F6474"/>
    <w:rsid w:val="00A37145"/>
    <w:rsid w:val="00A45900"/>
    <w:rsid w:val="00A50B1D"/>
    <w:rsid w:val="00A550C3"/>
    <w:rsid w:val="00A70CB6"/>
    <w:rsid w:val="00A713AD"/>
    <w:rsid w:val="00A94572"/>
    <w:rsid w:val="00AA7DC8"/>
    <w:rsid w:val="00AB189A"/>
    <w:rsid w:val="00AE6DC3"/>
    <w:rsid w:val="00B06416"/>
    <w:rsid w:val="00B074B4"/>
    <w:rsid w:val="00B24F89"/>
    <w:rsid w:val="00B26CC0"/>
    <w:rsid w:val="00B322CB"/>
    <w:rsid w:val="00B65311"/>
    <w:rsid w:val="00B668DB"/>
    <w:rsid w:val="00BB772C"/>
    <w:rsid w:val="00BC3F1C"/>
    <w:rsid w:val="00BD27FD"/>
    <w:rsid w:val="00BE39C1"/>
    <w:rsid w:val="00C07089"/>
    <w:rsid w:val="00C443A3"/>
    <w:rsid w:val="00C54711"/>
    <w:rsid w:val="00C5639E"/>
    <w:rsid w:val="00C66FD8"/>
    <w:rsid w:val="00C7284F"/>
    <w:rsid w:val="00C80DE5"/>
    <w:rsid w:val="00CA7903"/>
    <w:rsid w:val="00CB1B81"/>
    <w:rsid w:val="00CB3DBC"/>
    <w:rsid w:val="00CB7444"/>
    <w:rsid w:val="00CD6167"/>
    <w:rsid w:val="00CE07E6"/>
    <w:rsid w:val="00CE0FA0"/>
    <w:rsid w:val="00CF2B28"/>
    <w:rsid w:val="00CF37D5"/>
    <w:rsid w:val="00D05106"/>
    <w:rsid w:val="00D15AA0"/>
    <w:rsid w:val="00D16786"/>
    <w:rsid w:val="00D205D2"/>
    <w:rsid w:val="00D27B55"/>
    <w:rsid w:val="00D67FAE"/>
    <w:rsid w:val="00D8618D"/>
    <w:rsid w:val="00DD6961"/>
    <w:rsid w:val="00DD7943"/>
    <w:rsid w:val="00DE5AA0"/>
    <w:rsid w:val="00E023F8"/>
    <w:rsid w:val="00E16CA6"/>
    <w:rsid w:val="00E335E8"/>
    <w:rsid w:val="00E76B21"/>
    <w:rsid w:val="00EB4E75"/>
    <w:rsid w:val="00EE57A7"/>
    <w:rsid w:val="00EF4827"/>
    <w:rsid w:val="00F13FDB"/>
    <w:rsid w:val="00F402D8"/>
    <w:rsid w:val="00F44785"/>
    <w:rsid w:val="00F537C0"/>
    <w:rsid w:val="00F70752"/>
    <w:rsid w:val="00F91063"/>
    <w:rsid w:val="00F91073"/>
    <w:rsid w:val="00F947D1"/>
    <w:rsid w:val="00FA6290"/>
    <w:rsid w:val="00FB7D4A"/>
    <w:rsid w:val="00FC402D"/>
    <w:rsid w:val="00FC6264"/>
    <w:rsid w:val="00FE57D6"/>
    <w:rsid w:val="00FE5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DE1B6396-9C48-4851-94E1-127209B0E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GB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35E8"/>
    <w:rPr>
      <w:rFonts w:ascii="Arial" w:eastAsia="Times New Roman" w:hAnsi="Arial"/>
      <w:sz w:val="22"/>
      <w:szCs w:val="24"/>
      <w:lang w:val="fr-FR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pPr>
      <w:tabs>
        <w:tab w:val="center" w:pos="4703"/>
        <w:tab w:val="right" w:pos="9406"/>
      </w:tabs>
    </w:pPr>
  </w:style>
  <w:style w:type="paragraph" w:styleId="Title">
    <w:name w:val="Title"/>
    <w:basedOn w:val="Normal"/>
    <w:qFormat/>
    <w:rsid w:val="00E335E8"/>
    <w:pPr>
      <w:jc w:val="center"/>
    </w:pPr>
    <w:rPr>
      <w:rFonts w:ascii="Times New Roman" w:hAnsi="Times New Roman"/>
      <w:b/>
      <w:bCs/>
      <w:sz w:val="24"/>
      <w:lang w:val="en-US"/>
    </w:rPr>
  </w:style>
  <w:style w:type="character" w:styleId="Hyperlink">
    <w:name w:val="Hyperlink"/>
    <w:rsid w:val="00E335E8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587A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7A28"/>
    <w:rPr>
      <w:rFonts w:ascii="Tahoma" w:eastAsia="Times New Roman" w:hAnsi="Tahoma" w:cs="Tahoma"/>
      <w:sz w:val="16"/>
      <w:szCs w:val="16"/>
      <w:lang w:val="fr-FR" w:eastAsia="en-US"/>
    </w:rPr>
  </w:style>
  <w:style w:type="paragraph" w:styleId="ListParagraph">
    <w:name w:val="List Paragraph"/>
    <w:basedOn w:val="Normal"/>
    <w:uiPriority w:val="34"/>
    <w:qFormat/>
    <w:rsid w:val="00227528"/>
    <w:pPr>
      <w:ind w:left="720"/>
      <w:contextualSpacing/>
    </w:pPr>
  </w:style>
  <w:style w:type="character" w:styleId="CommentReference">
    <w:name w:val="annotation reference"/>
    <w:basedOn w:val="DefaultParagraphFont"/>
    <w:rsid w:val="00B074B4"/>
    <w:rPr>
      <w:sz w:val="16"/>
      <w:szCs w:val="16"/>
    </w:rPr>
  </w:style>
  <w:style w:type="paragraph" w:styleId="CommentText">
    <w:name w:val="annotation text"/>
    <w:basedOn w:val="Normal"/>
    <w:link w:val="CommentTextChar"/>
    <w:rsid w:val="00B074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B074B4"/>
    <w:rPr>
      <w:rFonts w:ascii="Arial" w:eastAsia="Times New Roman" w:hAnsi="Arial"/>
      <w:lang w:val="fr-FR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074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B074B4"/>
    <w:rPr>
      <w:rFonts w:ascii="Arial" w:eastAsia="Times New Roman" w:hAnsi="Arial"/>
      <w:b/>
      <w:bCs/>
      <w:lang w:val="fr-FR" w:eastAsia="en-US"/>
    </w:rPr>
  </w:style>
  <w:style w:type="paragraph" w:customStyle="1" w:styleId="Default">
    <w:name w:val="Default"/>
    <w:rsid w:val="009A1599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1D6D764C5A1743A46F1EDB053C1D11" ma:contentTypeVersion="2" ma:contentTypeDescription="Create a new document." ma:contentTypeScope="" ma:versionID="c33515de01cea724bcf4c54a6b3daad9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79e7d55e7560155edbfec9fb7c8c61a0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DF023C1-08F0-4B61-AFCE-918A90276D69}"/>
</file>

<file path=customXml/itemProps2.xml><?xml version="1.0" encoding="utf-8"?>
<ds:datastoreItem xmlns:ds="http://schemas.openxmlformats.org/officeDocument/2006/customXml" ds:itemID="{2AF79969-2152-4813-B6DF-044BCA8EB790}"/>
</file>

<file path=customXml/itemProps3.xml><?xml version="1.0" encoding="utf-8"?>
<ds:datastoreItem xmlns:ds="http://schemas.openxmlformats.org/officeDocument/2006/customXml" ds:itemID="{1BB69EAC-C6CB-4F45-9BD0-BD0001B90E0F}"/>
</file>

<file path=customXml/itemProps4.xml><?xml version="1.0" encoding="utf-8"?>
<ds:datastoreItem xmlns:ds="http://schemas.openxmlformats.org/officeDocument/2006/customXml" ds:itemID="{878549AD-DD1B-47B5-B89E-BA38DCB838D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1335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ousmane</dc:creator>
  <cp:lastModifiedBy>Jalayerian, Saman</cp:lastModifiedBy>
  <cp:revision>12</cp:revision>
  <cp:lastPrinted>1999-11-03T09:25:00Z</cp:lastPrinted>
  <dcterms:created xsi:type="dcterms:W3CDTF">2013-09-10T16:49:00Z</dcterms:created>
  <dcterms:modified xsi:type="dcterms:W3CDTF">2014-10-06T14:01:00Z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0x0101002E1D6D764C5A1743A46F1EDB053C1D11</vt:lpwstr>
  </property>
  <property fmtid="{D5CDD505-2E9C-101B-9397-08002B2CF9AE}" pid="3" name="Order">
    <vt:r8>600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