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3F01BC" w:rsidRPr="003F01BC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3F01BC">
              <w:rPr>
                <w:rStyle w:val="SYM"/>
                <w:rFonts w:eastAsiaTheme="minorEastAsia"/>
                <w:lang w:val="en-GB"/>
              </w:rPr>
              <w:t>BUL - Bulgaria</w:t>
            </w:r>
          </w:p>
        </w:tc>
      </w:tr>
      <w:tr w:rsidR="003F01BC" w:rsidRPr="003F01BC" w:rsidTr="006402B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 w:rsidTr="006402B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6402B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Communications Regulation Commission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6, 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Gurko</w:t>
            </w:r>
            <w:proofErr w:type="spell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Street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1000 Sofia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+359 2 9492723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+359 2 9867613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F01BC" w:rsidRPr="003F01BC" w:rsidTr="006402B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6402B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General Directorate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"Communications Control'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69, 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Shipchenski</w:t>
            </w:r>
            <w:proofErr w:type="spell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Prohod</w:t>
            </w:r>
            <w:proofErr w:type="spell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Blvd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1574 Sofia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+359 2 9492904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+359 2 9712729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3F01BC" w:rsidRPr="003F01BC" w:rsidRDefault="003F01BC" w:rsidP="003F01BC">
      <w:pPr>
        <w:pStyle w:val="TERRE"/>
        <w:rPr>
          <w:lang w:val="en-GB"/>
        </w:rPr>
      </w:pPr>
      <w:r w:rsidRPr="003F01BC">
        <w:rPr>
          <w:lang w:val="en-GB"/>
        </w:rPr>
        <w:t xml:space="preserve">Stations in the Terrestrial </w:t>
      </w:r>
      <w:proofErr w:type="spellStart"/>
      <w:r w:rsidRPr="003F01BC">
        <w:t>radiocommunication</w:t>
      </w:r>
      <w:proofErr w:type="spellEnd"/>
      <w:r w:rsidRPr="003F01BC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F01BC" w:rsidRPr="003F01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Blagoevgrad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66, Ivan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Mihaylov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2700 Blagoevgrad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2 9492941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FAX </w:t>
            </w:r>
            <w:bookmarkStart w:id="0" w:name="_GoBack"/>
            <w:bookmarkEnd w:id="0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: +359 2 9492940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radmonsf2@crc.bg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42°01'06''N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023°04'19''E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42°01'06''N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023°04'19''E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42°01'06''N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023°04'19''E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42°01'06''N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023°04'19''E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42°01'06''N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023°04'19''E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Botevo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8638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Botevo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56 841609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56 840280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rsks_burgas@crc.bg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42°21'05''N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026°22'06''E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42°21'05''N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026°22'06''E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42°21'05''N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026°22'06''E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42°21'05''N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026°22'06''E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42°21'05''N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026°22'06''E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Burgas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176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8000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Burgas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56 841609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56 840280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rsks_burgas@crc.bg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42°39'28''N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027°29'13''E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42°39'28''N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027°29'13''E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42°39'28''N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027°29'13''E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42°39'28''N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027°29'13''E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Chernogorovo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4456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Chernogorovo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32 642028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32 642029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rskspd@crc.bg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42°18'12''N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024°24'27''E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42°18'12''N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024°24'27''E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42°18'12''N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024°24'27''E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42°18'12''N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024°24'27''E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42°18'12''N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024°24'27''E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Pleven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5887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Todorovo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62 622596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62 628101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rsks_vt@crc.bg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43°20'28''N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024°36'26''E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43°20'28''N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024°36'26''E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43°20'28''N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024°36'26''E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43°20'28''N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024°36'26''E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43°20'28''N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024°36'26''E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Plovdiv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114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4000 Plovdiv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32 642028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32 642029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rskspd@crc.bg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42°08'23''N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024°46'19''E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42°08'23''N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024°46'19''E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42°08'23''N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024°46'19''E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42°08'23''N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024°46'19''E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42°08'23''N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024°46'19''E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Razgrad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7245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Radingrad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52 370468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52 370472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rsks_varna@crc.bg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43°31'40''N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026°36'01''E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43°31'40''N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026°36'01''E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43°31'40''N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026°36'01''E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43°31'40''N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026°36'01''E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43°31'40''N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026°36'01''E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Sofia-1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23,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Suhodolska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1373 Sofia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2 8220018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2 8220270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radmonsf@crc.bg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42°41'58''N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023°15'21''E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42°41'58''N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023°15'21''E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42°41'58''N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023°15'21''E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42°41'58''N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023°15'21''E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42°41'58''N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023°15'21''E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Sofia-2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69,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Shipchenski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Prohod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Blvd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1584 Sofia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2 8220018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2 8220270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radmonsf@crc.bg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42°40'39''N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023°22'08''E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42°40'39''N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023°22'08''E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42°40'39''N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023°22'08''E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42°40'39''N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023°22'08''E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42°40'39''N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023°22'08''E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Sofia-3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19,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Evlogi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Todorov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1513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Lokorsko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2 8220018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2 8220270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radmonsf@crc.bg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42°47'44''N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023°26'50''E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42°47'44''N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023°26'50''E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42°47'44''N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023°26'50''E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42°47'44''N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023°26'50''E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42°47'44''N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023°26'50''E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H12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Sunday: 0730-1930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Stalevo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6433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Stalevo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32 642028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32 642029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rskspd@crc.bg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42°04'12''N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025°23'34''E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42°04'12''N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025°23'34''E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42°04'12''N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025°23'34''E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42°04'12''N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025°23'34''E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42°04'12''N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025°23'34''E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Varna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715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9000 Varna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52 370468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52 370472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rsks_varna@crc.bg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43°10'51''N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027°51'50''E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43°10'51''N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027°51'50''E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43°10'51''N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027°51'50''E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Doppler direction-finding (DF) antenna combination for reception and direction finding of vertically polarized waves in the frequency range 20 MHz to 1000 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It consists of two DF antennas: one for the frequency range 20 MHz to 200 MHz comprising 6 foldable dipoles and the other for the frequency range 200 MHz to 1000 MHz comprising 6 DF dipoles plus a 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antenna. The two antennas </w:t>
            </w:r>
            <w:proofErr w:type="gram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can also be operated</w:t>
            </w:r>
            <w:proofErr w:type="gramEnd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separately.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43°10'51''N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027°51'50''E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43°10'51''N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027°51'50''E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Veliko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Tarnovo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101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5000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Veliko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Tarnovo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62 622596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62 628101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rsks_vt@crc.bg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43°03'03''N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025°31'19''E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43°03'03''N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025°31'19''E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43°03'03''N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025°31'19''E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43°03'03''N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025°31'19''E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Vidin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9,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Tzar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Ivan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Asen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II Street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3700 Vidin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92 624707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92 624626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rsksvr@crc.bg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43°59'11''N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022°51'31''E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43°59'11''N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022°51'31''E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43°59'11''N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022°51'31''E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2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43°59'11''N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022°51'31''E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3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43°59'11''N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022°51'31''E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4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C605C8" w:rsidRDefault="00C605C8" w:rsidP="00C605C8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3F01BC" w:rsidRPr="003F01BC" w:rsidTr="00C605C8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C605C8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F01BC" w:rsidRPr="003F01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01BC" w:rsidRPr="003F01BC" w:rsidTr="00C605C8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Vratza</w:t>
            </w:r>
            <w:proofErr w:type="spellEnd"/>
            <w:r w:rsidRPr="003F01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177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3000 </w:t>
            </w:r>
            <w:proofErr w:type="spellStart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Vratza</w:t>
            </w:r>
            <w:proofErr w:type="spellEnd"/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Bulgaria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+359 92 624707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+359 92 624626</w:t>
            </w:r>
            <w:r w:rsidRPr="003F01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rsksvr@crc.bg  </w:t>
            </w:r>
          </w:p>
        </w:tc>
      </w:tr>
    </w:tbl>
    <w:p w:rsidR="003F01BC" w:rsidRPr="003F01BC" w:rsidRDefault="003F01BC" w:rsidP="003F01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3F01BC" w:rsidRPr="003F01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43°14'04''N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43°14'04''N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6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43°14'04''N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array antenna with quadrature multiplexer for signal processing with a single receiver in the frequency range 20 MHz to 1300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7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8-element circular array antenna for reception and direction finding of vertically polarized waves in the frequency range 1300 MHz to 3000 </w:t>
            </w:r>
            <w:proofErr w:type="spellStart"/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8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9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43°14'04''N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  <w:tr w:rsidR="003F01BC" w:rsidRPr="003F01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43°14'04''N</w:t>
            </w: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023°33'58''E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H8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3F01BC" w:rsidRPr="003F01BC" w:rsidRDefault="006402B4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1" style="width:0;height:1.5pt" o:hralign="center" o:hrstd="t" o:hr="t" fillcolor="#a0a0a0" stroked="f"/>
              </w:pict>
            </w:r>
          </w:p>
          <w:p w:rsidR="003F01BC" w:rsidRPr="003F01BC" w:rsidRDefault="003F01BC" w:rsidP="003F01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F01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0900-1730 h (local time).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BC" w:rsidRDefault="003F01BC" w:rsidP="009830B2">
      <w:pPr>
        <w:spacing w:after="0" w:line="240" w:lineRule="auto"/>
      </w:pPr>
      <w:r>
        <w:separator/>
      </w:r>
    </w:p>
  </w:endnote>
  <w:endnote w:type="continuationSeparator" w:id="0">
    <w:p w:rsidR="003F01BC" w:rsidRDefault="003F01BC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402B4">
      <w:rPr>
        <w:b/>
        <w:bCs/>
        <w:noProof/>
      </w:rPr>
      <w:t>BUL - Bulgaria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402B4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3F01BC">
              <w:rPr>
                <w:noProof/>
              </w:rPr>
              <w:fldChar w:fldCharType="begin"/>
            </w:r>
            <w:r w:rsidR="003F01BC">
              <w:rPr>
                <w:noProof/>
              </w:rPr>
              <w:instrText xml:space="preserve"> NUMPAGES  </w:instrText>
            </w:r>
            <w:r w:rsidR="003F01BC">
              <w:rPr>
                <w:noProof/>
              </w:rPr>
              <w:fldChar w:fldCharType="separate"/>
            </w:r>
            <w:r w:rsidR="006402B4">
              <w:rPr>
                <w:noProof/>
              </w:rPr>
              <w:t>16</w:t>
            </w:r>
            <w:r w:rsidR="003F01B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BC" w:rsidRDefault="003F01BC" w:rsidP="009830B2">
      <w:pPr>
        <w:spacing w:after="0" w:line="240" w:lineRule="auto"/>
      </w:pPr>
      <w:r>
        <w:separator/>
      </w:r>
    </w:p>
  </w:footnote>
  <w:footnote w:type="continuationSeparator" w:id="0">
    <w:p w:rsidR="003F01BC" w:rsidRDefault="003F01BC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C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3F01BC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02B4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05C8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7F373D-D72E-4D2F-B5CB-3086190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3F01BC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3F01BC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59A484-0A0B-494C-AF83-7196A3B1F1D2}"/>
</file>

<file path=customXml/itemProps2.xml><?xml version="1.0" encoding="utf-8"?>
<ds:datastoreItem xmlns:ds="http://schemas.openxmlformats.org/officeDocument/2006/customXml" ds:itemID="{9EF6D8DD-EE61-498F-9DC7-B462533C7584}"/>
</file>

<file path=customXml/itemProps3.xml><?xml version="1.0" encoding="utf-8"?>
<ds:datastoreItem xmlns:ds="http://schemas.openxmlformats.org/officeDocument/2006/customXml" ds:itemID="{D82C8F10-DD8E-450B-A5B1-1F7A13542A35}"/>
</file>

<file path=customXml/itemProps4.xml><?xml version="1.0" encoding="utf-8"?>
<ds:datastoreItem xmlns:ds="http://schemas.openxmlformats.org/officeDocument/2006/customXml" ds:itemID="{B959F678-3580-4072-AA9F-1BDC5C09D7D3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9</TotalTime>
  <Pages>16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2019-06-21T12:10:00Z</dcterms:created>
  <dcterms:modified xsi:type="dcterms:W3CDTF">2019-07-08T12:32:00Z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