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809A78" w14:textId="1AC0022E" w:rsidR="00F526D4" w:rsidRPr="009B1E3F" w:rsidRDefault="00AB54D4" w:rsidP="00F526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BS0</w:t>
      </w:r>
      <w:r w:rsidR="0055691F">
        <w:rPr>
          <w:rFonts w:asciiTheme="majorBidi" w:hAnsiTheme="majorBidi" w:cstheme="majorBidi"/>
          <w:b/>
          <w:bCs/>
          <w:sz w:val="24"/>
          <w:szCs w:val="24"/>
        </w:rPr>
        <w:t>9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4E2051" w:rsidRPr="00163453">
        <w:rPr>
          <w:rFonts w:asciiTheme="majorBidi" w:hAnsiTheme="majorBidi" w:cstheme="majorBidi"/>
          <w:b/>
          <w:bCs/>
          <w:sz w:val="24"/>
          <w:szCs w:val="24"/>
        </w:rPr>
        <w:t>RJ81 Plan modification</w:t>
      </w:r>
    </w:p>
    <w:p w14:paraId="29849663" w14:textId="77777777" w:rsidR="00674BD8" w:rsidRPr="00E6680C" w:rsidRDefault="00674BD8" w:rsidP="00674BD8">
      <w:pPr>
        <w:spacing w:after="0"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E6680C">
        <w:rPr>
          <w:rFonts w:asciiTheme="majorBidi" w:hAnsiTheme="majorBidi" w:cstheme="majorBidi"/>
          <w:sz w:val="24"/>
          <w:szCs w:val="24"/>
          <w:lang w:val="en-GB"/>
        </w:rPr>
        <w:t xml:space="preserve">Prepare an electronic notice file of frequency 1550 kHz to be assigned to a sound broadcasting station to record in the RJ81 Plan. for the Administration of </w:t>
      </w:r>
      <w:r w:rsidRPr="0012558D">
        <w:rPr>
          <w:rFonts w:asciiTheme="majorBidi" w:hAnsiTheme="majorBidi" w:cstheme="majorBidi"/>
          <w:b/>
          <w:bCs/>
          <w:sz w:val="24"/>
          <w:szCs w:val="24"/>
          <w:lang w:val="en-GB"/>
        </w:rPr>
        <w:t>Jamaica</w:t>
      </w:r>
      <w:r w:rsidRPr="00E6680C">
        <w:rPr>
          <w:rFonts w:asciiTheme="majorBidi" w:hAnsiTheme="majorBidi" w:cstheme="majorBidi"/>
          <w:sz w:val="24"/>
          <w:szCs w:val="24"/>
          <w:lang w:val="en-GB"/>
        </w:rPr>
        <w:t xml:space="preserve"> (</w:t>
      </w:r>
      <w:r w:rsidRPr="0012558D">
        <w:rPr>
          <w:rFonts w:asciiTheme="majorBidi" w:hAnsiTheme="majorBidi" w:cstheme="majorBidi"/>
          <w:b/>
          <w:bCs/>
          <w:sz w:val="24"/>
          <w:szCs w:val="24"/>
          <w:lang w:val="en-GB"/>
        </w:rPr>
        <w:t>JMC</w:t>
      </w:r>
      <w:r w:rsidRPr="00E6680C">
        <w:rPr>
          <w:rFonts w:asciiTheme="majorBidi" w:hAnsiTheme="majorBidi" w:cstheme="majorBidi"/>
          <w:sz w:val="24"/>
          <w:szCs w:val="24"/>
          <w:lang w:val="en-GB"/>
        </w:rPr>
        <w:t xml:space="preserve">). </w:t>
      </w:r>
    </w:p>
    <w:p w14:paraId="1EB2C915" w14:textId="1229859E" w:rsidR="00AB54D4" w:rsidRPr="00674BD8" w:rsidRDefault="00AB54D4" w:rsidP="005B2447">
      <w:pPr>
        <w:jc w:val="both"/>
        <w:rPr>
          <w:rFonts w:asciiTheme="majorBidi" w:hAnsiTheme="majorBidi" w:cstheme="majorBidi"/>
          <w:b/>
          <w:bCs/>
          <w:lang w:val="en-GB"/>
        </w:rPr>
      </w:pPr>
    </w:p>
    <w:p w14:paraId="66E97E3F" w14:textId="77777777" w:rsidR="00993677" w:rsidRPr="00E6680C" w:rsidRDefault="00993677" w:rsidP="00993677">
      <w:pPr>
        <w:spacing w:after="0"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E6680C">
        <w:rPr>
          <w:rFonts w:asciiTheme="majorBidi" w:hAnsiTheme="majorBidi" w:cstheme="majorBidi"/>
          <w:sz w:val="24"/>
          <w:szCs w:val="24"/>
          <w:lang w:val="en-GB"/>
        </w:rPr>
        <w:t>To adequately select the notice type, use the “</w:t>
      </w:r>
      <w:r w:rsidRPr="0012558D">
        <w:rPr>
          <w:rFonts w:asciiTheme="majorBidi" w:hAnsiTheme="majorBidi" w:cstheme="majorBidi"/>
          <w:b/>
          <w:bCs/>
          <w:sz w:val="24"/>
          <w:szCs w:val="24"/>
          <w:lang w:val="en-GB"/>
        </w:rPr>
        <w:t>WIZARD</w:t>
      </w:r>
      <w:r w:rsidRPr="00E6680C">
        <w:rPr>
          <w:rFonts w:asciiTheme="majorBidi" w:hAnsiTheme="majorBidi" w:cstheme="majorBidi"/>
          <w:sz w:val="24"/>
          <w:szCs w:val="24"/>
          <w:lang w:val="en-GB"/>
        </w:rPr>
        <w:t xml:space="preserve">” functionality of </w:t>
      </w:r>
      <w:proofErr w:type="spellStart"/>
      <w:r w:rsidRPr="00E6680C">
        <w:rPr>
          <w:rFonts w:asciiTheme="majorBidi" w:hAnsiTheme="majorBidi" w:cstheme="majorBidi"/>
          <w:sz w:val="24"/>
          <w:szCs w:val="24"/>
          <w:lang w:val="en-GB"/>
        </w:rPr>
        <w:t>TerRaNotices</w:t>
      </w:r>
      <w:proofErr w:type="spellEnd"/>
      <w:r w:rsidRPr="00E6680C">
        <w:rPr>
          <w:rFonts w:asciiTheme="majorBidi" w:hAnsiTheme="majorBidi" w:cstheme="majorBidi"/>
          <w:sz w:val="24"/>
          <w:szCs w:val="24"/>
          <w:lang w:val="en-GB"/>
        </w:rPr>
        <w:t>.</w:t>
      </w:r>
    </w:p>
    <w:p w14:paraId="5E4E2F9F" w14:textId="77777777" w:rsidR="00F526D4" w:rsidRPr="00993677" w:rsidRDefault="00F526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  <w:lang w:val="en-GB"/>
        </w:rPr>
      </w:pPr>
    </w:p>
    <w:p w14:paraId="545DBF65" w14:textId="77777777" w:rsidR="002A1D5E" w:rsidRPr="00B15EB4" w:rsidRDefault="002A1D5E" w:rsidP="002A1D5E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t xml:space="preserve">The next pages provide screen shots from </w:t>
      </w:r>
      <w:proofErr w:type="spellStart"/>
      <w:r w:rsidRPr="00B15EB4">
        <w:rPr>
          <w:rFonts w:asciiTheme="majorBidi" w:hAnsiTheme="majorBidi" w:cstheme="majorBidi"/>
        </w:rPr>
        <w:t>TerRaNotices</w:t>
      </w:r>
      <w:proofErr w:type="spellEnd"/>
      <w:r w:rsidRPr="00B15EB4">
        <w:rPr>
          <w:rFonts w:asciiTheme="majorBidi" w:hAnsiTheme="majorBidi" w:cstheme="majorBidi"/>
        </w:rPr>
        <w:t xml:space="preserve"> </w:t>
      </w:r>
    </w:p>
    <w:p w14:paraId="2B847663" w14:textId="77777777" w:rsidR="002A1D5E" w:rsidRPr="00B15EB4" w:rsidRDefault="002A1D5E" w:rsidP="002A1D5E">
      <w:pPr>
        <w:pStyle w:val="ListParagraph"/>
        <w:rPr>
          <w:rFonts w:asciiTheme="majorBidi" w:hAnsiTheme="majorBidi" w:cstheme="majorBidi"/>
        </w:rPr>
      </w:pPr>
    </w:p>
    <w:p w14:paraId="6199F54A" w14:textId="77777777" w:rsidR="00EF7D7F" w:rsidRDefault="00EF7D7F" w:rsidP="00CA7209">
      <w:pPr>
        <w:rPr>
          <w:noProof/>
        </w:rPr>
      </w:pPr>
    </w:p>
    <w:p w14:paraId="1AAF902E" w14:textId="77777777" w:rsidR="00460DD8" w:rsidRDefault="00460DD8" w:rsidP="00CA7209">
      <w:pPr>
        <w:rPr>
          <w:noProof/>
        </w:rPr>
      </w:pPr>
    </w:p>
    <w:p w14:paraId="5C3AE88F" w14:textId="4A3390B2" w:rsidR="00460DD8" w:rsidRDefault="00460DD8" w:rsidP="00CA7209">
      <w:pPr>
        <w:rPr>
          <w:noProof/>
          <w:lang w:val="en-GB"/>
        </w:rPr>
      </w:pPr>
    </w:p>
    <w:p w14:paraId="58C6D58D" w14:textId="4584D008" w:rsidR="00B23E5F" w:rsidRDefault="00B23E5F" w:rsidP="00F949F7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7D3164">
        <w:rPr>
          <w:rFonts w:asciiTheme="majorBidi" w:hAnsiTheme="majorBidi" w:cstheme="majorBidi"/>
          <w:sz w:val="24"/>
          <w:szCs w:val="24"/>
        </w:rPr>
        <w:lastRenderedPageBreak/>
        <w:t>Select “</w:t>
      </w:r>
      <w:proofErr w:type="gramStart"/>
      <w:r w:rsidR="007D3164" w:rsidRPr="007D3164">
        <w:rPr>
          <w:rFonts w:asciiTheme="majorBidi" w:hAnsiTheme="majorBidi" w:cstheme="majorBidi"/>
          <w:sz w:val="24"/>
          <w:szCs w:val="24"/>
        </w:rPr>
        <w:t>Wizard</w:t>
      </w:r>
      <w:r w:rsidRPr="007D3164">
        <w:rPr>
          <w:rFonts w:asciiTheme="majorBidi" w:hAnsiTheme="majorBidi" w:cstheme="majorBidi"/>
          <w:sz w:val="24"/>
          <w:szCs w:val="24"/>
        </w:rPr>
        <w:t xml:space="preserve">“ </w:t>
      </w:r>
      <w:r w:rsidR="007D3164" w:rsidRPr="007D3164">
        <w:rPr>
          <w:rFonts w:asciiTheme="majorBidi" w:hAnsiTheme="majorBidi" w:cstheme="majorBidi"/>
          <w:sz w:val="24"/>
          <w:szCs w:val="24"/>
        </w:rPr>
        <w:t xml:space="preserve"> </w:t>
      </w:r>
      <w:proofErr w:type="gramEnd"/>
      <w:r w:rsidRPr="007D3164">
        <w:rPr>
          <w:rFonts w:asciiTheme="majorBidi" w:hAnsiTheme="majorBidi" w:cstheme="majorBidi"/>
          <w:sz w:val="24"/>
          <w:szCs w:val="24"/>
        </w:rPr>
        <w:t>from File menu</w:t>
      </w:r>
      <w:r w:rsidR="007D3164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37E075DB" wp14:editId="712C2498">
            <wp:extent cx="8221980" cy="5090160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1980" cy="509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DA3A4" w14:textId="58EB9129" w:rsidR="007D3164" w:rsidRDefault="007D3164" w:rsidP="007D3164">
      <w:pPr>
        <w:pStyle w:val="ListParagraph"/>
        <w:ind w:left="1003"/>
        <w:rPr>
          <w:rFonts w:asciiTheme="majorBidi" w:hAnsiTheme="majorBidi" w:cstheme="majorBidi"/>
          <w:sz w:val="24"/>
          <w:szCs w:val="24"/>
        </w:rPr>
      </w:pPr>
    </w:p>
    <w:p w14:paraId="602CAFC7" w14:textId="2D6055FD" w:rsidR="007D3164" w:rsidRDefault="007D3164" w:rsidP="007D3164">
      <w:pPr>
        <w:pStyle w:val="ListParagraph"/>
        <w:ind w:left="1003"/>
        <w:rPr>
          <w:rFonts w:asciiTheme="majorBidi" w:hAnsiTheme="majorBidi" w:cstheme="majorBidi"/>
          <w:sz w:val="24"/>
          <w:szCs w:val="24"/>
        </w:rPr>
      </w:pPr>
    </w:p>
    <w:p w14:paraId="63CF8594" w14:textId="2B446139" w:rsidR="007D3164" w:rsidRDefault="007D3164" w:rsidP="007D3164">
      <w:pPr>
        <w:pStyle w:val="ListParagraph"/>
        <w:ind w:left="1003"/>
        <w:rPr>
          <w:rFonts w:asciiTheme="majorBidi" w:hAnsiTheme="majorBidi" w:cstheme="majorBidi"/>
          <w:sz w:val="24"/>
          <w:szCs w:val="24"/>
        </w:rPr>
      </w:pPr>
    </w:p>
    <w:p w14:paraId="7952951B" w14:textId="6D76EEF7" w:rsidR="007D3164" w:rsidRDefault="007D3164" w:rsidP="007D3164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Select the Administration, the plan as requested.</w:t>
      </w:r>
    </w:p>
    <w:p w14:paraId="43114B8F" w14:textId="098C7988" w:rsidR="007D3164" w:rsidRDefault="007D3164" w:rsidP="007D3164">
      <w:pPr>
        <w:pStyle w:val="ListParagraph"/>
        <w:ind w:left="1003"/>
        <w:rPr>
          <w:rFonts w:asciiTheme="majorBidi" w:hAnsiTheme="majorBidi" w:cstheme="majorBidi"/>
          <w:sz w:val="24"/>
          <w:szCs w:val="24"/>
        </w:rPr>
      </w:pPr>
    </w:p>
    <w:p w14:paraId="6D1EFBF1" w14:textId="42107314" w:rsidR="007D3164" w:rsidRDefault="0041247A" w:rsidP="007D3164">
      <w:pPr>
        <w:pStyle w:val="ListParagraph"/>
        <w:ind w:left="1003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0C1BA953" wp14:editId="632FBD35">
            <wp:extent cx="7331710" cy="5200650"/>
            <wp:effectExtent l="0" t="0" r="2540" b="0"/>
            <wp:docPr id="43614276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142760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31710" cy="520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56001" w14:textId="63AE36FB" w:rsidR="007D3164" w:rsidRPr="002D2BE5" w:rsidRDefault="007D3164" w:rsidP="007D3164">
      <w:pPr>
        <w:rPr>
          <w:rFonts w:cstheme="minorHAnsi"/>
          <w:sz w:val="24"/>
          <w:szCs w:val="24"/>
        </w:rPr>
      </w:pPr>
      <w:proofErr w:type="gramStart"/>
      <w:r w:rsidRPr="002D2BE5">
        <w:rPr>
          <w:rFonts w:cstheme="minorHAnsi"/>
          <w:sz w:val="24"/>
          <w:szCs w:val="24"/>
        </w:rPr>
        <w:t>Note :the</w:t>
      </w:r>
      <w:proofErr w:type="gramEnd"/>
      <w:r w:rsidRPr="002D2BE5">
        <w:rPr>
          <w:rFonts w:cstheme="minorHAnsi"/>
          <w:sz w:val="24"/>
          <w:szCs w:val="24"/>
        </w:rPr>
        <w:t xml:space="preserve"> Candidate notice types at the bottom of the screen. </w:t>
      </w:r>
    </w:p>
    <w:p w14:paraId="556512F7" w14:textId="45102AF8" w:rsidR="007D3164" w:rsidRDefault="007D3164" w:rsidP="007D3164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Continue to specify the Action as requested.</w:t>
      </w:r>
    </w:p>
    <w:p w14:paraId="184D3B72" w14:textId="39EB2DD2" w:rsidR="007D3164" w:rsidRDefault="00116FBF" w:rsidP="007D3164">
      <w:pPr>
        <w:pStyle w:val="ListParagraph"/>
        <w:ind w:left="1003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0E499BEC" wp14:editId="1EF7C4E5">
            <wp:extent cx="7331710" cy="4981575"/>
            <wp:effectExtent l="0" t="0" r="2540" b="9525"/>
            <wp:docPr id="154932559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325598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31710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9EB17" w14:textId="048CB04B" w:rsidR="007D3164" w:rsidRDefault="007D3164" w:rsidP="007D3164">
      <w:pPr>
        <w:pStyle w:val="ListParagraph"/>
        <w:ind w:left="1003"/>
        <w:rPr>
          <w:rFonts w:asciiTheme="majorBidi" w:hAnsiTheme="majorBidi" w:cstheme="majorBidi"/>
          <w:sz w:val="24"/>
          <w:szCs w:val="24"/>
        </w:rPr>
      </w:pPr>
    </w:p>
    <w:p w14:paraId="04971BA4" w14:textId="54BC78AC" w:rsidR="007D3164" w:rsidRDefault="007D3164" w:rsidP="007D3164">
      <w:pPr>
        <w:ind w:left="360"/>
        <w:rPr>
          <w:rFonts w:cstheme="minorHAnsi"/>
          <w:sz w:val="24"/>
          <w:szCs w:val="24"/>
        </w:rPr>
      </w:pPr>
      <w:r w:rsidRPr="002D2BE5">
        <w:rPr>
          <w:rFonts w:cstheme="minorHAnsi"/>
          <w:sz w:val="24"/>
          <w:szCs w:val="24"/>
        </w:rPr>
        <w:t>Note that the Notice type selected by the wizard for this requirement is “T0</w:t>
      </w:r>
      <w:r>
        <w:rPr>
          <w:rFonts w:cstheme="minorHAnsi"/>
          <w:sz w:val="24"/>
          <w:szCs w:val="24"/>
        </w:rPr>
        <w:t>4</w:t>
      </w:r>
      <w:r w:rsidRPr="002D2BE5">
        <w:rPr>
          <w:rFonts w:cstheme="minorHAnsi"/>
          <w:sz w:val="24"/>
          <w:szCs w:val="24"/>
        </w:rPr>
        <w:t>”</w:t>
      </w:r>
    </w:p>
    <w:p w14:paraId="5D6E4835" w14:textId="4CE1D581" w:rsidR="007D3164" w:rsidRDefault="007D3164" w:rsidP="007D3164">
      <w:pPr>
        <w:pStyle w:val="ListParagraph"/>
        <w:numPr>
          <w:ilvl w:val="0"/>
          <w:numId w:val="7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Confirm the summary </w:t>
      </w:r>
      <w:r w:rsidR="00777348">
        <w:rPr>
          <w:rFonts w:cstheme="minorHAnsi"/>
          <w:sz w:val="24"/>
          <w:szCs w:val="24"/>
        </w:rPr>
        <w:t>to proceed.</w:t>
      </w:r>
    </w:p>
    <w:p w14:paraId="0EC89A45" w14:textId="67248ABF" w:rsidR="00777348" w:rsidRDefault="00BB01E8" w:rsidP="00777348">
      <w:pPr>
        <w:pStyle w:val="ListParagraph"/>
        <w:ind w:left="1003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7FEBA03E" wp14:editId="0BB3ED77">
            <wp:extent cx="5419725" cy="3838575"/>
            <wp:effectExtent l="0" t="0" r="9525" b="9525"/>
            <wp:docPr id="33889819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898192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1DA51" w14:textId="3F714538" w:rsidR="00777348" w:rsidRDefault="00777348" w:rsidP="00777348">
      <w:pPr>
        <w:pStyle w:val="ListParagraph"/>
        <w:ind w:left="1003"/>
        <w:rPr>
          <w:rFonts w:cstheme="minorHAnsi"/>
          <w:sz w:val="24"/>
          <w:szCs w:val="24"/>
        </w:rPr>
      </w:pPr>
    </w:p>
    <w:p w14:paraId="6BB4137D" w14:textId="765C8011" w:rsidR="00777348" w:rsidRDefault="00777348" w:rsidP="00777348">
      <w:pPr>
        <w:pStyle w:val="ListParagraph"/>
        <w:ind w:left="1003"/>
        <w:rPr>
          <w:rFonts w:cstheme="minorHAnsi"/>
          <w:sz w:val="24"/>
          <w:szCs w:val="24"/>
        </w:rPr>
      </w:pPr>
    </w:p>
    <w:p w14:paraId="55AA0E7A" w14:textId="77FA335C" w:rsidR="00777348" w:rsidRDefault="00777348" w:rsidP="00777348">
      <w:pPr>
        <w:pStyle w:val="ListParagraph"/>
        <w:ind w:left="1003"/>
        <w:rPr>
          <w:rFonts w:cstheme="minorHAnsi"/>
          <w:sz w:val="24"/>
          <w:szCs w:val="24"/>
        </w:rPr>
      </w:pPr>
    </w:p>
    <w:p w14:paraId="549156D8" w14:textId="66BD7136" w:rsidR="00777348" w:rsidRDefault="00777348" w:rsidP="00777348">
      <w:pPr>
        <w:pStyle w:val="ListParagraph"/>
        <w:ind w:left="1003"/>
        <w:rPr>
          <w:rFonts w:cstheme="minorHAnsi"/>
          <w:sz w:val="24"/>
          <w:szCs w:val="24"/>
        </w:rPr>
      </w:pPr>
    </w:p>
    <w:p w14:paraId="2967074A" w14:textId="77777777" w:rsidR="00BB01E8" w:rsidRDefault="00BB01E8" w:rsidP="00777348">
      <w:pPr>
        <w:pStyle w:val="ListParagraph"/>
        <w:ind w:left="1003"/>
        <w:rPr>
          <w:rFonts w:cstheme="minorHAnsi"/>
          <w:sz w:val="24"/>
          <w:szCs w:val="24"/>
        </w:rPr>
      </w:pPr>
    </w:p>
    <w:p w14:paraId="0CAD0F2B" w14:textId="662BA356" w:rsidR="00777348" w:rsidRDefault="00777348" w:rsidP="00777348">
      <w:pPr>
        <w:pStyle w:val="ListParagraph"/>
        <w:ind w:left="1003"/>
        <w:rPr>
          <w:rFonts w:cstheme="minorHAnsi"/>
          <w:sz w:val="24"/>
          <w:szCs w:val="24"/>
        </w:rPr>
      </w:pPr>
    </w:p>
    <w:p w14:paraId="3325F55B" w14:textId="5242791A" w:rsidR="00777348" w:rsidRDefault="00777348" w:rsidP="00777348">
      <w:pPr>
        <w:pStyle w:val="ListParagraph"/>
        <w:ind w:left="1003"/>
        <w:rPr>
          <w:rFonts w:cstheme="minorHAnsi"/>
          <w:sz w:val="24"/>
          <w:szCs w:val="24"/>
        </w:rPr>
      </w:pPr>
    </w:p>
    <w:p w14:paraId="5B2CBA81" w14:textId="5DFBBB75" w:rsidR="00777348" w:rsidRDefault="00777348" w:rsidP="00777348">
      <w:pPr>
        <w:pStyle w:val="ListParagraph"/>
        <w:ind w:left="1003"/>
        <w:rPr>
          <w:rFonts w:cstheme="minorHAnsi"/>
          <w:sz w:val="24"/>
          <w:szCs w:val="24"/>
        </w:rPr>
      </w:pPr>
    </w:p>
    <w:p w14:paraId="5EFB62BB" w14:textId="6DD30D91" w:rsidR="00460DD8" w:rsidRPr="00F8749E" w:rsidRDefault="00F8749E" w:rsidP="00F8749E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F8749E">
        <w:rPr>
          <w:rFonts w:asciiTheme="majorBidi" w:hAnsiTheme="majorBidi" w:cstheme="majorBidi"/>
          <w:sz w:val="24"/>
          <w:szCs w:val="24"/>
        </w:rPr>
        <w:lastRenderedPageBreak/>
        <w:t xml:space="preserve"> Proceed to open the T04 notice form</w:t>
      </w:r>
      <w:r w:rsidR="007D3164">
        <w:rPr>
          <w:rFonts w:asciiTheme="majorBidi" w:hAnsiTheme="majorBidi" w:cstheme="majorBidi"/>
          <w:sz w:val="24"/>
          <w:szCs w:val="24"/>
        </w:rPr>
        <w:t xml:space="preserve"> </w:t>
      </w:r>
    </w:p>
    <w:p w14:paraId="57BA6A1C" w14:textId="7E6DB0B3" w:rsidR="00B23E5F" w:rsidRDefault="009504AA" w:rsidP="00460DD8">
      <w:pPr>
        <w:ind w:left="643"/>
        <w:rPr>
          <w:noProof/>
        </w:rPr>
      </w:pPr>
      <w:r>
        <w:rPr>
          <w:noProof/>
        </w:rPr>
        <w:drawing>
          <wp:inline distT="0" distB="0" distL="0" distR="0" wp14:anchorId="5120CC85" wp14:editId="502C46DB">
            <wp:extent cx="8229600" cy="4719320"/>
            <wp:effectExtent l="0" t="0" r="0" b="5080"/>
            <wp:docPr id="200653749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537495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71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58758" w14:textId="77777777" w:rsidR="00460DD8" w:rsidRDefault="00460DD8" w:rsidP="00460DD8">
      <w:pPr>
        <w:ind w:left="643"/>
        <w:rPr>
          <w:noProof/>
        </w:rPr>
      </w:pPr>
    </w:p>
    <w:p w14:paraId="0EA60646" w14:textId="77777777" w:rsidR="005B2447" w:rsidRDefault="005B2447" w:rsidP="00460DD8">
      <w:pPr>
        <w:ind w:left="643"/>
        <w:rPr>
          <w:noProof/>
        </w:rPr>
      </w:pPr>
    </w:p>
    <w:p w14:paraId="124B73F7" w14:textId="77777777" w:rsidR="005B2447" w:rsidRDefault="005B2447" w:rsidP="00460DD8">
      <w:pPr>
        <w:ind w:left="643"/>
        <w:rPr>
          <w:noProof/>
        </w:rPr>
      </w:pPr>
    </w:p>
    <w:p w14:paraId="73AC779C" w14:textId="2BA62C9D" w:rsidR="00460DD8" w:rsidRDefault="00F8749E" w:rsidP="00460DD8">
      <w:pPr>
        <w:pStyle w:val="ListParagraph"/>
        <w:numPr>
          <w:ilvl w:val="0"/>
          <w:numId w:val="7"/>
        </w:numPr>
        <w:rPr>
          <w:noProof/>
        </w:rPr>
      </w:pPr>
      <w:r>
        <w:rPr>
          <w:noProof/>
        </w:rPr>
        <w:t>F</w:t>
      </w:r>
      <w:r w:rsidR="00460DD8">
        <w:rPr>
          <w:noProof/>
        </w:rPr>
        <w:t>ill in the required fields as requested.</w:t>
      </w:r>
    </w:p>
    <w:p w14:paraId="3A75944F" w14:textId="0ED7A4D2" w:rsidR="00460DD8" w:rsidRPr="005B2447" w:rsidRDefault="003A3E2A" w:rsidP="00460DD8">
      <w:pPr>
        <w:rPr>
          <w:noProof/>
        </w:rPr>
      </w:pPr>
      <w:r>
        <w:rPr>
          <w:noProof/>
        </w:rPr>
        <w:drawing>
          <wp:inline distT="0" distB="0" distL="0" distR="0" wp14:anchorId="01DAB401" wp14:editId="46E8929E">
            <wp:extent cx="8229600" cy="3965575"/>
            <wp:effectExtent l="0" t="0" r="0" b="0"/>
            <wp:docPr id="36892505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925053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396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E4889" w14:textId="77777777" w:rsidR="00460DD8" w:rsidRDefault="00460DD8" w:rsidP="00460DD8">
      <w:pPr>
        <w:ind w:left="643"/>
        <w:rPr>
          <w:noProof/>
        </w:rPr>
      </w:pPr>
    </w:p>
    <w:p w14:paraId="65517646" w14:textId="550F08FB" w:rsidR="00460DD8" w:rsidRDefault="00460DD8" w:rsidP="00460DD8">
      <w:pPr>
        <w:pStyle w:val="ListParagraph"/>
        <w:numPr>
          <w:ilvl w:val="0"/>
          <w:numId w:val="7"/>
        </w:numPr>
        <w:rPr>
          <w:noProof/>
        </w:rPr>
      </w:pPr>
      <w:r>
        <w:rPr>
          <w:noProof/>
        </w:rPr>
        <w:t>Then validate and save</w:t>
      </w:r>
      <w:r w:rsidR="009516FD">
        <w:rPr>
          <w:noProof/>
        </w:rPr>
        <w:t xml:space="preserve"> the notice</w:t>
      </w:r>
      <w:r>
        <w:rPr>
          <w:noProof/>
        </w:rPr>
        <w:t xml:space="preserve"> file to submit to ITU</w:t>
      </w:r>
      <w:r w:rsidR="009516FD">
        <w:rPr>
          <w:noProof/>
        </w:rPr>
        <w:t xml:space="preserve"> via wisfat</w:t>
      </w:r>
      <w:r>
        <w:rPr>
          <w:noProof/>
        </w:rPr>
        <w:t>.</w:t>
      </w:r>
    </w:p>
    <w:p w14:paraId="2074A475" w14:textId="77777777" w:rsidR="00F8749E" w:rsidRPr="00F8749E" w:rsidRDefault="00460DD8" w:rsidP="00F8749E">
      <w:pPr>
        <w:pStyle w:val="NormalWeb"/>
        <w:spacing w:before="0" w:beforeAutospacing="0" w:after="0" w:afterAutospacing="0"/>
        <w:ind w:left="1080"/>
        <w:rPr>
          <w:rFonts w:asciiTheme="majorBidi" w:hAnsiTheme="majorBidi" w:cstheme="majorBidi"/>
          <w:b/>
          <w:bCs/>
          <w:sz w:val="22"/>
          <w:szCs w:val="22"/>
        </w:rPr>
      </w:pPr>
      <w:r w:rsidRPr="00F8749E">
        <w:rPr>
          <w:b/>
          <w:bCs/>
          <w:noProof/>
        </w:rPr>
        <w:t>Note : V</w:t>
      </w:r>
      <w:proofErr w:type="spellStart"/>
      <w:r w:rsidRPr="00F8749E">
        <w:rPr>
          <w:b/>
          <w:bCs/>
        </w:rPr>
        <w:t>alidation</w:t>
      </w:r>
      <w:proofErr w:type="spellEnd"/>
      <w:r w:rsidRPr="00F8749E">
        <w:rPr>
          <w:b/>
          <w:bCs/>
        </w:rPr>
        <w:t xml:space="preserve"> rules for this notice type are under development. Therefore, validation performed with this application should not be considered conclusive.</w:t>
      </w:r>
      <w:r w:rsidR="00F8749E" w:rsidRPr="00F8749E">
        <w:rPr>
          <w:b/>
          <w:bCs/>
        </w:rPr>
        <w:t xml:space="preserve"> </w:t>
      </w:r>
      <w:r w:rsidR="00F8749E" w:rsidRPr="00F8749E">
        <w:rPr>
          <w:rFonts w:asciiTheme="majorBidi" w:hAnsiTheme="majorBidi" w:cstheme="majorBidi"/>
          <w:b/>
          <w:bCs/>
          <w:sz w:val="22"/>
          <w:szCs w:val="22"/>
        </w:rPr>
        <w:t>The Bureau will do additional validation once the notice is submitted.</w:t>
      </w:r>
      <w:r w:rsidR="00F8749E" w:rsidRPr="00F8749E">
        <w:rPr>
          <w:rFonts w:asciiTheme="majorBidi" w:hAnsiTheme="majorBidi" w:cstheme="majorBidi"/>
          <w:b/>
          <w:bCs/>
        </w:rPr>
        <w:t xml:space="preserve"> </w:t>
      </w:r>
    </w:p>
    <w:p w14:paraId="29DF0C92" w14:textId="77777777" w:rsidR="00460DD8" w:rsidRPr="00460DD8" w:rsidRDefault="00460DD8" w:rsidP="00460DD8">
      <w:pPr>
        <w:ind w:left="643"/>
        <w:rPr>
          <w:noProof/>
          <w:lang w:val="en-GB"/>
        </w:rPr>
      </w:pPr>
    </w:p>
    <w:sectPr w:rsidR="00460DD8" w:rsidRPr="00460DD8" w:rsidSect="00AB54D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63D91"/>
    <w:multiLevelType w:val="hybridMultilevel"/>
    <w:tmpl w:val="78CC9E62"/>
    <w:lvl w:ilvl="0" w:tplc="E52087B4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0E1FF1"/>
    <w:multiLevelType w:val="hybridMultilevel"/>
    <w:tmpl w:val="0CDE0DB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EB66085"/>
    <w:multiLevelType w:val="hybridMultilevel"/>
    <w:tmpl w:val="554811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31A64CC"/>
    <w:multiLevelType w:val="hybridMultilevel"/>
    <w:tmpl w:val="48BCD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415376">
    <w:abstractNumId w:val="5"/>
  </w:num>
  <w:num w:numId="2" w16cid:durableId="506286770">
    <w:abstractNumId w:val="2"/>
  </w:num>
  <w:num w:numId="3" w16cid:durableId="1415399997">
    <w:abstractNumId w:val="6"/>
  </w:num>
  <w:num w:numId="4" w16cid:durableId="1429042773">
    <w:abstractNumId w:val="0"/>
  </w:num>
  <w:num w:numId="5" w16cid:durableId="1512600373">
    <w:abstractNumId w:val="3"/>
  </w:num>
  <w:num w:numId="6" w16cid:durableId="1310480127">
    <w:abstractNumId w:val="4"/>
  </w:num>
  <w:num w:numId="7" w16cid:durableId="728504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4D4"/>
    <w:rsid w:val="00016E09"/>
    <w:rsid w:val="000D5DA3"/>
    <w:rsid w:val="000E375B"/>
    <w:rsid w:val="000E519E"/>
    <w:rsid w:val="000F467A"/>
    <w:rsid w:val="00116FBF"/>
    <w:rsid w:val="0016602B"/>
    <w:rsid w:val="00193250"/>
    <w:rsid w:val="0019541E"/>
    <w:rsid w:val="00205E23"/>
    <w:rsid w:val="00220B0A"/>
    <w:rsid w:val="00270D7F"/>
    <w:rsid w:val="00274DC3"/>
    <w:rsid w:val="00276870"/>
    <w:rsid w:val="002A1D5E"/>
    <w:rsid w:val="002C056C"/>
    <w:rsid w:val="002E6770"/>
    <w:rsid w:val="00300D3F"/>
    <w:rsid w:val="003A3E2A"/>
    <w:rsid w:val="0041247A"/>
    <w:rsid w:val="00460DD8"/>
    <w:rsid w:val="004E2051"/>
    <w:rsid w:val="00514967"/>
    <w:rsid w:val="0055691F"/>
    <w:rsid w:val="0056620B"/>
    <w:rsid w:val="0058483E"/>
    <w:rsid w:val="005B2447"/>
    <w:rsid w:val="005B56CA"/>
    <w:rsid w:val="005B7B41"/>
    <w:rsid w:val="00603A06"/>
    <w:rsid w:val="00605ECC"/>
    <w:rsid w:val="00674BD8"/>
    <w:rsid w:val="006B4E90"/>
    <w:rsid w:val="00777348"/>
    <w:rsid w:val="007B654A"/>
    <w:rsid w:val="007D3164"/>
    <w:rsid w:val="008125E7"/>
    <w:rsid w:val="00843420"/>
    <w:rsid w:val="009504AA"/>
    <w:rsid w:val="009516FD"/>
    <w:rsid w:val="0095488C"/>
    <w:rsid w:val="00993677"/>
    <w:rsid w:val="009D02F6"/>
    <w:rsid w:val="009F4A6A"/>
    <w:rsid w:val="00AB54D4"/>
    <w:rsid w:val="00B23E5F"/>
    <w:rsid w:val="00B33333"/>
    <w:rsid w:val="00B83C31"/>
    <w:rsid w:val="00BB01E8"/>
    <w:rsid w:val="00C203E5"/>
    <w:rsid w:val="00C50608"/>
    <w:rsid w:val="00CA4A08"/>
    <w:rsid w:val="00CA7209"/>
    <w:rsid w:val="00CD7D90"/>
    <w:rsid w:val="00D24E70"/>
    <w:rsid w:val="00D8538C"/>
    <w:rsid w:val="00E362BD"/>
    <w:rsid w:val="00E729B5"/>
    <w:rsid w:val="00E91C16"/>
    <w:rsid w:val="00E96D24"/>
    <w:rsid w:val="00EB686A"/>
    <w:rsid w:val="00EE09B0"/>
    <w:rsid w:val="00EF7D7F"/>
    <w:rsid w:val="00F526D4"/>
    <w:rsid w:val="00F8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29166F8"/>
  <w15:docId w15:val="{162BD324-9ACE-4164-B48D-1B321A00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60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95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21</cp:revision>
  <dcterms:created xsi:type="dcterms:W3CDTF">2024-09-06T14:04:00Z</dcterms:created>
  <dcterms:modified xsi:type="dcterms:W3CDTF">2024-11-12T15:20:00Z</dcterms:modified>
</cp:coreProperties>
</file>