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DF15" w14:textId="77777777" w:rsidR="007D0544" w:rsidRPr="00FC0EEF" w:rsidRDefault="00000000" w:rsidP="00FC0EEF">
      <w:pPr>
        <w:spacing w:line="600" w:lineRule="exact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FC0EEF">
        <w:rPr>
          <w:rFonts w:ascii="Arial" w:hAnsi="Arial" w:cs="Arial"/>
          <w:b/>
          <w:bCs/>
          <w:kern w:val="0"/>
          <w:sz w:val="32"/>
          <w:szCs w:val="32"/>
        </w:rPr>
        <w:t xml:space="preserve">2023 BRICS FORUM </w:t>
      </w:r>
    </w:p>
    <w:p w14:paraId="0B2EF595" w14:textId="77777777" w:rsidR="007D0544" w:rsidRPr="00FC0EEF" w:rsidRDefault="00000000" w:rsidP="00FC0EEF">
      <w:pPr>
        <w:spacing w:line="600" w:lineRule="exact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FC0EEF">
        <w:rPr>
          <w:rFonts w:ascii="Arial" w:hAnsi="Arial" w:cs="Arial"/>
          <w:b/>
          <w:bCs/>
          <w:kern w:val="0"/>
          <w:sz w:val="32"/>
          <w:szCs w:val="32"/>
        </w:rPr>
        <w:t xml:space="preserve">ON FUTURE NETWORKS INNOVATION </w:t>
      </w:r>
    </w:p>
    <w:p w14:paraId="23901D83" w14:textId="77777777" w:rsidR="007D0544" w:rsidRPr="00FC0EEF" w:rsidRDefault="00000000" w:rsidP="00FC0EEF">
      <w:pPr>
        <w:spacing w:afterLines="50" w:after="156" w:line="600" w:lineRule="exact"/>
        <w:jc w:val="center"/>
        <w:rPr>
          <w:rFonts w:ascii="Arial" w:hAnsi="Arial" w:cs="Arial"/>
          <w:kern w:val="0"/>
          <w:sz w:val="32"/>
          <w:szCs w:val="32"/>
        </w:rPr>
      </w:pPr>
      <w:r w:rsidRPr="00FC0EEF">
        <w:rPr>
          <w:rFonts w:ascii="Arial" w:hAnsi="Arial" w:cs="Arial"/>
          <w:kern w:val="0"/>
          <w:sz w:val="32"/>
          <w:szCs w:val="32"/>
          <w:lang w:val="en"/>
        </w:rPr>
        <w:t>Draft</w:t>
      </w:r>
      <w:r w:rsidRPr="00FC0EEF">
        <w:rPr>
          <w:rFonts w:ascii="Arial" w:hAnsi="Arial" w:cs="Arial"/>
          <w:kern w:val="0"/>
          <w:sz w:val="32"/>
          <w:szCs w:val="32"/>
        </w:rPr>
        <w:t xml:space="preserve"> Agenda</w:t>
      </w:r>
    </w:p>
    <w:tbl>
      <w:tblPr>
        <w:tblStyle w:val="TableGrid"/>
        <w:tblW w:w="10110" w:type="dxa"/>
        <w:tblInd w:w="-779" w:type="dxa"/>
        <w:tblLayout w:type="fixed"/>
        <w:tblLook w:val="04A0" w:firstRow="1" w:lastRow="0" w:firstColumn="1" w:lastColumn="0" w:noHBand="0" w:noVBand="1"/>
      </w:tblPr>
      <w:tblGrid>
        <w:gridCol w:w="1860"/>
        <w:gridCol w:w="8250"/>
      </w:tblGrid>
      <w:tr w:rsidR="007D0544" w:rsidRPr="00FC0EEF" w14:paraId="39A82512" w14:textId="77777777">
        <w:trPr>
          <w:trHeight w:val="564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6AC8EFE5" w14:textId="77777777" w:rsidR="007D0544" w:rsidRPr="00FC0EEF" w:rsidRDefault="00000000" w:rsidP="00FC0EEF">
            <w:pPr>
              <w:jc w:val="center"/>
              <w:rPr>
                <w:rFonts w:ascii="Times New Roman" w:eastAsia="SimHei" w:hAnsi="Times New Roman"/>
              </w:rPr>
            </w:pPr>
            <w:r w:rsidRPr="00FC0EEF">
              <w:rPr>
                <w:rFonts w:ascii="Arial" w:eastAsia="KaiTi" w:hAnsi="Arial" w:cs="Arial"/>
                <w:b/>
                <w:sz w:val="24"/>
              </w:rPr>
              <w:t xml:space="preserve">September </w:t>
            </w:r>
            <w:r w:rsidRPr="00FC0EEF">
              <w:rPr>
                <w:rFonts w:ascii="Arial" w:eastAsia="KaiTi" w:hAnsi="Arial" w:cs="Arial" w:hint="eastAsia"/>
                <w:b/>
                <w:sz w:val="24"/>
              </w:rPr>
              <w:t>4</w:t>
            </w:r>
            <w:r w:rsidRPr="00FC0EEF">
              <w:rPr>
                <w:rFonts w:ascii="Arial" w:eastAsia="KaiTi" w:hAnsi="Arial" w:cs="Arial"/>
                <w:b/>
                <w:sz w:val="24"/>
              </w:rPr>
              <w:t>, 2023 (</w:t>
            </w:r>
            <w:r w:rsidRPr="00FC0EEF">
              <w:rPr>
                <w:rFonts w:ascii="Arial" w:eastAsia="KaiTi" w:hAnsi="Arial" w:cs="Arial" w:hint="eastAsia"/>
                <w:b/>
                <w:sz w:val="24"/>
              </w:rPr>
              <w:t>Monday</w:t>
            </w:r>
            <w:r w:rsidRPr="00FC0EEF">
              <w:rPr>
                <w:rFonts w:ascii="Arial" w:eastAsia="KaiTi" w:hAnsi="Arial" w:cs="Arial"/>
                <w:b/>
                <w:sz w:val="24"/>
              </w:rPr>
              <w:t>)</w:t>
            </w:r>
          </w:p>
        </w:tc>
      </w:tr>
      <w:tr w:rsidR="007D0544" w:rsidRPr="00FC0EEF" w14:paraId="2BD2AB67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E734" w14:textId="77777777" w:rsidR="007D0544" w:rsidRPr="00FC0EEF" w:rsidRDefault="00000000" w:rsidP="00FC0EEF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 w:rsidRPr="00FC0EEF">
              <w:rPr>
                <w:rFonts w:ascii="Times New Roman" w:eastAsia="FangSong_GB2312" w:hAnsi="Times New Roman" w:hint="eastAsia"/>
                <w:sz w:val="24"/>
              </w:rPr>
              <w:t>0</w:t>
            </w:r>
            <w:r w:rsidRPr="00FC0EEF">
              <w:rPr>
                <w:rFonts w:ascii="Times New Roman" w:eastAsia="FangSong_GB2312" w:hAnsi="Times New Roman"/>
                <w:sz w:val="24"/>
              </w:rPr>
              <w:t>8:</w:t>
            </w:r>
            <w:r w:rsidRPr="00FC0EEF">
              <w:rPr>
                <w:rFonts w:ascii="Times New Roman" w:eastAsia="FangSong_GB2312" w:hAnsi="Times New Roman" w:hint="eastAsia"/>
                <w:sz w:val="24"/>
              </w:rPr>
              <w:t>5</w:t>
            </w:r>
            <w:r w:rsidRPr="00FC0EEF">
              <w:rPr>
                <w:rFonts w:ascii="Times New Roman" w:eastAsia="FangSong_GB2312" w:hAnsi="Times New Roman"/>
                <w:sz w:val="24"/>
              </w:rPr>
              <w:t>0-</w:t>
            </w:r>
            <w:r w:rsidRPr="00FC0EEF">
              <w:rPr>
                <w:rFonts w:ascii="Times New Roman" w:eastAsia="FangSong_GB2312" w:hAnsi="Times New Roman" w:hint="eastAsia"/>
                <w:sz w:val="24"/>
              </w:rPr>
              <w:t>09</w:t>
            </w:r>
            <w:r w:rsidRPr="00FC0EEF">
              <w:rPr>
                <w:rFonts w:ascii="Times New Roman" w:eastAsia="FangSong_GB2312" w:hAnsi="Times New Roman"/>
                <w:sz w:val="24"/>
              </w:rPr>
              <w:t>:</w:t>
            </w:r>
            <w:r w:rsidRPr="00FC0EEF">
              <w:rPr>
                <w:rFonts w:ascii="Times New Roman" w:eastAsia="FangSong_GB2312" w:hAnsi="Times New Roman" w:hint="eastAsia"/>
                <w:sz w:val="24"/>
              </w:rPr>
              <w:t>0</w:t>
            </w:r>
            <w:r w:rsidRPr="00FC0EEF">
              <w:rPr>
                <w:rFonts w:ascii="Times New Roman" w:eastAsia="FangSong_GB2312" w:hAnsi="Times New Roman"/>
                <w:sz w:val="24"/>
              </w:rPr>
              <w:t>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6A31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/>
                <w:sz w:val="24"/>
              </w:rPr>
              <w:t xml:space="preserve">Group Photo </w:t>
            </w:r>
          </w:p>
        </w:tc>
      </w:tr>
      <w:tr w:rsidR="007D0544" w:rsidRPr="00FC0EEF" w14:paraId="2970A4F7" w14:textId="77777777">
        <w:trPr>
          <w:trHeight w:val="514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517A" w14:textId="77777777" w:rsidR="007D0544" w:rsidRPr="00FC0EEF" w:rsidRDefault="00000000" w:rsidP="00FC0EEF">
            <w:pPr>
              <w:jc w:val="center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/>
                <w:b/>
                <w:bCs/>
                <w:sz w:val="24"/>
              </w:rPr>
              <w:t>Opening Session</w:t>
            </w:r>
          </w:p>
        </w:tc>
      </w:tr>
      <w:tr w:rsidR="007D0544" w:rsidRPr="00FC0EEF" w14:paraId="0F4C2A17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63EE" w14:textId="77777777" w:rsidR="007D0544" w:rsidRPr="00FC0EEF" w:rsidRDefault="00000000" w:rsidP="00FC0EEF">
            <w:pPr>
              <w:jc w:val="center"/>
              <w:rPr>
                <w:rFonts w:ascii="Times New Roman" w:eastAsia="FangSong_GB2312" w:hAnsi="Times New Roman"/>
                <w:sz w:val="24"/>
              </w:rPr>
            </w:pPr>
            <w:r w:rsidRPr="00FC0EEF">
              <w:rPr>
                <w:rFonts w:ascii="Times New Roman" w:eastAsia="FangSong_GB2312" w:hAnsi="Times New Roman"/>
                <w:sz w:val="24"/>
              </w:rPr>
              <w:t>09:00-10:</w:t>
            </w:r>
            <w:r w:rsidRPr="00FC0EEF">
              <w:rPr>
                <w:rFonts w:ascii="Times New Roman" w:eastAsia="FangSong_GB2312" w:hAnsi="Times New Roman" w:hint="eastAsia"/>
                <w:sz w:val="24"/>
              </w:rPr>
              <w:t>3</w:t>
            </w:r>
            <w:r w:rsidRPr="00FC0EEF">
              <w:rPr>
                <w:rFonts w:ascii="Times New Roman" w:eastAsia="FangSong_GB2312" w:hAnsi="Times New Roman"/>
                <w:sz w:val="24"/>
              </w:rPr>
              <w:t>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73F" w14:textId="77777777" w:rsidR="007D0544" w:rsidRPr="00FC0EEF" w:rsidRDefault="00000000" w:rsidP="00FC0EEF">
            <w:pPr>
              <w:ind w:left="240" w:hangingChars="100" w:hanging="240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/>
                <w:sz w:val="24"/>
                <w:lang w:val="en"/>
              </w:rPr>
              <w:t>Minister/</w:t>
            </w:r>
            <w:r w:rsidRPr="00FC0EEF">
              <w:rPr>
                <w:rFonts w:ascii="Arial" w:eastAsia="FangSong" w:hAnsi="Arial" w:cs="Arial"/>
                <w:sz w:val="24"/>
              </w:rPr>
              <w:t>Vice Minister, Ministry of Industry and Information Technology (MIIT) of the People’s Republic of China</w:t>
            </w:r>
          </w:p>
          <w:p w14:paraId="3FC23A68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/>
                <w:sz w:val="24"/>
              </w:rPr>
              <w:t>Mayor of Shenzhen Municipal People's Government</w:t>
            </w:r>
          </w:p>
          <w:p w14:paraId="19477EA0" w14:textId="77777777" w:rsidR="007D0544" w:rsidRPr="00FC0EEF" w:rsidRDefault="00000000" w:rsidP="00FC0EEF">
            <w:pPr>
              <w:ind w:left="240" w:hangingChars="100" w:hanging="240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Representatives of </w:t>
            </w:r>
            <w:r w:rsidRPr="00FC0EEF">
              <w:rPr>
                <w:rFonts w:ascii="Arial" w:eastAsia="FangSong" w:hAnsi="Arial" w:cs="Arial"/>
                <w:sz w:val="24"/>
                <w:lang w:val="en"/>
              </w:rPr>
              <w:t>I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nformation and </w:t>
            </w:r>
            <w:r w:rsidRPr="00FC0EEF">
              <w:rPr>
                <w:rFonts w:ascii="Arial" w:eastAsia="FangSong" w:hAnsi="Arial" w:cs="Arial"/>
                <w:sz w:val="24"/>
                <w:lang w:val="en"/>
              </w:rPr>
              <w:t>C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ommunication </w:t>
            </w:r>
            <w:r w:rsidRPr="00FC0EEF">
              <w:rPr>
                <w:rFonts w:ascii="Arial" w:eastAsia="FangSong" w:hAnsi="Arial" w:cs="Arial"/>
                <w:sz w:val="24"/>
                <w:lang w:val="en"/>
              </w:rPr>
              <w:t>A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uthorities in BRICS and </w:t>
            </w:r>
            <w:r w:rsidRPr="00FC0EEF">
              <w:rPr>
                <w:rFonts w:ascii="Arial" w:eastAsia="FangSong" w:hAnsi="Arial" w:cs="Arial"/>
                <w:sz w:val="24"/>
                <w:lang w:val="en"/>
              </w:rPr>
              <w:t>‘</w:t>
            </w:r>
            <w:r w:rsidRPr="00FC0EEF">
              <w:rPr>
                <w:rFonts w:ascii="Arial" w:eastAsia="FangSong" w:hAnsi="Arial" w:cs="Arial" w:hint="eastAsia"/>
                <w:sz w:val="24"/>
              </w:rPr>
              <w:t>BRICS+</w:t>
            </w:r>
            <w:r w:rsidRPr="00FC0EEF">
              <w:rPr>
                <w:rFonts w:ascii="Arial" w:eastAsia="FangSong" w:hAnsi="Arial" w:cs="Arial"/>
                <w:sz w:val="24"/>
              </w:rPr>
              <w:t>’</w:t>
            </w:r>
          </w:p>
          <w:p w14:paraId="66D1879B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Representatives of Internalization Organizations</w:t>
            </w:r>
          </w:p>
        </w:tc>
      </w:tr>
      <w:tr w:rsidR="007D0544" w:rsidRPr="00FC0EEF" w14:paraId="70D74505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398" w14:textId="77777777" w:rsidR="007D0544" w:rsidRPr="00FC0EEF" w:rsidRDefault="00000000" w:rsidP="00FC0EEF">
            <w:pPr>
              <w:rPr>
                <w:rFonts w:ascii="Times New Roman" w:eastAsia="STFangsong" w:hAnsi="Times New Roman"/>
                <w:sz w:val="24"/>
              </w:rPr>
            </w:pPr>
            <w:r w:rsidRPr="00FC0EEF">
              <w:rPr>
                <w:rFonts w:ascii="Times New Roman" w:eastAsia="STFangsong" w:hAnsi="Times New Roman"/>
                <w:sz w:val="24"/>
              </w:rPr>
              <w:t>10:</w:t>
            </w:r>
            <w:r w:rsidRPr="00FC0EEF">
              <w:rPr>
                <w:rFonts w:ascii="Times New Roman" w:eastAsia="STFangsong" w:hAnsi="Times New Roman" w:hint="eastAsia"/>
                <w:sz w:val="24"/>
              </w:rPr>
              <w:t>3</w:t>
            </w:r>
            <w:r w:rsidRPr="00FC0EEF">
              <w:rPr>
                <w:rFonts w:ascii="Times New Roman" w:eastAsia="STFangsong" w:hAnsi="Times New Roman"/>
                <w:sz w:val="24"/>
              </w:rPr>
              <w:t>0 - 10:</w:t>
            </w:r>
            <w:r w:rsidRPr="00FC0EEF">
              <w:rPr>
                <w:rFonts w:ascii="Times New Roman" w:eastAsia="STFangsong" w:hAnsi="Times New Roman" w:hint="eastAsia"/>
                <w:sz w:val="24"/>
              </w:rPr>
              <w:t>45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3BF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R</w:t>
            </w:r>
            <w:r w:rsidRPr="00FC0EEF">
              <w:rPr>
                <w:rFonts w:ascii="Arial" w:eastAsia="FangSong" w:hAnsi="Arial" w:cs="Arial"/>
                <w:sz w:val="24"/>
              </w:rPr>
              <w:t>elease of Achievements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 from the BRICS </w:t>
            </w:r>
            <w:r w:rsidRPr="00FC0EEF">
              <w:rPr>
                <w:rFonts w:ascii="Arial" w:eastAsia="FangSong" w:hAnsi="Arial" w:cs="Arial"/>
                <w:sz w:val="24"/>
              </w:rPr>
              <w:t xml:space="preserve">Institute of </w:t>
            </w:r>
            <w:r w:rsidRPr="00FC0EEF">
              <w:rPr>
                <w:rFonts w:ascii="Arial" w:eastAsia="FangSong" w:hAnsi="Arial" w:cs="Arial" w:hint="eastAsia"/>
                <w:sz w:val="24"/>
              </w:rPr>
              <w:t>Future Network</w:t>
            </w:r>
            <w:r w:rsidRPr="00FC0EEF">
              <w:rPr>
                <w:rFonts w:ascii="Arial" w:eastAsia="FangSong" w:hAnsi="Arial" w:cs="Arial"/>
                <w:sz w:val="24"/>
              </w:rPr>
              <w:t>s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 </w:t>
            </w:r>
          </w:p>
        </w:tc>
      </w:tr>
      <w:tr w:rsidR="007D0544" w:rsidRPr="00FC0EEF" w14:paraId="1DBA2379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A8B" w14:textId="77777777" w:rsidR="007D0544" w:rsidRPr="00FC0EEF" w:rsidRDefault="00000000" w:rsidP="00FC0EEF">
            <w:pPr>
              <w:rPr>
                <w:rFonts w:ascii="Times New Roman" w:eastAsia="STFangsong" w:hAnsi="Times New Roman"/>
                <w:sz w:val="24"/>
              </w:rPr>
            </w:pPr>
            <w:r w:rsidRPr="00FC0EEF">
              <w:rPr>
                <w:rFonts w:ascii="Times New Roman" w:eastAsia="STFangsong" w:hAnsi="Times New Roman"/>
                <w:sz w:val="24"/>
              </w:rPr>
              <w:t>10:</w:t>
            </w:r>
            <w:r w:rsidRPr="00FC0EEF">
              <w:rPr>
                <w:rFonts w:ascii="Times New Roman" w:eastAsia="STFangsong" w:hAnsi="Times New Roman" w:hint="eastAsia"/>
                <w:sz w:val="24"/>
              </w:rPr>
              <w:t>45</w:t>
            </w:r>
            <w:r w:rsidRPr="00FC0EEF">
              <w:rPr>
                <w:rFonts w:ascii="Times New Roman" w:eastAsia="STFangsong" w:hAnsi="Times New Roman"/>
                <w:sz w:val="24"/>
              </w:rPr>
              <w:t xml:space="preserve"> - 1</w:t>
            </w:r>
            <w:r w:rsidRPr="00FC0EEF">
              <w:rPr>
                <w:rFonts w:ascii="Times New Roman" w:eastAsia="STFangsong" w:hAnsi="Times New Roman" w:hint="eastAsia"/>
                <w:sz w:val="24"/>
              </w:rPr>
              <w:t>1</w:t>
            </w:r>
            <w:r w:rsidRPr="00FC0EEF">
              <w:rPr>
                <w:rFonts w:ascii="Times New Roman" w:eastAsia="STFangsong" w:hAnsi="Times New Roman"/>
                <w:sz w:val="24"/>
              </w:rPr>
              <w:t>:</w:t>
            </w:r>
            <w:r w:rsidRPr="00FC0EEF">
              <w:rPr>
                <w:rFonts w:ascii="Times New Roman" w:eastAsia="STFangsong" w:hAnsi="Times New Roman" w:hint="eastAsia"/>
                <w:sz w:val="24"/>
              </w:rPr>
              <w:t>0</w:t>
            </w:r>
            <w:r w:rsidRPr="00FC0EEF">
              <w:rPr>
                <w:rFonts w:ascii="Times New Roman" w:eastAsia="STFangsong" w:hAnsi="Times New Roman"/>
                <w:sz w:val="24"/>
              </w:rPr>
              <w:t>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255C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Coffee Break</w:t>
            </w:r>
          </w:p>
        </w:tc>
      </w:tr>
      <w:tr w:rsidR="007D0544" w:rsidRPr="00FC0EEF" w14:paraId="6CBCA406" w14:textId="77777777">
        <w:trPr>
          <w:trHeight w:val="502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A5E9" w14:textId="77777777" w:rsidR="007D0544" w:rsidRPr="00FC0EEF" w:rsidRDefault="00000000" w:rsidP="00FC0EEF">
            <w:pPr>
              <w:jc w:val="center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DengXian" w:hAnsi="Arial" w:cs="Arial"/>
                <w:b/>
                <w:bCs/>
                <w:sz w:val="24"/>
              </w:rPr>
              <w:t>Keynote Session: Promoting High-Quality Development with Networks Innovation</w:t>
            </w:r>
          </w:p>
        </w:tc>
      </w:tr>
      <w:tr w:rsidR="007D0544" w:rsidRPr="00FC0EEF" w14:paraId="128E3467" w14:textId="77777777">
        <w:trPr>
          <w:trHeight w:val="9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5DB" w14:textId="77777777" w:rsidR="007D0544" w:rsidRPr="00FC0EEF" w:rsidRDefault="00000000" w:rsidP="00FC0EEF">
            <w:pPr>
              <w:rPr>
                <w:rFonts w:ascii="Arial" w:eastAsia="DengXian" w:hAnsi="Arial" w:cs="Arial"/>
                <w:b/>
                <w:bCs/>
                <w:sz w:val="24"/>
              </w:rPr>
            </w:pPr>
            <w:r w:rsidRPr="00FC0EEF">
              <w:rPr>
                <w:rFonts w:ascii="Times New Roman" w:eastAsia="STFangsong" w:hAnsi="Times New Roman" w:hint="eastAsia"/>
                <w:sz w:val="24"/>
              </w:rPr>
              <w:t>11:00-12:15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6C8" w14:textId="77777777" w:rsidR="007D0544" w:rsidRPr="00FC0EEF" w:rsidRDefault="00000000" w:rsidP="00FC0EEF">
            <w:pPr>
              <w:ind w:left="240" w:hangingChars="100" w:hanging="240"/>
              <w:rPr>
                <w:rFonts w:ascii="Arial" w:eastAsia="FangSong" w:hAnsi="Arial" w:cs="Arial"/>
                <w:sz w:val="24"/>
                <w:lang w:val="en"/>
              </w:rPr>
            </w:pP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Chief Executive Officer of the South African Council for Scientific and Industrial Research</w:t>
            </w:r>
          </w:p>
          <w:p w14:paraId="486787A6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  <w:lang w:val="en"/>
              </w:rPr>
            </w:pP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Director of the Development and Research Center of Telefônica Brasil</w:t>
            </w:r>
          </w:p>
          <w:p w14:paraId="46CBC1D9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  <w:lang w:val="en"/>
              </w:rPr>
            </w:pP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Engineer of Radio Research and Development Institute (NIIR) of Russia</w:t>
            </w:r>
          </w:p>
          <w:p w14:paraId="11D873CF" w14:textId="77777777" w:rsidR="007D0544" w:rsidRPr="00FC0EEF" w:rsidRDefault="00000000" w:rsidP="00FC0EEF">
            <w:pPr>
              <w:ind w:left="240" w:hangingChars="100" w:hanging="240"/>
              <w:jc w:val="left"/>
              <w:rPr>
                <w:rFonts w:ascii="Arial" w:eastAsia="FangSong" w:hAnsi="Arial" w:cs="Arial"/>
                <w:sz w:val="24"/>
                <w:lang w:val="en"/>
              </w:rPr>
            </w:pP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Chief Executive Officer, India</w:t>
            </w:r>
            <w:r w:rsidRPr="00FC0EEF">
              <w:rPr>
                <w:rFonts w:ascii="Arial" w:eastAsia="FangSong" w:hAnsi="Arial" w:cs="Arial"/>
                <w:sz w:val="24"/>
                <w:lang w:val="en"/>
              </w:rPr>
              <w:t xml:space="preserve"> Center for Development of Telematics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 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(</w:t>
            </w:r>
            <w:r w:rsidRPr="00FC0EEF">
              <w:rPr>
                <w:rFonts w:ascii="Arial" w:eastAsia="FangSong" w:hAnsi="Arial" w:cs="Arial"/>
                <w:sz w:val="24"/>
                <w:lang w:val="en"/>
              </w:rPr>
              <w:t>CDOT)</w:t>
            </w:r>
          </w:p>
          <w:p w14:paraId="37DF74BC" w14:textId="77777777" w:rsidR="007D0544" w:rsidRPr="00FC0EEF" w:rsidRDefault="00000000" w:rsidP="00FC0EEF">
            <w:pPr>
              <w:rPr>
                <w:rFonts w:ascii="Arial" w:eastAsia="DengXian" w:hAnsi="Arial" w:cs="Arial"/>
                <w:b/>
                <w:bCs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President of the China Branch of the BRICS</w:t>
            </w:r>
            <w:r w:rsidRPr="00FC0EEF">
              <w:rPr>
                <w:rFonts w:ascii="Arial" w:eastAsia="FangSong" w:hAnsi="Arial" w:cs="Arial"/>
                <w:sz w:val="24"/>
                <w:lang w:val="en"/>
              </w:rPr>
              <w:t xml:space="preserve"> Institute of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 xml:space="preserve"> Future Network</w:t>
            </w:r>
            <w:r w:rsidRPr="00FC0EEF">
              <w:rPr>
                <w:rFonts w:ascii="Arial" w:eastAsia="FangSong" w:hAnsi="Arial" w:cs="Arial"/>
                <w:sz w:val="24"/>
                <w:lang w:val="en"/>
              </w:rPr>
              <w:t>s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 xml:space="preserve"> </w:t>
            </w:r>
          </w:p>
        </w:tc>
      </w:tr>
      <w:tr w:rsidR="007D0544" w:rsidRPr="00FC0EEF" w14:paraId="7F5B245F" w14:textId="77777777">
        <w:trPr>
          <w:trHeight w:val="516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20AB" w14:textId="77777777" w:rsidR="007D0544" w:rsidRPr="00FC0EEF" w:rsidRDefault="00000000" w:rsidP="00FC0EEF">
            <w:pPr>
              <w:jc w:val="center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b/>
                <w:bCs/>
                <w:sz w:val="24"/>
                <w:lang w:val="en"/>
              </w:rPr>
              <w:t>Session 1: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 xml:space="preserve"> D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  <w:lang w:val="en"/>
              </w:rPr>
              <w:t>igital Transformation Opportunities</w:t>
            </w:r>
          </w:p>
        </w:tc>
      </w:tr>
      <w:tr w:rsidR="007D0544" w:rsidRPr="00FC0EEF" w14:paraId="0068880A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236" w14:textId="77777777" w:rsidR="007D0544" w:rsidRPr="00FC0EEF" w:rsidRDefault="00000000" w:rsidP="00FC0EEF">
            <w:pPr>
              <w:rPr>
                <w:rFonts w:ascii="Times New Roman" w:eastAsia="FangSong_GB2312" w:hAnsi="Times New Roman"/>
                <w:color w:val="000000"/>
                <w:sz w:val="24"/>
              </w:rPr>
            </w:pPr>
            <w:r w:rsidRPr="00FC0EEF">
              <w:rPr>
                <w:rFonts w:ascii="Times New Roman" w:eastAsia="STFangsong" w:hAnsi="Times New Roman"/>
                <w:sz w:val="24"/>
              </w:rPr>
              <w:t>14:00-15:</w:t>
            </w:r>
            <w:r w:rsidRPr="00FC0EEF">
              <w:rPr>
                <w:rFonts w:ascii="Times New Roman" w:eastAsia="STFangsong" w:hAnsi="Times New Roman" w:hint="eastAsia"/>
                <w:sz w:val="24"/>
              </w:rPr>
              <w:t>3</w:t>
            </w:r>
            <w:r w:rsidRPr="00FC0EEF">
              <w:rPr>
                <w:rFonts w:ascii="Times New Roman" w:eastAsia="STFangsong" w:hAnsi="Times New Roman"/>
                <w:sz w:val="24"/>
              </w:rPr>
              <w:t>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CBA5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  <w:lang w:val="en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Innovation Division, BDT</w:t>
            </w:r>
          </w:p>
          <w:p w14:paraId="13FE2D3F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Director of ITU Regional Office for Asia and the Pacific</w:t>
            </w:r>
          </w:p>
          <w:p w14:paraId="191A7520" w14:textId="77777777" w:rsidR="007D0544" w:rsidRPr="00FC0EEF" w:rsidRDefault="00000000" w:rsidP="00FC0EEF">
            <w:pPr>
              <w:ind w:left="240" w:hangingChars="100" w:hanging="240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Consultant to Minister of Communications and Information Technology of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 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 xml:space="preserve"> Iran</w:t>
            </w:r>
          </w:p>
          <w:p w14:paraId="270BF8AF" w14:textId="77777777" w:rsidR="007D0544" w:rsidRPr="00FC0EEF" w:rsidRDefault="00000000" w:rsidP="00FC0EEF">
            <w:pPr>
              <w:ind w:left="240" w:hangingChars="100" w:hanging="240"/>
              <w:jc w:val="left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Experts from China Academy of Information and Communications Technology</w:t>
            </w:r>
          </w:p>
          <w:p w14:paraId="115023EC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China Telecom Experts</w:t>
            </w:r>
          </w:p>
          <w:p w14:paraId="4A7EE01D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China Unicom experts</w:t>
            </w:r>
          </w:p>
        </w:tc>
      </w:tr>
      <w:tr w:rsidR="007D0544" w:rsidRPr="00FC0EEF" w14:paraId="7FAB4556" w14:textId="77777777">
        <w:trPr>
          <w:trHeight w:val="514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9065" w14:textId="77777777" w:rsidR="007D0544" w:rsidRPr="00FC0EEF" w:rsidRDefault="00000000" w:rsidP="00FC0EEF">
            <w:pPr>
              <w:jc w:val="center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/>
                <w:b/>
                <w:bCs/>
                <w:sz w:val="24"/>
                <w:lang w:val="en"/>
              </w:rPr>
              <w:t xml:space="preserve">Session 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>2</w:t>
            </w:r>
            <w:r w:rsidRPr="00FC0EEF">
              <w:rPr>
                <w:rFonts w:ascii="Arial" w:eastAsia="FangSong" w:hAnsi="Arial" w:cs="Arial"/>
                <w:b/>
                <w:bCs/>
                <w:sz w:val="24"/>
                <w:lang w:val="en"/>
              </w:rPr>
              <w:t>: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 xml:space="preserve"> Development </w:t>
            </w:r>
            <w:r w:rsidRPr="00FC0EEF">
              <w:rPr>
                <w:rFonts w:ascii="Arial" w:eastAsia="FangSong" w:hAnsi="Arial" w:cs="Arial"/>
                <w:b/>
                <w:bCs/>
                <w:sz w:val="24"/>
              </w:rPr>
              <w:t>T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 xml:space="preserve">rend of </w:t>
            </w:r>
            <w:r w:rsidRPr="00FC0EEF">
              <w:rPr>
                <w:rFonts w:ascii="Arial" w:eastAsia="FangSong" w:hAnsi="Arial" w:cs="Arial"/>
                <w:b/>
                <w:bCs/>
                <w:sz w:val="24"/>
              </w:rPr>
              <w:t>N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 xml:space="preserve">ext </w:t>
            </w:r>
            <w:r w:rsidRPr="00FC0EEF">
              <w:rPr>
                <w:rFonts w:ascii="Arial" w:eastAsia="FangSong" w:hAnsi="Arial" w:cs="Arial"/>
                <w:b/>
                <w:bCs/>
                <w:sz w:val="24"/>
              </w:rPr>
              <w:t>G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 xml:space="preserve">eneration </w:t>
            </w:r>
            <w:r w:rsidRPr="00FC0EEF">
              <w:rPr>
                <w:rFonts w:ascii="Arial" w:eastAsia="FangSong" w:hAnsi="Arial" w:cs="Arial"/>
                <w:b/>
                <w:bCs/>
                <w:sz w:val="24"/>
              </w:rPr>
              <w:t>C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>ommunication</w:t>
            </w:r>
            <w:r w:rsidRPr="00FC0EEF">
              <w:rPr>
                <w:rFonts w:ascii="Arial" w:eastAsia="FangSong" w:hAnsi="Arial" w:cs="Arial"/>
                <w:b/>
                <w:bCs/>
                <w:sz w:val="24"/>
              </w:rPr>
              <w:t>s</w:t>
            </w:r>
          </w:p>
        </w:tc>
      </w:tr>
      <w:tr w:rsidR="007D0544" w:rsidRPr="00FC0EEF" w14:paraId="00F759A7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9E1" w14:textId="77777777" w:rsidR="007D0544" w:rsidRPr="00FC0EEF" w:rsidRDefault="00000000" w:rsidP="00FC0EEF">
            <w:pPr>
              <w:rPr>
                <w:rFonts w:ascii="Times New Roman" w:eastAsia="FangSong_GB2312" w:hAnsi="Times New Roman"/>
                <w:color w:val="000000"/>
                <w:sz w:val="24"/>
              </w:rPr>
            </w:pPr>
            <w:r w:rsidRPr="00FC0EEF">
              <w:rPr>
                <w:rFonts w:ascii="Times New Roman" w:eastAsia="STFangsong" w:hAnsi="Times New Roman"/>
                <w:sz w:val="24"/>
              </w:rPr>
              <w:t>15:</w:t>
            </w:r>
            <w:r w:rsidRPr="00FC0EEF">
              <w:rPr>
                <w:rFonts w:ascii="Times New Roman" w:eastAsia="STFangsong" w:hAnsi="Times New Roman" w:hint="eastAsia"/>
                <w:sz w:val="24"/>
              </w:rPr>
              <w:t>30</w:t>
            </w:r>
            <w:r w:rsidRPr="00FC0EEF">
              <w:rPr>
                <w:rFonts w:ascii="Times New Roman" w:eastAsia="STFangsong" w:hAnsi="Times New Roman"/>
                <w:sz w:val="24"/>
              </w:rPr>
              <w:t>-17:</w:t>
            </w:r>
            <w:r w:rsidRPr="00FC0EEF">
              <w:rPr>
                <w:rFonts w:ascii="Times New Roman" w:eastAsia="STFangsong" w:hAnsi="Times New Roman" w:hint="eastAsia"/>
                <w:sz w:val="24"/>
              </w:rPr>
              <w:t>3</w:t>
            </w:r>
            <w:r w:rsidRPr="00FC0EEF">
              <w:rPr>
                <w:rFonts w:ascii="Times New Roman" w:eastAsia="STFangsong" w:hAnsi="Times New Roman"/>
                <w:sz w:val="24"/>
              </w:rPr>
              <w:t>0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3D78" w14:textId="77777777" w:rsidR="007D0544" w:rsidRPr="00FC0EEF" w:rsidRDefault="00000000" w:rsidP="00FC0EEF">
            <w:pPr>
              <w:ind w:left="240" w:hangingChars="100" w:hanging="240"/>
              <w:jc w:val="left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 from China Academy of Information and Communication</w:t>
            </w:r>
            <w:r w:rsidRPr="00FC0EEF">
              <w:rPr>
                <w:rFonts w:ascii="Arial" w:eastAsia="FangSong" w:hAnsi="Arial" w:cs="Arial"/>
                <w:sz w:val="24"/>
              </w:rPr>
              <w:t>s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 Technology</w:t>
            </w:r>
          </w:p>
          <w:p w14:paraId="149F118B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/>
                <w:sz w:val="24"/>
              </w:rPr>
              <w:t>Director for International Cooperation, Rostelecom</w:t>
            </w:r>
          </w:p>
          <w:p w14:paraId="3570B92B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Experts from China Mobile Research Institute</w:t>
            </w:r>
          </w:p>
          <w:p w14:paraId="407C7EE3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 of the South African Council for Scientific and Industrial Research</w:t>
            </w:r>
          </w:p>
          <w:p w14:paraId="031CA342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lastRenderedPageBreak/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Russian MTUCI expert</w:t>
            </w:r>
          </w:p>
          <w:p w14:paraId="7CAFD7D1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 from Huawei Overseas Cooperation Department</w:t>
            </w:r>
          </w:p>
        </w:tc>
      </w:tr>
      <w:tr w:rsidR="007D0544" w:rsidRPr="00FC0EEF" w14:paraId="58388582" w14:textId="77777777">
        <w:trPr>
          <w:trHeight w:val="517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2C37154A" w14:textId="77777777" w:rsidR="007D0544" w:rsidRPr="00FC0EEF" w:rsidRDefault="00000000" w:rsidP="00FC0EEF">
            <w:pPr>
              <w:jc w:val="center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KaiTi" w:hAnsi="Arial" w:cs="Arial"/>
                <w:b/>
                <w:sz w:val="24"/>
              </w:rPr>
              <w:lastRenderedPageBreak/>
              <w:t xml:space="preserve">September </w:t>
            </w:r>
            <w:r w:rsidRPr="00FC0EEF">
              <w:rPr>
                <w:rFonts w:ascii="Arial" w:eastAsia="KaiTi" w:hAnsi="Arial" w:cs="Arial" w:hint="eastAsia"/>
                <w:b/>
                <w:sz w:val="24"/>
              </w:rPr>
              <w:t>5</w:t>
            </w:r>
            <w:r w:rsidRPr="00FC0EEF">
              <w:rPr>
                <w:rFonts w:ascii="Arial" w:eastAsia="KaiTi" w:hAnsi="Arial" w:cs="Arial"/>
                <w:b/>
                <w:sz w:val="24"/>
              </w:rPr>
              <w:t>, 2023 (</w:t>
            </w:r>
            <w:r w:rsidRPr="00FC0EEF">
              <w:rPr>
                <w:rFonts w:ascii="Arial" w:eastAsia="KaiTi" w:hAnsi="Arial" w:cs="Arial" w:hint="eastAsia"/>
                <w:b/>
                <w:sz w:val="24"/>
              </w:rPr>
              <w:t>Tuesday</w:t>
            </w:r>
            <w:r w:rsidRPr="00FC0EEF">
              <w:rPr>
                <w:rFonts w:ascii="Arial" w:eastAsia="KaiTi" w:hAnsi="Arial" w:cs="Arial"/>
                <w:b/>
                <w:sz w:val="24"/>
              </w:rPr>
              <w:t>)</w:t>
            </w:r>
          </w:p>
        </w:tc>
      </w:tr>
      <w:tr w:rsidR="007D0544" w:rsidRPr="00FC0EEF" w14:paraId="7EBF5C22" w14:textId="77777777">
        <w:trPr>
          <w:trHeight w:val="545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B877" w14:textId="77777777" w:rsidR="007D0544" w:rsidRPr="00FC0EEF" w:rsidRDefault="00000000" w:rsidP="00FC0EEF">
            <w:pPr>
              <w:jc w:val="center"/>
              <w:rPr>
                <w:rFonts w:ascii="Arial" w:eastAsia="KaiTi" w:hAnsi="Arial" w:cs="Arial"/>
                <w:b/>
                <w:sz w:val="24"/>
              </w:rPr>
            </w:pPr>
            <w:r w:rsidRPr="00FC0EEF">
              <w:rPr>
                <w:rFonts w:ascii="Arial" w:eastAsia="FangSong" w:hAnsi="Arial" w:cs="Arial"/>
                <w:b/>
                <w:bCs/>
                <w:sz w:val="24"/>
                <w:lang w:val="en"/>
              </w:rPr>
              <w:t xml:space="preserve">Session 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>3</w:t>
            </w:r>
            <w:r w:rsidRPr="00FC0EEF">
              <w:rPr>
                <w:rFonts w:ascii="Arial" w:eastAsia="FangSong" w:hAnsi="Arial" w:cs="Arial"/>
                <w:b/>
                <w:bCs/>
                <w:sz w:val="24"/>
                <w:lang w:val="en"/>
              </w:rPr>
              <w:t>: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 xml:space="preserve"> AI and Sustainable Development</w:t>
            </w:r>
          </w:p>
        </w:tc>
      </w:tr>
      <w:tr w:rsidR="007D0544" w:rsidRPr="00FC0EEF" w14:paraId="54DE4CBE" w14:textId="77777777">
        <w:trPr>
          <w:trHeight w:val="105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951" w14:textId="77777777" w:rsidR="007D0544" w:rsidRPr="00FC0EEF" w:rsidRDefault="00000000" w:rsidP="00FC0EEF">
            <w:pPr>
              <w:rPr>
                <w:rFonts w:ascii="Times New Roman" w:eastAsia="STFangsong" w:hAnsi="Times New Roman"/>
                <w:color w:val="000000"/>
                <w:sz w:val="24"/>
              </w:rPr>
            </w:pPr>
            <w:r w:rsidRPr="00FC0EEF">
              <w:rPr>
                <w:rFonts w:ascii="Times New Roman" w:eastAsia="STFangsong" w:hAnsi="Times New Roman"/>
                <w:sz w:val="24"/>
              </w:rPr>
              <w:t>09:00-10:</w:t>
            </w:r>
            <w:r w:rsidRPr="00FC0EEF">
              <w:rPr>
                <w:rFonts w:ascii="Times New Roman" w:eastAsia="STFangsong" w:hAnsi="Times New Roman" w:hint="eastAsia"/>
                <w:sz w:val="24"/>
              </w:rPr>
              <w:t>15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E0BC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  <w:lang w:val="en"/>
              </w:rPr>
              <w:t>Official of TSB of ITU</w:t>
            </w:r>
          </w:p>
          <w:p w14:paraId="3B7A4AA3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Director for Development of AI, Yandex/Russia</w:t>
            </w:r>
          </w:p>
          <w:p w14:paraId="5D8E2DD9" w14:textId="77777777" w:rsidR="007D0544" w:rsidRPr="00FC0EEF" w:rsidRDefault="00000000" w:rsidP="00FC0EEF">
            <w:pPr>
              <w:ind w:left="240" w:hangingChars="100" w:hanging="240"/>
              <w:jc w:val="left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Experts from China Academy of Information and Communications Technology</w:t>
            </w:r>
          </w:p>
          <w:p w14:paraId="3281C77B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Director of HSE University/Project Research Office in Russia</w:t>
            </w:r>
          </w:p>
          <w:p w14:paraId="37CE97DF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 in artificial intelligence field of Sun Yat-Sen University</w:t>
            </w:r>
          </w:p>
          <w:p w14:paraId="0BA505DB" w14:textId="77777777" w:rsidR="007D0544" w:rsidRPr="00FC0EEF" w:rsidRDefault="00000000" w:rsidP="00FC0EEF">
            <w:pPr>
              <w:ind w:left="240" w:hangingChars="100" w:hanging="240"/>
              <w:jc w:val="left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Researcher at the South African Council for Scientific and Industrial Research</w:t>
            </w:r>
          </w:p>
        </w:tc>
      </w:tr>
      <w:tr w:rsidR="007D0544" w:rsidRPr="00FC0EEF" w14:paraId="11867480" w14:textId="77777777">
        <w:trPr>
          <w:trHeight w:val="554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F8FA" w14:textId="77777777" w:rsidR="007D0544" w:rsidRPr="00FC0EEF" w:rsidRDefault="00000000" w:rsidP="00FC0EEF">
            <w:pPr>
              <w:jc w:val="center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/>
                <w:b/>
                <w:bCs/>
                <w:sz w:val="24"/>
                <w:lang w:val="en"/>
              </w:rPr>
              <w:t>Session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  <w:lang w:val="en"/>
              </w:rPr>
              <w:t xml:space="preserve"> 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>4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  <w:lang w:val="en"/>
              </w:rPr>
              <w:t>: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 xml:space="preserve"> Industrial Internet Platform </w:t>
            </w:r>
            <w:r w:rsidRPr="00FC0EEF">
              <w:rPr>
                <w:rFonts w:ascii="Arial" w:eastAsia="FangSong" w:hAnsi="Arial" w:cs="Arial"/>
                <w:b/>
                <w:bCs/>
                <w:sz w:val="24"/>
              </w:rPr>
              <w:t>Development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 xml:space="preserve"> and Application Cases</w:t>
            </w:r>
          </w:p>
        </w:tc>
      </w:tr>
      <w:tr w:rsidR="007D0544" w:rsidRPr="00FC0EEF" w14:paraId="78846445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18B5" w14:textId="77777777" w:rsidR="007D0544" w:rsidRPr="00FC0EEF" w:rsidRDefault="00000000" w:rsidP="00FC0EEF">
            <w:pPr>
              <w:rPr>
                <w:rFonts w:ascii="Times New Roman" w:eastAsia="STFangsong" w:hAnsi="Times New Roman"/>
                <w:color w:val="000000"/>
                <w:sz w:val="24"/>
              </w:rPr>
            </w:pPr>
            <w:r w:rsidRPr="00FC0EEF">
              <w:rPr>
                <w:rFonts w:ascii="Times New Roman" w:eastAsia="STFangsong" w:hAnsi="Times New Roman"/>
                <w:color w:val="000000"/>
                <w:sz w:val="24"/>
              </w:rPr>
              <w:t>10:30 -1</w:t>
            </w:r>
            <w:r w:rsidRPr="00FC0EEF">
              <w:rPr>
                <w:rFonts w:ascii="Times New Roman" w:eastAsia="STFangsong" w:hAnsi="Times New Roman" w:hint="eastAsia"/>
                <w:color w:val="000000"/>
                <w:sz w:val="24"/>
              </w:rPr>
              <w:t>1</w:t>
            </w:r>
            <w:r w:rsidRPr="00FC0EEF">
              <w:rPr>
                <w:rFonts w:ascii="Times New Roman" w:eastAsia="STFangsong" w:hAnsi="Times New Roman"/>
                <w:color w:val="000000"/>
                <w:sz w:val="24"/>
              </w:rPr>
              <w:t>:</w:t>
            </w:r>
            <w:r w:rsidRPr="00FC0EEF">
              <w:rPr>
                <w:rFonts w:ascii="Times New Roman" w:eastAsia="STFangsong" w:hAnsi="Times New Roman" w:hint="eastAsia"/>
                <w:color w:val="000000"/>
                <w:sz w:val="24"/>
              </w:rPr>
              <w:t>45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929" w14:textId="77777777" w:rsidR="007D0544" w:rsidRPr="00FC0EEF" w:rsidRDefault="00000000" w:rsidP="00FC0EEF">
            <w:pPr>
              <w:ind w:left="240" w:hangingChars="100" w:hanging="240"/>
              <w:jc w:val="left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Experts from China Academy of Information and Communications Technology</w:t>
            </w:r>
          </w:p>
          <w:p w14:paraId="563C38D4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Experts from BYD Group</w:t>
            </w:r>
          </w:p>
          <w:p w14:paraId="5F5CFC2C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Expert of  Brasil </w:t>
            </w:r>
            <w:r w:rsidRPr="00FC0EEF">
              <w:rPr>
                <w:rFonts w:ascii="Arial" w:eastAsia="FangSong" w:hAnsi="Arial" w:cs="Arial"/>
                <w:sz w:val="24"/>
              </w:rPr>
              <w:t xml:space="preserve">Telecommunications 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Research and Development Center </w:t>
            </w:r>
          </w:p>
          <w:p w14:paraId="0D43180D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Experts from China Unicom Research Institute</w:t>
            </w:r>
          </w:p>
          <w:p w14:paraId="61FE6C0F" w14:textId="77777777" w:rsidR="007D0544" w:rsidRPr="00FC0EEF" w:rsidRDefault="00000000" w:rsidP="00FC0EEF">
            <w:pPr>
              <w:ind w:left="240" w:hangingChars="100" w:hanging="240"/>
              <w:jc w:val="left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/>
                <w:sz w:val="24"/>
              </w:rPr>
              <w:t>Russia Association for Digital Innovations in Mechanical Engineering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 (ACIM)</w:t>
            </w:r>
          </w:p>
        </w:tc>
      </w:tr>
      <w:tr w:rsidR="007D0544" w:rsidRPr="00FC0EEF" w14:paraId="63EBE042" w14:textId="77777777">
        <w:trPr>
          <w:trHeight w:val="514"/>
        </w:trPr>
        <w:tc>
          <w:tcPr>
            <w:tcW w:w="10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AFB1" w14:textId="77777777" w:rsidR="007D0544" w:rsidRPr="00FC0EEF" w:rsidRDefault="00000000" w:rsidP="00FC0EEF">
            <w:pPr>
              <w:jc w:val="center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/>
                <w:b/>
                <w:bCs/>
                <w:sz w:val="24"/>
                <w:lang w:val="en"/>
              </w:rPr>
              <w:t>Session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  <w:lang w:val="en"/>
              </w:rPr>
              <w:t xml:space="preserve"> 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>5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  <w:lang w:val="en"/>
              </w:rPr>
              <w:t>:</w:t>
            </w:r>
            <w:r w:rsidRPr="00FC0EEF">
              <w:rPr>
                <w:rFonts w:ascii="Arial" w:eastAsia="FangSong" w:hAnsi="Arial" w:cs="Arial" w:hint="eastAsia"/>
                <w:b/>
                <w:bCs/>
                <w:sz w:val="24"/>
              </w:rPr>
              <w:t xml:space="preserve"> Blockchain and Information Security</w:t>
            </w:r>
          </w:p>
        </w:tc>
      </w:tr>
      <w:tr w:rsidR="007D0544" w14:paraId="5588B9FA" w14:textId="77777777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E56" w14:textId="77777777" w:rsidR="007D0544" w:rsidRPr="00FC0EEF" w:rsidRDefault="00000000" w:rsidP="00FC0EEF">
            <w:pPr>
              <w:rPr>
                <w:rFonts w:ascii="Times New Roman" w:eastAsia="STFangsong" w:hAnsi="Times New Roman"/>
                <w:color w:val="000000"/>
                <w:sz w:val="24"/>
              </w:rPr>
            </w:pPr>
            <w:r w:rsidRPr="00FC0EEF">
              <w:rPr>
                <w:rFonts w:ascii="Times New Roman" w:eastAsia="STFangsong" w:hAnsi="Times New Roman"/>
                <w:sz w:val="24"/>
              </w:rPr>
              <w:t>14:00-15:</w:t>
            </w:r>
            <w:r w:rsidRPr="00FC0EEF">
              <w:rPr>
                <w:rFonts w:ascii="Times New Roman" w:eastAsia="STFangsong" w:hAnsi="Times New Roman" w:hint="eastAsia"/>
                <w:sz w:val="24"/>
              </w:rPr>
              <w:t>15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BB2" w14:textId="77777777" w:rsidR="007D0544" w:rsidRPr="00FC0EEF" w:rsidRDefault="00000000" w:rsidP="00FC0EEF">
            <w:pPr>
              <w:ind w:left="240" w:hangingChars="100" w:hanging="240"/>
              <w:jc w:val="left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 xml:space="preserve">Blockchain expert from Brasil </w:t>
            </w:r>
            <w:r w:rsidRPr="00FC0EEF">
              <w:rPr>
                <w:rFonts w:ascii="Arial" w:eastAsia="FangSong" w:hAnsi="Arial" w:cs="Arial"/>
                <w:sz w:val="24"/>
              </w:rPr>
              <w:t xml:space="preserve">Telecommunications </w:t>
            </w:r>
            <w:r w:rsidRPr="00FC0EEF">
              <w:rPr>
                <w:rFonts w:ascii="Arial" w:eastAsia="FangSong" w:hAnsi="Arial" w:cs="Arial" w:hint="eastAsia"/>
                <w:sz w:val="24"/>
              </w:rPr>
              <w:t>Research and Development Center (CPQD)</w:t>
            </w:r>
          </w:p>
          <w:p w14:paraId="774A2847" w14:textId="77777777" w:rsidR="007D0544" w:rsidRPr="00FC0EEF" w:rsidRDefault="00000000" w:rsidP="00FC0EEF">
            <w:pPr>
              <w:ind w:left="240" w:hangingChars="100" w:hanging="240"/>
              <w:jc w:val="left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Experts from China Academy of Information and Communications Technology</w:t>
            </w:r>
          </w:p>
          <w:p w14:paraId="72F829F8" w14:textId="77777777" w:rsidR="007D0544" w:rsidRPr="00FC0EEF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Blockchain Expert at the Russian Central Bank</w:t>
            </w:r>
          </w:p>
          <w:p w14:paraId="356F0ACD" w14:textId="77777777" w:rsidR="007D0544" w:rsidRPr="00FC0EEF" w:rsidRDefault="00000000" w:rsidP="00FC0EEF">
            <w:pPr>
              <w:ind w:left="240" w:hangingChars="100" w:hanging="240"/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Blockchain Expert at the South African Council for Scientific and Industrial Research</w:t>
            </w:r>
          </w:p>
          <w:p w14:paraId="7FFE301D" w14:textId="77777777" w:rsidR="007D0544" w:rsidRDefault="00000000" w:rsidP="00FC0EEF">
            <w:pPr>
              <w:rPr>
                <w:rFonts w:ascii="Arial" w:eastAsia="FangSong" w:hAnsi="Arial" w:cs="Arial"/>
                <w:sz w:val="24"/>
              </w:rPr>
            </w:pPr>
            <w:r w:rsidRPr="00FC0EEF">
              <w:rPr>
                <w:rFonts w:ascii="Arial" w:eastAsia="FangSong" w:hAnsi="Arial" w:cs="Arial" w:hint="eastAsia"/>
                <w:sz w:val="24"/>
              </w:rPr>
              <w:t>·</w:t>
            </w:r>
            <w:r w:rsidRPr="00FC0EEF">
              <w:rPr>
                <w:rFonts w:ascii="Arial" w:eastAsia="FangSong" w:hAnsi="Arial" w:cs="Arial" w:hint="eastAsia"/>
                <w:sz w:val="24"/>
              </w:rPr>
              <w:t>Expert, RTK-IT (Rostelecom subsidiary)</w:t>
            </w:r>
          </w:p>
        </w:tc>
      </w:tr>
    </w:tbl>
    <w:p w14:paraId="795385F5" w14:textId="77777777" w:rsidR="007D0544" w:rsidRDefault="007D0544" w:rsidP="00FC0EEF">
      <w:pPr>
        <w:jc w:val="center"/>
        <w:rPr>
          <w:rFonts w:ascii="Times New Roman" w:eastAsia="SimHei" w:hAnsi="Times New Roman"/>
          <w:sz w:val="24"/>
        </w:rPr>
      </w:pPr>
    </w:p>
    <w:p w14:paraId="1446F58D" w14:textId="77777777" w:rsidR="007D0544" w:rsidRDefault="007D0544" w:rsidP="00FC0EEF"/>
    <w:sectPr w:rsidR="007D0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00" w:usb3="00000000" w:csb0="00040000" w:csb1="00000000"/>
  </w:font>
  <w:font w:name="FangSong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STFangsong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3Njk3YTY4MTk2YzYwMmVmZTZiZWFkMmJhYzMxNDkifQ=="/>
  </w:docVars>
  <w:rsids>
    <w:rsidRoot w:val="23AA0A41"/>
    <w:rsid w:val="00037E0A"/>
    <w:rsid w:val="007D0544"/>
    <w:rsid w:val="00FC0EEF"/>
    <w:rsid w:val="23A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CE075"/>
  <w15:docId w15:val="{CAABBAB5-4254-48BA-BAFE-C2125518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SimSun" w:hAnsi="Calibri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EE6629-0DA6-4BB5-8E79-9FD77D76C86B}"/>
</file>

<file path=customXml/itemProps2.xml><?xml version="1.0" encoding="utf-8"?>
<ds:datastoreItem xmlns:ds="http://schemas.openxmlformats.org/officeDocument/2006/customXml" ds:itemID="{FC891BC8-2292-46F1-9773-0BA29E810625}"/>
</file>

<file path=customXml/itemProps3.xml><?xml version="1.0" encoding="utf-8"?>
<ds:datastoreItem xmlns:ds="http://schemas.openxmlformats.org/officeDocument/2006/customXml" ds:itemID="{437863C7-7849-4C98-BA03-F523A160C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郑云珊</dc:creator>
  <cp:lastModifiedBy>Riaz, Aamir</cp:lastModifiedBy>
  <cp:revision>4</cp:revision>
  <dcterms:created xsi:type="dcterms:W3CDTF">2023-07-28T05:59:00Z</dcterms:created>
  <dcterms:modified xsi:type="dcterms:W3CDTF">2023-08-01T02:07:00Z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7679F33020774D53AC012A67671FBAFC_11</vt:lpwstr>
  </property>
  <property fmtid="{D5CDD505-2E9C-101B-9397-08002B2CF9AE}" pid="4" name="ContentTypeId">
    <vt:lpwstr>0x010100202BB634496EAB498A685EA26DE87D9A</vt:lpwstr>
  </property>
</Properties>
</file>