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9F459" w14:textId="0131A5F9" w:rsidR="00C91EEC" w:rsidRPr="007966FA" w:rsidRDefault="009901EF" w:rsidP="00CF4A08">
      <w:pPr>
        <w:jc w:val="center"/>
        <w:outlineLvl w:val="0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ITU-</w:t>
      </w:r>
      <w:r w:rsidR="00C91EEC"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FAO-D</w:t>
      </w:r>
      <w:r w:rsid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O</w:t>
      </w:r>
      <w:r w:rsidR="00C91EEC"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A-TRCSL </w:t>
      </w:r>
    </w:p>
    <w:p w14:paraId="531FC436" w14:textId="77777777" w:rsidR="009901EF" w:rsidRPr="007966FA" w:rsidRDefault="009901EF" w:rsidP="00C91EEC">
      <w:pPr>
        <w:jc w:val="center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 Training on</w:t>
      </w:r>
    </w:p>
    <w:p w14:paraId="04B72935" w14:textId="047E3E0E" w:rsidR="009901EF" w:rsidRPr="007966FA" w:rsidRDefault="00CC47B5" w:rsidP="00CF4A08">
      <w:pPr>
        <w:jc w:val="center"/>
        <w:outlineLvl w:val="0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“</w:t>
      </w:r>
      <w:r w:rsidR="009901EF"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Innovation &amp; </w:t>
      </w:r>
      <w:r w:rsidR="00AF5A70"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Application Development for </w:t>
      </w:r>
      <w:r w:rsidR="000D2284"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E-a</w:t>
      </w:r>
      <w:r w:rsidR="00AF5A70"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griculture</w:t>
      </w:r>
      <w:r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”</w:t>
      </w:r>
    </w:p>
    <w:p w14:paraId="01B484B7" w14:textId="77777777" w:rsidR="009901EF" w:rsidRPr="007966FA" w:rsidRDefault="00A627D3" w:rsidP="00CF4A08">
      <w:pPr>
        <w:jc w:val="center"/>
        <w:outlineLvl w:val="0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11-15</w:t>
      </w:r>
      <w:r w:rsidR="009901EF"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 </w:t>
      </w:r>
      <w:r w:rsidR="00D44284"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December</w:t>
      </w:r>
      <w:r w:rsidR="009901EF"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 2017</w:t>
      </w:r>
    </w:p>
    <w:p w14:paraId="5D9E01B2" w14:textId="5AF4FDED" w:rsidR="000D2284" w:rsidRPr="007966FA" w:rsidRDefault="000D2284" w:rsidP="00CF4A08">
      <w:pPr>
        <w:jc w:val="center"/>
        <w:outlineLvl w:val="0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National Agriculture Information &amp; Communication Centre</w:t>
      </w:r>
    </w:p>
    <w:p w14:paraId="6FE1A150" w14:textId="3729E60C" w:rsidR="000D2284" w:rsidRDefault="000D2284" w:rsidP="00CF4A08">
      <w:pPr>
        <w:jc w:val="center"/>
        <w:outlineLvl w:val="0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 w:rsidRPr="007966FA">
        <w:rPr>
          <w:rFonts w:ascii="Calibri" w:hAnsi="Calibri" w:cs="Arial"/>
          <w:b/>
          <w:color w:val="548DD4" w:themeColor="text2" w:themeTint="99"/>
          <w:sz w:val="28"/>
          <w:szCs w:val="28"/>
        </w:rPr>
        <w:t>Department of Agriculture</w:t>
      </w:r>
    </w:p>
    <w:p w14:paraId="05540546" w14:textId="3E4769B5" w:rsidR="00666D70" w:rsidRPr="005A7D24" w:rsidRDefault="000D2284" w:rsidP="00CF4A08">
      <w:pPr>
        <w:jc w:val="center"/>
        <w:outlineLvl w:val="0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>
        <w:rPr>
          <w:rFonts w:ascii="Calibri" w:hAnsi="Calibri" w:cs="Arial"/>
          <w:b/>
          <w:color w:val="548DD4" w:themeColor="text2" w:themeTint="99"/>
          <w:sz w:val="28"/>
          <w:szCs w:val="28"/>
        </w:rPr>
        <w:t>Peradeniya</w:t>
      </w:r>
      <w:r w:rsidR="009901EF" w:rsidRPr="005A7D24">
        <w:rPr>
          <w:rFonts w:ascii="Calibri" w:hAnsi="Calibri" w:cs="Arial"/>
          <w:b/>
          <w:color w:val="548DD4" w:themeColor="text2" w:themeTint="99"/>
          <w:sz w:val="28"/>
          <w:szCs w:val="28"/>
        </w:rPr>
        <w:t>, Sri Lanka</w:t>
      </w:r>
    </w:p>
    <w:p w14:paraId="035B0908" w14:textId="4C368322" w:rsidR="009901EF" w:rsidRDefault="009901EF" w:rsidP="009901EF">
      <w:pPr>
        <w:jc w:val="center"/>
        <w:rPr>
          <w:rFonts w:ascii="Calibri" w:hAnsi="Calibri" w:cs="Arial"/>
          <w:b/>
          <w:color w:val="548DD4" w:themeColor="text2" w:themeTint="99"/>
          <w:sz w:val="32"/>
          <w:szCs w:val="32"/>
        </w:rPr>
      </w:pPr>
    </w:p>
    <w:p w14:paraId="625183DE" w14:textId="35E7BC7A" w:rsidR="00E7587B" w:rsidRPr="00E7587B" w:rsidRDefault="00E7587B" w:rsidP="00E7587B">
      <w:pPr>
        <w:spacing w:after="120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s</w:t>
      </w:r>
      <w:r w:rsidRPr="00E7587B">
        <w:rPr>
          <w:rFonts w:ascii="Calibri" w:hAnsi="Calibri" w:cs="Arial"/>
          <w:b/>
          <w:szCs w:val="22"/>
        </w:rPr>
        <w:t>upported by</w:t>
      </w:r>
    </w:p>
    <w:p w14:paraId="755A386C" w14:textId="4D89EBEB" w:rsidR="00E7587B" w:rsidRDefault="00E7587B" w:rsidP="009901EF">
      <w:pPr>
        <w:jc w:val="center"/>
        <w:rPr>
          <w:rFonts w:ascii="Calibri" w:hAnsi="Calibri" w:cs="Arial"/>
          <w:b/>
          <w:color w:val="548DD4" w:themeColor="text2" w:themeTint="99"/>
          <w:sz w:val="32"/>
          <w:szCs w:val="32"/>
        </w:rPr>
      </w:pPr>
      <w:r>
        <w:rPr>
          <w:rFonts w:ascii="Calibri" w:hAnsi="Calibri" w:cs="Arial"/>
          <w:b/>
          <w:noProof/>
          <w:color w:val="548DD4" w:themeColor="text2" w:themeTint="99"/>
          <w:sz w:val="32"/>
          <w:szCs w:val="32"/>
        </w:rPr>
        <w:drawing>
          <wp:inline distT="0" distB="0" distL="0" distR="0" wp14:anchorId="3F2C7A07" wp14:editId="1D3E382B">
            <wp:extent cx="1595437" cy="59621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A_transparent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7220" cy="6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2A749" w14:textId="77777777" w:rsidR="00E7587B" w:rsidRDefault="00E7587B" w:rsidP="00CF4A08">
      <w:pPr>
        <w:tabs>
          <w:tab w:val="center" w:pos="4986"/>
          <w:tab w:val="right" w:pos="9973"/>
        </w:tabs>
        <w:spacing w:line="360" w:lineRule="auto"/>
        <w:outlineLvl w:val="0"/>
        <w:rPr>
          <w:rFonts w:ascii="Calibri" w:hAnsi="Calibri" w:cs="Arial"/>
          <w:b/>
          <w:color w:val="548DD4" w:themeColor="text2" w:themeTint="99"/>
          <w:szCs w:val="22"/>
        </w:rPr>
      </w:pPr>
    </w:p>
    <w:p w14:paraId="0C5CBBF6" w14:textId="060AE653" w:rsidR="009901EF" w:rsidRPr="00924232" w:rsidRDefault="009901EF" w:rsidP="00CF4A08">
      <w:pPr>
        <w:tabs>
          <w:tab w:val="center" w:pos="4986"/>
          <w:tab w:val="right" w:pos="9973"/>
        </w:tabs>
        <w:spacing w:line="360" w:lineRule="auto"/>
        <w:outlineLvl w:val="0"/>
        <w:rPr>
          <w:rFonts w:ascii="Calibri" w:hAnsi="Calibri" w:cs="Arial"/>
          <w:b/>
          <w:color w:val="548DD4" w:themeColor="text2" w:themeTint="99"/>
          <w:szCs w:val="22"/>
        </w:rPr>
      </w:pPr>
      <w:r w:rsidRPr="00924232">
        <w:rPr>
          <w:rFonts w:ascii="Calibri" w:hAnsi="Calibri" w:cs="Arial"/>
          <w:b/>
          <w:color w:val="548DD4" w:themeColor="text2" w:themeTint="99"/>
          <w:szCs w:val="22"/>
        </w:rPr>
        <w:t>Objectives</w:t>
      </w:r>
    </w:p>
    <w:p w14:paraId="01718422" w14:textId="77777777" w:rsidR="00AE5D17" w:rsidRDefault="009901EF" w:rsidP="00490372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</w:rPr>
      </w:pP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ICTs play an important role in socio-economic development of a country through job creation and entrepreneurship. ICT based business can be a powerful tool for economic growth. </w:t>
      </w:r>
    </w:p>
    <w:p w14:paraId="7F5A50B5" w14:textId="2715E35E" w:rsidR="00AE5D17" w:rsidRDefault="009901EF" w:rsidP="00490372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</w:rPr>
      </w:pP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>Keeping this importance in mind</w:t>
      </w:r>
      <w:r w:rsidR="00632EF6"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, ITU, TRCSL, </w:t>
      </w:r>
      <w:r w:rsidR="000D2284">
        <w:rPr>
          <w:rFonts w:ascii="Calibri" w:eastAsia="Malgun Gothic" w:hAnsi="Calibri" w:cs="Arial"/>
          <w:bCs/>
          <w:iCs/>
          <w:color w:val="000000"/>
          <w:szCs w:val="22"/>
        </w:rPr>
        <w:t>Department</w:t>
      </w:r>
      <w:r w:rsidR="00632EF6"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 of Agriculture and FAO </w:t>
      </w: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initiated </w:t>
      </w:r>
      <w:r w:rsidR="0046692A">
        <w:rPr>
          <w:rFonts w:ascii="Calibri" w:eastAsia="Malgun Gothic" w:hAnsi="Calibri" w:cs="Arial"/>
          <w:bCs/>
          <w:iCs/>
          <w:color w:val="000000"/>
          <w:szCs w:val="22"/>
        </w:rPr>
        <w:t xml:space="preserve">further </w:t>
      </w: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training courses </w:t>
      </w:r>
      <w:r w:rsidR="0046692A">
        <w:rPr>
          <w:rFonts w:ascii="Calibri" w:eastAsia="Malgun Gothic" w:hAnsi="Calibri" w:cs="Arial"/>
          <w:bCs/>
          <w:iCs/>
          <w:color w:val="000000"/>
          <w:szCs w:val="22"/>
        </w:rPr>
        <w:t>around</w:t>
      </w: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 “</w:t>
      </w:r>
      <w:r w:rsidR="00632EF6">
        <w:rPr>
          <w:rFonts w:ascii="Calibri" w:eastAsia="Malgun Gothic" w:hAnsi="Calibri" w:cs="Arial"/>
          <w:bCs/>
          <w:iCs/>
          <w:color w:val="000000"/>
          <w:szCs w:val="22"/>
        </w:rPr>
        <w:t xml:space="preserve">Innovation &amp; Application Development for </w:t>
      </w:r>
      <w:r w:rsidR="000D2284">
        <w:rPr>
          <w:rFonts w:ascii="Calibri" w:eastAsia="Malgun Gothic" w:hAnsi="Calibri" w:cs="Arial"/>
          <w:bCs/>
          <w:iCs/>
          <w:color w:val="000000"/>
          <w:szCs w:val="22"/>
        </w:rPr>
        <w:t>E-a</w:t>
      </w:r>
      <w:r w:rsidR="00632EF6">
        <w:rPr>
          <w:rFonts w:ascii="Calibri" w:eastAsia="Malgun Gothic" w:hAnsi="Calibri" w:cs="Arial"/>
          <w:bCs/>
          <w:iCs/>
          <w:color w:val="000000"/>
          <w:szCs w:val="22"/>
        </w:rPr>
        <w:t>griculture</w:t>
      </w: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” in </w:t>
      </w:r>
      <w:r w:rsidR="000D2284">
        <w:rPr>
          <w:rFonts w:ascii="Calibri" w:eastAsia="Malgun Gothic" w:hAnsi="Calibri" w:cs="Arial"/>
          <w:bCs/>
          <w:iCs/>
          <w:color w:val="000000"/>
          <w:szCs w:val="22"/>
        </w:rPr>
        <w:t>Peradeniya</w:t>
      </w:r>
      <w:r w:rsidR="00055CB2"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, </w:t>
      </w: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Sri Lanka. </w:t>
      </w:r>
      <w:r w:rsidR="00055CB2"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 </w:t>
      </w:r>
    </w:p>
    <w:p w14:paraId="5CA37799" w14:textId="2CFC477C" w:rsidR="009901EF" w:rsidRDefault="00055CB2" w:rsidP="00490372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</w:rPr>
      </w:pP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This </w:t>
      </w:r>
      <w:r w:rsidR="00490372"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training is </w:t>
      </w:r>
      <w:r w:rsidR="00AE5D17">
        <w:rPr>
          <w:rFonts w:ascii="Calibri" w:eastAsia="Malgun Gothic" w:hAnsi="Calibri" w:cs="Arial"/>
          <w:bCs/>
          <w:iCs/>
          <w:color w:val="000000"/>
          <w:szCs w:val="22"/>
        </w:rPr>
        <w:t xml:space="preserve">the </w:t>
      </w:r>
      <w:r w:rsidR="00490372" w:rsidRPr="00924232">
        <w:rPr>
          <w:rFonts w:ascii="Calibri" w:eastAsia="Malgun Gothic" w:hAnsi="Calibri" w:cs="Arial"/>
          <w:bCs/>
          <w:iCs/>
          <w:color w:val="000000"/>
          <w:szCs w:val="22"/>
        </w:rPr>
        <w:t>second</w:t>
      </w:r>
      <w:r w:rsidR="00AE5D17">
        <w:rPr>
          <w:rFonts w:ascii="Calibri" w:eastAsia="Malgun Gothic" w:hAnsi="Calibri" w:cs="Arial"/>
          <w:bCs/>
          <w:iCs/>
          <w:color w:val="000000"/>
          <w:szCs w:val="22"/>
        </w:rPr>
        <w:t xml:space="preserve"> training</w:t>
      </w:r>
      <w:r w:rsidR="00490372"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, after </w:t>
      </w:r>
      <w:r w:rsidR="00AE5D17">
        <w:rPr>
          <w:rFonts w:ascii="Calibri" w:eastAsia="Malgun Gothic" w:hAnsi="Calibri" w:cs="Arial"/>
          <w:bCs/>
          <w:iCs/>
          <w:color w:val="000000"/>
          <w:szCs w:val="22"/>
        </w:rPr>
        <w:t xml:space="preserve">the </w:t>
      </w:r>
      <w:r w:rsidR="00490372" w:rsidRPr="00924232">
        <w:rPr>
          <w:rFonts w:ascii="Calibri" w:eastAsia="Malgun Gothic" w:hAnsi="Calibri" w:cs="Arial"/>
          <w:bCs/>
          <w:iCs/>
          <w:color w:val="000000"/>
          <w:szCs w:val="22"/>
        </w:rPr>
        <w:t>first training which</w:t>
      </w: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 was carried out from 12-15 </w:t>
      </w:r>
      <w:r w:rsidR="0023520B" w:rsidRPr="00924232">
        <w:rPr>
          <w:rFonts w:ascii="Calibri" w:eastAsia="Malgun Gothic" w:hAnsi="Calibri" w:cs="Arial"/>
          <w:bCs/>
          <w:iCs/>
          <w:color w:val="000000"/>
          <w:szCs w:val="22"/>
        </w:rPr>
        <w:t>September,</w:t>
      </w: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 2017 in </w:t>
      </w:r>
      <w:r w:rsidR="00490372" w:rsidRPr="00924232">
        <w:rPr>
          <w:rFonts w:ascii="Calibri" w:eastAsia="Malgun Gothic" w:hAnsi="Calibri" w:cs="Arial"/>
          <w:bCs/>
          <w:iCs/>
          <w:color w:val="000000"/>
          <w:szCs w:val="22"/>
        </w:rPr>
        <w:t>Colombo, Sri Lanka.</w:t>
      </w:r>
      <w:r w:rsidRPr="00924232">
        <w:rPr>
          <w:rFonts w:ascii="Calibri" w:eastAsia="Malgun Gothic" w:hAnsi="Calibri" w:cs="Arial"/>
          <w:bCs/>
          <w:iCs/>
          <w:color w:val="000000"/>
          <w:szCs w:val="22"/>
        </w:rPr>
        <w:t xml:space="preserve"> </w:t>
      </w:r>
    </w:p>
    <w:p w14:paraId="654F3071" w14:textId="77777777" w:rsidR="00AE5D17" w:rsidRPr="00924232" w:rsidRDefault="00AE5D17" w:rsidP="00490372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</w:rPr>
      </w:pPr>
    </w:p>
    <w:p w14:paraId="0630215F" w14:textId="77777777" w:rsidR="009901EF" w:rsidRPr="00924232" w:rsidRDefault="009901EF" w:rsidP="009901EF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 w:rsidRPr="00924232"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The main objectives of the training course are to:</w:t>
      </w:r>
    </w:p>
    <w:p w14:paraId="2033E9DD" w14:textId="7C6AB967" w:rsidR="00AE5D17" w:rsidRDefault="00AE5D17" w:rsidP="00AE5D17">
      <w:pPr>
        <w:pStyle w:val="ListParagraph"/>
        <w:numPr>
          <w:ilvl w:val="0"/>
          <w:numId w:val="1"/>
        </w:numPr>
        <w:spacing w:before="120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A greater capability</w:t>
      </w:r>
      <w:r w:rsidRPr="00AE5D17"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 xml:space="preserve"> </w:t>
      </w: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 xml:space="preserve">within the </w:t>
      </w:r>
      <w:r w:rsidR="000D2284"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Department</w:t>
      </w: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 xml:space="preserve"> of Agriculture to innovate using emerging technologies;</w:t>
      </w:r>
    </w:p>
    <w:p w14:paraId="029F93FD" w14:textId="294BC53C" w:rsidR="00AE5D17" w:rsidRDefault="00AE5D17" w:rsidP="00AE5D17">
      <w:pPr>
        <w:pStyle w:val="ListParagraph"/>
        <w:numPr>
          <w:ilvl w:val="0"/>
          <w:numId w:val="1"/>
        </w:numPr>
        <w:spacing w:before="120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A greater ability to design, develop and deliver technology solutions to meet the development goals and challenges of the agriculture sector;</w:t>
      </w:r>
    </w:p>
    <w:p w14:paraId="5291553C" w14:textId="77777777" w:rsidR="0072680D" w:rsidRDefault="0046692A" w:rsidP="00AE5D17">
      <w:pPr>
        <w:pStyle w:val="ListParagraph"/>
        <w:numPr>
          <w:ilvl w:val="0"/>
          <w:numId w:val="1"/>
        </w:numPr>
        <w:spacing w:before="120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 xml:space="preserve">Learn </w:t>
      </w:r>
      <w:r w:rsidR="0072680D"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the processes and skills to design, develop and deliver a prototype application for Android devices</w:t>
      </w:r>
    </w:p>
    <w:p w14:paraId="0B53FBC8" w14:textId="39F2415D" w:rsidR="00AE5D17" w:rsidRDefault="0072680D" w:rsidP="00AE5D17">
      <w:pPr>
        <w:pStyle w:val="ListParagraph"/>
        <w:numPr>
          <w:ilvl w:val="0"/>
          <w:numId w:val="1"/>
        </w:numPr>
        <w:spacing w:before="120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Learn the processes and skills to design, develop and deliver a prototype web application using Ruby on Rails.</w:t>
      </w:r>
      <w:r w:rsidR="0046692A"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 xml:space="preserve"> </w:t>
      </w:r>
    </w:p>
    <w:p w14:paraId="5380F015" w14:textId="2A741211" w:rsidR="00924232" w:rsidRDefault="00AF5A70" w:rsidP="009901EF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The training will consist of three components.</w:t>
      </w:r>
    </w:p>
    <w:p w14:paraId="427C0261" w14:textId="27F457A7" w:rsidR="00AF5A70" w:rsidRPr="00AF5A70" w:rsidRDefault="00AF5A70" w:rsidP="00CF4A08">
      <w:pPr>
        <w:spacing w:before="120"/>
        <w:jc w:val="both"/>
        <w:outlineLvl w:val="0"/>
        <w:rPr>
          <w:rFonts w:ascii="Calibri" w:eastAsia="Malgun Gothic" w:hAnsi="Calibri" w:cs="Arial"/>
          <w:b/>
          <w:bCs/>
          <w:iCs/>
          <w:color w:val="000000"/>
          <w:szCs w:val="22"/>
          <w:lang w:val="en-GB"/>
        </w:rPr>
      </w:pPr>
      <w:r w:rsidRPr="00AF5A70">
        <w:rPr>
          <w:rFonts w:ascii="Calibri" w:eastAsia="Malgun Gothic" w:hAnsi="Calibri" w:cs="Arial"/>
          <w:b/>
          <w:bCs/>
          <w:iCs/>
          <w:color w:val="000000"/>
          <w:szCs w:val="22"/>
          <w:lang w:val="en-GB"/>
        </w:rPr>
        <w:t>Training 1</w:t>
      </w:r>
    </w:p>
    <w:p w14:paraId="63D35F2F" w14:textId="57229595" w:rsidR="00AF5A70" w:rsidRDefault="00AF5A70" w:rsidP="00DB48DC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 xml:space="preserve">1.5 days (approx. </w:t>
      </w:r>
      <w:r w:rsidR="00DB48DC"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30</w:t>
      </w: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 xml:space="preserve"> participants)</w:t>
      </w:r>
    </w:p>
    <w:p w14:paraId="736D30C0" w14:textId="03CC09B6" w:rsidR="00091E04" w:rsidRDefault="00AF5A70" w:rsidP="009901EF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Innovation and emerging technologies instruction</w:t>
      </w:r>
    </w:p>
    <w:p w14:paraId="3EF4380D" w14:textId="242A8243" w:rsidR="00091E04" w:rsidRPr="00091E04" w:rsidRDefault="00091E04" w:rsidP="009901EF">
      <w:pPr>
        <w:spacing w:before="120"/>
        <w:jc w:val="both"/>
        <w:rPr>
          <w:rFonts w:ascii="Calibri" w:eastAsia="Malgun Gothic" w:hAnsi="Calibri" w:cs="Arial"/>
          <w:b/>
          <w:bCs/>
          <w:iCs/>
          <w:color w:val="000000"/>
          <w:szCs w:val="22"/>
          <w:lang w:val="en-GB"/>
        </w:rPr>
      </w:pPr>
      <w:r w:rsidRPr="00091E04">
        <w:rPr>
          <w:rFonts w:ascii="Calibri" w:eastAsia="Malgun Gothic" w:hAnsi="Calibri" w:cs="Arial"/>
          <w:b/>
          <w:bCs/>
          <w:iCs/>
          <w:color w:val="000000"/>
          <w:szCs w:val="22"/>
          <w:lang w:val="en-GB"/>
        </w:rPr>
        <w:t>Training 2</w:t>
      </w:r>
    </w:p>
    <w:p w14:paraId="3A171FC4" w14:textId="1F6A906D" w:rsidR="00091E04" w:rsidRDefault="00091E04" w:rsidP="009901EF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1 day (approx. 20 participants)</w:t>
      </w:r>
    </w:p>
    <w:p w14:paraId="56336237" w14:textId="4EA3FA74" w:rsidR="00091E04" w:rsidRDefault="00091E04" w:rsidP="009901EF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Design, develop a simple Ruby on Rails application</w:t>
      </w:r>
    </w:p>
    <w:p w14:paraId="0743C87F" w14:textId="52571FD6" w:rsidR="00AF5A70" w:rsidRDefault="00091E04" w:rsidP="00CF4A08">
      <w:pPr>
        <w:spacing w:before="120"/>
        <w:jc w:val="both"/>
        <w:outlineLvl w:val="0"/>
        <w:rPr>
          <w:rFonts w:ascii="Calibri" w:eastAsia="Malgun Gothic" w:hAnsi="Calibri" w:cs="Arial"/>
          <w:b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/>
          <w:bCs/>
          <w:iCs/>
          <w:color w:val="000000"/>
          <w:szCs w:val="22"/>
          <w:lang w:val="en-GB"/>
        </w:rPr>
        <w:t>Training 3</w:t>
      </w:r>
      <w:r w:rsidR="00AF5A70">
        <w:rPr>
          <w:rFonts w:ascii="Calibri" w:eastAsia="Malgun Gothic" w:hAnsi="Calibri" w:cs="Arial"/>
          <w:b/>
          <w:bCs/>
          <w:iCs/>
          <w:color w:val="000000"/>
          <w:szCs w:val="22"/>
          <w:lang w:val="en-GB"/>
        </w:rPr>
        <w:t xml:space="preserve"> </w:t>
      </w:r>
    </w:p>
    <w:p w14:paraId="46ED8462" w14:textId="78FC7CF6" w:rsidR="00AF5A70" w:rsidRPr="00AF5A70" w:rsidRDefault="00AF5A70" w:rsidP="009901EF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3 days (approx. 20 participants)</w:t>
      </w:r>
    </w:p>
    <w:p w14:paraId="2435F9B9" w14:textId="5B47D19A" w:rsidR="00AF5A70" w:rsidRDefault="00AF5A70" w:rsidP="009901EF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  <w:r>
        <w:rPr>
          <w:rFonts w:ascii="Calibri" w:eastAsia="Malgun Gothic" w:hAnsi="Calibri" w:cs="Arial"/>
          <w:bCs/>
          <w:iCs/>
          <w:color w:val="000000"/>
          <w:szCs w:val="22"/>
          <w:lang w:val="en-GB"/>
        </w:rPr>
        <w:t>Design, develop and deliver a prototype application for Android devices</w:t>
      </w:r>
    </w:p>
    <w:p w14:paraId="01B82D27" w14:textId="77777777" w:rsidR="00AF5A70" w:rsidRDefault="00AF5A70" w:rsidP="00AF5A70">
      <w:pPr>
        <w:spacing w:before="120"/>
        <w:jc w:val="both"/>
        <w:rPr>
          <w:rFonts w:ascii="Calibri" w:eastAsia="Malgun Gothic" w:hAnsi="Calibri" w:cs="Arial"/>
          <w:bCs/>
          <w:iCs/>
          <w:color w:val="000000"/>
          <w:szCs w:val="22"/>
          <w:lang w:val="en-GB"/>
        </w:rPr>
      </w:pPr>
    </w:p>
    <w:p w14:paraId="14872701" w14:textId="77777777" w:rsidR="009901EF" w:rsidRPr="00924232" w:rsidRDefault="009901EF" w:rsidP="00CF4A08">
      <w:pPr>
        <w:spacing w:before="120"/>
        <w:jc w:val="both"/>
        <w:outlineLvl w:val="0"/>
        <w:rPr>
          <w:rFonts w:ascii="Calibri" w:hAnsi="Calibri" w:cs="Arial"/>
          <w:b/>
          <w:color w:val="548DD4" w:themeColor="text2" w:themeTint="99"/>
          <w:szCs w:val="22"/>
        </w:rPr>
      </w:pPr>
      <w:r w:rsidRPr="00924232">
        <w:rPr>
          <w:rFonts w:ascii="Calibri" w:hAnsi="Calibri" w:cs="Arial"/>
          <w:b/>
          <w:color w:val="548DD4" w:themeColor="text2" w:themeTint="99"/>
          <w:szCs w:val="22"/>
        </w:rPr>
        <w:t>Target Audience</w:t>
      </w:r>
    </w:p>
    <w:p w14:paraId="44AEBA04" w14:textId="1DDFDED4" w:rsidR="00AF5A70" w:rsidRPr="00AF5A70" w:rsidRDefault="00AF5A70" w:rsidP="00CF4A08">
      <w:pPr>
        <w:spacing w:before="120"/>
        <w:jc w:val="both"/>
        <w:outlineLvl w:val="0"/>
        <w:rPr>
          <w:rFonts w:ascii="Calibri" w:hAnsi="Calibri"/>
          <w:b/>
          <w:szCs w:val="22"/>
        </w:rPr>
      </w:pPr>
      <w:r w:rsidRPr="00AF5A70">
        <w:rPr>
          <w:rFonts w:ascii="Calibri" w:hAnsi="Calibri"/>
          <w:b/>
          <w:szCs w:val="22"/>
        </w:rPr>
        <w:t>Training 1</w:t>
      </w:r>
    </w:p>
    <w:p w14:paraId="7E22F361" w14:textId="250B99D3" w:rsidR="00AF5A70" w:rsidRDefault="00AF5A70" w:rsidP="00CF4A08">
      <w:pPr>
        <w:spacing w:before="120"/>
        <w:jc w:val="both"/>
        <w:outlineLvl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This training is for a general audience of </w:t>
      </w:r>
      <w:r w:rsidR="000D2284">
        <w:rPr>
          <w:rFonts w:ascii="Calibri" w:hAnsi="Calibri"/>
          <w:szCs w:val="22"/>
        </w:rPr>
        <w:t>Department</w:t>
      </w:r>
      <w:r>
        <w:rPr>
          <w:rFonts w:ascii="Calibri" w:hAnsi="Calibri"/>
          <w:szCs w:val="22"/>
        </w:rPr>
        <w:t xml:space="preserve"> of Agriculture employees.</w:t>
      </w:r>
    </w:p>
    <w:p w14:paraId="307437F8" w14:textId="77777777" w:rsidR="00AF5A70" w:rsidRDefault="00AF5A70" w:rsidP="00055CB2">
      <w:pPr>
        <w:spacing w:before="120"/>
        <w:jc w:val="both"/>
        <w:rPr>
          <w:rFonts w:ascii="Calibri" w:hAnsi="Calibri"/>
          <w:szCs w:val="22"/>
        </w:rPr>
      </w:pPr>
    </w:p>
    <w:p w14:paraId="470A26A1" w14:textId="6B78C913" w:rsidR="00AF5A70" w:rsidRPr="00AF5A70" w:rsidRDefault="00AF5A70" w:rsidP="00CF4A08">
      <w:pPr>
        <w:spacing w:before="120"/>
        <w:jc w:val="both"/>
        <w:outlineLvl w:val="0"/>
        <w:rPr>
          <w:rFonts w:ascii="Calibri" w:hAnsi="Calibri"/>
          <w:b/>
          <w:szCs w:val="22"/>
        </w:rPr>
      </w:pPr>
      <w:r w:rsidRPr="00AF5A70">
        <w:rPr>
          <w:rFonts w:ascii="Calibri" w:hAnsi="Calibri"/>
          <w:b/>
          <w:szCs w:val="22"/>
        </w:rPr>
        <w:t>Training 2 &amp; Training 3</w:t>
      </w:r>
    </w:p>
    <w:p w14:paraId="5777AC72" w14:textId="4CFBFDBC" w:rsidR="009901EF" w:rsidRDefault="00AF5A70" w:rsidP="009901E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This training is designed for a technical audience who have experience with designing and developing software.</w:t>
      </w:r>
    </w:p>
    <w:p w14:paraId="13C6CEE6" w14:textId="77777777" w:rsidR="00AF5A70" w:rsidRPr="00924232" w:rsidRDefault="00AF5A70" w:rsidP="009901EF">
      <w:pPr>
        <w:rPr>
          <w:rFonts w:ascii="Calibri" w:hAnsi="Calibri"/>
          <w:szCs w:val="22"/>
        </w:rPr>
      </w:pPr>
    </w:p>
    <w:p w14:paraId="251F8209" w14:textId="77777777" w:rsidR="009901EF" w:rsidRPr="00924232" w:rsidRDefault="009901EF" w:rsidP="00CF4A08">
      <w:pPr>
        <w:spacing w:before="120"/>
        <w:jc w:val="both"/>
        <w:outlineLvl w:val="0"/>
        <w:rPr>
          <w:rFonts w:ascii="Calibri" w:hAnsi="Calibri" w:cs="Arial"/>
          <w:b/>
          <w:color w:val="548DD4" w:themeColor="text2" w:themeTint="99"/>
          <w:szCs w:val="22"/>
        </w:rPr>
      </w:pPr>
      <w:r w:rsidRPr="00924232">
        <w:rPr>
          <w:rFonts w:ascii="Calibri" w:hAnsi="Calibri" w:cs="Arial"/>
          <w:b/>
          <w:color w:val="548DD4" w:themeColor="text2" w:themeTint="99"/>
          <w:szCs w:val="22"/>
        </w:rPr>
        <w:t>Medium of Instruction</w:t>
      </w:r>
    </w:p>
    <w:p w14:paraId="44CC46F8" w14:textId="77777777" w:rsidR="009901EF" w:rsidRPr="00924232" w:rsidRDefault="009901EF" w:rsidP="009901EF">
      <w:pPr>
        <w:rPr>
          <w:rFonts w:ascii="Calibri" w:hAnsi="Calibri"/>
          <w:b/>
          <w:szCs w:val="22"/>
        </w:rPr>
      </w:pPr>
    </w:p>
    <w:p w14:paraId="6BCB7EAB" w14:textId="77777777" w:rsidR="009901EF" w:rsidRPr="00924232" w:rsidRDefault="00D44284" w:rsidP="00CF4A08">
      <w:pPr>
        <w:outlineLvl w:val="0"/>
        <w:rPr>
          <w:rFonts w:ascii="Calibri" w:hAnsi="Calibri"/>
          <w:szCs w:val="22"/>
        </w:rPr>
      </w:pPr>
      <w:r w:rsidRPr="00924232">
        <w:rPr>
          <w:rFonts w:ascii="Calibri" w:hAnsi="Calibri"/>
          <w:szCs w:val="22"/>
        </w:rPr>
        <w:t>English</w:t>
      </w:r>
    </w:p>
    <w:p w14:paraId="78C75982" w14:textId="77777777" w:rsidR="009901EF" w:rsidRDefault="009901EF" w:rsidP="009901EF">
      <w:pPr>
        <w:rPr>
          <w:rFonts w:ascii="Calibri" w:hAnsi="Calibri"/>
          <w:szCs w:val="22"/>
        </w:rPr>
      </w:pPr>
    </w:p>
    <w:p w14:paraId="12C1C5F1" w14:textId="77777777" w:rsidR="009901EF" w:rsidRDefault="009901EF" w:rsidP="009901EF">
      <w:pPr>
        <w:rPr>
          <w:rFonts w:ascii="Calibri" w:hAnsi="Calibri"/>
          <w:szCs w:val="22"/>
        </w:rPr>
      </w:pPr>
    </w:p>
    <w:p w14:paraId="2ED36FD1" w14:textId="77777777" w:rsidR="00924232" w:rsidRDefault="00924232" w:rsidP="009901EF">
      <w:pPr>
        <w:rPr>
          <w:rFonts w:ascii="Calibri" w:hAnsi="Calibri"/>
          <w:szCs w:val="22"/>
        </w:rPr>
      </w:pPr>
    </w:p>
    <w:p w14:paraId="0075606C" w14:textId="77777777" w:rsidR="00CC47B5" w:rsidRDefault="00CC47B5" w:rsidP="009901EF">
      <w:pPr>
        <w:rPr>
          <w:rFonts w:ascii="Calibri" w:hAnsi="Calibri"/>
          <w:szCs w:val="22"/>
        </w:rPr>
      </w:pPr>
    </w:p>
    <w:p w14:paraId="3200CB41" w14:textId="77777777" w:rsidR="00924232" w:rsidRDefault="00924232" w:rsidP="009901EF">
      <w:pPr>
        <w:rPr>
          <w:rFonts w:ascii="Calibri" w:hAnsi="Calibri"/>
          <w:szCs w:val="22"/>
        </w:rPr>
      </w:pPr>
    </w:p>
    <w:p w14:paraId="6382430C" w14:textId="77777777" w:rsidR="00924232" w:rsidRDefault="00924232" w:rsidP="009901EF">
      <w:pPr>
        <w:rPr>
          <w:rFonts w:ascii="Calibri" w:hAnsi="Calibri"/>
          <w:szCs w:val="22"/>
        </w:rPr>
      </w:pPr>
    </w:p>
    <w:p w14:paraId="1752FED0" w14:textId="77777777" w:rsidR="00924232" w:rsidRDefault="00924232" w:rsidP="009901EF">
      <w:pPr>
        <w:rPr>
          <w:rFonts w:ascii="Calibri" w:hAnsi="Calibri"/>
          <w:szCs w:val="22"/>
        </w:rPr>
      </w:pPr>
    </w:p>
    <w:p w14:paraId="66062C74" w14:textId="77777777" w:rsidR="00CC47B5" w:rsidRDefault="00CC47B5" w:rsidP="00924232">
      <w:pPr>
        <w:jc w:val="center"/>
        <w:rPr>
          <w:rFonts w:ascii="Calibri" w:hAnsi="Calibri" w:cs="Arial"/>
          <w:b/>
          <w:color w:val="548DD4" w:themeColor="text2" w:themeTint="99"/>
          <w:sz w:val="26"/>
          <w:szCs w:val="26"/>
        </w:rPr>
      </w:pPr>
    </w:p>
    <w:p w14:paraId="15E45581" w14:textId="77777777" w:rsidR="00CC47B5" w:rsidRDefault="00CC47B5" w:rsidP="00924232">
      <w:pPr>
        <w:jc w:val="center"/>
        <w:rPr>
          <w:rFonts w:ascii="Calibri" w:hAnsi="Calibri" w:cs="Arial"/>
          <w:b/>
          <w:color w:val="548DD4" w:themeColor="text2" w:themeTint="99"/>
          <w:sz w:val="26"/>
          <w:szCs w:val="26"/>
        </w:rPr>
      </w:pPr>
    </w:p>
    <w:p w14:paraId="73B0F6E6" w14:textId="77777777" w:rsidR="00CC47B5" w:rsidRDefault="00CC47B5" w:rsidP="00924232">
      <w:pPr>
        <w:jc w:val="center"/>
        <w:rPr>
          <w:rFonts w:ascii="Calibri" w:hAnsi="Calibri" w:cs="Arial"/>
          <w:b/>
          <w:color w:val="548DD4" w:themeColor="text2" w:themeTint="99"/>
          <w:sz w:val="26"/>
          <w:szCs w:val="26"/>
        </w:rPr>
      </w:pPr>
    </w:p>
    <w:p w14:paraId="6475CEAF" w14:textId="77777777" w:rsidR="00273426" w:rsidRDefault="00273426">
      <w:pPr>
        <w:rPr>
          <w:rFonts w:ascii="Calibri" w:hAnsi="Calibri" w:cs="Arial"/>
          <w:b/>
          <w:color w:val="548DD4" w:themeColor="text2" w:themeTint="99"/>
          <w:sz w:val="26"/>
          <w:szCs w:val="26"/>
        </w:rPr>
      </w:pPr>
      <w:r>
        <w:rPr>
          <w:rFonts w:ascii="Calibri" w:hAnsi="Calibri" w:cs="Arial"/>
          <w:b/>
          <w:color w:val="548DD4" w:themeColor="text2" w:themeTint="99"/>
          <w:sz w:val="26"/>
          <w:szCs w:val="26"/>
        </w:rPr>
        <w:br w:type="page"/>
      </w:r>
    </w:p>
    <w:p w14:paraId="0A9A56E0" w14:textId="3B613FC6" w:rsidR="00924232" w:rsidRPr="00834BFC" w:rsidRDefault="00924232" w:rsidP="00834BFC">
      <w:pPr>
        <w:ind w:left="-284" w:right="-291"/>
        <w:jc w:val="center"/>
        <w:outlineLvl w:val="0"/>
        <w:rPr>
          <w:rFonts w:ascii="Calibri" w:hAnsi="Calibri" w:cs="Arial"/>
          <w:b/>
          <w:color w:val="548DD4" w:themeColor="text2" w:themeTint="99"/>
          <w:sz w:val="28"/>
          <w:szCs w:val="28"/>
        </w:rPr>
      </w:pPr>
      <w:r w:rsidRPr="00834BFC">
        <w:rPr>
          <w:rFonts w:ascii="Calibri" w:hAnsi="Calibri" w:cs="Arial"/>
          <w:b/>
          <w:color w:val="548DD4" w:themeColor="text2" w:themeTint="99"/>
          <w:sz w:val="26"/>
          <w:szCs w:val="26"/>
        </w:rPr>
        <w:lastRenderedPageBreak/>
        <w:t>ITU-FAO-D</w:t>
      </w:r>
      <w:r w:rsidR="001E4924" w:rsidRPr="00834BFC">
        <w:rPr>
          <w:rFonts w:ascii="Calibri" w:hAnsi="Calibri" w:cs="Arial"/>
          <w:b/>
          <w:color w:val="548DD4" w:themeColor="text2" w:themeTint="99"/>
          <w:sz w:val="26"/>
          <w:szCs w:val="26"/>
        </w:rPr>
        <w:t>O</w:t>
      </w:r>
      <w:r w:rsidR="00834BFC" w:rsidRPr="00834BFC">
        <w:rPr>
          <w:rFonts w:ascii="Calibri" w:hAnsi="Calibri" w:cs="Arial"/>
          <w:b/>
          <w:color w:val="548DD4" w:themeColor="text2" w:themeTint="99"/>
          <w:sz w:val="26"/>
          <w:szCs w:val="26"/>
        </w:rPr>
        <w:t>A-TRCSL</w:t>
      </w:r>
      <w:r w:rsidRPr="00834BFC">
        <w:rPr>
          <w:rFonts w:ascii="Calibri" w:hAnsi="Calibri" w:cs="Arial"/>
          <w:b/>
          <w:color w:val="548DD4" w:themeColor="text2" w:themeTint="99"/>
          <w:sz w:val="26"/>
          <w:szCs w:val="26"/>
        </w:rPr>
        <w:t xml:space="preserve"> </w:t>
      </w:r>
      <w:r w:rsidR="00834BFC">
        <w:rPr>
          <w:rFonts w:ascii="Calibri" w:hAnsi="Calibri" w:cs="Arial"/>
          <w:b/>
          <w:color w:val="548DD4" w:themeColor="text2" w:themeTint="99"/>
          <w:sz w:val="26"/>
          <w:szCs w:val="26"/>
        </w:rPr>
        <w:br/>
      </w:r>
      <w:r w:rsidRPr="00834BFC">
        <w:rPr>
          <w:rFonts w:ascii="Calibri" w:hAnsi="Calibri" w:cs="Arial"/>
          <w:b/>
          <w:color w:val="548DD4" w:themeColor="text2" w:themeTint="99"/>
          <w:sz w:val="28"/>
          <w:szCs w:val="28"/>
        </w:rPr>
        <w:t>Training on</w:t>
      </w:r>
      <w:r w:rsidR="00CC47B5" w:rsidRPr="00834BFC"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 “</w:t>
      </w:r>
      <w:r w:rsidR="00AF5A70" w:rsidRPr="00834BFC">
        <w:rPr>
          <w:rFonts w:ascii="Calibri" w:hAnsi="Calibri" w:cs="Arial"/>
          <w:b/>
          <w:color w:val="548DD4" w:themeColor="text2" w:themeTint="99"/>
          <w:sz w:val="28"/>
          <w:szCs w:val="28"/>
        </w:rPr>
        <w:t xml:space="preserve">Innovation &amp; Application Development for </w:t>
      </w:r>
      <w:r w:rsidR="001E4924" w:rsidRPr="00834BFC">
        <w:rPr>
          <w:rFonts w:ascii="Calibri" w:hAnsi="Calibri" w:cs="Arial"/>
          <w:b/>
          <w:color w:val="548DD4" w:themeColor="text2" w:themeTint="99"/>
          <w:sz w:val="28"/>
          <w:szCs w:val="28"/>
        </w:rPr>
        <w:t>E-agriculture</w:t>
      </w:r>
      <w:r w:rsidR="00CC47B5" w:rsidRPr="00834BFC">
        <w:rPr>
          <w:rFonts w:ascii="Calibri" w:hAnsi="Calibri" w:cs="Arial"/>
          <w:b/>
          <w:color w:val="548DD4" w:themeColor="text2" w:themeTint="99"/>
          <w:sz w:val="28"/>
          <w:szCs w:val="28"/>
        </w:rPr>
        <w:t>”</w:t>
      </w:r>
    </w:p>
    <w:p w14:paraId="5E037F67" w14:textId="7A12F606" w:rsidR="00924232" w:rsidRDefault="00924232" w:rsidP="00A627D3">
      <w:pPr>
        <w:jc w:val="center"/>
        <w:rPr>
          <w:rFonts w:ascii="Calibri" w:hAnsi="Calibri" w:cs="Arial"/>
          <w:b/>
          <w:color w:val="548DD4" w:themeColor="text2" w:themeTint="99"/>
          <w:szCs w:val="22"/>
        </w:rPr>
      </w:pPr>
      <w:r w:rsidRPr="00834BFC">
        <w:rPr>
          <w:rFonts w:ascii="Calibri" w:hAnsi="Calibri" w:cs="Arial"/>
          <w:b/>
          <w:color w:val="548DD4" w:themeColor="text2" w:themeTint="99"/>
          <w:szCs w:val="22"/>
        </w:rPr>
        <w:t>11-1</w:t>
      </w:r>
      <w:r w:rsidR="00A627D3" w:rsidRPr="00834BFC">
        <w:rPr>
          <w:rFonts w:ascii="Calibri" w:hAnsi="Calibri" w:cs="Arial"/>
          <w:b/>
          <w:color w:val="548DD4" w:themeColor="text2" w:themeTint="99"/>
          <w:szCs w:val="22"/>
        </w:rPr>
        <w:t>5</w:t>
      </w:r>
      <w:r w:rsidRPr="00834BFC">
        <w:rPr>
          <w:rFonts w:ascii="Calibri" w:hAnsi="Calibri" w:cs="Arial"/>
          <w:b/>
          <w:color w:val="548DD4" w:themeColor="text2" w:themeTint="99"/>
          <w:szCs w:val="22"/>
        </w:rPr>
        <w:t xml:space="preserve"> December 2017</w:t>
      </w:r>
      <w:r w:rsidR="00CC47B5" w:rsidRPr="00834BFC">
        <w:rPr>
          <w:rFonts w:ascii="Calibri" w:hAnsi="Calibri" w:cs="Arial"/>
          <w:b/>
          <w:color w:val="548DD4" w:themeColor="text2" w:themeTint="99"/>
          <w:szCs w:val="22"/>
        </w:rPr>
        <w:t xml:space="preserve">, </w:t>
      </w:r>
      <w:r w:rsidR="00A155E0" w:rsidRPr="00834BFC">
        <w:rPr>
          <w:rFonts w:ascii="Calibri" w:hAnsi="Calibri" w:cs="Arial"/>
          <w:b/>
          <w:color w:val="548DD4" w:themeColor="text2" w:themeTint="99"/>
          <w:szCs w:val="22"/>
        </w:rPr>
        <w:t>Peradeniya</w:t>
      </w:r>
      <w:r w:rsidRPr="00834BFC">
        <w:rPr>
          <w:rFonts w:ascii="Calibri" w:hAnsi="Calibri" w:cs="Arial"/>
          <w:b/>
          <w:color w:val="548DD4" w:themeColor="text2" w:themeTint="99"/>
          <w:szCs w:val="22"/>
        </w:rPr>
        <w:t>, Sri Lanka</w:t>
      </w:r>
    </w:p>
    <w:p w14:paraId="176FB51A" w14:textId="77777777" w:rsidR="00E7587B" w:rsidRPr="00834BFC" w:rsidRDefault="00E7587B" w:rsidP="00E7587B">
      <w:pPr>
        <w:spacing w:after="120"/>
        <w:jc w:val="center"/>
        <w:rPr>
          <w:rFonts w:ascii="Calibri" w:hAnsi="Calibri" w:cs="Arial"/>
          <w:b/>
          <w:sz w:val="18"/>
          <w:szCs w:val="18"/>
        </w:rPr>
      </w:pPr>
      <w:r w:rsidRPr="00834BFC">
        <w:rPr>
          <w:rFonts w:ascii="Calibri" w:hAnsi="Calibri" w:cs="Arial"/>
          <w:b/>
          <w:sz w:val="18"/>
          <w:szCs w:val="18"/>
        </w:rPr>
        <w:t>supported by</w:t>
      </w:r>
    </w:p>
    <w:p w14:paraId="42335311" w14:textId="4D8BF5AB" w:rsidR="00834BFC" w:rsidRPr="00834BFC" w:rsidRDefault="00E7587B" w:rsidP="00834BFC">
      <w:pPr>
        <w:spacing w:after="120"/>
        <w:jc w:val="center"/>
        <w:rPr>
          <w:rFonts w:ascii="Calibri" w:hAnsi="Calibri" w:cs="Arial"/>
          <w:b/>
          <w:color w:val="548DD4" w:themeColor="text2" w:themeTint="99"/>
          <w:sz w:val="32"/>
          <w:szCs w:val="32"/>
        </w:rPr>
      </w:pPr>
      <w:r>
        <w:rPr>
          <w:rFonts w:ascii="Calibri" w:hAnsi="Calibri" w:cs="Arial"/>
          <w:b/>
          <w:noProof/>
          <w:color w:val="548DD4" w:themeColor="text2" w:themeTint="99"/>
          <w:sz w:val="32"/>
          <w:szCs w:val="32"/>
        </w:rPr>
        <w:drawing>
          <wp:inline distT="0" distB="0" distL="0" distR="0" wp14:anchorId="50DB19D8" wp14:editId="636896DB">
            <wp:extent cx="1076643" cy="4023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A_transparent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608" cy="4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D4B23" w14:textId="62CB9408" w:rsidR="00834BFC" w:rsidRDefault="00834BFC" w:rsidP="00834BFC">
      <w:pPr>
        <w:tabs>
          <w:tab w:val="center" w:pos="4986"/>
          <w:tab w:val="right" w:pos="9973"/>
        </w:tabs>
        <w:spacing w:line="360" w:lineRule="auto"/>
        <w:jc w:val="center"/>
        <w:outlineLvl w:val="0"/>
        <w:rPr>
          <w:rFonts w:ascii="Calibri" w:hAnsi="Calibri" w:cs="Arial"/>
          <w:b/>
          <w:color w:val="548DD4" w:themeColor="text2" w:themeTint="99"/>
          <w:szCs w:val="22"/>
        </w:rPr>
      </w:pPr>
      <w:r>
        <w:rPr>
          <w:rFonts w:ascii="Calibri" w:hAnsi="Calibri" w:cs="Arial"/>
          <w:b/>
          <w:color w:val="548DD4" w:themeColor="text2" w:themeTint="99"/>
          <w:szCs w:val="22"/>
        </w:rPr>
        <w:t>AGENDA</w:t>
      </w:r>
    </w:p>
    <w:tbl>
      <w:tblPr>
        <w:tblStyle w:val="GridTable5Dark-Accent11"/>
        <w:tblpPr w:leftFromText="180" w:rightFromText="180" w:vertAnchor="page" w:horzAnchor="margin" w:tblpXSpec="outside" w:tblpY="4051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460"/>
        <w:gridCol w:w="6122"/>
        <w:gridCol w:w="2040"/>
      </w:tblGrid>
      <w:tr w:rsidR="00834BFC" w:rsidRPr="00463708" w14:paraId="14265AB0" w14:textId="77777777" w:rsidTr="009F5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0D4F0CA" w14:textId="77777777" w:rsidR="00834BFC" w:rsidRPr="00924232" w:rsidRDefault="00834BFC" w:rsidP="009F50D8">
            <w:pPr>
              <w:spacing w:line="276" w:lineRule="auto"/>
              <w:jc w:val="center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>11</w:t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  <w:vertAlign w:val="superscript"/>
              </w:rPr>
              <w:t>th</w:t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>Dec,</w:t>
            </w:r>
            <w:proofErr w:type="gramEnd"/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 xml:space="preserve"> 2017–</w:t>
            </w:r>
            <w:r w:rsidRPr="009F50D8">
              <w:rPr>
                <w:rFonts w:ascii="Calibri" w:hAnsi="Calibri" w:cs="Arial" w:hint="eastAsia"/>
                <w:color w:val="FFFFFF"/>
                <w:sz w:val="28"/>
                <w:szCs w:val="28"/>
              </w:rPr>
              <w:t xml:space="preserve"> Day 1</w:t>
            </w:r>
          </w:p>
        </w:tc>
      </w:tr>
      <w:tr w:rsidR="00834BFC" w:rsidRPr="00B02334" w14:paraId="19683EBD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1E71DB98" w14:textId="77777777" w:rsidR="00834BFC" w:rsidRPr="00682647" w:rsidRDefault="00834BFC" w:rsidP="009F50D8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 w:rsidRPr="00682647">
              <w:rPr>
                <w:rFonts w:ascii="Calibri" w:hAnsi="Calibri" w:cs="Arial"/>
                <w:color w:val="FFFFFF"/>
                <w:szCs w:val="22"/>
              </w:rPr>
              <w:t>08:30 – 09:00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1" w:type="pct"/>
            <w:gridSpan w:val="2"/>
          </w:tcPr>
          <w:p w14:paraId="11021EE7" w14:textId="77777777" w:rsidR="00834BFC" w:rsidRPr="00924232" w:rsidRDefault="00834BFC" w:rsidP="009F50D8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 w:rsidRPr="00924232">
              <w:rPr>
                <w:rFonts w:ascii="Calibri" w:hAnsi="Calibri" w:cs="Arial"/>
                <w:b/>
                <w:bCs/>
                <w:iCs/>
                <w:color w:val="FFFFFF"/>
                <w:szCs w:val="22"/>
              </w:rPr>
              <w:t>Registration</w:t>
            </w:r>
          </w:p>
        </w:tc>
      </w:tr>
      <w:tr w:rsidR="00834BFC" w:rsidRPr="00463708" w14:paraId="2802AB01" w14:textId="77777777" w:rsidTr="009F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4F3BA2B0" w14:textId="77777777" w:rsidR="00834BFC" w:rsidRPr="00682647" w:rsidRDefault="00834BFC" w:rsidP="009F50D8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 w:rsidRPr="00682647">
              <w:rPr>
                <w:rFonts w:ascii="Calibri" w:hAnsi="Calibri" w:cs="Arial"/>
                <w:szCs w:val="22"/>
              </w:rPr>
              <w:t>09:00 – 09:30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1" w:type="pct"/>
            <w:gridSpan w:val="2"/>
          </w:tcPr>
          <w:p w14:paraId="3DDD2576" w14:textId="77777777" w:rsidR="00834BFC" w:rsidRPr="00924232" w:rsidRDefault="00834BFC" w:rsidP="009F50D8">
            <w:pPr>
              <w:spacing w:line="276" w:lineRule="auto"/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924232">
              <w:rPr>
                <w:rFonts w:ascii="Calibri" w:hAnsi="Calibri" w:cs="Arial" w:hint="eastAsia"/>
                <w:b/>
                <w:bCs/>
                <w:iCs/>
                <w:szCs w:val="22"/>
              </w:rPr>
              <w:t>Opening Ceremony</w:t>
            </w:r>
          </w:p>
          <w:p w14:paraId="67F2EC71" w14:textId="77777777" w:rsidR="00834BFC" w:rsidRPr="00924232" w:rsidRDefault="00834BFC" w:rsidP="009F50D8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924232">
              <w:rPr>
                <w:rFonts w:ascii="Calibri" w:eastAsia="Malgun Gothic" w:hAnsi="Calibri"/>
                <w:sz w:val="22"/>
                <w:szCs w:val="22"/>
                <w:lang w:eastAsia="ko-KR"/>
              </w:rPr>
              <w:t>Opening Remarks</w:t>
            </w:r>
          </w:p>
          <w:p w14:paraId="6D659D50" w14:textId="77777777" w:rsidR="00834BFC" w:rsidRPr="00924232" w:rsidRDefault="00834BFC" w:rsidP="009F50D8">
            <w:pPr>
              <w:pStyle w:val="Default"/>
              <w:numPr>
                <w:ilvl w:val="1"/>
                <w:numId w:val="3"/>
              </w:numPr>
              <w:spacing w:line="276" w:lineRule="auto"/>
              <w:jc w:val="both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924232">
              <w:rPr>
                <w:rFonts w:ascii="Calibri" w:eastAsia="Malgun Gothic" w:hAnsi="Calibri"/>
                <w:sz w:val="22"/>
                <w:szCs w:val="22"/>
                <w:lang w:eastAsia="ko-KR"/>
              </w:rPr>
              <w:t>Mr. Sameer Sharma, Senior Advisor, ITU Regional Office Asia- Pacific</w:t>
            </w:r>
          </w:p>
          <w:p w14:paraId="6E510656" w14:textId="77777777" w:rsidR="00834BFC" w:rsidRPr="00F81D4D" w:rsidRDefault="00834BFC" w:rsidP="009F50D8">
            <w:pPr>
              <w:pStyle w:val="Default"/>
              <w:numPr>
                <w:ilvl w:val="1"/>
                <w:numId w:val="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81D4D">
              <w:rPr>
                <w:rFonts w:ascii="Calibri" w:eastAsia="Malgun Gothic" w:hAnsi="Calibri"/>
                <w:sz w:val="22"/>
                <w:szCs w:val="22"/>
                <w:lang w:eastAsia="ko-KR"/>
              </w:rPr>
              <w:t>Dr. D.B.T. Wijeratne, Assistant FAO Representative (</w:t>
            </w:r>
            <w:proofErr w:type="spellStart"/>
            <w:r w:rsidRPr="00F81D4D">
              <w:rPr>
                <w:rFonts w:ascii="Calibri" w:eastAsia="Malgun Gothic" w:hAnsi="Calibri"/>
                <w:sz w:val="22"/>
                <w:szCs w:val="22"/>
                <w:lang w:eastAsia="ko-KR"/>
              </w:rPr>
              <w:t>Programme</w:t>
            </w:r>
            <w:proofErr w:type="spellEnd"/>
            <w:r w:rsidRPr="00F81D4D">
              <w:rPr>
                <w:rFonts w:ascii="Calibri" w:eastAsia="Malgun Gothic" w:hAnsi="Calibri"/>
                <w:sz w:val="22"/>
                <w:szCs w:val="22"/>
                <w:lang w:eastAsia="ko-KR"/>
              </w:rPr>
              <w:t xml:space="preserve">) </w:t>
            </w:r>
          </w:p>
          <w:p w14:paraId="356D103F" w14:textId="77777777" w:rsidR="00834BFC" w:rsidRPr="00F81D4D" w:rsidRDefault="00834BFC" w:rsidP="009F50D8">
            <w:pPr>
              <w:pStyle w:val="Default"/>
              <w:numPr>
                <w:ilvl w:val="1"/>
                <w:numId w:val="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81D4D">
              <w:rPr>
                <w:rFonts w:ascii="Calibri" w:eastAsia="Malgun Gothic" w:hAnsi="Calibri"/>
                <w:sz w:val="22"/>
                <w:szCs w:val="22"/>
                <w:lang w:eastAsia="ko-KR"/>
              </w:rPr>
              <w:t xml:space="preserve">Welcome Remarks: Director General, Department of Agriculture </w:t>
            </w:r>
          </w:p>
          <w:p w14:paraId="3415163B" w14:textId="77777777" w:rsidR="00834BFC" w:rsidRPr="00F81D4D" w:rsidRDefault="00834BFC" w:rsidP="009F50D8">
            <w:pPr>
              <w:pStyle w:val="Default"/>
              <w:numPr>
                <w:ilvl w:val="1"/>
                <w:numId w:val="3"/>
              </w:num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81D4D">
              <w:rPr>
                <w:rFonts w:ascii="Calibri" w:eastAsia="Malgun Gothic" w:hAnsi="Calibri"/>
                <w:sz w:val="22"/>
                <w:szCs w:val="22"/>
                <w:lang w:eastAsia="ko-KR"/>
              </w:rPr>
              <w:t xml:space="preserve">Welcome Remarks: Director General, TRCSL </w:t>
            </w:r>
          </w:p>
        </w:tc>
      </w:tr>
      <w:tr w:rsidR="009F50D8" w:rsidRPr="00463708" w14:paraId="295EBB25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0967097A" w14:textId="77777777" w:rsidR="00834BFC" w:rsidRPr="00682647" w:rsidRDefault="00834BFC" w:rsidP="009F50D8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 w:rsidRPr="00682647">
              <w:rPr>
                <w:rFonts w:ascii="Calibri" w:hAnsi="Calibri" w:cs="Arial" w:hint="eastAsia"/>
                <w:szCs w:val="22"/>
              </w:rPr>
              <w:t xml:space="preserve">09:30 </w:t>
            </w:r>
            <w:r w:rsidRPr="00682647">
              <w:rPr>
                <w:rFonts w:ascii="Calibri" w:hAnsi="Calibri" w:cs="Arial"/>
                <w:szCs w:val="22"/>
              </w:rPr>
              <w:t>– 10:30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pct"/>
          </w:tcPr>
          <w:p w14:paraId="50E34511" w14:textId="77777777" w:rsidR="00834BFC" w:rsidRPr="00924232" w:rsidRDefault="00834BFC" w:rsidP="009F50D8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  <w:r w:rsidRPr="00924232">
              <w:rPr>
                <w:rFonts w:ascii="Calibri" w:hAnsi="Calibri" w:cs="Times New Roman"/>
                <w:bCs/>
                <w:sz w:val="22"/>
                <w:szCs w:val="22"/>
              </w:rPr>
              <w:t>Keynote Address</w:t>
            </w:r>
          </w:p>
          <w:p w14:paraId="39DD7C69" w14:textId="77777777" w:rsidR="00834BFC" w:rsidRPr="00924232" w:rsidRDefault="00834BFC" w:rsidP="009F50D8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bCs/>
                <w:sz w:val="22"/>
                <w:szCs w:val="22"/>
              </w:rPr>
            </w:pPr>
            <w:proofErr w:type="gramStart"/>
            <w:r w:rsidRPr="00924232">
              <w:rPr>
                <w:rFonts w:ascii="Calibri" w:hAnsi="Calibri" w:cs="Times New Roman"/>
                <w:bCs/>
                <w:sz w:val="22"/>
                <w:szCs w:val="22"/>
              </w:rPr>
              <w:t xml:space="preserve">ICT </w:t>
            </w:r>
            <w:r>
              <w:rPr>
                <w:rFonts w:ascii="Calibri" w:hAnsi="Calibri" w:cs="Times New Roman"/>
                <w:bCs/>
                <w:sz w:val="22"/>
                <w:szCs w:val="22"/>
              </w:rPr>
              <w:t xml:space="preserve"> Trends</w:t>
            </w:r>
            <w:proofErr w:type="gramEnd"/>
            <w:r>
              <w:rPr>
                <w:rFonts w:ascii="Calibri" w:hAnsi="Calibri" w:cs="Times New Roman"/>
                <w:bCs/>
                <w:sz w:val="22"/>
                <w:szCs w:val="22"/>
              </w:rPr>
              <w:t>, I</w:t>
            </w:r>
            <w:r w:rsidRPr="00924232">
              <w:rPr>
                <w:rFonts w:ascii="Calibri" w:hAnsi="Calibri" w:cs="Times New Roman"/>
                <w:bCs/>
                <w:sz w:val="22"/>
                <w:szCs w:val="22"/>
              </w:rPr>
              <w:t xml:space="preserve">nnovation and Entrepreneurship </w:t>
            </w:r>
          </w:p>
        </w:tc>
        <w:tc>
          <w:tcPr>
            <w:tcW w:w="1060" w:type="pct"/>
          </w:tcPr>
          <w:p w14:paraId="00FA9CD1" w14:textId="77777777" w:rsidR="00834BFC" w:rsidRPr="00CC47B5" w:rsidRDefault="00834BFC" w:rsidP="009F50D8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CC47B5">
              <w:rPr>
                <w:rFonts w:ascii="Calibri" w:hAnsi="Calibri" w:cs="Times New Roman"/>
                <w:bCs/>
                <w:sz w:val="22"/>
                <w:szCs w:val="22"/>
              </w:rPr>
              <w:t xml:space="preserve">Mr. Sameer Sharma, Senior Advisor, ITU </w:t>
            </w:r>
          </w:p>
        </w:tc>
      </w:tr>
      <w:tr w:rsidR="00834BFC" w:rsidRPr="00463708" w14:paraId="59FE211E" w14:textId="77777777" w:rsidTr="009F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323E3D48" w14:textId="77777777" w:rsidR="00834BFC" w:rsidRPr="00682647" w:rsidRDefault="00834BFC" w:rsidP="009F50D8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 w:rsidRPr="00682647">
              <w:rPr>
                <w:rFonts w:ascii="Calibri" w:hAnsi="Calibri" w:cs="Arial"/>
                <w:color w:val="FFFFFF"/>
                <w:szCs w:val="22"/>
              </w:rPr>
              <w:t>10:30 - 11:00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1" w:type="pct"/>
            <w:gridSpan w:val="2"/>
          </w:tcPr>
          <w:p w14:paraId="18C1B309" w14:textId="77777777" w:rsidR="00834BFC" w:rsidRPr="00CC47B5" w:rsidRDefault="00834BFC" w:rsidP="009F50D8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 w:rsidRPr="00CC47B5">
              <w:rPr>
                <w:rFonts w:ascii="Calibri" w:hAnsi="Calibri" w:cs="Arial"/>
                <w:b/>
                <w:bCs/>
                <w:color w:val="FFFFFF"/>
                <w:szCs w:val="22"/>
              </w:rPr>
              <w:t>Morning Break</w:t>
            </w:r>
          </w:p>
        </w:tc>
      </w:tr>
      <w:tr w:rsidR="009F50D8" w:rsidRPr="00463708" w14:paraId="0F501ED1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054970FA" w14:textId="77777777" w:rsidR="00834BFC" w:rsidRPr="00682647" w:rsidRDefault="00834BFC" w:rsidP="009F50D8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 w:rsidRPr="00682647">
              <w:rPr>
                <w:rFonts w:ascii="Calibri" w:hAnsi="Calibri" w:cs="Arial"/>
                <w:szCs w:val="22"/>
              </w:rPr>
              <w:t>11:00 –12:30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pct"/>
          </w:tcPr>
          <w:p w14:paraId="6D7FE65B" w14:textId="77777777" w:rsidR="00834BFC" w:rsidRPr="00E47735" w:rsidRDefault="00834BFC" w:rsidP="009F50D8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Cs w:val="22"/>
              </w:rPr>
              <w:t>Business Optimization in Agriculture using ICTs</w:t>
            </w:r>
          </w:p>
          <w:p w14:paraId="5EB53275" w14:textId="77777777" w:rsidR="00834BFC" w:rsidRPr="00924232" w:rsidRDefault="00834BFC" w:rsidP="009F50D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bCs/>
                <w:iCs/>
                <w:szCs w:val="22"/>
              </w:rPr>
            </w:pPr>
            <w:r>
              <w:rPr>
                <w:rFonts w:ascii="Calibri" w:hAnsi="Calibri"/>
                <w:bCs/>
                <w:iCs/>
                <w:szCs w:val="22"/>
              </w:rPr>
              <w:t xml:space="preserve">Challenges and Opportunities for </w:t>
            </w:r>
            <w:proofErr w:type="spellStart"/>
            <w:r>
              <w:rPr>
                <w:rFonts w:ascii="Calibri" w:hAnsi="Calibri"/>
                <w:bCs/>
                <w:iCs/>
                <w:szCs w:val="22"/>
              </w:rPr>
              <w:t>agro</w:t>
            </w:r>
            <w:proofErr w:type="spellEnd"/>
            <w:r>
              <w:rPr>
                <w:rFonts w:ascii="Calibri" w:hAnsi="Calibri"/>
                <w:bCs/>
                <w:iCs/>
                <w:szCs w:val="22"/>
              </w:rPr>
              <w:t xml:space="preserve">-businesses </w:t>
            </w:r>
          </w:p>
          <w:p w14:paraId="685DA704" w14:textId="77777777" w:rsidR="00834BFC" w:rsidRPr="00CF4A08" w:rsidRDefault="00834BFC" w:rsidP="009F50D8">
            <w:pPr>
              <w:pStyle w:val="ListParagraph"/>
              <w:numPr>
                <w:ilvl w:val="0"/>
                <w:numId w:val="5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Use of </w:t>
            </w: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ICT</w:t>
            </w: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s</w:t>
            </w: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 </w:t>
            </w: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in </w:t>
            </w:r>
            <w:proofErr w:type="spellStart"/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agro</w:t>
            </w:r>
            <w:proofErr w:type="spellEnd"/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-</w:t>
            </w: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business Examples  </w:t>
            </w:r>
            <w:r w:rsidRPr="00CF4A08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  </w:t>
            </w:r>
          </w:p>
          <w:p w14:paraId="6BDD2F99" w14:textId="77777777" w:rsidR="00834BFC" w:rsidRPr="00924232" w:rsidRDefault="00834BFC" w:rsidP="009F50D8">
            <w:pPr>
              <w:pStyle w:val="ListParagraph"/>
              <w:numPr>
                <w:ilvl w:val="0"/>
                <w:numId w:val="5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Programs available for incubation of small </w:t>
            </w:r>
            <w:proofErr w:type="spellStart"/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agro</w:t>
            </w:r>
            <w:proofErr w:type="spellEnd"/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- </w:t>
            </w: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businesses in Sri Lanka </w:t>
            </w:r>
          </w:p>
          <w:p w14:paraId="1F77F70C" w14:textId="77777777" w:rsidR="00834BFC" w:rsidRPr="00CF4A08" w:rsidRDefault="00834BFC" w:rsidP="009F50D8">
            <w:pPr>
              <w:pStyle w:val="ListParagraph"/>
              <w:numPr>
                <w:ilvl w:val="0"/>
                <w:numId w:val="5"/>
              </w:numPr>
              <w:rPr>
                <w:rFonts w:eastAsia="Malgun Gothic" w:cs="Arial"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Promotion,</w:t>
            </w: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 marketing</w:t>
            </w: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 xml:space="preserve"> and branding </w:t>
            </w:r>
          </w:p>
          <w:p w14:paraId="584D4194" w14:textId="77777777" w:rsidR="00834BFC" w:rsidRPr="00924232" w:rsidRDefault="00834BFC" w:rsidP="009F50D8">
            <w:pPr>
              <w:pStyle w:val="ListParagraph"/>
              <w:numPr>
                <w:ilvl w:val="0"/>
                <w:numId w:val="5"/>
              </w:numPr>
              <w:rPr>
                <w:rFonts w:eastAsia="Malgun Gothic" w:cs="Arial"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Increasing Exports and access to International markets</w:t>
            </w:r>
          </w:p>
          <w:p w14:paraId="26D9A9C7" w14:textId="77777777" w:rsidR="00834BFC" w:rsidRPr="00924232" w:rsidRDefault="00834BFC" w:rsidP="009F50D8">
            <w:pPr>
              <w:pStyle w:val="ListParagraph"/>
              <w:numPr>
                <w:ilvl w:val="0"/>
                <w:numId w:val="8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Activity related to creating an online store using Shopify</w:t>
            </w:r>
          </w:p>
        </w:tc>
        <w:tc>
          <w:tcPr>
            <w:tcW w:w="1060" w:type="pct"/>
          </w:tcPr>
          <w:p w14:paraId="0752F710" w14:textId="77777777" w:rsidR="00834BFC" w:rsidRPr="00CC47B5" w:rsidRDefault="00834BFC" w:rsidP="009F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 w:cs="Arial"/>
                <w:bCs/>
                <w:iCs/>
                <w:color w:val="000000"/>
                <w:szCs w:val="22"/>
                <w:lang w:val="en-GB"/>
              </w:rPr>
            </w:pPr>
          </w:p>
          <w:p w14:paraId="14DCC408" w14:textId="77777777" w:rsidR="00834BFC" w:rsidRPr="00CC47B5" w:rsidRDefault="00834BFC" w:rsidP="009F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 w:cs="Arial"/>
                <w:bCs/>
                <w:iCs/>
                <w:color w:val="000000"/>
                <w:szCs w:val="22"/>
                <w:lang w:val="en-GB"/>
              </w:rPr>
            </w:pPr>
          </w:p>
          <w:p w14:paraId="7459289E" w14:textId="77777777" w:rsidR="00834BFC" w:rsidRPr="00CC47B5" w:rsidRDefault="00834BFC" w:rsidP="009F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 w:cs="Arial"/>
                <w:bCs/>
                <w:iCs/>
                <w:color w:val="000000"/>
                <w:szCs w:val="22"/>
                <w:lang w:val="en-GB"/>
              </w:rPr>
            </w:pPr>
          </w:p>
          <w:p w14:paraId="1B781AB4" w14:textId="77777777" w:rsidR="00834BFC" w:rsidRPr="00CC47B5" w:rsidRDefault="00834BFC" w:rsidP="009F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 w:cs="Arial"/>
                <w:bCs/>
                <w:iCs/>
                <w:color w:val="000000"/>
                <w:szCs w:val="22"/>
                <w:lang w:val="en-GB"/>
              </w:rPr>
            </w:pPr>
            <w:r w:rsidRPr="00CC47B5">
              <w:rPr>
                <w:rFonts w:ascii="Calibri" w:eastAsia="Malgun Gothic" w:hAnsi="Calibri" w:cs="Arial"/>
                <w:bCs/>
                <w:iCs/>
                <w:color w:val="000000"/>
                <w:szCs w:val="22"/>
                <w:lang w:val="en-GB"/>
              </w:rPr>
              <w:t>Mr Shahryar Khan</w:t>
            </w:r>
          </w:p>
          <w:p w14:paraId="69A5350B" w14:textId="77777777" w:rsidR="00834BFC" w:rsidRPr="00CC47B5" w:rsidRDefault="00834BFC" w:rsidP="009F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 w:cs="Arial"/>
                <w:bCs/>
                <w:iCs/>
                <w:color w:val="000000"/>
                <w:szCs w:val="22"/>
                <w:lang w:val="en-GB"/>
              </w:rPr>
            </w:pPr>
          </w:p>
          <w:p w14:paraId="01F0D60B" w14:textId="77777777" w:rsidR="00834BFC" w:rsidRPr="00CC47B5" w:rsidRDefault="00834BFC" w:rsidP="009F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 w:cs="Arial"/>
                <w:bCs/>
                <w:iCs/>
                <w:color w:val="000000"/>
                <w:szCs w:val="22"/>
              </w:rPr>
            </w:pPr>
          </w:p>
        </w:tc>
      </w:tr>
      <w:tr w:rsidR="00834BFC" w:rsidRPr="00463708" w14:paraId="00786523" w14:textId="77777777" w:rsidTr="009F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0FBB01F6" w14:textId="77777777" w:rsidR="00834BFC" w:rsidRPr="00682647" w:rsidRDefault="00834BFC" w:rsidP="009F50D8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 w:rsidRPr="00682647">
              <w:rPr>
                <w:rFonts w:ascii="Calibri" w:hAnsi="Calibri" w:cs="Arial"/>
                <w:color w:val="FFFFFF"/>
                <w:szCs w:val="22"/>
              </w:rPr>
              <w:t>12:30 – 13:30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1" w:type="pct"/>
            <w:gridSpan w:val="2"/>
          </w:tcPr>
          <w:p w14:paraId="1446F02B" w14:textId="77777777" w:rsidR="00834BFC" w:rsidRPr="00CC47B5" w:rsidRDefault="00834BFC" w:rsidP="009F50D8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 w:rsidRPr="00CC47B5">
              <w:rPr>
                <w:rFonts w:ascii="Calibri" w:hAnsi="Calibri" w:cs="Arial"/>
                <w:b/>
                <w:bCs/>
                <w:color w:val="FFFFFF"/>
                <w:szCs w:val="22"/>
              </w:rPr>
              <w:t>Lunch Break</w:t>
            </w:r>
          </w:p>
        </w:tc>
      </w:tr>
      <w:tr w:rsidR="009F50D8" w:rsidRPr="00463708" w14:paraId="2DA1036F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25CC9614" w14:textId="77777777" w:rsidR="00834BFC" w:rsidRPr="00682647" w:rsidRDefault="00834BFC" w:rsidP="009F50D8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 w:rsidRPr="00682647">
              <w:rPr>
                <w:rFonts w:ascii="Calibri" w:hAnsi="Calibri" w:cs="Arial"/>
                <w:szCs w:val="22"/>
              </w:rPr>
              <w:t>13:30 – 15:</w:t>
            </w:r>
            <w:r w:rsidRPr="00682647">
              <w:rPr>
                <w:rFonts w:ascii="Calibri" w:hAnsi="Calibri" w:cs="Arial" w:hint="eastAsia"/>
                <w:szCs w:val="22"/>
              </w:rPr>
              <w:t>0</w:t>
            </w:r>
            <w:r w:rsidRPr="00682647"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pct"/>
          </w:tcPr>
          <w:p w14:paraId="34A6571B" w14:textId="77777777" w:rsidR="00834BFC" w:rsidRPr="00E47735" w:rsidRDefault="00834BFC" w:rsidP="009F50D8">
            <w:pPr>
              <w:spacing w:line="276" w:lineRule="auto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Cs w:val="22"/>
              </w:rPr>
              <w:t>Innovation in the workplace</w:t>
            </w:r>
          </w:p>
          <w:p w14:paraId="6C6883FB" w14:textId="77777777" w:rsidR="00834BFC" w:rsidRDefault="00834BFC" w:rsidP="009F50D8">
            <w:pPr>
              <w:pStyle w:val="ListParagraph"/>
              <w:numPr>
                <w:ilvl w:val="0"/>
                <w:numId w:val="9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>What is a culture of innovation?</w:t>
            </w:r>
          </w:p>
          <w:p w14:paraId="009C1C3A" w14:textId="77777777" w:rsidR="00834BFC" w:rsidRDefault="00834BFC" w:rsidP="009F50D8">
            <w:pPr>
              <w:pStyle w:val="ListParagraph"/>
              <w:numPr>
                <w:ilvl w:val="0"/>
                <w:numId w:val="9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>Supporting and encouraging a culture of innovation in your workplace</w:t>
            </w:r>
          </w:p>
          <w:p w14:paraId="7FF38574" w14:textId="77777777" w:rsidR="00834BFC" w:rsidRDefault="00834BFC" w:rsidP="009F50D8">
            <w:pPr>
              <w:pStyle w:val="ListParagraph"/>
              <w:numPr>
                <w:ilvl w:val="1"/>
                <w:numId w:val="9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>Hackathons, Hack days, other activities</w:t>
            </w:r>
          </w:p>
          <w:p w14:paraId="3C53AFAC" w14:textId="77777777" w:rsidR="00834BFC" w:rsidRDefault="00834BFC" w:rsidP="009F50D8">
            <w:pPr>
              <w:pStyle w:val="ListParagraph"/>
              <w:numPr>
                <w:ilvl w:val="1"/>
                <w:numId w:val="9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>Education and training</w:t>
            </w:r>
          </w:p>
          <w:p w14:paraId="71873A84" w14:textId="77777777" w:rsidR="00834BFC" w:rsidRDefault="00834BFC" w:rsidP="009F50D8">
            <w:pPr>
              <w:pStyle w:val="ListParagraph"/>
              <w:numPr>
                <w:ilvl w:val="1"/>
                <w:numId w:val="9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>Leadership support</w:t>
            </w:r>
          </w:p>
          <w:p w14:paraId="6BDCBC68" w14:textId="77777777" w:rsidR="00834BFC" w:rsidRDefault="00834BFC" w:rsidP="009F50D8">
            <w:pPr>
              <w:pStyle w:val="ListParagraph"/>
              <w:numPr>
                <w:ilvl w:val="1"/>
                <w:numId w:val="9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>Skunkworks</w:t>
            </w:r>
          </w:p>
          <w:p w14:paraId="1BF6E781" w14:textId="2202AA9F" w:rsidR="00834BFC" w:rsidRPr="00834BFC" w:rsidRDefault="00834BFC" w:rsidP="009F50D8">
            <w:pPr>
              <w:pStyle w:val="ListParagraph"/>
              <w:numPr>
                <w:ilvl w:val="1"/>
                <w:numId w:val="9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>Idea capture</w:t>
            </w:r>
          </w:p>
        </w:tc>
        <w:tc>
          <w:tcPr>
            <w:tcW w:w="1060" w:type="pct"/>
          </w:tcPr>
          <w:p w14:paraId="6A1C1188" w14:textId="77777777" w:rsidR="00834BFC" w:rsidRPr="00CC47B5" w:rsidRDefault="00834BFC" w:rsidP="009F5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</w:p>
          <w:p w14:paraId="51D98E29" w14:textId="77777777" w:rsidR="00834BFC" w:rsidRPr="00CC47B5" w:rsidRDefault="00834BFC" w:rsidP="009F5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</w:p>
          <w:p w14:paraId="222F891F" w14:textId="77777777" w:rsidR="00834BFC" w:rsidRPr="00CC47B5" w:rsidRDefault="00834BFC" w:rsidP="009F5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</w:p>
          <w:p w14:paraId="14AC3604" w14:textId="77777777" w:rsidR="00834BFC" w:rsidRPr="00CC47B5" w:rsidRDefault="00834BFC" w:rsidP="009F50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  <w:r w:rsidRPr="00CC47B5"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  <w:t xml:space="preserve">Mr. Peter Argent </w:t>
            </w:r>
          </w:p>
        </w:tc>
      </w:tr>
      <w:tr w:rsidR="00834BFC" w:rsidRPr="00463708" w14:paraId="7280348D" w14:textId="77777777" w:rsidTr="009F5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150D73D9" w14:textId="77777777" w:rsidR="00834BFC" w:rsidRPr="00682647" w:rsidRDefault="00834BFC" w:rsidP="009F50D8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 w:rsidRPr="00682647">
              <w:rPr>
                <w:rFonts w:ascii="Calibri" w:hAnsi="Calibri" w:cs="Arial"/>
                <w:color w:val="FFFFFF"/>
                <w:szCs w:val="22"/>
              </w:rPr>
              <w:t>15:</w:t>
            </w:r>
            <w:r w:rsidRPr="00682647">
              <w:rPr>
                <w:rFonts w:ascii="Calibri" w:hAnsi="Calibri" w:cs="Arial" w:hint="eastAsia"/>
                <w:color w:val="FFFFFF"/>
                <w:szCs w:val="22"/>
              </w:rPr>
              <w:t>0</w:t>
            </w:r>
            <w:r w:rsidRPr="00682647">
              <w:rPr>
                <w:rFonts w:ascii="Calibri" w:hAnsi="Calibri" w:cs="Arial"/>
                <w:color w:val="FFFFFF"/>
                <w:szCs w:val="22"/>
              </w:rPr>
              <w:t>0 – 1</w:t>
            </w:r>
            <w:r w:rsidRPr="00682647">
              <w:rPr>
                <w:rFonts w:ascii="Calibri" w:hAnsi="Calibri" w:cs="Arial" w:hint="eastAsia"/>
                <w:color w:val="FFFFFF"/>
                <w:szCs w:val="22"/>
              </w:rPr>
              <w:t>5</w:t>
            </w:r>
            <w:r w:rsidRPr="00682647">
              <w:rPr>
                <w:rFonts w:ascii="Calibri" w:hAnsi="Calibri" w:cs="Arial"/>
                <w:color w:val="FFFFFF"/>
                <w:szCs w:val="22"/>
              </w:rPr>
              <w:t>:</w:t>
            </w:r>
            <w:r w:rsidRPr="00682647">
              <w:rPr>
                <w:rFonts w:ascii="Calibri" w:hAnsi="Calibri" w:cs="Arial" w:hint="eastAsia"/>
                <w:color w:val="FFFFFF"/>
                <w:szCs w:val="22"/>
              </w:rPr>
              <w:t>3</w:t>
            </w:r>
            <w:r w:rsidRPr="00682647">
              <w:rPr>
                <w:rFonts w:ascii="Calibri" w:hAnsi="Calibri" w:cs="Arial"/>
                <w:color w:val="FFFFFF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1" w:type="pct"/>
            <w:gridSpan w:val="2"/>
          </w:tcPr>
          <w:p w14:paraId="4021F9FD" w14:textId="77777777" w:rsidR="00834BFC" w:rsidRPr="00CC47B5" w:rsidRDefault="00834BFC" w:rsidP="009F50D8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 w:rsidRPr="00CC47B5">
              <w:rPr>
                <w:rFonts w:ascii="Calibri" w:hAnsi="Calibri" w:cs="Arial"/>
                <w:b/>
                <w:bCs/>
                <w:color w:val="FFFFFF"/>
                <w:szCs w:val="22"/>
              </w:rPr>
              <w:t>Afternoon Break</w:t>
            </w:r>
          </w:p>
        </w:tc>
      </w:tr>
      <w:tr w:rsidR="009F50D8" w:rsidRPr="009C718B" w14:paraId="681F6ED1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3B6CF6AA" w14:textId="77777777" w:rsidR="00834BFC" w:rsidRPr="00682647" w:rsidRDefault="00834BFC" w:rsidP="009F50D8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 w:rsidRPr="00682647">
              <w:rPr>
                <w:rFonts w:ascii="Calibri" w:hAnsi="Calibri" w:cs="Arial"/>
                <w:szCs w:val="22"/>
              </w:rPr>
              <w:t>1</w:t>
            </w:r>
            <w:r w:rsidRPr="00682647">
              <w:rPr>
                <w:rFonts w:ascii="Calibri" w:hAnsi="Calibri" w:cs="Arial" w:hint="eastAsia"/>
                <w:szCs w:val="22"/>
              </w:rPr>
              <w:t>5</w:t>
            </w:r>
            <w:r w:rsidRPr="00682647">
              <w:rPr>
                <w:rFonts w:ascii="Calibri" w:hAnsi="Calibri" w:cs="Arial"/>
                <w:szCs w:val="22"/>
              </w:rPr>
              <w:t>:30 – 1</w:t>
            </w:r>
            <w:r w:rsidRPr="00682647">
              <w:rPr>
                <w:rFonts w:ascii="Calibri" w:hAnsi="Calibri" w:cs="Arial" w:hint="eastAsia"/>
                <w:szCs w:val="22"/>
              </w:rPr>
              <w:t>7</w:t>
            </w:r>
            <w:r w:rsidRPr="00682647">
              <w:rPr>
                <w:rFonts w:ascii="Calibri" w:hAnsi="Calibri" w:cs="Arial"/>
                <w:szCs w:val="22"/>
              </w:rPr>
              <w:t>:</w:t>
            </w:r>
            <w:r w:rsidRPr="00682647">
              <w:rPr>
                <w:rFonts w:ascii="Calibri" w:hAnsi="Calibri" w:cs="Arial" w:hint="eastAsia"/>
                <w:szCs w:val="22"/>
              </w:rPr>
              <w:t>0</w:t>
            </w:r>
            <w:r w:rsidRPr="00682647"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81" w:type="pct"/>
          </w:tcPr>
          <w:p w14:paraId="5E3FB1E5" w14:textId="77777777" w:rsidR="00834BFC" w:rsidRPr="00E47735" w:rsidRDefault="00834BFC" w:rsidP="009F50D8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E47735">
              <w:rPr>
                <w:rFonts w:ascii="Calibri" w:hAnsi="Calibri" w:cs="Arial"/>
                <w:b/>
                <w:bCs/>
                <w:iCs/>
                <w:szCs w:val="22"/>
              </w:rPr>
              <w:t xml:space="preserve">Social </w:t>
            </w:r>
            <w:r>
              <w:rPr>
                <w:rFonts w:ascii="Calibri" w:hAnsi="Calibri" w:cs="Arial"/>
                <w:b/>
                <w:bCs/>
                <w:iCs/>
                <w:szCs w:val="22"/>
              </w:rPr>
              <w:t>impact of improving innovation in:</w:t>
            </w:r>
          </w:p>
          <w:p w14:paraId="4C988BBC" w14:textId="77777777" w:rsidR="00834BFC" w:rsidRPr="00924232" w:rsidRDefault="00834BFC" w:rsidP="009F50D8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Agriculture</w:t>
            </w:r>
          </w:p>
          <w:p w14:paraId="13359A92" w14:textId="77777777" w:rsidR="00834BFC" w:rsidRPr="00924232" w:rsidRDefault="00834BFC" w:rsidP="009F50D8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Education</w:t>
            </w:r>
          </w:p>
          <w:p w14:paraId="0A777C67" w14:textId="77777777" w:rsidR="00834BFC" w:rsidRPr="00924232" w:rsidRDefault="00834BFC" w:rsidP="009F50D8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Health</w:t>
            </w:r>
          </w:p>
          <w:p w14:paraId="24EC3916" w14:textId="77777777" w:rsidR="00834BFC" w:rsidRPr="00924232" w:rsidRDefault="00834BFC" w:rsidP="009F50D8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Disaster management</w:t>
            </w:r>
          </w:p>
          <w:p w14:paraId="1556C747" w14:textId="77777777" w:rsidR="00834BFC" w:rsidRPr="00924232" w:rsidRDefault="00834BFC" w:rsidP="009F50D8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Ecommerce</w:t>
            </w:r>
          </w:p>
          <w:p w14:paraId="3D27B0CE" w14:textId="77777777" w:rsidR="00834BFC" w:rsidRPr="00737450" w:rsidRDefault="00834BFC" w:rsidP="009F50D8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  <w:t>Banking</w:t>
            </w:r>
          </w:p>
        </w:tc>
        <w:tc>
          <w:tcPr>
            <w:tcW w:w="1060" w:type="pct"/>
          </w:tcPr>
          <w:p w14:paraId="36B6A9A6" w14:textId="77777777" w:rsidR="00834BFC" w:rsidRPr="00CC47B5" w:rsidRDefault="00834BFC" w:rsidP="009F50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</w:p>
          <w:p w14:paraId="189724D7" w14:textId="77777777" w:rsidR="00834BFC" w:rsidRPr="00CC47B5" w:rsidRDefault="00834BFC" w:rsidP="009F50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</w:p>
          <w:p w14:paraId="796D1648" w14:textId="77777777" w:rsidR="00834BFC" w:rsidRPr="00CC47B5" w:rsidRDefault="00834BFC" w:rsidP="009F50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CC47B5">
              <w:rPr>
                <w:rFonts w:ascii="Calibri" w:eastAsia="Malgun Gothic" w:hAnsi="Calibri"/>
                <w:sz w:val="22"/>
                <w:szCs w:val="22"/>
                <w:lang w:eastAsia="ko-KR"/>
              </w:rPr>
              <w:t xml:space="preserve">Mr. Sameer Sharma / </w:t>
            </w:r>
          </w:p>
          <w:p w14:paraId="68FCC19D" w14:textId="77777777" w:rsidR="00834BFC" w:rsidRPr="00CC47B5" w:rsidRDefault="00834BFC" w:rsidP="009F50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CC47B5">
              <w:rPr>
                <w:rFonts w:ascii="Calibri" w:eastAsia="Malgun Gothic" w:hAnsi="Calibri"/>
                <w:sz w:val="22"/>
                <w:szCs w:val="22"/>
                <w:lang w:eastAsia="ko-KR"/>
              </w:rPr>
              <w:t>Mr. Shahryar Khan /</w:t>
            </w:r>
          </w:p>
          <w:p w14:paraId="439C8ECF" w14:textId="77777777" w:rsidR="00834BFC" w:rsidRPr="00CC47B5" w:rsidRDefault="00834BFC" w:rsidP="009F50D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 w:rsidRPr="00CC47B5">
              <w:rPr>
                <w:rFonts w:ascii="Calibri" w:eastAsia="Malgun Gothic" w:hAnsi="Calibri"/>
                <w:sz w:val="22"/>
                <w:szCs w:val="22"/>
                <w:lang w:eastAsia="ko-KR"/>
              </w:rPr>
              <w:t>Mr. Peter Argent</w:t>
            </w:r>
          </w:p>
        </w:tc>
      </w:tr>
    </w:tbl>
    <w:p w14:paraId="18EB3D0B" w14:textId="2D1D5B8C" w:rsidR="00834BFC" w:rsidRDefault="00834BFC" w:rsidP="00834BFC">
      <w:pPr>
        <w:rPr>
          <w:szCs w:val="22"/>
        </w:rPr>
      </w:pPr>
      <w:r>
        <w:rPr>
          <w:szCs w:val="22"/>
        </w:rPr>
        <w:br w:type="page"/>
      </w:r>
    </w:p>
    <w:p w14:paraId="7981178F" w14:textId="77777777" w:rsidR="00834BFC" w:rsidRDefault="00834BFC" w:rsidP="00834BFC">
      <w:pPr>
        <w:rPr>
          <w:szCs w:val="22"/>
        </w:rPr>
      </w:pPr>
    </w:p>
    <w:tbl>
      <w:tblPr>
        <w:tblStyle w:val="GridTable5Dark-Accent11"/>
        <w:tblW w:w="4935" w:type="pct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638"/>
        <w:gridCol w:w="5810"/>
        <w:gridCol w:w="2049"/>
      </w:tblGrid>
      <w:tr w:rsidR="00834BFC" w:rsidRPr="00463708" w14:paraId="6DA98CA8" w14:textId="77777777" w:rsidTr="0083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871B7EA" w14:textId="77777777" w:rsidR="00834BFC" w:rsidRPr="00463708" w:rsidRDefault="00834BFC" w:rsidP="002303A5">
            <w:pPr>
              <w:spacing w:line="276" w:lineRule="auto"/>
              <w:jc w:val="center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 w:rsidRPr="00834BFC">
              <w:rPr>
                <w:rFonts w:ascii="Calibri" w:hAnsi="Calibri" w:cs="Arial"/>
                <w:color w:val="FFFFFF"/>
                <w:sz w:val="28"/>
                <w:szCs w:val="28"/>
              </w:rPr>
              <w:t>12</w:t>
            </w:r>
            <w:r w:rsidRPr="00834BFC">
              <w:rPr>
                <w:rFonts w:ascii="Calibri" w:hAnsi="Calibri" w:cs="Arial"/>
                <w:color w:val="FFFFFF"/>
                <w:sz w:val="28"/>
                <w:szCs w:val="28"/>
                <w:vertAlign w:val="superscript"/>
              </w:rPr>
              <w:t>th</w:t>
            </w:r>
            <w:r w:rsidRPr="00834BFC">
              <w:rPr>
                <w:rFonts w:ascii="Calibri" w:hAnsi="Calibri" w:cs="Arial"/>
                <w:color w:val="FFFFFF"/>
                <w:sz w:val="28"/>
                <w:szCs w:val="28"/>
              </w:rPr>
              <w:t xml:space="preserve"> Dec 2017 –</w:t>
            </w:r>
            <w:r w:rsidRPr="00834BFC">
              <w:rPr>
                <w:rFonts w:ascii="Calibri" w:hAnsi="Calibri" w:cs="Arial" w:hint="eastAsia"/>
                <w:color w:val="FFFFFF"/>
                <w:sz w:val="28"/>
                <w:szCs w:val="28"/>
              </w:rPr>
              <w:t xml:space="preserve"> Day 2</w:t>
            </w:r>
          </w:p>
        </w:tc>
      </w:tr>
      <w:tr w:rsidR="00834BFC" w:rsidRPr="00463708" w14:paraId="2A29F9E8" w14:textId="77777777" w:rsidTr="0083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1C860484" w14:textId="77777777" w:rsidR="00834BFC" w:rsidRDefault="00834BFC" w:rsidP="009F50D8">
            <w:pPr>
              <w:spacing w:after="60"/>
              <w:rPr>
                <w:rFonts w:ascii="Calibri" w:hAnsi="Calibri" w:cs="Arial"/>
                <w:szCs w:val="22"/>
              </w:rPr>
            </w:pPr>
          </w:p>
          <w:p w14:paraId="5C67FC9D" w14:textId="77777777" w:rsidR="00834BFC" w:rsidRDefault="00834BFC" w:rsidP="009F50D8">
            <w:pPr>
              <w:spacing w:after="60"/>
              <w:rPr>
                <w:rFonts w:ascii="Calibri" w:hAnsi="Calibri" w:cs="Arial"/>
                <w:szCs w:val="22"/>
              </w:rPr>
            </w:pPr>
          </w:p>
          <w:p w14:paraId="1C5309E0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09:00 – </w:t>
            </w:r>
            <w:r>
              <w:rPr>
                <w:rFonts w:ascii="Calibri" w:hAnsi="Calibri" w:cs="Arial" w:hint="eastAsia"/>
                <w:szCs w:val="22"/>
              </w:rPr>
              <w:t>10</w:t>
            </w:r>
            <w:r>
              <w:rPr>
                <w:rFonts w:ascii="Calibri" w:hAnsi="Calibri" w:cs="Arial"/>
                <w:szCs w:val="22"/>
              </w:rPr>
              <w:t>:3</w:t>
            </w:r>
            <w:r w:rsidRPr="00463708"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9" w:type="pct"/>
          </w:tcPr>
          <w:p w14:paraId="38AE8D00" w14:textId="77777777" w:rsidR="00834BFC" w:rsidRPr="00E47735" w:rsidRDefault="00834BFC" w:rsidP="009F50D8">
            <w:pPr>
              <w:spacing w:after="60"/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E47735">
              <w:rPr>
                <w:rFonts w:ascii="Calibri" w:hAnsi="Calibri" w:cs="Arial"/>
                <w:b/>
                <w:bCs/>
                <w:iCs/>
                <w:szCs w:val="22"/>
              </w:rPr>
              <w:t>ICT enabled/based applications for business</w:t>
            </w:r>
          </w:p>
          <w:p w14:paraId="1B63FC70" w14:textId="77777777" w:rsidR="00834BFC" w:rsidRPr="009C463A" w:rsidRDefault="00834BFC" w:rsidP="009F50D8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 xml:space="preserve">Android and iOS applications </w:t>
            </w:r>
          </w:p>
          <w:p w14:paraId="65D81A72" w14:textId="77777777" w:rsidR="00834BFC" w:rsidRPr="009C463A" w:rsidRDefault="00834BFC" w:rsidP="009F50D8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>Challenges and opportunities for start-ups</w:t>
            </w:r>
          </w:p>
          <w:p w14:paraId="4EECE52C" w14:textId="1F926360" w:rsidR="00834BFC" w:rsidRPr="00834BFC" w:rsidRDefault="00834BFC" w:rsidP="009F50D8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  <w:lang w:val="en-AU"/>
              </w:rPr>
              <w:t>Technical skills required to develop apps</w:t>
            </w:r>
          </w:p>
        </w:tc>
        <w:tc>
          <w:tcPr>
            <w:tcW w:w="1079" w:type="pct"/>
          </w:tcPr>
          <w:p w14:paraId="7120A5E5" w14:textId="77777777" w:rsidR="00834BFC" w:rsidRDefault="00834BFC" w:rsidP="009F50D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</w:p>
          <w:p w14:paraId="0C892506" w14:textId="77777777" w:rsidR="00834BFC" w:rsidRDefault="00834BFC" w:rsidP="009F50D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</w:p>
          <w:p w14:paraId="045E2123" w14:textId="77777777" w:rsidR="00834BFC" w:rsidRPr="00756662" w:rsidRDefault="00834BFC" w:rsidP="009F50D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  <w:t>Mr. Shahryar Khan</w:t>
            </w:r>
          </w:p>
        </w:tc>
      </w:tr>
      <w:tr w:rsidR="00834BFC" w:rsidRPr="00463708" w14:paraId="34E0FC8E" w14:textId="77777777" w:rsidTr="00834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276509FB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10:30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- 11:00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pct"/>
            <w:gridSpan w:val="2"/>
          </w:tcPr>
          <w:p w14:paraId="6A3CADB6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Morning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834BFC" w:rsidRPr="00463708" w14:paraId="4F712A8B" w14:textId="77777777" w:rsidTr="0083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36459A78" w14:textId="77777777" w:rsidR="00834BFC" w:rsidRDefault="00834BFC" w:rsidP="009F50D8">
            <w:pPr>
              <w:spacing w:after="60"/>
              <w:rPr>
                <w:rFonts w:ascii="Calibri" w:hAnsi="Calibri" w:cs="Arial"/>
                <w:szCs w:val="22"/>
              </w:rPr>
            </w:pPr>
          </w:p>
          <w:p w14:paraId="2743C0FE" w14:textId="77777777" w:rsidR="00834BFC" w:rsidRDefault="00834BFC" w:rsidP="009F50D8">
            <w:pPr>
              <w:spacing w:after="60"/>
              <w:rPr>
                <w:rFonts w:ascii="Calibri" w:hAnsi="Calibri" w:cs="Arial"/>
                <w:szCs w:val="22"/>
              </w:rPr>
            </w:pPr>
          </w:p>
          <w:p w14:paraId="6D4F8A1E" w14:textId="77777777" w:rsidR="00834BFC" w:rsidRDefault="00834BFC" w:rsidP="009F50D8">
            <w:pPr>
              <w:spacing w:after="60"/>
              <w:rPr>
                <w:rFonts w:ascii="Calibri" w:hAnsi="Calibri" w:cs="Arial"/>
                <w:szCs w:val="22"/>
              </w:rPr>
            </w:pPr>
          </w:p>
          <w:p w14:paraId="1F72836E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11:00 – 11:30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9" w:type="pct"/>
          </w:tcPr>
          <w:p w14:paraId="0728E769" w14:textId="77777777" w:rsidR="00834BFC" w:rsidRPr="00E47735" w:rsidRDefault="00834BFC" w:rsidP="009F50D8">
            <w:pPr>
              <w:spacing w:after="60"/>
              <w:rPr>
                <w:rFonts w:ascii="Calibri" w:hAnsi="Calibri" w:cs="Arial"/>
                <w:b/>
                <w:bCs/>
                <w:iCs/>
                <w:szCs w:val="22"/>
              </w:rPr>
            </w:pPr>
            <w:r>
              <w:rPr>
                <w:rFonts w:ascii="Calibri" w:hAnsi="Calibri" w:cs="Arial"/>
                <w:b/>
                <w:bCs/>
                <w:iCs/>
                <w:szCs w:val="22"/>
              </w:rPr>
              <w:t>Leveraging</w:t>
            </w:r>
            <w:r w:rsidRPr="00E47735">
              <w:rPr>
                <w:rFonts w:ascii="Calibri" w:hAnsi="Calibri" w:cs="Arial"/>
                <w:b/>
                <w:bCs/>
                <w:iCs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iCs/>
                <w:szCs w:val="22"/>
              </w:rPr>
              <w:t>Emerging Technologies for E-agriculture</w:t>
            </w:r>
          </w:p>
          <w:p w14:paraId="47424F75" w14:textId="77777777" w:rsidR="00834BFC" w:rsidRPr="00924232" w:rsidRDefault="00834BFC" w:rsidP="009F50D8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 xml:space="preserve">Demystifying </w:t>
            </w: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emerging</w:t>
            </w: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 xml:space="preserve"> </w:t>
            </w: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technology</w:t>
            </w:r>
          </w:p>
          <w:p w14:paraId="55EF0AB4" w14:textId="77777777" w:rsidR="00834BFC" w:rsidRPr="00924232" w:rsidRDefault="00834BFC" w:rsidP="009F50D8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Leveraging</w:t>
            </w: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 xml:space="preserve"> Open Source</w:t>
            </w: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 xml:space="preserve"> tools and frameworks</w:t>
            </w:r>
          </w:p>
          <w:p w14:paraId="4AE78A7E" w14:textId="1EBFB0E1" w:rsidR="00834BFC" w:rsidRPr="00834BFC" w:rsidRDefault="00834BFC" w:rsidP="009F50D8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 w:rsidRPr="00924232"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Case studies of communities using future tech to solve challenges</w:t>
            </w: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 xml:space="preserve"> for the Agriculture sector</w:t>
            </w:r>
          </w:p>
        </w:tc>
        <w:tc>
          <w:tcPr>
            <w:tcW w:w="1079" w:type="pct"/>
          </w:tcPr>
          <w:p w14:paraId="2FB8E987" w14:textId="77777777" w:rsidR="00834BFC" w:rsidRDefault="00834BFC" w:rsidP="009F50D8">
            <w:pPr>
              <w:autoSpaceDE w:val="0"/>
              <w:autoSpaceDN w:val="0"/>
              <w:adjustRightInd w:val="0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" w:eastAsia="SimSun" w:hAnsi="Helv" w:cs="Helv"/>
                <w:bCs/>
                <w:color w:val="000000"/>
                <w:sz w:val="20"/>
                <w:szCs w:val="20"/>
                <w:lang w:eastAsia="en-US"/>
              </w:rPr>
            </w:pPr>
          </w:p>
          <w:p w14:paraId="63E3AD24" w14:textId="77777777" w:rsidR="00834BFC" w:rsidRDefault="00834BFC" w:rsidP="009F50D8">
            <w:pPr>
              <w:autoSpaceDE w:val="0"/>
              <w:autoSpaceDN w:val="0"/>
              <w:adjustRightInd w:val="0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" w:eastAsia="SimSun" w:hAnsi="Helv" w:cs="Helv"/>
                <w:bCs/>
                <w:color w:val="000000"/>
                <w:sz w:val="20"/>
                <w:szCs w:val="20"/>
                <w:lang w:eastAsia="en-US"/>
              </w:rPr>
            </w:pPr>
          </w:p>
          <w:p w14:paraId="30763AC3" w14:textId="77777777" w:rsidR="00834BFC" w:rsidRDefault="00834BFC" w:rsidP="009F50D8">
            <w:pPr>
              <w:autoSpaceDE w:val="0"/>
              <w:autoSpaceDN w:val="0"/>
              <w:adjustRightInd w:val="0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" w:eastAsia="SimSun" w:hAnsi="Helv" w:cs="Helv"/>
                <w:bCs/>
                <w:color w:val="000000"/>
                <w:sz w:val="20"/>
                <w:szCs w:val="20"/>
                <w:lang w:eastAsia="en-US"/>
              </w:rPr>
            </w:pPr>
          </w:p>
          <w:p w14:paraId="42B907E8" w14:textId="77777777" w:rsidR="00834BFC" w:rsidRPr="00C338D9" w:rsidRDefault="00834BFC" w:rsidP="009F50D8">
            <w:pPr>
              <w:autoSpaceDE w:val="0"/>
              <w:autoSpaceDN w:val="0"/>
              <w:adjustRightInd w:val="0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/>
                <w:szCs w:val="22"/>
              </w:rPr>
            </w:pPr>
            <w:r w:rsidRPr="009C463A">
              <w:rPr>
                <w:rFonts w:asciiTheme="majorHAnsi" w:eastAsia="SimSun" w:hAnsiTheme="majorHAnsi" w:cs="Arial"/>
                <w:bCs/>
                <w:iCs/>
                <w:color w:val="000000"/>
                <w:szCs w:val="22"/>
                <w:lang w:eastAsia="en-US"/>
              </w:rPr>
              <w:t>Mr. Peter Argent</w:t>
            </w:r>
          </w:p>
        </w:tc>
      </w:tr>
      <w:tr w:rsidR="00834BFC" w:rsidRPr="00463708" w14:paraId="47DFBFD6" w14:textId="77777777" w:rsidTr="00834BFC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4379F97A" w14:textId="77777777" w:rsidR="00834BFC" w:rsidRDefault="00834BFC" w:rsidP="009F50D8">
            <w:pPr>
              <w:spacing w:after="60"/>
              <w:rPr>
                <w:rFonts w:ascii="Calibri" w:hAnsi="Calibri" w:cs="Arial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 xml:space="preserve">11:30 </w:t>
            </w:r>
            <w:r>
              <w:rPr>
                <w:rFonts w:ascii="Calibri" w:hAnsi="Calibri" w:cs="Arial"/>
                <w:szCs w:val="22"/>
              </w:rPr>
              <w:t>–</w:t>
            </w:r>
            <w:r>
              <w:rPr>
                <w:rFonts w:ascii="Calibri" w:hAnsi="Calibri" w:cs="Arial"/>
                <w:color w:val="FFFFFF"/>
                <w:szCs w:val="22"/>
              </w:rPr>
              <w:t xml:space="preserve"> 12:30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9" w:type="pct"/>
          </w:tcPr>
          <w:p w14:paraId="39649523" w14:textId="77777777" w:rsidR="00834BFC" w:rsidRPr="004E493E" w:rsidRDefault="00834BFC" w:rsidP="009F50D8">
            <w:pPr>
              <w:spacing w:after="60"/>
              <w:rPr>
                <w:rFonts w:asciiTheme="majorHAnsi" w:eastAsia="Malgun Gothic" w:hAnsiTheme="majorHAnsi" w:cs="Arial"/>
                <w:b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/>
                <w:bCs/>
                <w:iCs/>
                <w:color w:val="000000"/>
                <w:lang w:val="en-AU"/>
              </w:rPr>
              <w:t xml:space="preserve">Lean </w:t>
            </w:r>
            <w:proofErr w:type="spellStart"/>
            <w:r>
              <w:rPr>
                <w:rFonts w:asciiTheme="majorHAnsi" w:eastAsia="Malgun Gothic" w:hAnsiTheme="majorHAnsi" w:cs="Arial"/>
                <w:b/>
                <w:bCs/>
                <w:iCs/>
                <w:color w:val="000000"/>
                <w:lang w:val="en-AU"/>
              </w:rPr>
              <w:t>Startup</w:t>
            </w:r>
            <w:proofErr w:type="spellEnd"/>
            <w:r>
              <w:rPr>
                <w:rFonts w:asciiTheme="majorHAnsi" w:eastAsia="Malgun Gothic" w:hAnsiTheme="majorHAnsi" w:cs="Arial"/>
                <w:b/>
                <w:bCs/>
                <w:iCs/>
                <w:color w:val="000000"/>
                <w:lang w:val="en-AU"/>
              </w:rPr>
              <w:t xml:space="preserve"> Design Processes</w:t>
            </w:r>
          </w:p>
          <w:p w14:paraId="62BA350E" w14:textId="77777777" w:rsidR="00834BFC" w:rsidRDefault="00834BFC" w:rsidP="009F50D8">
            <w:pPr>
              <w:pStyle w:val="ListParagraph"/>
              <w:numPr>
                <w:ilvl w:val="0"/>
                <w:numId w:val="20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Define the problem to be solved</w:t>
            </w:r>
          </w:p>
          <w:p w14:paraId="1C925605" w14:textId="77777777" w:rsidR="00834BFC" w:rsidRPr="00737450" w:rsidRDefault="00834BFC" w:rsidP="009F50D8">
            <w:pPr>
              <w:pStyle w:val="ListParagraph"/>
              <w:numPr>
                <w:ilvl w:val="0"/>
                <w:numId w:val="20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Propose a solution</w:t>
            </w:r>
          </w:p>
          <w:p w14:paraId="34FAC1ED" w14:textId="77777777" w:rsidR="00834BFC" w:rsidRDefault="00834BFC" w:rsidP="009F50D8">
            <w:pPr>
              <w:pStyle w:val="ListParagraph"/>
              <w:numPr>
                <w:ilvl w:val="0"/>
                <w:numId w:val="20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Human Centred Design</w:t>
            </w:r>
          </w:p>
          <w:p w14:paraId="12EE7F36" w14:textId="77777777" w:rsidR="00834BFC" w:rsidRDefault="00834BFC" w:rsidP="009F50D8">
            <w:pPr>
              <w:pStyle w:val="ListParagraph"/>
              <w:numPr>
                <w:ilvl w:val="0"/>
                <w:numId w:val="20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User Experience Design</w:t>
            </w:r>
          </w:p>
          <w:p w14:paraId="6292F37C" w14:textId="77777777" w:rsidR="00834BFC" w:rsidRDefault="00834BFC" w:rsidP="009F50D8">
            <w:pPr>
              <w:pStyle w:val="ListParagraph"/>
              <w:numPr>
                <w:ilvl w:val="0"/>
                <w:numId w:val="20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Personas</w:t>
            </w:r>
          </w:p>
          <w:p w14:paraId="3A93D714" w14:textId="77777777" w:rsidR="00834BFC" w:rsidRDefault="00834BFC" w:rsidP="009F50D8">
            <w:pPr>
              <w:pStyle w:val="ListParagraph"/>
              <w:numPr>
                <w:ilvl w:val="0"/>
                <w:numId w:val="20"/>
              </w:numPr>
              <w:spacing w:after="60"/>
              <w:contextualSpacing w:val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Business Model Canvas</w:t>
            </w:r>
          </w:p>
          <w:p w14:paraId="54AEFDD8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 xml:space="preserve">Activity: In teams, propose a </w:t>
            </w:r>
            <w:proofErr w:type="gramStart"/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>high tech</w:t>
            </w:r>
            <w:proofErr w:type="gramEnd"/>
            <w:r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AU"/>
              </w:rPr>
              <w:t xml:space="preserve"> solution to a challenge faced by Department of Agriculture</w:t>
            </w:r>
          </w:p>
        </w:tc>
        <w:tc>
          <w:tcPr>
            <w:tcW w:w="1079" w:type="pct"/>
          </w:tcPr>
          <w:p w14:paraId="584D30AB" w14:textId="77777777" w:rsidR="00834BFC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="Arial"/>
                <w:bCs/>
                <w:iCs/>
                <w:color w:val="000000"/>
                <w:szCs w:val="22"/>
                <w:lang w:eastAsia="en-US"/>
              </w:rPr>
            </w:pPr>
          </w:p>
          <w:p w14:paraId="2450EADC" w14:textId="77777777" w:rsidR="00834BFC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="Arial"/>
                <w:bCs/>
                <w:iCs/>
                <w:color w:val="000000"/>
                <w:szCs w:val="22"/>
                <w:lang w:eastAsia="en-US"/>
              </w:rPr>
            </w:pPr>
          </w:p>
          <w:p w14:paraId="4F4ED27D" w14:textId="77777777" w:rsidR="00834BFC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="Arial"/>
                <w:bCs/>
                <w:iCs/>
                <w:color w:val="000000"/>
                <w:szCs w:val="22"/>
                <w:lang w:eastAsia="en-US"/>
              </w:rPr>
            </w:pPr>
          </w:p>
          <w:p w14:paraId="1DEDD3B6" w14:textId="77777777" w:rsidR="00834BFC" w:rsidRPr="00463708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 w:rsidRPr="009C463A">
              <w:rPr>
                <w:rFonts w:asciiTheme="majorHAnsi" w:eastAsia="SimSun" w:hAnsiTheme="majorHAnsi" w:cs="Arial"/>
                <w:bCs/>
                <w:iCs/>
                <w:color w:val="000000"/>
                <w:szCs w:val="22"/>
                <w:lang w:eastAsia="en-US"/>
              </w:rPr>
              <w:t>Mr. Peter Argent</w:t>
            </w:r>
          </w:p>
        </w:tc>
      </w:tr>
      <w:tr w:rsidR="00834BFC" w:rsidRPr="00463708" w14:paraId="4F98C346" w14:textId="77777777" w:rsidTr="0083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6DCF62F6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12:30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– 13:30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pct"/>
            <w:gridSpan w:val="2"/>
          </w:tcPr>
          <w:p w14:paraId="481458A0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Lunch</w:t>
            </w: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834BFC" w:rsidRPr="00463708" w14:paraId="7E16307A" w14:textId="77777777" w:rsidTr="00834BFC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32882368" w14:textId="77777777" w:rsidR="00834BFC" w:rsidRDefault="00834BFC" w:rsidP="009F50D8">
            <w:pPr>
              <w:spacing w:after="60"/>
              <w:rPr>
                <w:rFonts w:ascii="Calibri" w:hAnsi="Calibri" w:cs="Arial"/>
                <w:szCs w:val="22"/>
              </w:rPr>
            </w:pPr>
          </w:p>
          <w:p w14:paraId="2BC3117E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13:30 – 15</w:t>
            </w:r>
            <w:r w:rsidRPr="00463708">
              <w:rPr>
                <w:rFonts w:ascii="Calibri" w:hAnsi="Calibri" w:cs="Arial"/>
                <w:szCs w:val="22"/>
              </w:rPr>
              <w:t>:</w:t>
            </w:r>
            <w:r>
              <w:rPr>
                <w:rFonts w:ascii="Calibri" w:hAnsi="Calibri" w:cs="Arial" w:hint="eastAsia"/>
                <w:szCs w:val="22"/>
              </w:rPr>
              <w:t>0</w:t>
            </w:r>
            <w:r w:rsidRPr="00463708"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9" w:type="pct"/>
          </w:tcPr>
          <w:p w14:paraId="7582D7E7" w14:textId="77777777" w:rsidR="00834BFC" w:rsidRPr="005A7D24" w:rsidRDefault="00834BFC" w:rsidP="009F50D8">
            <w:pPr>
              <w:pStyle w:val="Default"/>
              <w:spacing w:after="60"/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BA6D2F">
              <w:rPr>
                <w:rFonts w:ascii="Calibri" w:eastAsia="Batang" w:hAnsi="Calibri"/>
                <w:b/>
                <w:bCs/>
                <w:iCs/>
                <w:color w:val="auto"/>
                <w:sz w:val="22"/>
                <w:szCs w:val="22"/>
                <w:lang w:eastAsia="ko-KR"/>
              </w:rPr>
              <w:t>Developing Business Requirement and System</w:t>
            </w:r>
            <w:r w:rsidRPr="005A7D24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 Requirements Document (Case Study from </w:t>
            </w:r>
            <w:proofErr w:type="spellStart"/>
            <w:r w:rsidRPr="005A7D24">
              <w:rPr>
                <w:rFonts w:asciiTheme="majorHAnsi" w:hAnsiTheme="majorHAnsi"/>
                <w:bCs/>
                <w:iCs/>
                <w:sz w:val="22"/>
                <w:szCs w:val="22"/>
              </w:rPr>
              <w:t>DoA</w:t>
            </w:r>
            <w:proofErr w:type="spellEnd"/>
            <w:r w:rsidRPr="005A7D24">
              <w:rPr>
                <w:rFonts w:asciiTheme="majorHAnsi" w:hAnsiTheme="maj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079" w:type="pct"/>
          </w:tcPr>
          <w:p w14:paraId="37A19D8C" w14:textId="77777777" w:rsidR="00834BFC" w:rsidRPr="005A7D24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="Arial"/>
                <w:bCs/>
                <w:iCs/>
                <w:color w:val="000000"/>
                <w:szCs w:val="22"/>
                <w:lang w:eastAsia="en-US"/>
              </w:rPr>
            </w:pPr>
          </w:p>
          <w:p w14:paraId="4E25DB9A" w14:textId="77777777" w:rsidR="00834BFC" w:rsidRPr="005A7D24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GB"/>
              </w:rPr>
            </w:pPr>
            <w:r w:rsidRPr="005A7D24">
              <w:rPr>
                <w:rFonts w:asciiTheme="majorHAnsi" w:eastAsia="SimSun" w:hAnsiTheme="majorHAnsi" w:cs="Arial"/>
                <w:bCs/>
                <w:iCs/>
                <w:color w:val="000000"/>
                <w:szCs w:val="22"/>
                <w:lang w:eastAsia="en-US"/>
              </w:rPr>
              <w:t>Mr. Shahryar Khan</w:t>
            </w:r>
          </w:p>
          <w:p w14:paraId="1D667153" w14:textId="77777777" w:rsidR="00834BFC" w:rsidRPr="005A7D24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</w:rPr>
            </w:pPr>
          </w:p>
        </w:tc>
      </w:tr>
      <w:tr w:rsidR="00834BFC" w:rsidRPr="00463708" w14:paraId="3CB45657" w14:textId="77777777" w:rsidTr="0083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344EA26B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15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>: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0 – </w:t>
            </w:r>
            <w:r>
              <w:rPr>
                <w:rFonts w:ascii="Calibri" w:hAnsi="Calibri" w:cs="Arial"/>
                <w:color w:val="FFFFFF"/>
                <w:szCs w:val="22"/>
              </w:rPr>
              <w:t>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5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>: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3</w:t>
            </w:r>
            <w:r>
              <w:rPr>
                <w:rFonts w:ascii="Calibri" w:hAnsi="Calibri" w:cs="Arial"/>
                <w:color w:val="FFFFFF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pct"/>
            <w:gridSpan w:val="2"/>
          </w:tcPr>
          <w:p w14:paraId="47B9C481" w14:textId="77777777" w:rsidR="00834BFC" w:rsidRPr="005A7D24" w:rsidRDefault="00834BFC" w:rsidP="009F50D8">
            <w:pPr>
              <w:spacing w:after="60"/>
              <w:rPr>
                <w:rFonts w:asciiTheme="majorHAnsi" w:hAnsiTheme="majorHAnsi" w:cs="Arial"/>
                <w:b/>
                <w:bCs/>
                <w:color w:val="FFFFFF"/>
                <w:szCs w:val="22"/>
              </w:rPr>
            </w:pPr>
            <w:r w:rsidRPr="005A7D24">
              <w:rPr>
                <w:rFonts w:asciiTheme="majorHAnsi" w:hAnsiTheme="majorHAnsi" w:cs="Arial"/>
                <w:b/>
                <w:bCs/>
                <w:color w:val="FFFFFF"/>
                <w:szCs w:val="22"/>
              </w:rPr>
              <w:t>Afternoon Break</w:t>
            </w:r>
          </w:p>
        </w:tc>
      </w:tr>
      <w:tr w:rsidR="00834BFC" w:rsidRPr="009C718B" w14:paraId="4C175DDC" w14:textId="77777777" w:rsidTr="00834B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</w:tcPr>
          <w:p w14:paraId="6D611A66" w14:textId="77777777" w:rsidR="00834BFC" w:rsidRDefault="00834BFC" w:rsidP="009F50D8">
            <w:pPr>
              <w:spacing w:after="60"/>
              <w:rPr>
                <w:rFonts w:ascii="Calibri" w:hAnsi="Calibri" w:cs="Arial"/>
                <w:szCs w:val="22"/>
              </w:rPr>
            </w:pPr>
          </w:p>
          <w:p w14:paraId="413EB03E" w14:textId="77777777" w:rsidR="00834BFC" w:rsidRPr="00463708" w:rsidRDefault="00834BFC" w:rsidP="009F50D8">
            <w:pPr>
              <w:spacing w:after="60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</w:t>
            </w:r>
            <w:r>
              <w:rPr>
                <w:rFonts w:ascii="Calibri" w:hAnsi="Calibri" w:cs="Arial" w:hint="eastAsia"/>
                <w:szCs w:val="22"/>
              </w:rPr>
              <w:t>5</w:t>
            </w:r>
            <w:r>
              <w:rPr>
                <w:rFonts w:ascii="Calibri" w:hAnsi="Calibri" w:cs="Arial"/>
                <w:szCs w:val="22"/>
              </w:rPr>
              <w:t>:30 – 1</w:t>
            </w:r>
            <w:r>
              <w:rPr>
                <w:rFonts w:ascii="Calibri" w:hAnsi="Calibri" w:cs="Arial" w:hint="eastAsia"/>
                <w:szCs w:val="22"/>
              </w:rPr>
              <w:t>7</w:t>
            </w:r>
            <w:r w:rsidRPr="00463708">
              <w:rPr>
                <w:rFonts w:ascii="Calibri" w:hAnsi="Calibri" w:cs="Arial"/>
                <w:szCs w:val="22"/>
              </w:rPr>
              <w:t>:</w:t>
            </w:r>
            <w:r>
              <w:rPr>
                <w:rFonts w:ascii="Calibri" w:hAnsi="Calibri" w:cs="Arial" w:hint="eastAsia"/>
                <w:szCs w:val="22"/>
              </w:rPr>
              <w:t>0</w:t>
            </w:r>
            <w:r w:rsidRPr="00463708"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9" w:type="pct"/>
          </w:tcPr>
          <w:p w14:paraId="1CFC17A9" w14:textId="77777777" w:rsidR="00834BFC" w:rsidRPr="005A7D24" w:rsidRDefault="00834BFC" w:rsidP="009F50D8">
            <w:pPr>
              <w:spacing w:after="60"/>
              <w:rPr>
                <w:rFonts w:asciiTheme="majorHAnsi" w:hAnsiTheme="majorHAnsi" w:cs="Arial"/>
                <w:bCs/>
                <w:iCs/>
                <w:color w:val="000000"/>
                <w:szCs w:val="22"/>
              </w:rPr>
            </w:pPr>
            <w:r w:rsidRPr="00BA6D2F">
              <w:rPr>
                <w:rFonts w:ascii="Calibri" w:hAnsi="Calibri" w:cs="Arial"/>
                <w:b/>
                <w:bCs/>
                <w:iCs/>
                <w:szCs w:val="22"/>
              </w:rPr>
              <w:t>Developing Business Requirement and System</w:t>
            </w:r>
            <w:r w:rsidRPr="005A7D24">
              <w:rPr>
                <w:rFonts w:asciiTheme="majorHAnsi" w:hAnsiTheme="majorHAnsi"/>
                <w:bCs/>
                <w:iCs/>
                <w:szCs w:val="22"/>
              </w:rPr>
              <w:t xml:space="preserve"> Requirements Document (Case Study from </w:t>
            </w:r>
            <w:proofErr w:type="spellStart"/>
            <w:r w:rsidRPr="005A7D24">
              <w:rPr>
                <w:rFonts w:asciiTheme="majorHAnsi" w:hAnsiTheme="majorHAnsi"/>
                <w:bCs/>
                <w:iCs/>
                <w:szCs w:val="22"/>
              </w:rPr>
              <w:t>DoA</w:t>
            </w:r>
            <w:proofErr w:type="spellEnd"/>
            <w:r w:rsidRPr="005A7D24">
              <w:rPr>
                <w:rFonts w:asciiTheme="majorHAnsi" w:hAnsiTheme="majorHAnsi"/>
                <w:bCs/>
                <w:iCs/>
                <w:szCs w:val="22"/>
              </w:rPr>
              <w:t>)</w:t>
            </w:r>
          </w:p>
        </w:tc>
        <w:tc>
          <w:tcPr>
            <w:tcW w:w="1079" w:type="pct"/>
          </w:tcPr>
          <w:p w14:paraId="0E247FC5" w14:textId="77777777" w:rsidR="00834BFC" w:rsidRPr="005A7D24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="Arial"/>
                <w:bCs/>
                <w:iCs/>
                <w:color w:val="000000"/>
                <w:szCs w:val="22"/>
                <w:lang w:eastAsia="en-US"/>
              </w:rPr>
            </w:pPr>
          </w:p>
          <w:p w14:paraId="29466616" w14:textId="77777777" w:rsidR="00834BFC" w:rsidRPr="005A7D24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lgun Gothic" w:hAnsiTheme="majorHAnsi" w:cs="Arial"/>
                <w:bCs/>
                <w:iCs/>
                <w:color w:val="000000"/>
                <w:szCs w:val="22"/>
                <w:lang w:val="en-GB"/>
              </w:rPr>
            </w:pPr>
            <w:r w:rsidRPr="005A7D24">
              <w:rPr>
                <w:rFonts w:asciiTheme="majorHAnsi" w:eastAsia="SimSun" w:hAnsiTheme="majorHAnsi" w:cs="Arial"/>
                <w:bCs/>
                <w:iCs/>
                <w:color w:val="000000"/>
                <w:szCs w:val="22"/>
                <w:lang w:eastAsia="en-US"/>
              </w:rPr>
              <w:t>Mr. Shahryar Khan</w:t>
            </w:r>
          </w:p>
          <w:p w14:paraId="0CC71257" w14:textId="77777777" w:rsidR="00834BFC" w:rsidRPr="005A7D24" w:rsidRDefault="00834BFC" w:rsidP="009F50D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iCs/>
                <w:color w:val="000000"/>
                <w:szCs w:val="22"/>
              </w:rPr>
            </w:pPr>
          </w:p>
        </w:tc>
      </w:tr>
    </w:tbl>
    <w:p w14:paraId="37789AFD" w14:textId="77777777" w:rsidR="00834BFC" w:rsidRDefault="00834BFC" w:rsidP="00834BFC"/>
    <w:p w14:paraId="5A4DE618" w14:textId="3C0C9509" w:rsidR="009F50D8" w:rsidRDefault="009F50D8" w:rsidP="00834BFC">
      <w:pPr>
        <w:rPr>
          <w:szCs w:val="22"/>
        </w:rPr>
      </w:pPr>
      <w:r>
        <w:rPr>
          <w:szCs w:val="22"/>
        </w:rPr>
        <w:br w:type="page"/>
      </w:r>
    </w:p>
    <w:p w14:paraId="7E77DD15" w14:textId="77777777" w:rsidR="009F50D8" w:rsidRDefault="009F50D8" w:rsidP="009F50D8">
      <w:pPr>
        <w:outlineLvl w:val="0"/>
      </w:pPr>
    </w:p>
    <w:tbl>
      <w:tblPr>
        <w:tblStyle w:val="GridTable5Dark-Accent11"/>
        <w:tblW w:w="4935" w:type="pct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613"/>
        <w:gridCol w:w="5833"/>
        <w:gridCol w:w="2051"/>
      </w:tblGrid>
      <w:tr w:rsidR="009F50D8" w:rsidRPr="00463708" w14:paraId="0135857E" w14:textId="77777777" w:rsidTr="009F5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7696431" w14:textId="77777777" w:rsidR="009F50D8" w:rsidRPr="00463708" w:rsidRDefault="009F50D8" w:rsidP="002303A5">
            <w:pPr>
              <w:spacing w:line="276" w:lineRule="auto"/>
              <w:jc w:val="center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szCs w:val="22"/>
              </w:rPr>
              <w:br w:type="page"/>
            </w:r>
            <w:r>
              <w:rPr>
                <w:rFonts w:ascii="Calibri" w:hAnsi="Calibri" w:cs="Arial"/>
                <w:szCs w:val="22"/>
              </w:rPr>
              <w:br w:type="page"/>
            </w:r>
            <w:r>
              <w:rPr>
                <w:rFonts w:ascii="Calibri" w:hAnsi="Calibri" w:cs="Arial"/>
                <w:szCs w:val="22"/>
              </w:rPr>
              <w:br w:type="page"/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>13</w:t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  <w:vertAlign w:val="superscript"/>
              </w:rPr>
              <w:t>th</w:t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>Dec,</w:t>
            </w:r>
            <w:proofErr w:type="gramEnd"/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 xml:space="preserve"> 2017–</w:t>
            </w:r>
            <w:r w:rsidRPr="009F50D8">
              <w:rPr>
                <w:rFonts w:ascii="Calibri" w:hAnsi="Calibri" w:cs="Arial" w:hint="eastAsia"/>
                <w:color w:val="FFFFFF"/>
                <w:sz w:val="28"/>
                <w:szCs w:val="28"/>
              </w:rPr>
              <w:t xml:space="preserve"> Day 3</w:t>
            </w:r>
          </w:p>
        </w:tc>
      </w:tr>
      <w:tr w:rsidR="009F50D8" w:rsidRPr="00463708" w14:paraId="05A85901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7D4EF681" w14:textId="77777777" w:rsidR="009F50D8" w:rsidRDefault="009F50D8" w:rsidP="002303A5">
            <w:pPr>
              <w:spacing w:line="276" w:lineRule="auto"/>
              <w:rPr>
                <w:rFonts w:ascii="Calibri" w:hAnsi="Calibri" w:cs="Arial"/>
                <w:szCs w:val="22"/>
              </w:rPr>
            </w:pPr>
          </w:p>
          <w:p w14:paraId="5953BADC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09:00 – 1030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pct"/>
          </w:tcPr>
          <w:p w14:paraId="7C346302" w14:textId="77777777" w:rsidR="009F50D8" w:rsidRPr="00D27867" w:rsidRDefault="009F50D8" w:rsidP="002303A5">
            <w:pPr>
              <w:rPr>
                <w:rFonts w:asciiTheme="majorHAnsi" w:hAnsiTheme="majorHAnsi" w:cs="Arial"/>
                <w:b/>
                <w:bCs/>
                <w:iCs/>
                <w:szCs w:val="22"/>
              </w:rPr>
            </w:pPr>
            <w:r w:rsidRPr="00D27867">
              <w:rPr>
                <w:rFonts w:asciiTheme="majorHAnsi" w:hAnsiTheme="majorHAnsi" w:cs="Arial"/>
                <w:b/>
                <w:bCs/>
                <w:iCs/>
                <w:szCs w:val="22"/>
              </w:rPr>
              <w:t>Introduction to web application development with Ruby on Rails</w:t>
            </w:r>
          </w:p>
          <w:p w14:paraId="00C742CF" w14:textId="77777777" w:rsidR="009F50D8" w:rsidRPr="00D27867" w:rsidRDefault="009F50D8" w:rsidP="002303A5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D27867">
              <w:rPr>
                <w:rFonts w:asciiTheme="majorHAnsi" w:eastAsia="Malgun Gothic" w:hAnsiTheme="majorHAnsi" w:cs="Arial"/>
                <w:bCs/>
                <w:iCs/>
                <w:color w:val="000000"/>
              </w:rPr>
              <w:t xml:space="preserve">Ruby on Rails intro &amp; demonstration </w:t>
            </w:r>
          </w:p>
          <w:p w14:paraId="775AB512" w14:textId="77777777" w:rsidR="009F50D8" w:rsidRDefault="009F50D8" w:rsidP="002303A5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D27867">
              <w:rPr>
                <w:rFonts w:asciiTheme="majorHAnsi" w:eastAsia="Malgun Gothic" w:hAnsiTheme="majorHAnsi" w:cs="Arial"/>
                <w:bCs/>
                <w:iCs/>
                <w:color w:val="000000"/>
              </w:rPr>
              <w:t>Development environment setup</w:t>
            </w:r>
          </w:p>
          <w:p w14:paraId="6DE16461" w14:textId="77777777" w:rsidR="009F50D8" w:rsidRPr="00D27867" w:rsidRDefault="009F50D8" w:rsidP="002303A5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</w:rPr>
              <w:t>Rails MVC</w:t>
            </w:r>
          </w:p>
          <w:p w14:paraId="7AD4D7BE" w14:textId="77777777" w:rsidR="009F50D8" w:rsidRDefault="009F50D8" w:rsidP="002303A5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</w:rPr>
              <w:t>Open source tools</w:t>
            </w:r>
          </w:p>
          <w:p w14:paraId="526593A0" w14:textId="77777777" w:rsidR="009F50D8" w:rsidRPr="00091E04" w:rsidRDefault="009F50D8" w:rsidP="002303A5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091E04">
              <w:rPr>
                <w:rFonts w:asciiTheme="majorHAnsi" w:eastAsia="Malgun Gothic" w:hAnsiTheme="majorHAnsi" w:cs="Arial"/>
                <w:bCs/>
                <w:iCs/>
                <w:color w:val="000000"/>
              </w:rPr>
              <w:t>Deployment options</w:t>
            </w:r>
          </w:p>
        </w:tc>
        <w:tc>
          <w:tcPr>
            <w:tcW w:w="1080" w:type="pct"/>
          </w:tcPr>
          <w:p w14:paraId="1DDD47DB" w14:textId="77777777" w:rsidR="009F50D8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</w:p>
          <w:p w14:paraId="4D1A5128" w14:textId="77777777" w:rsidR="009F50D8" w:rsidRPr="003F07D7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Malgun Gothic" w:hAnsi="Calibri"/>
                <w:szCs w:val="22"/>
              </w:rPr>
            </w:pPr>
            <w:r>
              <w:rPr>
                <w:rFonts w:ascii="Calibri" w:eastAsia="Malgun Gothic" w:hAnsi="Calibri"/>
                <w:szCs w:val="22"/>
              </w:rPr>
              <w:t>Mr. Peter Argent</w:t>
            </w:r>
          </w:p>
        </w:tc>
      </w:tr>
      <w:tr w:rsidR="009F50D8" w:rsidRPr="00463708" w14:paraId="6A0FE394" w14:textId="77777777" w:rsidTr="009F50D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266B3D4D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10:30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- 11:00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1" w:type="pct"/>
            <w:gridSpan w:val="2"/>
          </w:tcPr>
          <w:p w14:paraId="7B1B86D0" w14:textId="77777777" w:rsidR="009F50D8" w:rsidRPr="004F7579" w:rsidRDefault="009F50D8" w:rsidP="002303A5">
            <w:pPr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Morning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9F50D8" w:rsidRPr="00463708" w14:paraId="005A885C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7E9A9514" w14:textId="77777777" w:rsidR="009F50D8" w:rsidRDefault="009F50D8" w:rsidP="002303A5">
            <w:pPr>
              <w:spacing w:line="276" w:lineRule="auto"/>
              <w:rPr>
                <w:rFonts w:ascii="Calibri" w:hAnsi="Calibri" w:cs="Arial"/>
                <w:szCs w:val="22"/>
              </w:rPr>
            </w:pPr>
          </w:p>
          <w:p w14:paraId="0B562B30" w14:textId="77777777" w:rsidR="009F50D8" w:rsidRDefault="009F50D8" w:rsidP="002303A5">
            <w:pPr>
              <w:spacing w:line="276" w:lineRule="auto"/>
              <w:rPr>
                <w:rFonts w:ascii="Calibri" w:hAnsi="Calibri" w:cs="Arial"/>
                <w:szCs w:val="22"/>
              </w:rPr>
            </w:pPr>
          </w:p>
          <w:p w14:paraId="03C37AED" w14:textId="77777777" w:rsidR="009F50D8" w:rsidRDefault="009F50D8" w:rsidP="002303A5">
            <w:pPr>
              <w:spacing w:line="276" w:lineRule="auto"/>
              <w:rPr>
                <w:rFonts w:ascii="Calibri" w:hAnsi="Calibri" w:cs="Arial"/>
                <w:szCs w:val="22"/>
              </w:rPr>
            </w:pPr>
          </w:p>
          <w:p w14:paraId="7D4F8932" w14:textId="77777777" w:rsidR="009F50D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11:00 –12:30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pct"/>
          </w:tcPr>
          <w:p w14:paraId="6F4F3EB8" w14:textId="77777777" w:rsidR="009F50D8" w:rsidRPr="00D27867" w:rsidRDefault="009F50D8" w:rsidP="002303A5">
            <w:pPr>
              <w:rPr>
                <w:rFonts w:asciiTheme="majorHAnsi" w:hAnsiTheme="majorHAnsi" w:cs="Arial"/>
                <w:b/>
                <w:bCs/>
                <w:iCs/>
                <w:szCs w:val="22"/>
              </w:rPr>
            </w:pPr>
            <w:r w:rsidRPr="00D27867">
              <w:rPr>
                <w:rFonts w:asciiTheme="majorHAnsi" w:hAnsiTheme="majorHAnsi" w:cs="Arial"/>
                <w:b/>
                <w:bCs/>
                <w:iCs/>
                <w:szCs w:val="22"/>
              </w:rPr>
              <w:t>Create the basic application</w:t>
            </w:r>
          </w:p>
          <w:p w14:paraId="4E2606EA" w14:textId="77777777" w:rsidR="009F50D8" w:rsidRPr="00D27867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 w:rsidRPr="00D27867">
              <w:rPr>
                <w:rFonts w:asciiTheme="majorHAnsi" w:eastAsia="Malgun Gothic" w:hAnsiTheme="majorHAnsi"/>
                <w:bCs/>
                <w:iCs/>
                <w:szCs w:val="22"/>
              </w:rPr>
              <w:t>Basic Rails commands</w:t>
            </w:r>
          </w:p>
          <w:p w14:paraId="23E41268" w14:textId="77777777" w:rsidR="009F50D8" w:rsidRPr="00D27867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 w:rsidRPr="00D27867">
              <w:rPr>
                <w:rFonts w:asciiTheme="majorHAnsi" w:eastAsia="Malgun Gothic" w:hAnsiTheme="majorHAnsi"/>
                <w:bCs/>
                <w:iCs/>
                <w:szCs w:val="22"/>
              </w:rPr>
              <w:t>Rails project tour</w:t>
            </w:r>
          </w:p>
          <w:p w14:paraId="7FA2D99F" w14:textId="77777777" w:rsidR="009F50D8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 w:rsidRPr="00D27867">
              <w:rPr>
                <w:rFonts w:asciiTheme="majorHAnsi" w:eastAsia="Malgun Gothic" w:hAnsiTheme="majorHAnsi"/>
                <w:bCs/>
                <w:iCs/>
                <w:szCs w:val="22"/>
              </w:rPr>
              <w:t>Theme with Bootstrap</w:t>
            </w:r>
          </w:p>
          <w:p w14:paraId="2583B1A8" w14:textId="77777777" w:rsidR="009F50D8" w:rsidRPr="00091E04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 w:rsidRPr="00091E04">
              <w:rPr>
                <w:rFonts w:asciiTheme="majorHAnsi" w:eastAsia="Malgun Gothic" w:hAnsiTheme="majorHAnsi" w:cs="Arial"/>
                <w:bCs/>
                <w:iCs/>
                <w:color w:val="000000"/>
              </w:rPr>
              <w:t>Static pages</w:t>
            </w:r>
          </w:p>
        </w:tc>
        <w:tc>
          <w:tcPr>
            <w:tcW w:w="1080" w:type="pct"/>
          </w:tcPr>
          <w:p w14:paraId="48434E7A" w14:textId="77777777" w:rsidR="009F50D8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</w:p>
          <w:p w14:paraId="59266CFE" w14:textId="77777777" w:rsidR="009F50D8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</w:p>
          <w:p w14:paraId="323041D6" w14:textId="77777777" w:rsidR="009F50D8" w:rsidRPr="007A027C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Arial"/>
                <w:bCs/>
                <w:iCs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Cs/>
                <w:iCs/>
                <w:szCs w:val="22"/>
              </w:rPr>
              <w:t>Mr. Peter Argent</w:t>
            </w:r>
          </w:p>
        </w:tc>
      </w:tr>
      <w:tr w:rsidR="009F50D8" w:rsidRPr="00463708" w14:paraId="17906C4B" w14:textId="77777777" w:rsidTr="009F50D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2C2DEE31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2</w:t>
            </w:r>
            <w:r>
              <w:rPr>
                <w:rFonts w:ascii="Calibri" w:hAnsi="Calibri" w:cs="Arial"/>
                <w:color w:val="FFFFFF"/>
                <w:szCs w:val="22"/>
              </w:rPr>
              <w:t>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- 1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3</w:t>
            </w:r>
            <w:r>
              <w:rPr>
                <w:rFonts w:ascii="Calibri" w:hAnsi="Calibri" w:cs="Arial"/>
                <w:color w:val="FFFFFF"/>
                <w:szCs w:val="22"/>
              </w:rPr>
              <w:t>:3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1" w:type="pct"/>
            <w:gridSpan w:val="2"/>
          </w:tcPr>
          <w:p w14:paraId="79178D30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color w:val="FFFFFF"/>
                <w:szCs w:val="22"/>
              </w:rPr>
              <w:t>Lunch</w:t>
            </w: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9F50D8" w:rsidRPr="00463708" w14:paraId="72804271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1A97247B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</w:t>
            </w:r>
            <w:r>
              <w:rPr>
                <w:rFonts w:ascii="Calibri" w:hAnsi="Calibri" w:cs="Arial" w:hint="eastAsia"/>
                <w:szCs w:val="22"/>
              </w:rPr>
              <w:t>3</w:t>
            </w:r>
            <w:r>
              <w:rPr>
                <w:rFonts w:ascii="Calibri" w:hAnsi="Calibri" w:cs="Arial"/>
                <w:szCs w:val="22"/>
              </w:rPr>
              <w:t>:30 –1</w:t>
            </w:r>
            <w:r>
              <w:rPr>
                <w:rFonts w:ascii="Calibri" w:hAnsi="Calibri" w:cs="Arial" w:hint="eastAsia"/>
                <w:szCs w:val="22"/>
              </w:rPr>
              <w:t>5</w:t>
            </w:r>
            <w:r>
              <w:rPr>
                <w:rFonts w:ascii="Calibri" w:hAnsi="Calibri" w:cs="Arial"/>
                <w:szCs w:val="22"/>
              </w:rPr>
              <w:t>:</w:t>
            </w:r>
            <w:r>
              <w:rPr>
                <w:rFonts w:ascii="Calibri" w:hAnsi="Calibri" w:cs="Arial" w:hint="eastAsia"/>
                <w:szCs w:val="22"/>
              </w:rPr>
              <w:t>0</w:t>
            </w:r>
            <w:r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pct"/>
          </w:tcPr>
          <w:p w14:paraId="335F551B" w14:textId="77777777" w:rsidR="009F50D8" w:rsidRPr="00737450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</w:rPr>
              <w:t>Authentication with Devise</w:t>
            </w:r>
          </w:p>
          <w:p w14:paraId="6B50BF27" w14:textId="77777777" w:rsidR="009F50D8" w:rsidRPr="00091E04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</w:rPr>
              <w:t xml:space="preserve">Authorization with </w:t>
            </w:r>
            <w:proofErr w:type="spellStart"/>
            <w:r>
              <w:rPr>
                <w:rFonts w:asciiTheme="majorHAnsi" w:eastAsia="Malgun Gothic" w:hAnsiTheme="majorHAnsi" w:cs="Arial"/>
                <w:bCs/>
                <w:iCs/>
                <w:color w:val="000000"/>
              </w:rPr>
              <w:t>Rolify</w:t>
            </w:r>
            <w:proofErr w:type="spellEnd"/>
            <w:r>
              <w:rPr>
                <w:rFonts w:asciiTheme="majorHAnsi" w:eastAsia="Malgun Gothic" w:hAnsiTheme="majorHAnsi" w:cs="Arial"/>
                <w:bCs/>
                <w:iCs/>
                <w:color w:val="000000"/>
              </w:rPr>
              <w:t>, Cancan</w:t>
            </w:r>
          </w:p>
          <w:p w14:paraId="13C22CEA" w14:textId="77777777" w:rsidR="009F50D8" w:rsidRPr="00091E04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 w:rsidRPr="00091E04">
              <w:rPr>
                <w:rFonts w:asciiTheme="majorHAnsi" w:eastAsia="Malgun Gothic" w:hAnsiTheme="majorHAnsi"/>
                <w:bCs/>
                <w:iCs/>
                <w:szCs w:val="22"/>
              </w:rPr>
              <w:t>Other gems</w:t>
            </w:r>
          </w:p>
        </w:tc>
        <w:tc>
          <w:tcPr>
            <w:tcW w:w="1080" w:type="pct"/>
          </w:tcPr>
          <w:p w14:paraId="1B41B64C" w14:textId="77777777" w:rsidR="009F50D8" w:rsidRDefault="009F50D8" w:rsidP="00230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</w:p>
          <w:p w14:paraId="42FB384F" w14:textId="77777777" w:rsidR="009F50D8" w:rsidRPr="00FC7171" w:rsidRDefault="009F50D8" w:rsidP="00230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  <w:t>Mr. Peter Argent</w:t>
            </w:r>
          </w:p>
          <w:p w14:paraId="3AABF91B" w14:textId="77777777" w:rsidR="009F50D8" w:rsidRPr="00FC7171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/>
                <w:szCs w:val="22"/>
              </w:rPr>
            </w:pPr>
          </w:p>
        </w:tc>
      </w:tr>
      <w:tr w:rsidR="009F50D8" w:rsidRPr="00463708" w14:paraId="2F0C5F39" w14:textId="77777777" w:rsidTr="009F50D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3D81EDC0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5</w:t>
            </w:r>
            <w:r>
              <w:rPr>
                <w:rFonts w:ascii="Calibri" w:hAnsi="Calibri" w:cs="Arial"/>
                <w:color w:val="FFFFFF"/>
                <w:szCs w:val="22"/>
              </w:rPr>
              <w:t>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– 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1" w:type="pct"/>
            <w:gridSpan w:val="2"/>
          </w:tcPr>
          <w:p w14:paraId="3C8AAC9A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Afternoon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9F50D8" w:rsidRPr="00463708" w14:paraId="30D15258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pct"/>
          </w:tcPr>
          <w:p w14:paraId="08ADC7EE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</w:t>
            </w:r>
            <w:r>
              <w:rPr>
                <w:rFonts w:ascii="Calibri" w:hAnsi="Calibri" w:cs="Arial" w:hint="eastAsia"/>
                <w:szCs w:val="22"/>
              </w:rPr>
              <w:t>6</w:t>
            </w:r>
            <w:r>
              <w:rPr>
                <w:rFonts w:ascii="Calibri" w:hAnsi="Calibri" w:cs="Arial"/>
                <w:szCs w:val="22"/>
              </w:rPr>
              <w:t>:</w:t>
            </w:r>
            <w:r>
              <w:rPr>
                <w:rFonts w:ascii="Calibri" w:hAnsi="Calibri" w:cs="Arial" w:hint="eastAsia"/>
                <w:szCs w:val="22"/>
              </w:rPr>
              <w:t>0</w:t>
            </w:r>
            <w:r>
              <w:rPr>
                <w:rFonts w:ascii="Calibri" w:hAnsi="Calibri" w:cs="Arial"/>
                <w:szCs w:val="22"/>
              </w:rPr>
              <w:t>0 – 17</w:t>
            </w:r>
            <w:r w:rsidRPr="00463708">
              <w:rPr>
                <w:rFonts w:ascii="Calibri" w:hAnsi="Calibri" w:cs="Arial"/>
                <w:szCs w:val="22"/>
              </w:rPr>
              <w:t>:</w:t>
            </w:r>
            <w:r>
              <w:rPr>
                <w:rFonts w:ascii="Calibri" w:hAnsi="Calibri" w:cs="Arial" w:hint="eastAsia"/>
                <w:szCs w:val="22"/>
              </w:rPr>
              <w:t>3</w:t>
            </w:r>
            <w:r w:rsidRPr="00463708"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pct"/>
          </w:tcPr>
          <w:p w14:paraId="0DDBAE1C" w14:textId="77777777" w:rsidR="009F50D8" w:rsidRPr="00D27867" w:rsidRDefault="009F50D8" w:rsidP="002303A5">
            <w:pPr>
              <w:rPr>
                <w:rFonts w:asciiTheme="majorHAnsi" w:hAnsiTheme="majorHAnsi" w:cs="Arial"/>
                <w:b/>
                <w:bCs/>
                <w:iCs/>
                <w:szCs w:val="22"/>
              </w:rPr>
            </w:pPr>
            <w:r w:rsidRPr="00D27867">
              <w:rPr>
                <w:rFonts w:asciiTheme="majorHAnsi" w:hAnsiTheme="majorHAnsi" w:cs="Arial"/>
                <w:b/>
                <w:bCs/>
                <w:iCs/>
                <w:szCs w:val="22"/>
              </w:rPr>
              <w:t xml:space="preserve">Create </w:t>
            </w:r>
            <w:r>
              <w:rPr>
                <w:rFonts w:asciiTheme="majorHAnsi" w:hAnsiTheme="majorHAnsi" w:cs="Arial"/>
                <w:b/>
                <w:bCs/>
                <w:iCs/>
                <w:szCs w:val="22"/>
              </w:rPr>
              <w:t>CRUD functionality</w:t>
            </w:r>
          </w:p>
          <w:p w14:paraId="3FB327F0" w14:textId="77777777" w:rsidR="009F50D8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>
              <w:rPr>
                <w:rFonts w:asciiTheme="majorHAnsi" w:eastAsia="Malgun Gothic" w:hAnsiTheme="majorHAnsi"/>
                <w:bCs/>
                <w:iCs/>
                <w:szCs w:val="22"/>
              </w:rPr>
              <w:t>Add data structures and CRUD functionality</w:t>
            </w:r>
          </w:p>
          <w:p w14:paraId="570FEBC4" w14:textId="77777777" w:rsidR="009F50D8" w:rsidRPr="00D27867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>
              <w:rPr>
                <w:rFonts w:asciiTheme="majorHAnsi" w:eastAsia="Malgun Gothic" w:hAnsiTheme="majorHAnsi"/>
                <w:bCs/>
                <w:iCs/>
                <w:szCs w:val="22"/>
              </w:rPr>
              <w:t>Modify Model, Views and Controllers for desired functionality</w:t>
            </w:r>
          </w:p>
          <w:p w14:paraId="18D4A648" w14:textId="77777777" w:rsidR="009F50D8" w:rsidRPr="003F07D7" w:rsidRDefault="009F50D8" w:rsidP="002303A5">
            <w:pPr>
              <w:rPr>
                <w:rFonts w:asciiTheme="majorHAnsi" w:eastAsia="Malgun Gothic" w:hAnsiTheme="majorHAnsi"/>
                <w:bCs/>
                <w:iCs/>
                <w:szCs w:val="22"/>
              </w:rPr>
            </w:pPr>
          </w:p>
        </w:tc>
        <w:tc>
          <w:tcPr>
            <w:tcW w:w="1080" w:type="pct"/>
          </w:tcPr>
          <w:p w14:paraId="30FBD719" w14:textId="77777777" w:rsidR="009F50D8" w:rsidRDefault="009F50D8" w:rsidP="002303A5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iCs/>
                <w:sz w:val="22"/>
                <w:szCs w:val="22"/>
                <w:lang w:val="en-GB"/>
              </w:rPr>
            </w:pPr>
          </w:p>
          <w:p w14:paraId="4877A3BD" w14:textId="77777777" w:rsidR="009F50D8" w:rsidRPr="00FC7171" w:rsidRDefault="009F50D8" w:rsidP="002303A5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algun Gothic" w:hAnsiTheme="majorHAnsi"/>
                <w:sz w:val="22"/>
                <w:szCs w:val="22"/>
                <w:lang w:eastAsia="ko-KR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val="en-GB"/>
              </w:rPr>
              <w:t>Mr. Peter Argent</w:t>
            </w:r>
          </w:p>
        </w:tc>
      </w:tr>
    </w:tbl>
    <w:p w14:paraId="6950B4C9" w14:textId="77777777" w:rsidR="009F50D8" w:rsidRPr="00752B4A" w:rsidRDefault="009F50D8" w:rsidP="009F50D8">
      <w:pPr>
        <w:rPr>
          <w:rFonts w:ascii="Calibri" w:hAnsi="Calibri"/>
          <w:szCs w:val="22"/>
        </w:rPr>
      </w:pPr>
    </w:p>
    <w:tbl>
      <w:tblPr>
        <w:tblStyle w:val="GridTable5Dark-Accent11"/>
        <w:tblW w:w="4935" w:type="pct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634"/>
        <w:gridCol w:w="5812"/>
        <w:gridCol w:w="2051"/>
      </w:tblGrid>
      <w:tr w:rsidR="009F50D8" w:rsidRPr="00463708" w14:paraId="6F3C6EAA" w14:textId="77777777" w:rsidTr="009F5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8347369" w14:textId="77777777" w:rsidR="009F50D8" w:rsidRPr="00463708" w:rsidRDefault="009F50D8" w:rsidP="002303A5">
            <w:pPr>
              <w:spacing w:line="276" w:lineRule="auto"/>
              <w:jc w:val="center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szCs w:val="22"/>
              </w:rPr>
              <w:br w:type="page"/>
            </w:r>
            <w:r>
              <w:rPr>
                <w:rFonts w:ascii="Calibri" w:hAnsi="Calibri" w:cs="Arial"/>
                <w:szCs w:val="22"/>
              </w:rPr>
              <w:br w:type="page"/>
            </w:r>
            <w:r>
              <w:rPr>
                <w:rFonts w:ascii="Calibri" w:hAnsi="Calibri" w:cs="Arial"/>
                <w:szCs w:val="22"/>
              </w:rPr>
              <w:br w:type="page"/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>14</w:t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  <w:vertAlign w:val="superscript"/>
              </w:rPr>
              <w:t>th</w:t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>Dec,</w:t>
            </w:r>
            <w:proofErr w:type="gramEnd"/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 xml:space="preserve"> 2017–</w:t>
            </w:r>
            <w:r w:rsidRPr="009F50D8">
              <w:rPr>
                <w:rFonts w:ascii="Calibri" w:hAnsi="Calibri" w:cs="Arial" w:hint="eastAsia"/>
                <w:color w:val="FFFFFF"/>
                <w:sz w:val="28"/>
                <w:szCs w:val="28"/>
              </w:rPr>
              <w:t xml:space="preserve"> Day 4</w:t>
            </w:r>
          </w:p>
        </w:tc>
      </w:tr>
      <w:tr w:rsidR="009F50D8" w:rsidRPr="00463708" w14:paraId="3AE00053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7C6E62B2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09:00 – 1030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pct"/>
          </w:tcPr>
          <w:p w14:paraId="31CD3915" w14:textId="77777777" w:rsidR="009F50D8" w:rsidRPr="00BA6D2F" w:rsidRDefault="009F50D8" w:rsidP="002303A5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BA6D2F">
              <w:rPr>
                <w:rFonts w:ascii="Calibri" w:hAnsi="Calibri" w:cs="Arial"/>
                <w:b/>
                <w:bCs/>
                <w:iCs/>
                <w:szCs w:val="22"/>
              </w:rPr>
              <w:t>Introduction to Mobile app development</w:t>
            </w:r>
          </w:p>
          <w:p w14:paraId="29139C31" w14:textId="77777777" w:rsidR="009F50D8" w:rsidRPr="00924232" w:rsidRDefault="009F50D8" w:rsidP="002303A5">
            <w:p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</w:p>
        </w:tc>
        <w:tc>
          <w:tcPr>
            <w:tcW w:w="1080" w:type="pct"/>
          </w:tcPr>
          <w:p w14:paraId="705BDB2A" w14:textId="77777777" w:rsidR="009F50D8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  <w:r w:rsidRPr="0074400A">
              <w:rPr>
                <w:rFonts w:ascii="Calibri" w:hAnsi="Calibri"/>
                <w:bCs/>
                <w:iCs/>
                <w:szCs w:val="22"/>
              </w:rPr>
              <w:t>Mr. Shahryar Khan</w:t>
            </w:r>
          </w:p>
          <w:p w14:paraId="0EF3D285" w14:textId="77777777" w:rsidR="009F50D8" w:rsidRPr="0074400A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  <w:r>
              <w:rPr>
                <w:rFonts w:ascii="Calibri" w:hAnsi="Calibri"/>
                <w:bCs/>
                <w:iCs/>
                <w:szCs w:val="22"/>
              </w:rPr>
              <w:t>Mr. Sameer Sharma</w:t>
            </w:r>
          </w:p>
        </w:tc>
      </w:tr>
      <w:tr w:rsidR="009F50D8" w:rsidRPr="00463708" w14:paraId="50C2461F" w14:textId="77777777" w:rsidTr="009F50D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3E7938FC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10:30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- 11:00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pct"/>
            <w:gridSpan w:val="2"/>
          </w:tcPr>
          <w:p w14:paraId="4B8BE44D" w14:textId="77777777" w:rsidR="009F50D8" w:rsidRPr="004F7579" w:rsidRDefault="009F50D8" w:rsidP="002303A5">
            <w:pPr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Morning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9F50D8" w:rsidRPr="00463708" w14:paraId="410783EA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4808FF88" w14:textId="77777777" w:rsidR="009F50D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11:00 –12:30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pct"/>
          </w:tcPr>
          <w:p w14:paraId="1C3FF04E" w14:textId="77777777" w:rsidR="009F50D8" w:rsidRPr="00BA6D2F" w:rsidRDefault="009F50D8" w:rsidP="002303A5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BA6D2F">
              <w:rPr>
                <w:rFonts w:ascii="Calibri" w:hAnsi="Calibri" w:cs="Arial"/>
                <w:b/>
                <w:bCs/>
                <w:iCs/>
                <w:szCs w:val="22"/>
              </w:rPr>
              <w:t>Introduction to Android platform and android development environment</w:t>
            </w:r>
          </w:p>
          <w:p w14:paraId="5BF2A964" w14:textId="77777777" w:rsidR="009F50D8" w:rsidRPr="009C463A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Overview of android platform</w:t>
            </w:r>
          </w:p>
          <w:p w14:paraId="07593EFE" w14:textId="77777777" w:rsidR="009F50D8" w:rsidRPr="009C463A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Understanding its development environment</w:t>
            </w:r>
          </w:p>
          <w:p w14:paraId="05D24BB4" w14:textId="77777777" w:rsidR="009F50D8" w:rsidRPr="00311556" w:rsidRDefault="009F50D8" w:rsidP="002303A5">
            <w:pPr>
              <w:pStyle w:val="ListParagraph"/>
              <w:rPr>
                <w:rFonts w:eastAsia="Malgun Gothic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Creating a “Hello World” program</w:t>
            </w:r>
            <w:r w:rsidRPr="00311556">
              <w:rPr>
                <w:rFonts w:eastAsia="Malgun Gothic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1080" w:type="pct"/>
          </w:tcPr>
          <w:p w14:paraId="6FAED90F" w14:textId="77777777" w:rsidR="009F50D8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</w:p>
          <w:p w14:paraId="21C9F5C9" w14:textId="77777777" w:rsidR="009F50D8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  <w:r w:rsidRPr="0074400A">
              <w:rPr>
                <w:rFonts w:ascii="Calibri" w:hAnsi="Calibri"/>
                <w:bCs/>
                <w:iCs/>
                <w:szCs w:val="22"/>
              </w:rPr>
              <w:t>Mr. Shahryar Khan</w:t>
            </w:r>
          </w:p>
          <w:p w14:paraId="5BE6D1B2" w14:textId="77777777" w:rsidR="009F50D8" w:rsidRPr="007A027C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imSun" w:hAnsi="Calibri" w:cs="Arial"/>
                <w:bCs/>
                <w:iCs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Cs/>
                <w:iCs/>
                <w:szCs w:val="22"/>
              </w:rPr>
              <w:t>Mr. Imran Tanvir</w:t>
            </w:r>
          </w:p>
        </w:tc>
      </w:tr>
      <w:tr w:rsidR="009F50D8" w:rsidRPr="00463708" w14:paraId="7F2AE186" w14:textId="77777777" w:rsidTr="009F50D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585C7136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2</w:t>
            </w:r>
            <w:r>
              <w:rPr>
                <w:rFonts w:ascii="Calibri" w:hAnsi="Calibri" w:cs="Arial"/>
                <w:color w:val="FFFFFF"/>
                <w:szCs w:val="22"/>
              </w:rPr>
              <w:t>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- 1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3</w:t>
            </w:r>
            <w:r>
              <w:rPr>
                <w:rFonts w:ascii="Calibri" w:hAnsi="Calibri" w:cs="Arial"/>
                <w:color w:val="FFFFFF"/>
                <w:szCs w:val="22"/>
              </w:rPr>
              <w:t>:3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pct"/>
            <w:gridSpan w:val="2"/>
          </w:tcPr>
          <w:p w14:paraId="6D701036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color w:val="FFFFFF"/>
                <w:szCs w:val="22"/>
              </w:rPr>
              <w:t>Lunch</w:t>
            </w: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9F50D8" w:rsidRPr="00463708" w14:paraId="694AC58D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2B1ABFE7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</w:t>
            </w:r>
            <w:r>
              <w:rPr>
                <w:rFonts w:ascii="Calibri" w:hAnsi="Calibri" w:cs="Arial" w:hint="eastAsia"/>
                <w:szCs w:val="22"/>
              </w:rPr>
              <w:t>3</w:t>
            </w:r>
            <w:r>
              <w:rPr>
                <w:rFonts w:ascii="Calibri" w:hAnsi="Calibri" w:cs="Arial"/>
                <w:szCs w:val="22"/>
              </w:rPr>
              <w:t>:30 –1</w:t>
            </w:r>
            <w:r>
              <w:rPr>
                <w:rFonts w:ascii="Calibri" w:hAnsi="Calibri" w:cs="Arial" w:hint="eastAsia"/>
                <w:szCs w:val="22"/>
              </w:rPr>
              <w:t>5</w:t>
            </w:r>
            <w:r>
              <w:rPr>
                <w:rFonts w:ascii="Calibri" w:hAnsi="Calibri" w:cs="Arial"/>
                <w:szCs w:val="22"/>
              </w:rPr>
              <w:t>:</w:t>
            </w:r>
            <w:r>
              <w:rPr>
                <w:rFonts w:ascii="Calibri" w:hAnsi="Calibri" w:cs="Arial" w:hint="eastAsia"/>
                <w:szCs w:val="22"/>
              </w:rPr>
              <w:t>0</w:t>
            </w:r>
            <w:r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pct"/>
          </w:tcPr>
          <w:p w14:paraId="3C40BBE3" w14:textId="77777777" w:rsidR="009F50D8" w:rsidRPr="00BA6D2F" w:rsidRDefault="009F50D8" w:rsidP="002303A5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BA6D2F">
              <w:rPr>
                <w:rFonts w:ascii="Calibri" w:hAnsi="Calibri" w:cs="Arial"/>
                <w:b/>
                <w:bCs/>
                <w:iCs/>
                <w:szCs w:val="22"/>
              </w:rPr>
              <w:t xml:space="preserve">The basics </w:t>
            </w:r>
          </w:p>
          <w:p w14:paraId="1A74CB6F" w14:textId="77777777" w:rsidR="009F50D8" w:rsidRPr="009C463A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Application fundamentals</w:t>
            </w:r>
          </w:p>
          <w:p w14:paraId="0DAD1E3F" w14:textId="77777777" w:rsidR="009F50D8" w:rsidRPr="00FC7171" w:rsidRDefault="009F50D8" w:rsidP="002303A5">
            <w:pPr>
              <w:pStyle w:val="ListParagraph"/>
              <w:rPr>
                <w:rFonts w:eastAsia="Malgun Gothic"/>
                <w:bCs/>
                <w:iCs/>
                <w:szCs w:val="22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The activity class</w:t>
            </w:r>
          </w:p>
        </w:tc>
        <w:tc>
          <w:tcPr>
            <w:tcW w:w="1080" w:type="pct"/>
          </w:tcPr>
          <w:p w14:paraId="456DFDD9" w14:textId="77777777" w:rsidR="009F50D8" w:rsidRPr="00A155E0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</w:p>
          <w:p w14:paraId="27B0590E" w14:textId="77777777" w:rsidR="009F50D8" w:rsidRPr="00A155E0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  <w:r w:rsidRPr="00A155E0">
              <w:rPr>
                <w:rFonts w:ascii="Calibri" w:hAnsi="Calibri"/>
                <w:bCs/>
                <w:iCs/>
                <w:szCs w:val="22"/>
              </w:rPr>
              <w:t>Mr. Shahryar Khan</w:t>
            </w:r>
          </w:p>
          <w:p w14:paraId="33554527" w14:textId="77777777" w:rsidR="009F50D8" w:rsidRPr="00A155E0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iCs/>
                <w:szCs w:val="22"/>
              </w:rPr>
            </w:pPr>
            <w:r w:rsidRPr="00A155E0">
              <w:rPr>
                <w:rFonts w:ascii="Calibri" w:hAnsi="Calibri"/>
                <w:bCs/>
                <w:iCs/>
                <w:szCs w:val="22"/>
              </w:rPr>
              <w:t>Mr. Imran Tanvir</w:t>
            </w:r>
          </w:p>
        </w:tc>
      </w:tr>
      <w:tr w:rsidR="009F50D8" w:rsidRPr="00463708" w14:paraId="0FC5419D" w14:textId="77777777" w:rsidTr="009F50D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7489B100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5</w:t>
            </w:r>
            <w:r>
              <w:rPr>
                <w:rFonts w:ascii="Calibri" w:hAnsi="Calibri" w:cs="Arial"/>
                <w:color w:val="FFFFFF"/>
                <w:szCs w:val="22"/>
              </w:rPr>
              <w:t>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– 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pct"/>
            <w:gridSpan w:val="2"/>
          </w:tcPr>
          <w:p w14:paraId="615833BA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Afternoon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9F50D8" w:rsidRPr="00463708" w14:paraId="6C0C8B6D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1D72CBC0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</w:t>
            </w:r>
            <w:r>
              <w:rPr>
                <w:rFonts w:ascii="Calibri" w:hAnsi="Calibri" w:cs="Arial" w:hint="eastAsia"/>
                <w:szCs w:val="22"/>
              </w:rPr>
              <w:t>6</w:t>
            </w:r>
            <w:r>
              <w:rPr>
                <w:rFonts w:ascii="Calibri" w:hAnsi="Calibri" w:cs="Arial"/>
                <w:szCs w:val="22"/>
              </w:rPr>
              <w:t>:</w:t>
            </w:r>
            <w:r>
              <w:rPr>
                <w:rFonts w:ascii="Calibri" w:hAnsi="Calibri" w:cs="Arial" w:hint="eastAsia"/>
                <w:szCs w:val="22"/>
              </w:rPr>
              <w:t>0</w:t>
            </w:r>
            <w:r>
              <w:rPr>
                <w:rFonts w:ascii="Calibri" w:hAnsi="Calibri" w:cs="Arial"/>
                <w:szCs w:val="22"/>
              </w:rPr>
              <w:t>0 – 17</w:t>
            </w:r>
            <w:r w:rsidRPr="00463708">
              <w:rPr>
                <w:rFonts w:ascii="Calibri" w:hAnsi="Calibri" w:cs="Arial"/>
                <w:szCs w:val="22"/>
              </w:rPr>
              <w:t>:</w:t>
            </w:r>
            <w:r>
              <w:rPr>
                <w:rFonts w:ascii="Calibri" w:hAnsi="Calibri" w:cs="Arial" w:hint="eastAsia"/>
                <w:szCs w:val="22"/>
              </w:rPr>
              <w:t>3</w:t>
            </w:r>
            <w:r w:rsidRPr="00463708"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pct"/>
          </w:tcPr>
          <w:p w14:paraId="57FF4291" w14:textId="77777777" w:rsidR="009F50D8" w:rsidRPr="009C463A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Developer classes</w:t>
            </w:r>
          </w:p>
          <w:p w14:paraId="76A988E4" w14:textId="77777777" w:rsidR="009F50D8" w:rsidRPr="009C463A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The intent class</w:t>
            </w:r>
          </w:p>
          <w:p w14:paraId="60F59953" w14:textId="77777777" w:rsidR="009F50D8" w:rsidRPr="00055CB2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/>
                <w:bCs/>
                <w:iCs/>
                <w:szCs w:val="22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Navigation and Tab bar</w:t>
            </w:r>
          </w:p>
        </w:tc>
        <w:tc>
          <w:tcPr>
            <w:tcW w:w="1080" w:type="pct"/>
          </w:tcPr>
          <w:p w14:paraId="4907E0CA" w14:textId="77777777" w:rsidR="009F50D8" w:rsidRDefault="009F50D8" w:rsidP="002303A5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iCs/>
                <w:sz w:val="22"/>
                <w:szCs w:val="22"/>
                <w:lang w:val="en-GB"/>
              </w:rPr>
            </w:pPr>
          </w:p>
          <w:p w14:paraId="4E4784D7" w14:textId="77777777" w:rsidR="009F50D8" w:rsidRDefault="009F50D8" w:rsidP="002303A5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val="en-GB"/>
              </w:rPr>
              <w:t>Mr. Shahryar Khan</w:t>
            </w:r>
          </w:p>
          <w:p w14:paraId="28C015AE" w14:textId="77777777" w:rsidR="009F50D8" w:rsidRPr="00FC7171" w:rsidRDefault="009F50D8" w:rsidP="002303A5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algun Gothic" w:hAnsiTheme="majorHAnsi"/>
                <w:sz w:val="22"/>
                <w:szCs w:val="22"/>
                <w:lang w:eastAsia="ko-KR"/>
              </w:rPr>
            </w:pPr>
            <w:r>
              <w:rPr>
                <w:rFonts w:asciiTheme="majorHAnsi" w:eastAsia="Calibri" w:hAnsiTheme="majorHAnsi"/>
                <w:bCs/>
                <w:iCs/>
                <w:sz w:val="22"/>
                <w:szCs w:val="22"/>
                <w:lang w:val="en-GB"/>
              </w:rPr>
              <w:t>Mr. Imran Tanvir</w:t>
            </w:r>
          </w:p>
        </w:tc>
      </w:tr>
    </w:tbl>
    <w:p w14:paraId="384DBEEC" w14:textId="77777777" w:rsidR="009F50D8" w:rsidRDefault="009F50D8" w:rsidP="009F50D8">
      <w:pPr>
        <w:jc w:val="both"/>
        <w:rPr>
          <w:rFonts w:ascii="Calibri" w:eastAsia="Malgun Gothic" w:hAnsi="Calibri" w:cs="Arial"/>
          <w:bCs/>
          <w:iCs/>
          <w:color w:val="000000"/>
          <w:sz w:val="24"/>
          <w:lang w:val="en-GB"/>
        </w:rPr>
      </w:pPr>
    </w:p>
    <w:p w14:paraId="19A233FC" w14:textId="77777777" w:rsidR="009F50D8" w:rsidRDefault="009F50D8" w:rsidP="009F50D8">
      <w:pPr>
        <w:jc w:val="both"/>
        <w:rPr>
          <w:rFonts w:ascii="Calibri" w:eastAsia="Malgun Gothic" w:hAnsi="Calibri" w:cs="Arial"/>
          <w:bCs/>
          <w:iCs/>
          <w:color w:val="000000"/>
          <w:sz w:val="24"/>
          <w:lang w:val="en-GB"/>
        </w:rPr>
      </w:pPr>
    </w:p>
    <w:p w14:paraId="7EB112A0" w14:textId="77777777" w:rsidR="009F50D8" w:rsidRDefault="009F50D8" w:rsidP="009F50D8">
      <w:pPr>
        <w:jc w:val="both"/>
        <w:rPr>
          <w:rFonts w:ascii="Calibri" w:eastAsia="Malgun Gothic" w:hAnsi="Calibri" w:cs="Arial"/>
          <w:bCs/>
          <w:iCs/>
          <w:color w:val="000000"/>
          <w:sz w:val="24"/>
          <w:lang w:val="en-GB"/>
        </w:rPr>
      </w:pPr>
    </w:p>
    <w:p w14:paraId="6A247A49" w14:textId="77777777" w:rsidR="009F50D8" w:rsidRDefault="009F50D8" w:rsidP="009F50D8">
      <w:pPr>
        <w:jc w:val="both"/>
        <w:rPr>
          <w:rFonts w:ascii="Calibri" w:eastAsia="Malgun Gothic" w:hAnsi="Calibri" w:cs="Arial"/>
          <w:bCs/>
          <w:iCs/>
          <w:color w:val="000000"/>
          <w:sz w:val="24"/>
          <w:lang w:val="en-GB"/>
        </w:rPr>
      </w:pPr>
    </w:p>
    <w:p w14:paraId="14742D98" w14:textId="77777777" w:rsidR="009F50D8" w:rsidRDefault="009F50D8" w:rsidP="009F50D8">
      <w:pPr>
        <w:jc w:val="both"/>
        <w:rPr>
          <w:rFonts w:ascii="Calibri" w:eastAsia="Malgun Gothic" w:hAnsi="Calibri" w:cs="Arial"/>
          <w:bCs/>
          <w:iCs/>
          <w:color w:val="000000"/>
          <w:sz w:val="24"/>
          <w:lang w:val="en-GB"/>
        </w:rPr>
      </w:pPr>
    </w:p>
    <w:tbl>
      <w:tblPr>
        <w:tblStyle w:val="GridTable5Dark-Accent11"/>
        <w:tblW w:w="4935" w:type="pct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634"/>
        <w:gridCol w:w="5812"/>
        <w:gridCol w:w="2051"/>
      </w:tblGrid>
      <w:tr w:rsidR="009F50D8" w:rsidRPr="00463708" w14:paraId="2670AFC9" w14:textId="77777777" w:rsidTr="009F5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64C4144" w14:textId="77777777" w:rsidR="009F50D8" w:rsidRPr="00463708" w:rsidRDefault="009F50D8" w:rsidP="002303A5">
            <w:pPr>
              <w:spacing w:line="276" w:lineRule="auto"/>
              <w:jc w:val="center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szCs w:val="22"/>
              </w:rPr>
              <w:br w:type="page"/>
            </w:r>
            <w:r>
              <w:rPr>
                <w:rFonts w:ascii="Calibri" w:hAnsi="Calibri" w:cs="Arial"/>
                <w:szCs w:val="22"/>
              </w:rPr>
              <w:br w:type="page"/>
            </w:r>
            <w:r>
              <w:rPr>
                <w:rFonts w:ascii="Calibri" w:hAnsi="Calibri" w:cs="Arial"/>
                <w:szCs w:val="22"/>
              </w:rPr>
              <w:br w:type="page"/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>15</w:t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  <w:vertAlign w:val="superscript"/>
              </w:rPr>
              <w:t>th</w:t>
            </w:r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>Dec,</w:t>
            </w:r>
            <w:proofErr w:type="gramEnd"/>
            <w:r w:rsidRPr="009F50D8">
              <w:rPr>
                <w:rFonts w:ascii="Calibri" w:hAnsi="Calibri" w:cs="Arial"/>
                <w:color w:val="FFFFFF"/>
                <w:sz w:val="28"/>
                <w:szCs w:val="28"/>
              </w:rPr>
              <w:t xml:space="preserve"> 2017–</w:t>
            </w:r>
            <w:r w:rsidRPr="009F50D8">
              <w:rPr>
                <w:rFonts w:ascii="Calibri" w:hAnsi="Calibri" w:cs="Arial" w:hint="eastAsia"/>
                <w:color w:val="FFFFFF"/>
                <w:sz w:val="28"/>
                <w:szCs w:val="28"/>
              </w:rPr>
              <w:t xml:space="preserve"> Day 5</w:t>
            </w:r>
          </w:p>
        </w:tc>
      </w:tr>
      <w:tr w:rsidR="009F50D8" w:rsidRPr="00463708" w14:paraId="761BE465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4C1482F1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09:00 – 1030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pct"/>
          </w:tcPr>
          <w:p w14:paraId="49F037FC" w14:textId="77777777" w:rsidR="009F50D8" w:rsidRPr="009C463A" w:rsidRDefault="009F50D8" w:rsidP="002303A5">
            <w:p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BA6D2F">
              <w:rPr>
                <w:rFonts w:ascii="Calibri" w:hAnsi="Calibri" w:cs="Arial"/>
                <w:b/>
                <w:bCs/>
                <w:iCs/>
                <w:szCs w:val="22"/>
              </w:rPr>
              <w:t>List Views and Fragment Classes</w:t>
            </w:r>
          </w:p>
        </w:tc>
        <w:tc>
          <w:tcPr>
            <w:tcW w:w="1080" w:type="pct"/>
          </w:tcPr>
          <w:p w14:paraId="1FA08F9F" w14:textId="77777777" w:rsidR="009F50D8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Mr. Shahryar Khan</w:t>
            </w:r>
          </w:p>
          <w:p w14:paraId="6DB28EC4" w14:textId="77777777" w:rsidR="009F50D8" w:rsidRPr="009C463A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</w:rPr>
              <w:t>Mr. Imran Tanvir</w:t>
            </w:r>
          </w:p>
        </w:tc>
      </w:tr>
      <w:tr w:rsidR="009F50D8" w:rsidRPr="00463708" w14:paraId="3482087A" w14:textId="77777777" w:rsidTr="009F50D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2715E5D0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10:30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- 11:00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pct"/>
            <w:gridSpan w:val="2"/>
          </w:tcPr>
          <w:p w14:paraId="0E1E1E6E" w14:textId="77777777" w:rsidR="009F50D8" w:rsidRPr="004F7579" w:rsidRDefault="009F50D8" w:rsidP="002303A5">
            <w:pPr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Morning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9F50D8" w:rsidRPr="00463708" w14:paraId="341C4577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7B8BF1BB" w14:textId="77777777" w:rsidR="009F50D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11:00 –12:30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pct"/>
          </w:tcPr>
          <w:p w14:paraId="42C582BA" w14:textId="77777777" w:rsidR="009F50D8" w:rsidRPr="009C463A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User interface class</w:t>
            </w:r>
          </w:p>
          <w:p w14:paraId="2E34F3B6" w14:textId="77777777" w:rsidR="009F50D8" w:rsidRPr="003F07D7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3F07D7">
              <w:rPr>
                <w:rFonts w:asciiTheme="majorHAnsi" w:eastAsia="Malgun Gothic" w:hAnsiTheme="majorHAnsi" w:cs="Arial"/>
                <w:bCs/>
                <w:iCs/>
                <w:color w:val="000000"/>
              </w:rPr>
              <w:t>Text fields, Buttons</w:t>
            </w:r>
            <w:bookmarkStart w:id="0" w:name="_GoBack"/>
            <w:bookmarkEnd w:id="0"/>
            <w:r w:rsidRPr="003F07D7">
              <w:rPr>
                <w:rFonts w:asciiTheme="majorHAnsi" w:eastAsia="Malgun Gothic" w:hAnsiTheme="majorHAnsi" w:cs="Arial"/>
                <w:bCs/>
                <w:iCs/>
                <w:color w:val="000000"/>
              </w:rPr>
              <w:t xml:space="preserve"> and Labels</w:t>
            </w:r>
          </w:p>
        </w:tc>
        <w:tc>
          <w:tcPr>
            <w:tcW w:w="1080" w:type="pct"/>
          </w:tcPr>
          <w:p w14:paraId="4076544D" w14:textId="77777777" w:rsidR="009F50D8" w:rsidRDefault="009F50D8" w:rsidP="002303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Mr. Shahryar Khan</w:t>
            </w:r>
          </w:p>
          <w:p w14:paraId="168CD6E1" w14:textId="77777777" w:rsidR="009F50D8" w:rsidRPr="009C463A" w:rsidRDefault="009F50D8" w:rsidP="002303A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</w:rPr>
              <w:t>Mr. Imran Tanvir</w:t>
            </w:r>
          </w:p>
        </w:tc>
      </w:tr>
      <w:tr w:rsidR="009F50D8" w:rsidRPr="00463708" w14:paraId="42A41E1E" w14:textId="77777777" w:rsidTr="009F50D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3BA1A3E6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2</w:t>
            </w:r>
            <w:r>
              <w:rPr>
                <w:rFonts w:ascii="Calibri" w:hAnsi="Calibri" w:cs="Arial"/>
                <w:color w:val="FFFFFF"/>
                <w:szCs w:val="22"/>
              </w:rPr>
              <w:t>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- 1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3</w:t>
            </w:r>
            <w:r>
              <w:rPr>
                <w:rFonts w:ascii="Calibri" w:hAnsi="Calibri" w:cs="Arial"/>
                <w:color w:val="FFFFFF"/>
                <w:szCs w:val="22"/>
              </w:rPr>
              <w:t>:3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pct"/>
            <w:gridSpan w:val="2"/>
          </w:tcPr>
          <w:p w14:paraId="431974D6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color w:val="FFFFFF"/>
                <w:szCs w:val="22"/>
              </w:rPr>
              <w:t>Lunch</w:t>
            </w: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9F50D8" w:rsidRPr="00463708" w14:paraId="56325CBC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2D243FB7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</w:t>
            </w:r>
            <w:r>
              <w:rPr>
                <w:rFonts w:ascii="Calibri" w:hAnsi="Calibri" w:cs="Arial" w:hint="eastAsia"/>
                <w:szCs w:val="22"/>
              </w:rPr>
              <w:t>3</w:t>
            </w:r>
            <w:r>
              <w:rPr>
                <w:rFonts w:ascii="Calibri" w:hAnsi="Calibri" w:cs="Arial"/>
                <w:szCs w:val="22"/>
              </w:rPr>
              <w:t>:30 –1</w:t>
            </w:r>
            <w:r>
              <w:rPr>
                <w:rFonts w:ascii="Calibri" w:hAnsi="Calibri" w:cs="Arial" w:hint="eastAsia"/>
                <w:szCs w:val="22"/>
              </w:rPr>
              <w:t>5</w:t>
            </w:r>
            <w:r>
              <w:rPr>
                <w:rFonts w:ascii="Calibri" w:hAnsi="Calibri" w:cs="Arial"/>
                <w:szCs w:val="22"/>
              </w:rPr>
              <w:t>:</w:t>
            </w:r>
            <w:r>
              <w:rPr>
                <w:rFonts w:ascii="Calibri" w:hAnsi="Calibri" w:cs="Arial" w:hint="eastAsia"/>
                <w:szCs w:val="22"/>
              </w:rPr>
              <w:t>0</w:t>
            </w:r>
            <w:r>
              <w:rPr>
                <w:rFonts w:ascii="Calibri" w:hAnsi="Calibri" w:cs="Arial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pct"/>
          </w:tcPr>
          <w:p w14:paraId="62AD08A6" w14:textId="77777777" w:rsidR="009F50D8" w:rsidRPr="00BA6D2F" w:rsidRDefault="009F50D8" w:rsidP="002303A5">
            <w:pPr>
              <w:rPr>
                <w:rFonts w:ascii="Calibri" w:hAnsi="Calibri" w:cs="Arial"/>
                <w:b/>
                <w:bCs/>
                <w:iCs/>
                <w:szCs w:val="22"/>
              </w:rPr>
            </w:pPr>
            <w:r w:rsidRPr="00BA6D2F">
              <w:rPr>
                <w:rFonts w:ascii="Calibri" w:hAnsi="Calibri" w:cs="Arial"/>
                <w:b/>
                <w:bCs/>
                <w:iCs/>
                <w:szCs w:val="22"/>
              </w:rPr>
              <w:t xml:space="preserve">User Interface Classes </w:t>
            </w:r>
          </w:p>
          <w:p w14:paraId="2331B8D9" w14:textId="77777777" w:rsidR="009F50D8" w:rsidRPr="009C463A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Map Views</w:t>
            </w:r>
          </w:p>
          <w:p w14:paraId="458D2FED" w14:textId="77777777" w:rsidR="009F50D8" w:rsidRPr="009C463A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9C463A">
              <w:rPr>
                <w:rFonts w:asciiTheme="majorHAnsi" w:eastAsia="Malgun Gothic" w:hAnsiTheme="majorHAnsi" w:cs="Arial"/>
                <w:bCs/>
                <w:iCs/>
                <w:color w:val="000000"/>
              </w:rPr>
              <w:t>Image Picker</w:t>
            </w:r>
          </w:p>
          <w:p w14:paraId="547481CB" w14:textId="77777777" w:rsidR="009F50D8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 w:rsidRPr="003F07D7">
              <w:rPr>
                <w:rFonts w:asciiTheme="majorHAnsi" w:eastAsia="Malgun Gothic" w:hAnsiTheme="majorHAnsi" w:cs="Arial"/>
                <w:bCs/>
                <w:iCs/>
                <w:color w:val="000000"/>
              </w:rPr>
              <w:t>Web View</w:t>
            </w:r>
          </w:p>
          <w:p w14:paraId="14A43BC4" w14:textId="77777777" w:rsidR="009F50D8" w:rsidRPr="003F07D7" w:rsidRDefault="009F50D8" w:rsidP="002303A5">
            <w:pPr>
              <w:pStyle w:val="ListParagraph"/>
              <w:numPr>
                <w:ilvl w:val="0"/>
                <w:numId w:val="7"/>
              </w:numPr>
              <w:rPr>
                <w:rFonts w:asciiTheme="majorHAnsi" w:eastAsia="Malgun Gothic" w:hAnsiTheme="majorHAnsi" w:cs="Arial"/>
                <w:bCs/>
                <w:iCs/>
                <w:color w:val="000000"/>
              </w:rPr>
            </w:pPr>
            <w:r>
              <w:rPr>
                <w:rFonts w:asciiTheme="majorHAnsi" w:eastAsia="Malgun Gothic" w:hAnsiTheme="majorHAnsi" w:cs="Arial"/>
                <w:bCs/>
                <w:iCs/>
                <w:color w:val="000000"/>
              </w:rPr>
              <w:t xml:space="preserve">Data Persistence </w:t>
            </w:r>
          </w:p>
        </w:tc>
        <w:tc>
          <w:tcPr>
            <w:tcW w:w="1080" w:type="pct"/>
          </w:tcPr>
          <w:p w14:paraId="7B957AB5" w14:textId="77777777" w:rsidR="009F50D8" w:rsidRPr="00FC7171" w:rsidRDefault="009F50D8" w:rsidP="00230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</w:pPr>
            <w:r w:rsidRPr="00FC7171">
              <w:rPr>
                <w:rFonts w:ascii="Calibri" w:eastAsia="Calibri" w:hAnsi="Calibri" w:cs="Arial"/>
                <w:bCs/>
                <w:iCs/>
                <w:color w:val="000000"/>
                <w:szCs w:val="22"/>
                <w:lang w:val="en-GB" w:eastAsia="en-US"/>
              </w:rPr>
              <w:t>Mr. Shahryar Khan</w:t>
            </w:r>
          </w:p>
          <w:p w14:paraId="30916DE9" w14:textId="77777777" w:rsidR="009F50D8" w:rsidRPr="00FC7171" w:rsidRDefault="009F50D8" w:rsidP="002303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/>
                <w:szCs w:val="22"/>
              </w:rPr>
            </w:pPr>
            <w:r>
              <w:rPr>
                <w:rFonts w:cs="Arial"/>
                <w:bCs/>
                <w:iCs/>
                <w:color w:val="000000"/>
                <w:szCs w:val="22"/>
              </w:rPr>
              <w:t xml:space="preserve">Mr. Imran Tanvir </w:t>
            </w:r>
          </w:p>
        </w:tc>
      </w:tr>
      <w:tr w:rsidR="009F50D8" w:rsidRPr="00463708" w14:paraId="1A6ACCFF" w14:textId="77777777" w:rsidTr="009F50D8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651C7103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color w:val="FFFFFF"/>
                <w:szCs w:val="22"/>
              </w:rPr>
            </w:pPr>
            <w:r>
              <w:rPr>
                <w:rFonts w:ascii="Calibri" w:hAnsi="Calibri" w:cs="Arial"/>
                <w:color w:val="FFFFFF"/>
                <w:szCs w:val="22"/>
              </w:rPr>
              <w:t>1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5</w:t>
            </w:r>
            <w:r>
              <w:rPr>
                <w:rFonts w:ascii="Calibri" w:hAnsi="Calibri" w:cs="Arial"/>
                <w:color w:val="FFFFFF"/>
                <w:szCs w:val="22"/>
              </w:rPr>
              <w:t>:30</w:t>
            </w:r>
            <w:r w:rsidRPr="00463708">
              <w:rPr>
                <w:rFonts w:ascii="Calibri" w:hAnsi="Calibri" w:cs="Arial"/>
                <w:color w:val="FFFFFF"/>
                <w:szCs w:val="22"/>
              </w:rPr>
              <w:t xml:space="preserve"> – </w:t>
            </w:r>
            <w:r>
              <w:rPr>
                <w:rFonts w:ascii="Calibri" w:hAnsi="Calibri" w:cs="Arial" w:hint="eastAsia"/>
                <w:color w:val="FFFFFF"/>
                <w:szCs w:val="22"/>
              </w:rPr>
              <w:t>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pct"/>
            <w:gridSpan w:val="2"/>
          </w:tcPr>
          <w:p w14:paraId="0F285C54" w14:textId="77777777" w:rsidR="009F50D8" w:rsidRPr="00463708" w:rsidRDefault="009F50D8" w:rsidP="002303A5">
            <w:pPr>
              <w:spacing w:line="276" w:lineRule="auto"/>
              <w:rPr>
                <w:rFonts w:ascii="Calibri" w:hAnsi="Calibri" w:cs="Arial"/>
                <w:b/>
                <w:bCs/>
                <w:color w:val="FFFFFF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FFFF"/>
                <w:szCs w:val="22"/>
              </w:rPr>
              <w:t xml:space="preserve">Afternoon </w:t>
            </w:r>
            <w:r w:rsidRPr="00463708">
              <w:rPr>
                <w:rFonts w:ascii="Calibri" w:hAnsi="Calibri" w:cs="Arial"/>
                <w:b/>
                <w:bCs/>
                <w:color w:val="FFFFFF"/>
                <w:szCs w:val="22"/>
              </w:rPr>
              <w:t>Break</w:t>
            </w:r>
          </w:p>
        </w:tc>
      </w:tr>
      <w:tr w:rsidR="009F50D8" w:rsidRPr="00924232" w14:paraId="224E5B59" w14:textId="77777777" w:rsidTr="009F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</w:tcPr>
          <w:p w14:paraId="0E471B3F" w14:textId="77777777" w:rsidR="009F50D8" w:rsidRPr="00924232" w:rsidRDefault="009F50D8" w:rsidP="002303A5">
            <w:pPr>
              <w:spacing w:line="276" w:lineRule="auto"/>
              <w:rPr>
                <w:rFonts w:ascii="Calibri" w:hAnsi="Calibri" w:cs="Arial"/>
                <w:b w:val="0"/>
                <w:bCs w:val="0"/>
                <w:szCs w:val="22"/>
              </w:rPr>
            </w:pPr>
            <w:r w:rsidRPr="00924232">
              <w:rPr>
                <w:rFonts w:ascii="Calibri" w:hAnsi="Calibri" w:cs="Arial"/>
                <w:b w:val="0"/>
                <w:bCs w:val="0"/>
                <w:szCs w:val="22"/>
              </w:rPr>
              <w:t>1</w:t>
            </w:r>
            <w:r w:rsidRPr="00924232">
              <w:rPr>
                <w:rFonts w:ascii="Calibri" w:hAnsi="Calibri" w:cs="Arial" w:hint="eastAsia"/>
                <w:b w:val="0"/>
                <w:bCs w:val="0"/>
                <w:szCs w:val="22"/>
              </w:rPr>
              <w:t>6</w:t>
            </w:r>
            <w:r w:rsidRPr="00924232">
              <w:rPr>
                <w:rFonts w:ascii="Calibri" w:hAnsi="Calibri" w:cs="Arial"/>
                <w:b w:val="0"/>
                <w:bCs w:val="0"/>
                <w:szCs w:val="22"/>
              </w:rPr>
              <w:t>:</w:t>
            </w:r>
            <w:r w:rsidRPr="00924232">
              <w:rPr>
                <w:rFonts w:ascii="Calibri" w:hAnsi="Calibri" w:cs="Arial" w:hint="eastAsia"/>
                <w:b w:val="0"/>
                <w:bCs w:val="0"/>
                <w:szCs w:val="22"/>
              </w:rPr>
              <w:t>0</w:t>
            </w:r>
            <w:r w:rsidRPr="00924232">
              <w:rPr>
                <w:rFonts w:ascii="Calibri" w:hAnsi="Calibri" w:cs="Arial"/>
                <w:b w:val="0"/>
                <w:bCs w:val="0"/>
                <w:szCs w:val="22"/>
              </w:rPr>
              <w:t>0 – 17:</w:t>
            </w:r>
            <w:r w:rsidRPr="00924232">
              <w:rPr>
                <w:rFonts w:ascii="Calibri" w:hAnsi="Calibri" w:cs="Arial" w:hint="eastAsia"/>
                <w:b w:val="0"/>
                <w:bCs w:val="0"/>
                <w:szCs w:val="22"/>
              </w:rPr>
              <w:t>3</w:t>
            </w:r>
            <w:r w:rsidRPr="00924232">
              <w:rPr>
                <w:rFonts w:ascii="Calibri" w:hAnsi="Calibri" w:cs="Arial"/>
                <w:b w:val="0"/>
                <w:bCs w:val="0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pct"/>
          </w:tcPr>
          <w:p w14:paraId="58ECF3BC" w14:textId="77777777" w:rsidR="009F50D8" w:rsidRPr="00924232" w:rsidRDefault="009F50D8" w:rsidP="002303A5">
            <w:pPr>
              <w:rPr>
                <w:rFonts w:asciiTheme="majorHAnsi" w:eastAsia="Malgun Gothic" w:hAnsiTheme="majorHAnsi"/>
                <w:iCs/>
                <w:szCs w:val="22"/>
              </w:rPr>
            </w:pPr>
            <w:r w:rsidRPr="00BA6D2F">
              <w:rPr>
                <w:rFonts w:ascii="Calibri" w:hAnsi="Calibri" w:cs="Arial"/>
                <w:b/>
                <w:bCs/>
                <w:iCs/>
                <w:szCs w:val="22"/>
              </w:rPr>
              <w:t>Concluding Session</w:t>
            </w:r>
          </w:p>
        </w:tc>
        <w:tc>
          <w:tcPr>
            <w:tcW w:w="1080" w:type="pct"/>
          </w:tcPr>
          <w:p w14:paraId="154F67D0" w14:textId="77777777" w:rsidR="009F50D8" w:rsidRPr="00924232" w:rsidRDefault="009F50D8" w:rsidP="002303A5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iCs/>
                <w:sz w:val="22"/>
                <w:szCs w:val="22"/>
                <w:lang w:val="en-GB"/>
              </w:rPr>
            </w:pPr>
          </w:p>
        </w:tc>
      </w:tr>
    </w:tbl>
    <w:p w14:paraId="3313356E" w14:textId="77777777" w:rsidR="009F50D8" w:rsidRDefault="009F50D8" w:rsidP="009F50D8"/>
    <w:p w14:paraId="49BE4B44" w14:textId="77777777" w:rsidR="00834BFC" w:rsidRDefault="00834BFC" w:rsidP="00834BFC">
      <w:pPr>
        <w:rPr>
          <w:szCs w:val="22"/>
        </w:rPr>
      </w:pPr>
    </w:p>
    <w:sectPr w:rsidR="00834BFC" w:rsidSect="00834BFC">
      <w:headerReference w:type="default" r:id="rId8"/>
      <w:pgSz w:w="11900" w:h="16840"/>
      <w:pgMar w:top="56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08C2F" w14:textId="77777777" w:rsidR="003E4585" w:rsidRDefault="003E4585" w:rsidP="00924232">
      <w:r>
        <w:separator/>
      </w:r>
    </w:p>
  </w:endnote>
  <w:endnote w:type="continuationSeparator" w:id="0">
    <w:p w14:paraId="6CB14BB7" w14:textId="77777777" w:rsidR="003E4585" w:rsidRDefault="003E4585" w:rsidP="0092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F477" w14:textId="77777777" w:rsidR="003E4585" w:rsidRDefault="003E4585" w:rsidP="00924232">
      <w:r>
        <w:separator/>
      </w:r>
    </w:p>
  </w:footnote>
  <w:footnote w:type="continuationSeparator" w:id="0">
    <w:p w14:paraId="679B0037" w14:textId="77777777" w:rsidR="003E4585" w:rsidRDefault="003E4585" w:rsidP="0092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253"/>
      <w:gridCol w:w="2894"/>
    </w:tblGrid>
    <w:tr w:rsidR="00834BFC" w14:paraId="1351D05F" w14:textId="77777777" w:rsidTr="00834BFC">
      <w:tc>
        <w:tcPr>
          <w:tcW w:w="2835" w:type="dxa"/>
          <w:vAlign w:val="center"/>
        </w:tcPr>
        <w:p w14:paraId="27D93BB6" w14:textId="1E0EE700" w:rsidR="00834BFC" w:rsidRDefault="00834BFC" w:rsidP="00834BFC">
          <w:pPr>
            <w:pStyle w:val="Header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3CC0A3CC" wp14:editId="0B0FCE92">
                <wp:extent cx="408238" cy="447675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 (7)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802" cy="4691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Align w:val="center"/>
        </w:tcPr>
        <w:p w14:paraId="53D47D0C" w14:textId="39CF5704" w:rsidR="00834BFC" w:rsidRDefault="00834BFC" w:rsidP="00834BFC">
          <w:pPr>
            <w:pStyle w:val="Header"/>
            <w:jc w:val="center"/>
          </w:pPr>
          <w:r w:rsidRPr="00622E15">
            <w:rPr>
              <w:rFonts w:ascii="Calibri" w:eastAsia="SimSun" w:hAnsi="Calibri" w:cs="Arial"/>
              <w:noProof/>
              <w:szCs w:val="22"/>
              <w:lang w:eastAsia="zh-CN"/>
            </w:rPr>
            <w:drawing>
              <wp:inline distT="0" distB="0" distL="0" distR="0" wp14:anchorId="624A1928" wp14:editId="030E8789">
                <wp:extent cx="1295400" cy="521258"/>
                <wp:effectExtent l="0" t="0" r="0" b="0"/>
                <wp:docPr id="34" name="Picture 34" descr="C:\Users\sharmas\AppData\Local\Microsoft\Windows\Temporary Internet Files\Content.Outlook\E7RJVLNH\FAO_logo_Blue_3lines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harmas\AppData\Local\Microsoft\Windows\Temporary Internet Files\Content.Outlook\E7RJVLNH\FAO_logo_Blue_3lines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028" cy="537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dxa"/>
          <w:vAlign w:val="center"/>
        </w:tcPr>
        <w:p w14:paraId="19CE1D96" w14:textId="586333F7" w:rsidR="00834BFC" w:rsidRDefault="00834BFC" w:rsidP="00834BFC">
          <w:pPr>
            <w:pStyle w:val="Header"/>
            <w:jc w:val="center"/>
          </w:pPr>
          <w:r w:rsidRPr="00C961E3">
            <w:rPr>
              <w:rFonts w:ascii="Trebuchet MS" w:eastAsia="SimSun" w:hAnsi="Trebuchet MS" w:cs="Arial"/>
              <w:b/>
              <w:bCs/>
              <w:noProof/>
              <w:color w:val="000066"/>
              <w:szCs w:val="22"/>
              <w:lang w:eastAsia="zh-CN"/>
            </w:rPr>
            <w:drawing>
              <wp:inline distT="0" distB="0" distL="0" distR="0" wp14:anchorId="70CD7068" wp14:editId="267EAC99">
                <wp:extent cx="452438" cy="452438"/>
                <wp:effectExtent l="0" t="0" r="0" b="0"/>
                <wp:docPr id="35" name="Picture 35" descr="F:\My Documents\My Pictures\My Pictures\tr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My Documents\My Pictures\My Pictures\tr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37" cy="453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F25E50" w14:textId="77777777" w:rsidR="00834BFC" w:rsidRDefault="00834BFC" w:rsidP="00834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F3B"/>
    <w:multiLevelType w:val="hybridMultilevel"/>
    <w:tmpl w:val="DA9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1FA9"/>
    <w:multiLevelType w:val="hybridMultilevel"/>
    <w:tmpl w:val="B34A8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5B3"/>
    <w:multiLevelType w:val="hybridMultilevel"/>
    <w:tmpl w:val="371E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17B4"/>
    <w:multiLevelType w:val="hybridMultilevel"/>
    <w:tmpl w:val="0B948BA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F0529F4"/>
    <w:multiLevelType w:val="hybridMultilevel"/>
    <w:tmpl w:val="16F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0389"/>
    <w:multiLevelType w:val="hybridMultilevel"/>
    <w:tmpl w:val="7A1E4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0895"/>
    <w:multiLevelType w:val="hybridMultilevel"/>
    <w:tmpl w:val="E7EAA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B2494"/>
    <w:multiLevelType w:val="hybridMultilevel"/>
    <w:tmpl w:val="6662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37A39"/>
    <w:multiLevelType w:val="hybridMultilevel"/>
    <w:tmpl w:val="6C0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92586"/>
    <w:multiLevelType w:val="hybridMultilevel"/>
    <w:tmpl w:val="797E6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5412F"/>
    <w:multiLevelType w:val="hybridMultilevel"/>
    <w:tmpl w:val="F2320E1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31D4564E"/>
    <w:multiLevelType w:val="hybridMultilevel"/>
    <w:tmpl w:val="A494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34186"/>
    <w:multiLevelType w:val="hybridMultilevel"/>
    <w:tmpl w:val="C9A696AE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2405F61"/>
    <w:multiLevelType w:val="hybridMultilevel"/>
    <w:tmpl w:val="BE7E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01CA4"/>
    <w:multiLevelType w:val="hybridMultilevel"/>
    <w:tmpl w:val="F028B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17A6D"/>
    <w:multiLevelType w:val="hybridMultilevel"/>
    <w:tmpl w:val="0D1A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64C17"/>
    <w:multiLevelType w:val="hybridMultilevel"/>
    <w:tmpl w:val="8F589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53D62"/>
    <w:multiLevelType w:val="hybridMultilevel"/>
    <w:tmpl w:val="C2BE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E7A00"/>
    <w:multiLevelType w:val="hybridMultilevel"/>
    <w:tmpl w:val="5C56B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231AE"/>
    <w:multiLevelType w:val="hybridMultilevel"/>
    <w:tmpl w:val="2C228EF6"/>
    <w:lvl w:ilvl="0" w:tplc="B2B2D51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10996"/>
    <w:multiLevelType w:val="hybridMultilevel"/>
    <w:tmpl w:val="2064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34313"/>
    <w:multiLevelType w:val="hybridMultilevel"/>
    <w:tmpl w:val="067ADAFE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5C03F1C"/>
    <w:multiLevelType w:val="hybridMultilevel"/>
    <w:tmpl w:val="BC72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36278"/>
    <w:multiLevelType w:val="hybridMultilevel"/>
    <w:tmpl w:val="DE9A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34C33"/>
    <w:multiLevelType w:val="hybridMultilevel"/>
    <w:tmpl w:val="2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468AB"/>
    <w:multiLevelType w:val="hybridMultilevel"/>
    <w:tmpl w:val="7F902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0FD"/>
    <w:multiLevelType w:val="hybridMultilevel"/>
    <w:tmpl w:val="4806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3"/>
  </w:num>
  <w:num w:numId="5">
    <w:abstractNumId w:val="4"/>
  </w:num>
  <w:num w:numId="6">
    <w:abstractNumId w:val="2"/>
  </w:num>
  <w:num w:numId="7">
    <w:abstractNumId w:val="7"/>
  </w:num>
  <w:num w:numId="8">
    <w:abstractNumId w:val="25"/>
  </w:num>
  <w:num w:numId="9">
    <w:abstractNumId w:val="16"/>
  </w:num>
  <w:num w:numId="10">
    <w:abstractNumId w:val="17"/>
  </w:num>
  <w:num w:numId="11">
    <w:abstractNumId w:val="23"/>
  </w:num>
  <w:num w:numId="12">
    <w:abstractNumId w:val="8"/>
  </w:num>
  <w:num w:numId="13">
    <w:abstractNumId w:val="26"/>
  </w:num>
  <w:num w:numId="14">
    <w:abstractNumId w:val="15"/>
  </w:num>
  <w:num w:numId="15">
    <w:abstractNumId w:val="24"/>
  </w:num>
  <w:num w:numId="16">
    <w:abstractNumId w:val="11"/>
  </w:num>
  <w:num w:numId="17">
    <w:abstractNumId w:val="20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10"/>
  </w:num>
  <w:num w:numId="23">
    <w:abstractNumId w:val="3"/>
  </w:num>
  <w:num w:numId="24">
    <w:abstractNumId w:val="12"/>
  </w:num>
  <w:num w:numId="25">
    <w:abstractNumId w:val="21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EF"/>
    <w:rsid w:val="00055CB2"/>
    <w:rsid w:val="000656CC"/>
    <w:rsid w:val="00073C49"/>
    <w:rsid w:val="00091E04"/>
    <w:rsid w:val="000B2B53"/>
    <w:rsid w:val="000B3A1A"/>
    <w:rsid w:val="000D2284"/>
    <w:rsid w:val="000E08BF"/>
    <w:rsid w:val="000F4DDF"/>
    <w:rsid w:val="000F5780"/>
    <w:rsid w:val="001822CA"/>
    <w:rsid w:val="001B4DE4"/>
    <w:rsid w:val="001E4924"/>
    <w:rsid w:val="0023520B"/>
    <w:rsid w:val="0026304B"/>
    <w:rsid w:val="00273426"/>
    <w:rsid w:val="00311556"/>
    <w:rsid w:val="003D529E"/>
    <w:rsid w:val="003E1EDB"/>
    <w:rsid w:val="003E4585"/>
    <w:rsid w:val="003F07D7"/>
    <w:rsid w:val="004056BA"/>
    <w:rsid w:val="0046692A"/>
    <w:rsid w:val="00490087"/>
    <w:rsid w:val="00490372"/>
    <w:rsid w:val="004E493E"/>
    <w:rsid w:val="00546E0C"/>
    <w:rsid w:val="005A74E6"/>
    <w:rsid w:val="005A7D24"/>
    <w:rsid w:val="005D24C0"/>
    <w:rsid w:val="005D35E4"/>
    <w:rsid w:val="0062132C"/>
    <w:rsid w:val="00622E15"/>
    <w:rsid w:val="00632EF6"/>
    <w:rsid w:val="00666D70"/>
    <w:rsid w:val="00682647"/>
    <w:rsid w:val="00711755"/>
    <w:rsid w:val="00714217"/>
    <w:rsid w:val="0072680D"/>
    <w:rsid w:val="00737450"/>
    <w:rsid w:val="007743F9"/>
    <w:rsid w:val="007966FA"/>
    <w:rsid w:val="007E1F24"/>
    <w:rsid w:val="00834BFC"/>
    <w:rsid w:val="00841639"/>
    <w:rsid w:val="00872FFC"/>
    <w:rsid w:val="00893890"/>
    <w:rsid w:val="008D1391"/>
    <w:rsid w:val="008F2DD8"/>
    <w:rsid w:val="00924232"/>
    <w:rsid w:val="00981A93"/>
    <w:rsid w:val="009901EF"/>
    <w:rsid w:val="009C463A"/>
    <w:rsid w:val="009E5243"/>
    <w:rsid w:val="009F50D8"/>
    <w:rsid w:val="00A155E0"/>
    <w:rsid w:val="00A21A00"/>
    <w:rsid w:val="00A47418"/>
    <w:rsid w:val="00A50E39"/>
    <w:rsid w:val="00A5158E"/>
    <w:rsid w:val="00A627D3"/>
    <w:rsid w:val="00AE5D17"/>
    <w:rsid w:val="00AF5A70"/>
    <w:rsid w:val="00B07E22"/>
    <w:rsid w:val="00B7499E"/>
    <w:rsid w:val="00BA6D2F"/>
    <w:rsid w:val="00C46E4A"/>
    <w:rsid w:val="00C6388D"/>
    <w:rsid w:val="00C91EEC"/>
    <w:rsid w:val="00CC47B5"/>
    <w:rsid w:val="00CF03F6"/>
    <w:rsid w:val="00CF4A08"/>
    <w:rsid w:val="00D27867"/>
    <w:rsid w:val="00D44284"/>
    <w:rsid w:val="00D44505"/>
    <w:rsid w:val="00D86699"/>
    <w:rsid w:val="00DB48DC"/>
    <w:rsid w:val="00DB5D7C"/>
    <w:rsid w:val="00E47735"/>
    <w:rsid w:val="00E7587B"/>
    <w:rsid w:val="00E94E07"/>
    <w:rsid w:val="00EB69BA"/>
    <w:rsid w:val="00F320F2"/>
    <w:rsid w:val="00F81D4D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7F5C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1EF"/>
    <w:rPr>
      <w:rFonts w:ascii="Arial" w:eastAsia="Batang" w:hAnsi="Arial" w:cs="Times New Roman"/>
      <w:sz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EF"/>
    <w:pPr>
      <w:ind w:left="720"/>
      <w:contextualSpacing/>
    </w:pPr>
  </w:style>
  <w:style w:type="paragraph" w:customStyle="1" w:styleId="Default">
    <w:name w:val="Default"/>
    <w:rsid w:val="009901EF"/>
    <w:pPr>
      <w:autoSpaceDE w:val="0"/>
      <w:autoSpaceDN w:val="0"/>
      <w:adjustRightInd w:val="0"/>
    </w:pPr>
    <w:rPr>
      <w:rFonts w:ascii="Arial" w:eastAsia="SimSun" w:hAnsi="Arial" w:cs="Arial"/>
      <w:color w:val="000000"/>
    </w:rPr>
  </w:style>
  <w:style w:type="table" w:customStyle="1" w:styleId="GridTable5Dark-Accent11">
    <w:name w:val="Grid Table 5 Dark - Accent 11"/>
    <w:basedOn w:val="TableNormal"/>
    <w:uiPriority w:val="50"/>
    <w:rsid w:val="009901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15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56"/>
    <w:rPr>
      <w:rFonts w:ascii="Lucida Grande" w:eastAsia="Batang" w:hAnsi="Lucida Grande" w:cs="Lucida Grande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924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32"/>
    <w:rPr>
      <w:rFonts w:ascii="Arial" w:eastAsia="Batang" w:hAnsi="Arial" w:cs="Times New Roman"/>
      <w:sz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24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32"/>
    <w:rPr>
      <w:rFonts w:ascii="Arial" w:eastAsia="Batang" w:hAnsi="Arial" w:cs="Times New Roman"/>
      <w:sz w:val="22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3D5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29E"/>
    <w:rPr>
      <w:rFonts w:ascii="Arial" w:eastAsia="Batang" w:hAnsi="Arial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29E"/>
    <w:rPr>
      <w:rFonts w:ascii="Arial" w:eastAsia="Batang" w:hAnsi="Arial" w:cs="Times New Roman"/>
      <w:b/>
      <w:bCs/>
      <w:sz w:val="20"/>
      <w:szCs w:val="20"/>
      <w:lang w:eastAsia="ko-KR"/>
    </w:rPr>
  </w:style>
  <w:style w:type="table" w:styleId="TableGrid">
    <w:name w:val="Table Grid"/>
    <w:basedOn w:val="TableNormal"/>
    <w:uiPriority w:val="59"/>
    <w:rsid w:val="00E7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74B9F7-D5F4-4981-A27F-BA1745E793E2}"/>
</file>

<file path=customXml/itemProps2.xml><?xml version="1.0" encoding="utf-8"?>
<ds:datastoreItem xmlns:ds="http://schemas.openxmlformats.org/officeDocument/2006/customXml" ds:itemID="{36FB3392-C41E-44D6-A0B8-714709AFDAE1}"/>
</file>

<file path=customXml/itemProps3.xml><?xml version="1.0" encoding="utf-8"?>
<ds:datastoreItem xmlns:ds="http://schemas.openxmlformats.org/officeDocument/2006/customXml" ds:itemID="{E7924234-F9A7-4810-B088-CD7C40EAC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</dc:creator>
  <cp:keywords/>
  <dc:description/>
  <cp:lastModifiedBy>Wisit Atipayakoon</cp:lastModifiedBy>
  <cp:revision>3</cp:revision>
  <dcterms:created xsi:type="dcterms:W3CDTF">2017-11-29T10:39:00Z</dcterms:created>
  <dcterms:modified xsi:type="dcterms:W3CDTF">2017-11-29T11:10:00Z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