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4"/>
        <w:gridCol w:w="7065"/>
        <w:gridCol w:w="7065"/>
      </w:tblGrid>
      <w:tr w:rsidR="00900432" w:rsidTr="00900432">
        <w:trPr>
          <w:trHeight w:val="2277"/>
        </w:trPr>
        <w:tc>
          <w:tcPr>
            <w:tcW w:w="7064" w:type="dxa"/>
          </w:tcPr>
          <w:p w:rsidR="00900432" w:rsidRDefault="00900432" w:rsidP="00900432">
            <w:pPr>
              <w:pStyle w:val="Footer"/>
              <w:spacing w:line="240" w:lineRule="atLeast"/>
              <w:rPr>
                <w:b/>
                <w:bCs/>
                <w:sz w:val="32"/>
                <w:szCs w:val="32"/>
                <w:lang w:eastAsia="ko-KR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75A65C89" wp14:editId="0A38E0CB">
                  <wp:simplePos x="0" y="0"/>
                  <wp:positionH relativeFrom="column">
                    <wp:posOffset>1450340</wp:posOffset>
                  </wp:positionH>
                  <wp:positionV relativeFrom="paragraph">
                    <wp:posOffset>102870</wp:posOffset>
                  </wp:positionV>
                  <wp:extent cx="1436370" cy="1007110"/>
                  <wp:effectExtent l="0" t="0" r="0" b="254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MM-MCMC-201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370" cy="10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65" w:type="dxa"/>
          </w:tcPr>
          <w:p w:rsidR="00900432" w:rsidRDefault="00900432" w:rsidP="001F322F">
            <w:pPr>
              <w:pStyle w:val="Footer"/>
              <w:spacing w:line="240" w:lineRule="atLeast"/>
              <w:jc w:val="center"/>
              <w:rPr>
                <w:b/>
                <w:bCs/>
                <w:sz w:val="32"/>
                <w:szCs w:val="32"/>
                <w:lang w:eastAsia="ko-KR"/>
              </w:rPr>
            </w:pPr>
            <w:r w:rsidRPr="00EE1485">
              <w:rPr>
                <w:b/>
                <w:bCs/>
                <w:sz w:val="32"/>
                <w:szCs w:val="32"/>
                <w:lang w:eastAsia="ko-KR"/>
              </w:rPr>
              <w:t>ITU-</w:t>
            </w:r>
            <w:r>
              <w:rPr>
                <w:b/>
                <w:bCs/>
                <w:sz w:val="32"/>
                <w:szCs w:val="32"/>
                <w:lang w:eastAsia="ko-KR"/>
              </w:rPr>
              <w:t>MCMC</w:t>
            </w:r>
            <w:r w:rsidRPr="00EE1485">
              <w:rPr>
                <w:b/>
                <w:bCs/>
                <w:sz w:val="32"/>
                <w:szCs w:val="32"/>
                <w:lang w:eastAsia="ko-KR"/>
              </w:rPr>
              <w:t xml:space="preserve"> International Training Program 201</w:t>
            </w:r>
            <w:r>
              <w:rPr>
                <w:b/>
                <w:bCs/>
                <w:sz w:val="32"/>
                <w:szCs w:val="32"/>
                <w:lang w:eastAsia="ko-KR"/>
              </w:rPr>
              <w:t>5</w:t>
            </w:r>
          </w:p>
          <w:p w:rsidR="00900432" w:rsidRDefault="00900432" w:rsidP="00900432">
            <w:pPr>
              <w:pStyle w:val="Footer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  <w:p w:rsidR="00900432" w:rsidRPr="00900432" w:rsidRDefault="00900432" w:rsidP="00900432">
            <w:pPr>
              <w:pStyle w:val="Footer"/>
              <w:spacing w:line="240" w:lineRule="atLeast"/>
              <w:jc w:val="center"/>
              <w:rPr>
                <w:b/>
                <w:bCs/>
                <w:sz w:val="36"/>
                <w:szCs w:val="36"/>
              </w:rPr>
            </w:pPr>
          </w:p>
          <w:p w:rsidR="00900432" w:rsidRPr="00EE1485" w:rsidRDefault="00900432" w:rsidP="00900432">
            <w:pPr>
              <w:pStyle w:val="Footer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26-28 August 2015</w:t>
            </w:r>
          </w:p>
          <w:p w:rsidR="00900432" w:rsidRPr="00EE1485" w:rsidRDefault="00900432" w:rsidP="00900432">
            <w:pPr>
              <w:pStyle w:val="Footer"/>
              <w:spacing w:line="24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Kuala Lumpur, Malaysia</w:t>
            </w:r>
          </w:p>
          <w:p w:rsidR="00900432" w:rsidRDefault="00900432" w:rsidP="001F322F">
            <w:pPr>
              <w:pStyle w:val="Footer"/>
              <w:spacing w:line="240" w:lineRule="atLeast"/>
              <w:jc w:val="center"/>
              <w:rPr>
                <w:b/>
                <w:bCs/>
                <w:sz w:val="32"/>
                <w:szCs w:val="32"/>
                <w:lang w:eastAsia="ko-KR"/>
              </w:rPr>
            </w:pPr>
          </w:p>
        </w:tc>
        <w:tc>
          <w:tcPr>
            <w:tcW w:w="7065" w:type="dxa"/>
          </w:tcPr>
          <w:p w:rsidR="00900432" w:rsidRDefault="00900432" w:rsidP="00900432">
            <w:pPr>
              <w:pStyle w:val="Footer"/>
              <w:spacing w:line="240" w:lineRule="atLeast"/>
              <w:rPr>
                <w:b/>
                <w:bCs/>
                <w:sz w:val="32"/>
                <w:szCs w:val="32"/>
                <w:lang w:eastAsia="ko-KR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43148A50" wp14:editId="060AEC3E">
                  <wp:simplePos x="0" y="0"/>
                  <wp:positionH relativeFrom="column">
                    <wp:posOffset>1670050</wp:posOffset>
                  </wp:positionH>
                  <wp:positionV relativeFrom="paragraph">
                    <wp:posOffset>-12065</wp:posOffset>
                  </wp:positionV>
                  <wp:extent cx="1009650" cy="1133475"/>
                  <wp:effectExtent l="0" t="0" r="0" b="9525"/>
                  <wp:wrapSquare wrapText="bothSides"/>
                  <wp:docPr id="4" name="Picture 3" descr="ITU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TU 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Grid"/>
        <w:tblpPr w:leftFromText="181" w:rightFromText="181" w:vertAnchor="text" w:horzAnchor="margin" w:tblpY="104"/>
        <w:tblW w:w="5000" w:type="pct"/>
        <w:tblLook w:val="04A0" w:firstRow="1" w:lastRow="0" w:firstColumn="1" w:lastColumn="0" w:noHBand="0" w:noVBand="1"/>
      </w:tblPr>
      <w:tblGrid>
        <w:gridCol w:w="1340"/>
        <w:gridCol w:w="6108"/>
        <w:gridCol w:w="6875"/>
        <w:gridCol w:w="6871"/>
      </w:tblGrid>
      <w:tr w:rsidR="00900432" w:rsidRPr="00EC53AC" w:rsidTr="00900432">
        <w:trPr>
          <w:trHeight w:val="546"/>
        </w:trPr>
        <w:tc>
          <w:tcPr>
            <w:tcW w:w="316" w:type="pct"/>
          </w:tcPr>
          <w:p w:rsidR="00900432" w:rsidRPr="00EC53AC" w:rsidRDefault="00900432" w:rsidP="0090043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900432" w:rsidRPr="00EC53AC" w:rsidRDefault="00900432" w:rsidP="0090043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900432" w:rsidRPr="00EC53AC" w:rsidRDefault="00900432" w:rsidP="00900432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pct"/>
          </w:tcPr>
          <w:p w:rsidR="00900432" w:rsidRPr="00EC53AC" w:rsidRDefault="00900432" w:rsidP="0090043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C53AC">
              <w:rPr>
                <w:b/>
                <w:color w:val="000000" w:themeColor="text1"/>
                <w:sz w:val="24"/>
                <w:szCs w:val="24"/>
              </w:rPr>
              <w:t>Day 1: Wednesday 2</w:t>
            </w:r>
            <w:r>
              <w:rPr>
                <w:b/>
                <w:color w:val="000000" w:themeColor="text1"/>
                <w:sz w:val="24"/>
                <w:szCs w:val="24"/>
              </w:rPr>
              <w:t>6 August</w:t>
            </w:r>
            <w:r w:rsidRPr="00EC53A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00432" w:rsidRPr="00EC53AC" w:rsidRDefault="00900432" w:rsidP="0090043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pct"/>
          </w:tcPr>
          <w:p w:rsidR="00900432" w:rsidRPr="00EC53AC" w:rsidRDefault="00900432" w:rsidP="0090043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C53AC">
              <w:rPr>
                <w:b/>
                <w:color w:val="000000" w:themeColor="text1"/>
                <w:sz w:val="24"/>
                <w:szCs w:val="24"/>
              </w:rPr>
              <w:t>Day 2: Thursday 2</w:t>
            </w:r>
            <w:r>
              <w:rPr>
                <w:b/>
                <w:color w:val="000000" w:themeColor="text1"/>
                <w:sz w:val="24"/>
                <w:szCs w:val="24"/>
              </w:rPr>
              <w:t>7 August</w:t>
            </w:r>
          </w:p>
          <w:p w:rsidR="00900432" w:rsidRPr="00EC53AC" w:rsidRDefault="00900432" w:rsidP="0090043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1" w:type="pct"/>
          </w:tcPr>
          <w:p w:rsidR="00900432" w:rsidRPr="00EC53AC" w:rsidRDefault="00900432" w:rsidP="0090043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C53AC">
              <w:rPr>
                <w:b/>
                <w:color w:val="000000" w:themeColor="text1"/>
                <w:sz w:val="24"/>
                <w:szCs w:val="24"/>
              </w:rPr>
              <w:t>Day 3: Friday 2</w:t>
            </w:r>
            <w:r>
              <w:rPr>
                <w:b/>
                <w:color w:val="000000" w:themeColor="text1"/>
                <w:sz w:val="24"/>
                <w:szCs w:val="24"/>
              </w:rPr>
              <w:t>8 August</w:t>
            </w:r>
          </w:p>
          <w:p w:rsidR="00900432" w:rsidRPr="00EC53AC" w:rsidRDefault="00900432" w:rsidP="0090043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00432" w:rsidRPr="00EC53AC" w:rsidTr="00900432">
        <w:trPr>
          <w:trHeight w:val="314"/>
        </w:trPr>
        <w:tc>
          <w:tcPr>
            <w:tcW w:w="316" w:type="pct"/>
            <w:shd w:val="clear" w:color="auto" w:fill="D9D9D9" w:themeFill="background1" w:themeFillShade="D9"/>
          </w:tcPr>
          <w:p w:rsidR="00900432" w:rsidRPr="00EC53AC" w:rsidRDefault="00900432" w:rsidP="00900432">
            <w:pPr>
              <w:rPr>
                <w:color w:val="000000" w:themeColor="text1"/>
                <w:sz w:val="20"/>
                <w:szCs w:val="20"/>
              </w:rPr>
            </w:pPr>
            <w:r w:rsidRPr="00EC53AC">
              <w:rPr>
                <w:color w:val="000000" w:themeColor="text1"/>
                <w:sz w:val="20"/>
                <w:szCs w:val="20"/>
              </w:rPr>
              <w:t>8.30 – 9.00</w:t>
            </w:r>
          </w:p>
        </w:tc>
        <w:tc>
          <w:tcPr>
            <w:tcW w:w="1441" w:type="pct"/>
            <w:shd w:val="clear" w:color="auto" w:fill="D9D9D9" w:themeFill="background1" w:themeFillShade="D9"/>
          </w:tcPr>
          <w:p w:rsidR="00900432" w:rsidRPr="00EC53AC" w:rsidRDefault="00900432" w:rsidP="009004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D9D9D9" w:themeFill="background1" w:themeFillShade="D9"/>
          </w:tcPr>
          <w:p w:rsidR="00900432" w:rsidRPr="00EC53AC" w:rsidRDefault="00900432" w:rsidP="009004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53AC">
              <w:rPr>
                <w:color w:val="000000" w:themeColor="text1"/>
                <w:sz w:val="20"/>
                <w:szCs w:val="20"/>
              </w:rPr>
              <w:t>TEA/COFFEE</w:t>
            </w:r>
          </w:p>
        </w:tc>
        <w:tc>
          <w:tcPr>
            <w:tcW w:w="1621" w:type="pct"/>
            <w:shd w:val="clear" w:color="auto" w:fill="D9D9D9" w:themeFill="background1" w:themeFillShade="D9"/>
          </w:tcPr>
          <w:p w:rsidR="00900432" w:rsidRPr="00EC53AC" w:rsidRDefault="00900432" w:rsidP="009004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0432" w:rsidRPr="00EC53AC" w:rsidTr="00900432">
        <w:trPr>
          <w:trHeight w:val="1638"/>
        </w:trPr>
        <w:tc>
          <w:tcPr>
            <w:tcW w:w="316" w:type="pct"/>
          </w:tcPr>
          <w:p w:rsidR="00900432" w:rsidRPr="00EC53AC" w:rsidRDefault="00900432" w:rsidP="00900432">
            <w:pPr>
              <w:rPr>
                <w:color w:val="000000" w:themeColor="text1"/>
                <w:sz w:val="20"/>
                <w:szCs w:val="20"/>
              </w:rPr>
            </w:pPr>
            <w:r w:rsidRPr="00EC53AC">
              <w:rPr>
                <w:color w:val="000000" w:themeColor="text1"/>
                <w:sz w:val="20"/>
                <w:szCs w:val="20"/>
              </w:rPr>
              <w:t>9.00 - 10.30</w:t>
            </w:r>
          </w:p>
          <w:p w:rsidR="00900432" w:rsidRPr="00EC53AC" w:rsidRDefault="00900432" w:rsidP="00900432">
            <w:pPr>
              <w:rPr>
                <w:color w:val="000000" w:themeColor="text1"/>
                <w:sz w:val="20"/>
                <w:szCs w:val="20"/>
              </w:rPr>
            </w:pPr>
          </w:p>
          <w:p w:rsidR="00900432" w:rsidRPr="00EC53AC" w:rsidRDefault="00900432" w:rsidP="009004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pct"/>
          </w:tcPr>
          <w:p w:rsidR="00900432" w:rsidRPr="00EC53AC" w:rsidRDefault="00900432" w:rsidP="00900432">
            <w:pPr>
              <w:pStyle w:val="ListParagraph"/>
              <w:ind w:left="360"/>
              <w:rPr>
                <w:color w:val="000000" w:themeColor="text1"/>
              </w:rPr>
            </w:pPr>
          </w:p>
        </w:tc>
        <w:tc>
          <w:tcPr>
            <w:tcW w:w="1622" w:type="pct"/>
          </w:tcPr>
          <w:p w:rsidR="00900432" w:rsidRDefault="00900432" w:rsidP="00900432">
            <w:pPr>
              <w:rPr>
                <w:b/>
                <w:color w:val="000000" w:themeColor="text1"/>
                <w:sz w:val="24"/>
                <w:szCs w:val="24"/>
              </w:rPr>
            </w:pPr>
            <w:r w:rsidRPr="00EC53AC">
              <w:rPr>
                <w:b/>
                <w:color w:val="000000" w:themeColor="text1"/>
                <w:sz w:val="24"/>
                <w:szCs w:val="24"/>
              </w:rPr>
              <w:t>Spectrum Management</w:t>
            </w:r>
          </w:p>
          <w:p w:rsidR="00FB552B" w:rsidRDefault="00FB552B" w:rsidP="00900432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73CDE" w:rsidRDefault="00FB552B" w:rsidP="001A0FC3">
            <w:pPr>
              <w:rPr>
                <w:b/>
                <w:color w:val="000000" w:themeColor="text1"/>
                <w:sz w:val="24"/>
                <w:szCs w:val="24"/>
              </w:rPr>
            </w:pPr>
            <w:r w:rsidRPr="00CE453D">
              <w:rPr>
                <w:bCs/>
                <w:color w:val="000000" w:themeColor="text1"/>
                <w:sz w:val="24"/>
                <w:szCs w:val="24"/>
              </w:rPr>
              <w:t xml:space="preserve">Moderator: </w:t>
            </w:r>
            <w:r w:rsidR="00023F06" w:rsidRPr="00CE453D">
              <w:t xml:space="preserve"> </w:t>
            </w:r>
            <w:r w:rsidR="00023F06" w:rsidRPr="00CE453D">
              <w:rPr>
                <w:bCs/>
                <w:color w:val="000000" w:themeColor="text1"/>
                <w:sz w:val="24"/>
                <w:szCs w:val="24"/>
              </w:rPr>
              <w:t xml:space="preserve">Mr. </w:t>
            </w:r>
            <w:r w:rsidR="001A0FC3" w:rsidRPr="00CE453D">
              <w:rPr>
                <w:bCs/>
                <w:color w:val="000000" w:themeColor="text1"/>
                <w:sz w:val="24"/>
                <w:szCs w:val="24"/>
              </w:rPr>
              <w:t xml:space="preserve">Ioane </w:t>
            </w:r>
            <w:proofErr w:type="spellStart"/>
            <w:r w:rsidR="001A0FC3" w:rsidRPr="00CE453D">
              <w:rPr>
                <w:bCs/>
                <w:color w:val="000000" w:themeColor="text1"/>
                <w:sz w:val="24"/>
                <w:szCs w:val="24"/>
              </w:rPr>
              <w:t>Koroivuki</w:t>
            </w:r>
            <w:proofErr w:type="spellEnd"/>
            <w:r w:rsidR="001A0FC3" w:rsidRPr="00CE453D">
              <w:rPr>
                <w:bCs/>
                <w:color w:val="000000" w:themeColor="text1"/>
                <w:sz w:val="24"/>
                <w:szCs w:val="24"/>
              </w:rPr>
              <w:t>, Regional Director, ITU Regional Office for Asia and the Pacific</w:t>
            </w:r>
            <w:r w:rsidR="001A0F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291148" w:rsidRPr="00EC53AC" w:rsidRDefault="00291148" w:rsidP="00900432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00432" w:rsidRPr="00EC53AC" w:rsidRDefault="00900432" w:rsidP="00900432">
            <w:pPr>
              <w:rPr>
                <w:color w:val="000000" w:themeColor="text1"/>
                <w:sz w:val="24"/>
                <w:szCs w:val="24"/>
              </w:rPr>
            </w:pPr>
            <w:r w:rsidRPr="00EC53AC">
              <w:rPr>
                <w:color w:val="000000" w:themeColor="text1"/>
                <w:sz w:val="24"/>
                <w:szCs w:val="24"/>
              </w:rPr>
              <w:t xml:space="preserve">Tentative topics:  </w:t>
            </w:r>
          </w:p>
          <w:p w:rsidR="00390838" w:rsidRPr="00390838" w:rsidRDefault="00900432" w:rsidP="00A54070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0838">
              <w:rPr>
                <w:b/>
                <w:bCs/>
                <w:color w:val="000000" w:themeColor="text1"/>
                <w:sz w:val="24"/>
                <w:szCs w:val="24"/>
              </w:rPr>
              <w:t>Malaysian Spectrum Licensing Framework</w:t>
            </w:r>
          </w:p>
          <w:p w:rsidR="007E4547" w:rsidRPr="00DB0F08" w:rsidRDefault="00390838" w:rsidP="00D91582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  <w:r w:rsidRPr="00DB0F08">
              <w:rPr>
                <w:color w:val="000000" w:themeColor="text1"/>
                <w:sz w:val="24"/>
                <w:szCs w:val="24"/>
              </w:rPr>
              <w:t>Speaker:</w:t>
            </w:r>
            <w:r w:rsidR="00CE3831" w:rsidRPr="00DB0F08">
              <w:rPr>
                <w:color w:val="000000" w:themeColor="text1"/>
                <w:sz w:val="24"/>
                <w:szCs w:val="24"/>
              </w:rPr>
              <w:t xml:space="preserve"> </w:t>
            </w:r>
            <w:r w:rsidR="001D205E" w:rsidRPr="00DB0F08">
              <w:rPr>
                <w:sz w:val="24"/>
                <w:szCs w:val="24"/>
              </w:rPr>
              <w:t xml:space="preserve"> </w:t>
            </w:r>
            <w:r w:rsidR="009569F7">
              <w:t xml:space="preserve"> </w:t>
            </w:r>
            <w:r w:rsidR="009569F7" w:rsidRPr="009569F7">
              <w:rPr>
                <w:sz w:val="24"/>
                <w:szCs w:val="24"/>
              </w:rPr>
              <w:t xml:space="preserve">Stella J. </w:t>
            </w:r>
            <w:proofErr w:type="spellStart"/>
            <w:r w:rsidR="009569F7" w:rsidRPr="009569F7">
              <w:rPr>
                <w:sz w:val="24"/>
                <w:szCs w:val="24"/>
              </w:rPr>
              <w:t>Navaratnam</w:t>
            </w:r>
            <w:proofErr w:type="spellEnd"/>
            <w:r w:rsidR="009569F7">
              <w:rPr>
                <w:sz w:val="24"/>
                <w:szCs w:val="24"/>
              </w:rPr>
              <w:t>,</w:t>
            </w:r>
            <w:r w:rsidR="009569F7" w:rsidRPr="009569F7">
              <w:rPr>
                <w:sz w:val="24"/>
                <w:szCs w:val="24"/>
              </w:rPr>
              <w:t xml:space="preserve"> </w:t>
            </w:r>
            <w:r w:rsidR="00291148">
              <w:t xml:space="preserve"> </w:t>
            </w:r>
            <w:r w:rsidR="00291148" w:rsidRPr="00291148">
              <w:rPr>
                <w:sz w:val="24"/>
                <w:szCs w:val="24"/>
              </w:rPr>
              <w:t xml:space="preserve">Head, </w:t>
            </w:r>
            <w:proofErr w:type="spellStart"/>
            <w:r w:rsidR="00291148" w:rsidRPr="00291148">
              <w:rPr>
                <w:sz w:val="24"/>
                <w:szCs w:val="24"/>
              </w:rPr>
              <w:t>Licencing</w:t>
            </w:r>
            <w:proofErr w:type="spellEnd"/>
            <w:r w:rsidR="00291148" w:rsidRPr="00291148">
              <w:rPr>
                <w:sz w:val="24"/>
                <w:szCs w:val="24"/>
              </w:rPr>
              <w:t xml:space="preserve"> and Assignment</w:t>
            </w:r>
            <w:r w:rsidR="00291148">
              <w:rPr>
                <w:sz w:val="24"/>
                <w:szCs w:val="24"/>
              </w:rPr>
              <w:t>,</w:t>
            </w:r>
            <w:r w:rsidR="00291148" w:rsidRPr="00291148">
              <w:rPr>
                <w:sz w:val="24"/>
                <w:szCs w:val="24"/>
              </w:rPr>
              <w:t xml:space="preserve"> </w:t>
            </w:r>
            <w:r w:rsidR="00D91582">
              <w:rPr>
                <w:sz w:val="24"/>
                <w:szCs w:val="24"/>
              </w:rPr>
              <w:t>MCMC</w:t>
            </w:r>
          </w:p>
          <w:p w:rsidR="00A54070" w:rsidRPr="00390838" w:rsidRDefault="00900432" w:rsidP="00A54070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0838">
              <w:rPr>
                <w:b/>
                <w:bCs/>
                <w:color w:val="000000" w:themeColor="text1"/>
                <w:sz w:val="24"/>
                <w:szCs w:val="24"/>
              </w:rPr>
              <w:t>Spectrum</w:t>
            </w:r>
            <w:r w:rsidR="00595C72">
              <w:rPr>
                <w:b/>
                <w:bCs/>
                <w:color w:val="000000" w:themeColor="text1"/>
                <w:sz w:val="24"/>
                <w:szCs w:val="24"/>
              </w:rPr>
              <w:t xml:space="preserve"> Forecast for Future Use: Methods and Techniques</w:t>
            </w:r>
          </w:p>
          <w:p w:rsidR="00390838" w:rsidRDefault="00390838" w:rsidP="00390838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Speaker: Mr. Aamir Riaz,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Programme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Officer, ITU Area Office for South East Asia</w:t>
            </w:r>
          </w:p>
          <w:p w:rsidR="00A54070" w:rsidRPr="00477E18" w:rsidRDefault="00477E18" w:rsidP="00477E18">
            <w:pPr>
              <w:pStyle w:val="ListParagraph"/>
              <w:numPr>
                <w:ilvl w:val="0"/>
                <w:numId w:val="27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Spectrum Auction</w:t>
            </w:r>
          </w:p>
          <w:p w:rsidR="00477E18" w:rsidRPr="00477E18" w:rsidRDefault="00477E18" w:rsidP="00477E18">
            <w:pPr>
              <w:pStyle w:val="ListParagraph"/>
              <w:rPr>
                <w:color w:val="000000" w:themeColor="text1"/>
                <w:sz w:val="20"/>
                <w:szCs w:val="20"/>
              </w:rPr>
            </w:pPr>
            <w:r w:rsidRPr="00477E18">
              <w:rPr>
                <w:color w:val="000000" w:themeColor="text1"/>
                <w:sz w:val="24"/>
                <w:szCs w:val="24"/>
              </w:rPr>
              <w:t>Speaker: TBC</w:t>
            </w:r>
          </w:p>
        </w:tc>
        <w:tc>
          <w:tcPr>
            <w:tcW w:w="1621" w:type="pct"/>
          </w:tcPr>
          <w:p w:rsidR="00900432" w:rsidRDefault="00900432" w:rsidP="00900432">
            <w:pPr>
              <w:rPr>
                <w:b/>
                <w:color w:val="000000" w:themeColor="text1"/>
                <w:sz w:val="24"/>
                <w:szCs w:val="24"/>
              </w:rPr>
            </w:pPr>
            <w:r w:rsidRPr="001D205E">
              <w:rPr>
                <w:b/>
                <w:color w:val="000000" w:themeColor="text1"/>
                <w:sz w:val="24"/>
                <w:szCs w:val="24"/>
              </w:rPr>
              <w:t>Cybersecurity</w:t>
            </w:r>
          </w:p>
          <w:p w:rsidR="0046597F" w:rsidRDefault="0046597F" w:rsidP="00900432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46597F" w:rsidRPr="0046597F" w:rsidRDefault="0046597F" w:rsidP="004E3EFA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Moderator: </w:t>
            </w:r>
            <w:r w:rsidR="004E3EFA">
              <w:rPr>
                <w:bCs/>
                <w:color w:val="000000" w:themeColor="text1"/>
                <w:sz w:val="24"/>
                <w:szCs w:val="24"/>
              </w:rPr>
              <w:t>Ms. Aurora A. Rubio, Head, ITU Area Office for South East Asia</w:t>
            </w:r>
          </w:p>
          <w:p w:rsidR="00FB552B" w:rsidRPr="001D205E" w:rsidRDefault="00FB552B" w:rsidP="00900432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00432" w:rsidRPr="001D205E" w:rsidRDefault="00900432" w:rsidP="009004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1D205E">
              <w:rPr>
                <w:bCs/>
                <w:color w:val="000000" w:themeColor="text1"/>
                <w:sz w:val="24"/>
                <w:szCs w:val="24"/>
              </w:rPr>
              <w:t>Tentative topics:</w:t>
            </w:r>
          </w:p>
          <w:p w:rsidR="00A54070" w:rsidRPr="001D205E" w:rsidRDefault="00900432" w:rsidP="00A54070">
            <w:pPr>
              <w:pStyle w:val="ListParagraph"/>
              <w:numPr>
                <w:ilvl w:val="0"/>
                <w:numId w:val="28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1D205E">
              <w:rPr>
                <w:b/>
                <w:color w:val="000000" w:themeColor="text1"/>
                <w:sz w:val="24"/>
                <w:szCs w:val="24"/>
              </w:rPr>
              <w:t>Global Cybersecurity Index (GCI)</w:t>
            </w:r>
          </w:p>
          <w:p w:rsidR="00390838" w:rsidRPr="001D205E" w:rsidRDefault="00390838" w:rsidP="00390838">
            <w:pPr>
              <w:pStyle w:val="ListParagraph"/>
              <w:rPr>
                <w:bCs/>
                <w:color w:val="000000" w:themeColor="text1"/>
                <w:sz w:val="24"/>
                <w:szCs w:val="24"/>
              </w:rPr>
            </w:pPr>
            <w:r w:rsidRPr="001D205E">
              <w:rPr>
                <w:bCs/>
                <w:color w:val="000000" w:themeColor="text1"/>
                <w:sz w:val="24"/>
                <w:szCs w:val="24"/>
              </w:rPr>
              <w:t xml:space="preserve">Speaker: Mr. Aaron Boyd, </w:t>
            </w:r>
            <w:r w:rsidRPr="001D205E">
              <w:rPr>
                <w:sz w:val="24"/>
                <w:szCs w:val="24"/>
              </w:rPr>
              <w:t xml:space="preserve"> </w:t>
            </w:r>
            <w:r w:rsidRPr="001D205E">
              <w:rPr>
                <w:bCs/>
                <w:color w:val="000000" w:themeColor="text1"/>
                <w:sz w:val="24"/>
                <w:szCs w:val="24"/>
              </w:rPr>
              <w:t>Chief Strategy Officer,</w:t>
            </w:r>
          </w:p>
          <w:p w:rsidR="00390838" w:rsidRPr="001D205E" w:rsidRDefault="00390838" w:rsidP="00390838">
            <w:pPr>
              <w:pStyle w:val="ListParagraph"/>
              <w:rPr>
                <w:bCs/>
                <w:color w:val="000000" w:themeColor="text1"/>
                <w:sz w:val="24"/>
                <w:szCs w:val="24"/>
              </w:rPr>
            </w:pPr>
            <w:r w:rsidRPr="001D205E">
              <w:rPr>
                <w:bCs/>
                <w:color w:val="000000" w:themeColor="text1"/>
                <w:sz w:val="24"/>
                <w:szCs w:val="24"/>
              </w:rPr>
              <w:t>ABI Research</w:t>
            </w:r>
          </w:p>
          <w:p w:rsidR="00A54070" w:rsidRPr="001D205E" w:rsidRDefault="00A54070" w:rsidP="00A54070">
            <w:pPr>
              <w:pStyle w:val="ListParagraph"/>
              <w:numPr>
                <w:ilvl w:val="0"/>
                <w:numId w:val="28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1D205E">
              <w:rPr>
                <w:b/>
                <w:color w:val="000000" w:themeColor="text1"/>
                <w:sz w:val="24"/>
                <w:szCs w:val="24"/>
              </w:rPr>
              <w:t>Wireless Security Risks and Practices</w:t>
            </w:r>
          </w:p>
          <w:p w:rsidR="00390838" w:rsidRPr="001D205E" w:rsidRDefault="00390838" w:rsidP="00D47DEB">
            <w:pPr>
              <w:pStyle w:val="ListParagraph"/>
              <w:rPr>
                <w:bCs/>
                <w:color w:val="000000" w:themeColor="text1"/>
                <w:sz w:val="24"/>
                <w:szCs w:val="24"/>
              </w:rPr>
            </w:pPr>
            <w:r w:rsidRPr="001D205E">
              <w:rPr>
                <w:bCs/>
                <w:color w:val="000000" w:themeColor="text1"/>
                <w:sz w:val="24"/>
                <w:szCs w:val="24"/>
              </w:rPr>
              <w:t xml:space="preserve">Speaker: Mr. </w:t>
            </w:r>
            <w:r w:rsidR="00D47DEB" w:rsidRPr="001D205E">
              <w:rPr>
                <w:sz w:val="24"/>
                <w:szCs w:val="24"/>
              </w:rPr>
              <w:t xml:space="preserve"> </w:t>
            </w:r>
            <w:r w:rsidR="00D47DEB" w:rsidRPr="001D205E">
              <w:rPr>
                <w:bCs/>
                <w:color w:val="000000" w:themeColor="text1"/>
                <w:sz w:val="24"/>
                <w:szCs w:val="24"/>
              </w:rPr>
              <w:t xml:space="preserve">Ronald van </w:t>
            </w:r>
            <w:proofErr w:type="spellStart"/>
            <w:r w:rsidR="00D47DEB" w:rsidRPr="001D205E">
              <w:rPr>
                <w:bCs/>
                <w:color w:val="000000" w:themeColor="text1"/>
                <w:sz w:val="24"/>
                <w:szCs w:val="24"/>
              </w:rPr>
              <w:t>Kleunen</w:t>
            </w:r>
            <w:proofErr w:type="spellEnd"/>
            <w:r w:rsidR="00D47DEB" w:rsidRPr="001D205E">
              <w:rPr>
                <w:bCs/>
                <w:color w:val="000000" w:themeColor="text1"/>
                <w:sz w:val="24"/>
                <w:szCs w:val="24"/>
              </w:rPr>
              <w:t xml:space="preserve">, CEO </w:t>
            </w:r>
            <w:proofErr w:type="spellStart"/>
            <w:r w:rsidR="00D47DEB" w:rsidRPr="001D205E">
              <w:rPr>
                <w:bCs/>
                <w:color w:val="000000" w:themeColor="text1"/>
                <w:sz w:val="24"/>
                <w:szCs w:val="24"/>
              </w:rPr>
              <w:t>Globeron</w:t>
            </w:r>
            <w:proofErr w:type="spellEnd"/>
            <w:r w:rsidR="00D47DEB" w:rsidRPr="001D205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47DEB" w:rsidRPr="001D205E">
              <w:rPr>
                <w:bCs/>
                <w:color w:val="000000" w:themeColor="text1"/>
                <w:sz w:val="24"/>
                <w:szCs w:val="24"/>
              </w:rPr>
              <w:t>Pte</w:t>
            </w:r>
            <w:proofErr w:type="spellEnd"/>
            <w:r w:rsidR="00D47DEB" w:rsidRPr="001D205E">
              <w:rPr>
                <w:bCs/>
                <w:color w:val="000000" w:themeColor="text1"/>
                <w:sz w:val="24"/>
                <w:szCs w:val="24"/>
              </w:rPr>
              <w:t xml:space="preserve"> Ltd / </w:t>
            </w:r>
            <w:proofErr w:type="spellStart"/>
            <w:r w:rsidR="00D47DEB" w:rsidRPr="001D205E">
              <w:rPr>
                <w:bCs/>
                <w:color w:val="000000" w:themeColor="text1"/>
                <w:sz w:val="24"/>
                <w:szCs w:val="24"/>
              </w:rPr>
              <w:t>Globeron</w:t>
            </w:r>
            <w:proofErr w:type="spellEnd"/>
            <w:r w:rsidR="00D47DEB" w:rsidRPr="001D205E">
              <w:rPr>
                <w:bCs/>
                <w:color w:val="000000" w:themeColor="text1"/>
                <w:sz w:val="24"/>
                <w:szCs w:val="24"/>
              </w:rPr>
              <w:t xml:space="preserve"> Security</w:t>
            </w:r>
          </w:p>
          <w:p w:rsidR="00900432" w:rsidRPr="001D205E" w:rsidRDefault="00A54070" w:rsidP="00A54070">
            <w:pPr>
              <w:pStyle w:val="ListParagraph"/>
              <w:numPr>
                <w:ilvl w:val="0"/>
                <w:numId w:val="28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1D205E">
              <w:rPr>
                <w:b/>
                <w:color w:val="000000" w:themeColor="text1"/>
                <w:sz w:val="24"/>
                <w:szCs w:val="24"/>
              </w:rPr>
              <w:t>Promoting</w:t>
            </w:r>
            <w:r w:rsidR="00900432" w:rsidRPr="001D205E">
              <w:rPr>
                <w:b/>
                <w:color w:val="000000" w:themeColor="text1"/>
                <w:sz w:val="24"/>
                <w:szCs w:val="24"/>
              </w:rPr>
              <w:t xml:space="preserve"> Cybersecurity and </w:t>
            </w:r>
            <w:proofErr w:type="spellStart"/>
            <w:r w:rsidRPr="001D205E">
              <w:rPr>
                <w:b/>
                <w:color w:val="000000" w:themeColor="text1"/>
                <w:sz w:val="24"/>
                <w:szCs w:val="24"/>
              </w:rPr>
              <w:t>Cyberwellness</w:t>
            </w:r>
            <w:proofErr w:type="spellEnd"/>
            <w:r w:rsidRPr="001D205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47DEB" w:rsidRPr="001D205E" w:rsidRDefault="00D47DEB" w:rsidP="00C61A69">
            <w:pPr>
              <w:pStyle w:val="ListParagraph"/>
              <w:rPr>
                <w:bCs/>
                <w:color w:val="000000" w:themeColor="text1"/>
                <w:sz w:val="24"/>
                <w:szCs w:val="24"/>
              </w:rPr>
            </w:pPr>
            <w:r w:rsidRPr="00B34875">
              <w:rPr>
                <w:bCs/>
                <w:color w:val="000000" w:themeColor="text1"/>
                <w:sz w:val="24"/>
                <w:szCs w:val="24"/>
              </w:rPr>
              <w:t>Speaker:</w:t>
            </w:r>
            <w:r w:rsidR="001D205E" w:rsidRPr="00B3487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1D205E" w:rsidRPr="00B34875">
              <w:rPr>
                <w:rFonts w:cstheme="minorHAnsi"/>
                <w:sz w:val="24"/>
                <w:szCs w:val="24"/>
              </w:rPr>
              <w:t>Ruzamri</w:t>
            </w:r>
            <w:proofErr w:type="spellEnd"/>
            <w:r w:rsidR="001D205E" w:rsidRPr="00B3487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1D205E" w:rsidRPr="00B34875">
              <w:rPr>
                <w:rFonts w:cstheme="minorHAnsi"/>
                <w:sz w:val="24"/>
                <w:szCs w:val="24"/>
              </w:rPr>
              <w:t>Ruwandi</w:t>
            </w:r>
            <w:proofErr w:type="spellEnd"/>
            <w:r w:rsidR="007E4547" w:rsidRPr="00B34875">
              <w:rPr>
                <w:rFonts w:cstheme="minorHAnsi"/>
                <w:sz w:val="24"/>
                <w:szCs w:val="24"/>
              </w:rPr>
              <w:t xml:space="preserve">, Network Media and Security Management, </w:t>
            </w:r>
            <w:r w:rsidR="007E4547" w:rsidRPr="00B34875">
              <w:t xml:space="preserve"> </w:t>
            </w:r>
            <w:r w:rsidR="007E4547" w:rsidRPr="00B34875">
              <w:rPr>
                <w:rFonts w:cstheme="minorHAnsi"/>
                <w:sz w:val="24"/>
                <w:szCs w:val="24"/>
              </w:rPr>
              <w:t>M</w:t>
            </w:r>
            <w:r w:rsidR="00C61A69">
              <w:rPr>
                <w:rFonts w:cstheme="minorHAnsi"/>
                <w:sz w:val="24"/>
                <w:szCs w:val="24"/>
              </w:rPr>
              <w:t xml:space="preserve">CMC </w:t>
            </w:r>
            <w:r w:rsidR="00E33588">
              <w:rPr>
                <w:rFonts w:cstheme="minorHAnsi"/>
                <w:sz w:val="24"/>
                <w:szCs w:val="24"/>
              </w:rPr>
              <w:t>(TBC)</w:t>
            </w:r>
          </w:p>
          <w:p w:rsidR="00D47DEB" w:rsidRPr="001D205E" w:rsidRDefault="00D47DEB" w:rsidP="00A54070">
            <w:pPr>
              <w:pStyle w:val="ListParagraph"/>
              <w:numPr>
                <w:ilvl w:val="0"/>
                <w:numId w:val="28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1D205E">
              <w:rPr>
                <w:b/>
                <w:color w:val="000000" w:themeColor="text1"/>
                <w:sz w:val="24"/>
                <w:szCs w:val="24"/>
              </w:rPr>
              <w:t xml:space="preserve">The </w:t>
            </w:r>
            <w:proofErr w:type="spellStart"/>
            <w:r w:rsidRPr="001D205E">
              <w:rPr>
                <w:b/>
                <w:color w:val="000000" w:themeColor="text1"/>
                <w:sz w:val="24"/>
                <w:szCs w:val="24"/>
              </w:rPr>
              <w:t>Multisectoral</w:t>
            </w:r>
            <w:proofErr w:type="spellEnd"/>
            <w:r w:rsidRPr="001D205E">
              <w:rPr>
                <w:b/>
                <w:color w:val="000000" w:themeColor="text1"/>
                <w:sz w:val="24"/>
                <w:szCs w:val="24"/>
              </w:rPr>
              <w:t xml:space="preserve"> Dimensions of Fighting Cybercrime</w:t>
            </w:r>
          </w:p>
          <w:p w:rsidR="00D47DEB" w:rsidRPr="001D205E" w:rsidRDefault="00D47DEB" w:rsidP="00D47DEB">
            <w:pPr>
              <w:pStyle w:val="ListParagraph"/>
              <w:rPr>
                <w:bCs/>
                <w:color w:val="000000" w:themeColor="text1"/>
                <w:sz w:val="24"/>
                <w:szCs w:val="24"/>
              </w:rPr>
            </w:pPr>
            <w:r w:rsidRPr="001D205E">
              <w:rPr>
                <w:bCs/>
                <w:color w:val="000000" w:themeColor="text1"/>
                <w:sz w:val="24"/>
                <w:szCs w:val="24"/>
              </w:rPr>
              <w:t xml:space="preserve">Speaker: </w:t>
            </w:r>
            <w:r w:rsidRPr="001D205E">
              <w:rPr>
                <w:sz w:val="24"/>
                <w:szCs w:val="24"/>
              </w:rPr>
              <w:t xml:space="preserve"> </w:t>
            </w:r>
            <w:r w:rsidRPr="001D205E">
              <w:rPr>
                <w:bCs/>
                <w:color w:val="000000" w:themeColor="text1"/>
                <w:sz w:val="24"/>
                <w:szCs w:val="24"/>
              </w:rPr>
              <w:t xml:space="preserve">Prof Dr. Marco </w:t>
            </w:r>
            <w:proofErr w:type="spellStart"/>
            <w:r w:rsidRPr="001D205E">
              <w:rPr>
                <w:bCs/>
                <w:color w:val="000000" w:themeColor="text1"/>
                <w:sz w:val="24"/>
                <w:szCs w:val="24"/>
              </w:rPr>
              <w:t>Gercke</w:t>
            </w:r>
            <w:proofErr w:type="spellEnd"/>
            <w:r w:rsidRPr="001D205E">
              <w:rPr>
                <w:bCs/>
                <w:color w:val="000000" w:themeColor="text1"/>
                <w:sz w:val="24"/>
                <w:szCs w:val="24"/>
              </w:rPr>
              <w:t>, Cybersecurity and Cybercrime Law Expert</w:t>
            </w:r>
          </w:p>
          <w:p w:rsidR="00900432" w:rsidRPr="008F2663" w:rsidRDefault="00900432" w:rsidP="00A54070">
            <w:pPr>
              <w:pStyle w:val="ListParagrap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00432" w:rsidRPr="00EC53AC" w:rsidTr="00900432">
        <w:trPr>
          <w:trHeight w:val="387"/>
        </w:trPr>
        <w:tc>
          <w:tcPr>
            <w:tcW w:w="316" w:type="pct"/>
            <w:shd w:val="clear" w:color="auto" w:fill="D9D9D9" w:themeFill="background1" w:themeFillShade="D9"/>
          </w:tcPr>
          <w:p w:rsidR="00900432" w:rsidRPr="00EC53AC" w:rsidRDefault="00900432" w:rsidP="00900432">
            <w:pPr>
              <w:rPr>
                <w:color w:val="000000" w:themeColor="text1"/>
                <w:sz w:val="20"/>
                <w:szCs w:val="20"/>
              </w:rPr>
            </w:pPr>
            <w:r w:rsidRPr="00EC53AC">
              <w:rPr>
                <w:color w:val="000000" w:themeColor="text1"/>
                <w:sz w:val="20"/>
                <w:szCs w:val="20"/>
              </w:rPr>
              <w:t>10.30 – 11.00</w:t>
            </w:r>
          </w:p>
        </w:tc>
        <w:tc>
          <w:tcPr>
            <w:tcW w:w="1441" w:type="pct"/>
            <w:shd w:val="clear" w:color="auto" w:fill="D9D9D9" w:themeFill="background1" w:themeFillShade="D9"/>
          </w:tcPr>
          <w:p w:rsidR="00900432" w:rsidRPr="00EC53AC" w:rsidRDefault="00900432" w:rsidP="009004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D9D9D9" w:themeFill="background1" w:themeFillShade="D9"/>
          </w:tcPr>
          <w:p w:rsidR="00900432" w:rsidRPr="00EC53AC" w:rsidRDefault="00900432" w:rsidP="009004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53AC">
              <w:rPr>
                <w:color w:val="000000" w:themeColor="text1"/>
                <w:sz w:val="20"/>
                <w:szCs w:val="20"/>
              </w:rPr>
              <w:t>MORNING TEA</w:t>
            </w:r>
          </w:p>
        </w:tc>
        <w:tc>
          <w:tcPr>
            <w:tcW w:w="1621" w:type="pct"/>
            <w:shd w:val="clear" w:color="auto" w:fill="D9D9D9" w:themeFill="background1" w:themeFillShade="D9"/>
          </w:tcPr>
          <w:p w:rsidR="00900432" w:rsidRPr="00EC53AC" w:rsidRDefault="00900432" w:rsidP="009004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53AC">
              <w:rPr>
                <w:color w:val="000000" w:themeColor="text1"/>
                <w:sz w:val="20"/>
                <w:szCs w:val="20"/>
              </w:rPr>
              <w:t>MORNING TEA</w:t>
            </w:r>
          </w:p>
        </w:tc>
      </w:tr>
      <w:tr w:rsidR="00900432" w:rsidRPr="00EC53AC" w:rsidTr="00900432">
        <w:trPr>
          <w:trHeight w:val="1365"/>
        </w:trPr>
        <w:tc>
          <w:tcPr>
            <w:tcW w:w="316" w:type="pct"/>
          </w:tcPr>
          <w:p w:rsidR="00900432" w:rsidRPr="00EC53AC" w:rsidRDefault="00900432" w:rsidP="00900432">
            <w:pPr>
              <w:rPr>
                <w:color w:val="000000" w:themeColor="text1"/>
                <w:sz w:val="20"/>
                <w:szCs w:val="20"/>
              </w:rPr>
            </w:pPr>
          </w:p>
          <w:p w:rsidR="00900432" w:rsidRPr="00EC53AC" w:rsidRDefault="00900432" w:rsidP="00900432">
            <w:pPr>
              <w:rPr>
                <w:color w:val="000000" w:themeColor="text1"/>
                <w:sz w:val="20"/>
                <w:szCs w:val="20"/>
              </w:rPr>
            </w:pPr>
            <w:r w:rsidRPr="00EC53AC">
              <w:rPr>
                <w:color w:val="000000" w:themeColor="text1"/>
                <w:sz w:val="20"/>
                <w:szCs w:val="20"/>
              </w:rPr>
              <w:t>11.00 – 12.30</w:t>
            </w:r>
          </w:p>
        </w:tc>
        <w:tc>
          <w:tcPr>
            <w:tcW w:w="1441" w:type="pct"/>
          </w:tcPr>
          <w:p w:rsidR="00900432" w:rsidRPr="001068E3" w:rsidRDefault="00900432" w:rsidP="009004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pct"/>
          </w:tcPr>
          <w:p w:rsidR="0034571F" w:rsidRPr="00143182" w:rsidRDefault="00900432" w:rsidP="001A0FC3">
            <w:pPr>
              <w:rPr>
                <w:b/>
                <w:color w:val="000000" w:themeColor="text1"/>
                <w:sz w:val="24"/>
                <w:szCs w:val="24"/>
              </w:rPr>
            </w:pPr>
            <w:r w:rsidRPr="00143182">
              <w:rPr>
                <w:b/>
                <w:color w:val="000000" w:themeColor="text1"/>
                <w:sz w:val="24"/>
                <w:szCs w:val="24"/>
              </w:rPr>
              <w:t xml:space="preserve">Digital Transactions and Mobile Payments </w:t>
            </w:r>
            <w:r w:rsidR="0034571F" w:rsidRPr="0014318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00432" w:rsidRPr="004E3EFA" w:rsidRDefault="00900432" w:rsidP="004E3EFA">
            <w:pPr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  <w:p w:rsidR="008C30C7" w:rsidRDefault="008C30C7" w:rsidP="00B47C37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C30C7" w:rsidRPr="008C30C7" w:rsidRDefault="008C30C7" w:rsidP="00B47C3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C30C7">
              <w:rPr>
                <w:bCs/>
                <w:color w:val="000000" w:themeColor="text1"/>
                <w:sz w:val="24"/>
                <w:szCs w:val="24"/>
              </w:rPr>
              <w:t>Moderator: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Ms. Aurora A. Rubio, Head, ITU Area Office for South East Asia</w:t>
            </w:r>
          </w:p>
          <w:p w:rsidR="008C30C7" w:rsidRDefault="008C30C7" w:rsidP="00900432">
            <w:pPr>
              <w:rPr>
                <w:color w:val="000000" w:themeColor="text1"/>
                <w:sz w:val="24"/>
                <w:szCs w:val="24"/>
              </w:rPr>
            </w:pPr>
          </w:p>
          <w:p w:rsidR="00900432" w:rsidRPr="00EC53AC" w:rsidRDefault="00900432" w:rsidP="00900432">
            <w:pPr>
              <w:rPr>
                <w:b/>
                <w:color w:val="000000" w:themeColor="text1"/>
                <w:sz w:val="24"/>
                <w:szCs w:val="24"/>
              </w:rPr>
            </w:pPr>
            <w:r w:rsidRPr="00EC53AC">
              <w:rPr>
                <w:color w:val="000000" w:themeColor="text1"/>
                <w:sz w:val="24"/>
                <w:szCs w:val="24"/>
              </w:rPr>
              <w:t>Tentative topics:</w:t>
            </w:r>
          </w:p>
          <w:p w:rsidR="00A54070" w:rsidRPr="00390838" w:rsidRDefault="00900432" w:rsidP="00A54070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90838">
              <w:rPr>
                <w:b/>
                <w:bCs/>
                <w:color w:val="000000" w:themeColor="text1"/>
                <w:sz w:val="24"/>
                <w:szCs w:val="24"/>
              </w:rPr>
              <w:t xml:space="preserve">Enabling </w:t>
            </w:r>
            <w:r w:rsidR="00390838" w:rsidRPr="00390838">
              <w:rPr>
                <w:b/>
                <w:bCs/>
                <w:color w:val="000000" w:themeColor="text1"/>
                <w:sz w:val="24"/>
                <w:szCs w:val="24"/>
              </w:rPr>
              <w:t xml:space="preserve">Legal </w:t>
            </w:r>
            <w:r w:rsidRPr="00390838">
              <w:rPr>
                <w:b/>
                <w:bCs/>
                <w:color w:val="000000" w:themeColor="text1"/>
                <w:sz w:val="24"/>
                <w:szCs w:val="24"/>
              </w:rPr>
              <w:t>Instruments</w:t>
            </w:r>
          </w:p>
          <w:p w:rsidR="00D47DEB" w:rsidRPr="00D47DEB" w:rsidRDefault="00390838" w:rsidP="00291148">
            <w:pPr>
              <w:pStyle w:val="ListParagrap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Speaker: Prof Dr. Marco </w:t>
            </w:r>
            <w:r w:rsidR="00C3470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Gercke</w:t>
            </w:r>
            <w:proofErr w:type="spellEnd"/>
            <w:r w:rsidR="00D47DEB">
              <w:rPr>
                <w:color w:val="000000" w:themeColor="text1"/>
                <w:sz w:val="24"/>
                <w:szCs w:val="24"/>
              </w:rPr>
              <w:t xml:space="preserve">, </w:t>
            </w:r>
            <w:r w:rsidR="00D47DEB">
              <w:t xml:space="preserve"> </w:t>
            </w:r>
            <w:r w:rsidR="00D47DEB" w:rsidRPr="00D47DEB">
              <w:rPr>
                <w:color w:val="000000" w:themeColor="text1"/>
                <w:sz w:val="24"/>
                <w:szCs w:val="24"/>
              </w:rPr>
              <w:t>Cybersecurity and Cybercrime Law Expert</w:t>
            </w:r>
          </w:p>
          <w:p w:rsidR="00291148" w:rsidRPr="00291148" w:rsidRDefault="00900432" w:rsidP="00390838">
            <w:pPr>
              <w:pStyle w:val="ListParagraph"/>
              <w:numPr>
                <w:ilvl w:val="0"/>
                <w:numId w:val="29"/>
              </w:numPr>
              <w:rPr>
                <w:color w:val="000000" w:themeColor="text1"/>
                <w:sz w:val="24"/>
                <w:szCs w:val="24"/>
              </w:rPr>
            </w:pPr>
            <w:r w:rsidRPr="00291148">
              <w:rPr>
                <w:b/>
                <w:bCs/>
                <w:color w:val="000000" w:themeColor="text1"/>
                <w:sz w:val="24"/>
                <w:szCs w:val="24"/>
              </w:rPr>
              <w:t>Country Case</w:t>
            </w:r>
            <w:r w:rsidR="00B47C37" w:rsidRPr="00291148">
              <w:rPr>
                <w:b/>
                <w:bCs/>
                <w:color w:val="000000" w:themeColor="text1"/>
                <w:sz w:val="24"/>
                <w:szCs w:val="24"/>
              </w:rPr>
              <w:t xml:space="preserve"> Studies:  </w:t>
            </w:r>
          </w:p>
          <w:p w:rsidR="00390838" w:rsidRDefault="00291148" w:rsidP="00291148">
            <w:pPr>
              <w:pStyle w:val="ListParagraph"/>
              <w:numPr>
                <w:ilvl w:val="0"/>
                <w:numId w:val="37"/>
              </w:numPr>
              <w:rPr>
                <w:color w:val="000000" w:themeColor="text1"/>
                <w:sz w:val="24"/>
                <w:szCs w:val="24"/>
              </w:rPr>
            </w:pPr>
            <w:r w:rsidRPr="00291148">
              <w:rPr>
                <w:color w:val="000000" w:themeColor="text1"/>
                <w:sz w:val="24"/>
                <w:szCs w:val="24"/>
              </w:rPr>
              <w:t xml:space="preserve">Inclusive Growth to rural development through Mobile Payments </w:t>
            </w:r>
          </w:p>
          <w:p w:rsidR="00291148" w:rsidRDefault="00291148" w:rsidP="00770293">
            <w:pPr>
              <w:pStyle w:val="ListParagraph"/>
              <w:ind w:left="14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Speaker: Mr.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Nachiket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Mor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Board Chair, CARE India</w:t>
            </w:r>
            <w:r w:rsidR="0043579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291148" w:rsidRPr="004E3EFA" w:rsidRDefault="00291148" w:rsidP="004E3EFA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:rsidR="00900432" w:rsidRPr="00EC53AC" w:rsidRDefault="00900432" w:rsidP="0090043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pct"/>
          </w:tcPr>
          <w:p w:rsidR="00A54070" w:rsidRDefault="00D66439" w:rsidP="00143182">
            <w:pPr>
              <w:rPr>
                <w:b/>
                <w:color w:val="000000" w:themeColor="text1"/>
                <w:sz w:val="24"/>
                <w:szCs w:val="24"/>
              </w:rPr>
            </w:pPr>
            <w:r w:rsidRPr="00D66439">
              <w:rPr>
                <w:b/>
                <w:color w:val="000000" w:themeColor="text1"/>
                <w:sz w:val="24"/>
                <w:szCs w:val="24"/>
              </w:rPr>
              <w:t>Cyber Incident Simulation for Government Decision Makers</w:t>
            </w:r>
          </w:p>
          <w:p w:rsidR="00D66439" w:rsidRDefault="00D66439" w:rsidP="00143182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D66439" w:rsidRPr="00D66439" w:rsidRDefault="00D66439" w:rsidP="0014318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66439">
              <w:rPr>
                <w:bCs/>
                <w:color w:val="000000" w:themeColor="text1"/>
                <w:sz w:val="24"/>
                <w:szCs w:val="24"/>
              </w:rPr>
              <w:t>Speaker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/Facilitator: </w:t>
            </w:r>
            <w:r>
              <w:t xml:space="preserve"> </w:t>
            </w:r>
            <w:r w:rsidRPr="00D66439">
              <w:rPr>
                <w:bCs/>
                <w:color w:val="000000" w:themeColor="text1"/>
                <w:sz w:val="24"/>
                <w:szCs w:val="24"/>
              </w:rPr>
              <w:t xml:space="preserve">Prof Dr. Marco </w:t>
            </w:r>
            <w:proofErr w:type="spellStart"/>
            <w:r w:rsidRPr="00D66439">
              <w:rPr>
                <w:bCs/>
                <w:color w:val="000000" w:themeColor="text1"/>
                <w:sz w:val="24"/>
                <w:szCs w:val="24"/>
              </w:rPr>
              <w:t>Gercke</w:t>
            </w:r>
            <w:proofErr w:type="spellEnd"/>
            <w:r w:rsidRPr="00D66439">
              <w:rPr>
                <w:bCs/>
                <w:color w:val="000000" w:themeColor="text1"/>
                <w:sz w:val="24"/>
                <w:szCs w:val="24"/>
              </w:rPr>
              <w:t>, Cybersecurity and Cybercrime Law Expert</w:t>
            </w:r>
          </w:p>
        </w:tc>
      </w:tr>
      <w:tr w:rsidR="00900432" w:rsidRPr="00EC53AC" w:rsidTr="00900432">
        <w:trPr>
          <w:trHeight w:val="336"/>
        </w:trPr>
        <w:tc>
          <w:tcPr>
            <w:tcW w:w="316" w:type="pct"/>
            <w:shd w:val="clear" w:color="auto" w:fill="D9D9D9" w:themeFill="background1" w:themeFillShade="D9"/>
          </w:tcPr>
          <w:p w:rsidR="00900432" w:rsidRPr="00EC53AC" w:rsidRDefault="00900432" w:rsidP="00900432">
            <w:pPr>
              <w:rPr>
                <w:color w:val="000000" w:themeColor="text1"/>
                <w:sz w:val="20"/>
                <w:szCs w:val="20"/>
              </w:rPr>
            </w:pPr>
            <w:r w:rsidRPr="00EC53AC">
              <w:rPr>
                <w:color w:val="000000" w:themeColor="text1"/>
                <w:sz w:val="20"/>
                <w:szCs w:val="20"/>
              </w:rPr>
              <w:t>12.30 – 14.00</w:t>
            </w:r>
          </w:p>
        </w:tc>
        <w:tc>
          <w:tcPr>
            <w:tcW w:w="1441" w:type="pct"/>
            <w:shd w:val="clear" w:color="auto" w:fill="D9D9D9" w:themeFill="background1" w:themeFillShade="D9"/>
          </w:tcPr>
          <w:p w:rsidR="00900432" w:rsidRPr="00EC53AC" w:rsidRDefault="00900432" w:rsidP="009004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REGISTRATION</w:t>
            </w:r>
          </w:p>
        </w:tc>
        <w:tc>
          <w:tcPr>
            <w:tcW w:w="1622" w:type="pct"/>
            <w:shd w:val="clear" w:color="auto" w:fill="D9D9D9" w:themeFill="background1" w:themeFillShade="D9"/>
          </w:tcPr>
          <w:p w:rsidR="00900432" w:rsidRPr="00EC53AC" w:rsidRDefault="00900432" w:rsidP="009004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53AC">
              <w:rPr>
                <w:color w:val="000000" w:themeColor="text1"/>
                <w:sz w:val="20"/>
                <w:szCs w:val="20"/>
              </w:rPr>
              <w:t>LUNCH</w:t>
            </w:r>
          </w:p>
        </w:tc>
        <w:tc>
          <w:tcPr>
            <w:tcW w:w="1621" w:type="pct"/>
            <w:shd w:val="clear" w:color="auto" w:fill="D9D9D9" w:themeFill="background1" w:themeFillShade="D9"/>
          </w:tcPr>
          <w:p w:rsidR="00900432" w:rsidRPr="00EC53AC" w:rsidRDefault="00900432" w:rsidP="009004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53AC">
              <w:rPr>
                <w:color w:val="000000" w:themeColor="text1"/>
                <w:sz w:val="20"/>
                <w:szCs w:val="20"/>
              </w:rPr>
              <w:t>LUNCH</w:t>
            </w:r>
          </w:p>
        </w:tc>
      </w:tr>
      <w:tr w:rsidR="00900432" w:rsidRPr="00EC53AC" w:rsidTr="00900432">
        <w:trPr>
          <w:trHeight w:val="1716"/>
        </w:trPr>
        <w:tc>
          <w:tcPr>
            <w:tcW w:w="316" w:type="pct"/>
          </w:tcPr>
          <w:p w:rsidR="00900432" w:rsidRPr="00EC53AC" w:rsidRDefault="00900432" w:rsidP="00900432">
            <w:pPr>
              <w:rPr>
                <w:color w:val="000000" w:themeColor="text1"/>
                <w:sz w:val="20"/>
                <w:szCs w:val="20"/>
              </w:rPr>
            </w:pPr>
          </w:p>
          <w:p w:rsidR="00900432" w:rsidRPr="00EC53AC" w:rsidRDefault="00900432" w:rsidP="00900432">
            <w:pPr>
              <w:rPr>
                <w:color w:val="000000" w:themeColor="text1"/>
                <w:sz w:val="20"/>
                <w:szCs w:val="20"/>
              </w:rPr>
            </w:pPr>
            <w:r w:rsidRPr="00EC53AC">
              <w:rPr>
                <w:color w:val="000000" w:themeColor="text1"/>
                <w:sz w:val="20"/>
                <w:szCs w:val="20"/>
              </w:rPr>
              <w:t>14.00 – 15.30</w:t>
            </w:r>
          </w:p>
        </w:tc>
        <w:tc>
          <w:tcPr>
            <w:tcW w:w="1441" w:type="pct"/>
          </w:tcPr>
          <w:p w:rsidR="00900432" w:rsidRDefault="00900432" w:rsidP="00900432">
            <w:pPr>
              <w:rPr>
                <w:b/>
                <w:color w:val="000000" w:themeColor="text1"/>
                <w:sz w:val="24"/>
                <w:szCs w:val="24"/>
              </w:rPr>
            </w:pPr>
            <w:r w:rsidRPr="001F322F">
              <w:rPr>
                <w:b/>
                <w:color w:val="000000" w:themeColor="text1"/>
                <w:sz w:val="24"/>
                <w:szCs w:val="24"/>
              </w:rPr>
              <w:t xml:space="preserve">Welcome: </w:t>
            </w:r>
            <w:r>
              <w:rPr>
                <w:b/>
                <w:color w:val="000000" w:themeColor="text1"/>
                <w:sz w:val="24"/>
                <w:szCs w:val="24"/>
              </w:rPr>
              <w:t>MCMC</w:t>
            </w:r>
            <w:r w:rsidRPr="001F322F">
              <w:rPr>
                <w:b/>
                <w:color w:val="000000" w:themeColor="text1"/>
                <w:sz w:val="24"/>
                <w:szCs w:val="24"/>
              </w:rPr>
              <w:t xml:space="preserve">/ITU </w:t>
            </w:r>
            <w:r w:rsidRPr="001F322F">
              <w:rPr>
                <w:b/>
                <w:color w:val="000000" w:themeColor="text1"/>
                <w:sz w:val="24"/>
                <w:szCs w:val="24"/>
              </w:rPr>
              <w:tab/>
            </w:r>
          </w:p>
          <w:p w:rsidR="00900432" w:rsidRPr="00B34875" w:rsidRDefault="00900432" w:rsidP="00900432">
            <w:pPr>
              <w:pStyle w:val="ListParagraph"/>
              <w:numPr>
                <w:ilvl w:val="0"/>
                <w:numId w:val="23"/>
              </w:numPr>
              <w:rPr>
                <w:bCs/>
                <w:color w:val="000000" w:themeColor="text1"/>
                <w:sz w:val="24"/>
                <w:szCs w:val="24"/>
              </w:rPr>
            </w:pPr>
            <w:r w:rsidRPr="00B34875">
              <w:rPr>
                <w:bCs/>
                <w:color w:val="000000" w:themeColor="text1"/>
                <w:sz w:val="24"/>
                <w:szCs w:val="24"/>
              </w:rPr>
              <w:t>Chairman, MCMC</w:t>
            </w:r>
          </w:p>
          <w:p w:rsidR="00900432" w:rsidRPr="00592732" w:rsidRDefault="00900432" w:rsidP="00900432">
            <w:pPr>
              <w:pStyle w:val="ListParagraph"/>
              <w:numPr>
                <w:ilvl w:val="0"/>
                <w:numId w:val="23"/>
              </w:numPr>
              <w:rPr>
                <w:bCs/>
                <w:color w:val="000000" w:themeColor="text1"/>
                <w:sz w:val="24"/>
                <w:szCs w:val="24"/>
              </w:rPr>
            </w:pPr>
            <w:r w:rsidRPr="00592732">
              <w:rPr>
                <w:bCs/>
                <w:color w:val="000000" w:themeColor="text1"/>
                <w:sz w:val="24"/>
                <w:szCs w:val="24"/>
              </w:rPr>
              <w:t>Regional Director, ITU Regional Office for Asia and the Pacific</w:t>
            </w:r>
          </w:p>
          <w:p w:rsidR="00900432" w:rsidRPr="001F322F" w:rsidRDefault="00900432" w:rsidP="00900432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00432" w:rsidRPr="001068E3" w:rsidRDefault="00900432" w:rsidP="009004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1068E3">
              <w:rPr>
                <w:bCs/>
                <w:color w:val="000000" w:themeColor="text1"/>
                <w:sz w:val="24"/>
                <w:szCs w:val="24"/>
              </w:rPr>
              <w:t>Tentative topics:</w:t>
            </w:r>
          </w:p>
          <w:p w:rsidR="00A54070" w:rsidRPr="00B34875" w:rsidRDefault="00900432" w:rsidP="00A54070">
            <w:pPr>
              <w:pStyle w:val="ListParagraph"/>
              <w:numPr>
                <w:ilvl w:val="0"/>
                <w:numId w:val="33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B34875">
              <w:rPr>
                <w:b/>
                <w:color w:val="000000" w:themeColor="text1"/>
                <w:sz w:val="24"/>
                <w:szCs w:val="24"/>
              </w:rPr>
              <w:t>Transformation of the MCMC</w:t>
            </w:r>
          </w:p>
          <w:p w:rsidR="008C30C7" w:rsidRDefault="00390838" w:rsidP="008C30C7">
            <w:pPr>
              <w:pStyle w:val="ListParagraph"/>
              <w:rPr>
                <w:bCs/>
                <w:color w:val="000000" w:themeColor="text1"/>
                <w:sz w:val="24"/>
                <w:szCs w:val="24"/>
              </w:rPr>
            </w:pPr>
            <w:r w:rsidRPr="00B34875">
              <w:rPr>
                <w:bCs/>
                <w:color w:val="000000" w:themeColor="text1"/>
                <w:sz w:val="24"/>
                <w:szCs w:val="24"/>
              </w:rPr>
              <w:t>Speaker:</w:t>
            </w:r>
            <w:r w:rsidR="00B3487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07619">
              <w:t xml:space="preserve"> Ms. </w:t>
            </w:r>
            <w:r w:rsidR="00B07619" w:rsidRPr="00B07619">
              <w:rPr>
                <w:bCs/>
                <w:color w:val="000000" w:themeColor="text1"/>
                <w:sz w:val="24"/>
                <w:szCs w:val="24"/>
              </w:rPr>
              <w:t xml:space="preserve">Nur </w:t>
            </w:r>
            <w:proofErr w:type="spellStart"/>
            <w:r w:rsidR="00B07619" w:rsidRPr="00B07619">
              <w:rPr>
                <w:bCs/>
                <w:color w:val="000000" w:themeColor="text1"/>
                <w:sz w:val="24"/>
                <w:szCs w:val="24"/>
              </w:rPr>
              <w:t>Sulyna</w:t>
            </w:r>
            <w:proofErr w:type="spellEnd"/>
            <w:r w:rsidR="00B07619" w:rsidRPr="00B07619">
              <w:rPr>
                <w:bCs/>
                <w:color w:val="000000" w:themeColor="text1"/>
                <w:sz w:val="24"/>
                <w:szCs w:val="24"/>
              </w:rPr>
              <w:t xml:space="preserve"> Abdullah</w:t>
            </w:r>
            <w:r w:rsidR="00B07619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B07619">
              <w:t xml:space="preserve"> </w:t>
            </w:r>
            <w:r w:rsidR="008C30C7">
              <w:t xml:space="preserve"> </w:t>
            </w:r>
            <w:r w:rsidR="008C30C7" w:rsidRPr="008C30C7">
              <w:t xml:space="preserve">Chief Officer, Corporate Strategy </w:t>
            </w:r>
            <w:r w:rsidR="008C30C7">
              <w:t xml:space="preserve">, </w:t>
            </w:r>
            <w:r w:rsidR="00B07619">
              <w:rPr>
                <w:bCs/>
                <w:color w:val="000000" w:themeColor="text1"/>
                <w:sz w:val="24"/>
                <w:szCs w:val="24"/>
              </w:rPr>
              <w:t xml:space="preserve">MCMC </w:t>
            </w:r>
            <w:r w:rsidR="00B07619" w:rsidRPr="00B0761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8C30C7" w:rsidRDefault="008C30C7" w:rsidP="008C30C7">
            <w:pPr>
              <w:pStyle w:val="ListParagraph"/>
              <w:rPr>
                <w:bCs/>
                <w:color w:val="000000" w:themeColor="text1"/>
                <w:sz w:val="24"/>
                <w:szCs w:val="24"/>
              </w:rPr>
            </w:pPr>
          </w:p>
          <w:p w:rsidR="00900432" w:rsidRPr="008C30C7" w:rsidRDefault="00A54070" w:rsidP="008C30C7">
            <w:pPr>
              <w:pStyle w:val="ListParagraph"/>
              <w:numPr>
                <w:ilvl w:val="0"/>
                <w:numId w:val="33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8C30C7">
              <w:rPr>
                <w:b/>
                <w:color w:val="000000" w:themeColor="text1"/>
                <w:sz w:val="24"/>
                <w:szCs w:val="24"/>
              </w:rPr>
              <w:t xml:space="preserve">Roles of </w:t>
            </w:r>
            <w:r w:rsidR="00C41989" w:rsidRPr="008C30C7">
              <w:rPr>
                <w:b/>
                <w:color w:val="000000" w:themeColor="text1"/>
                <w:sz w:val="24"/>
                <w:szCs w:val="24"/>
              </w:rPr>
              <w:t xml:space="preserve">Policy Makers and </w:t>
            </w:r>
            <w:r w:rsidRPr="008C30C7">
              <w:rPr>
                <w:b/>
                <w:color w:val="000000" w:themeColor="text1"/>
                <w:sz w:val="24"/>
                <w:szCs w:val="24"/>
              </w:rPr>
              <w:t>Regulators in meeting socio-economic goals</w:t>
            </w:r>
          </w:p>
          <w:p w:rsidR="00390838" w:rsidRPr="00A54070" w:rsidRDefault="00390838" w:rsidP="00390838">
            <w:pPr>
              <w:pStyle w:val="ListParagrap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Speaker: Ms. Sofie Maddens, </w:t>
            </w:r>
            <w:r>
              <w:t xml:space="preserve"> </w:t>
            </w:r>
            <w:r w:rsidRPr="00390838">
              <w:rPr>
                <w:bCs/>
                <w:color w:val="000000" w:themeColor="text1"/>
                <w:sz w:val="24"/>
                <w:szCs w:val="24"/>
              </w:rPr>
              <w:t>Head, Regulatory and Market Environment Division</w:t>
            </w:r>
            <w:r>
              <w:rPr>
                <w:bCs/>
                <w:color w:val="000000" w:themeColor="text1"/>
                <w:sz w:val="24"/>
                <w:szCs w:val="24"/>
              </w:rPr>
              <w:t>, BDT/ITU</w:t>
            </w:r>
          </w:p>
          <w:p w:rsidR="00900432" w:rsidRPr="00EC53AC" w:rsidRDefault="00900432" w:rsidP="00900432">
            <w:pPr>
              <w:pStyle w:val="ListParagraph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900432" w:rsidRDefault="00900432" w:rsidP="0090043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068E3">
              <w:rPr>
                <w:b/>
                <w:bCs/>
                <w:color w:val="000000" w:themeColor="text1"/>
                <w:sz w:val="24"/>
                <w:szCs w:val="24"/>
              </w:rPr>
              <w:t>Broadband as a Basic Social Infrastructure</w:t>
            </w:r>
          </w:p>
          <w:p w:rsidR="00600D4F" w:rsidRDefault="00600D4F" w:rsidP="0090043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600D4F" w:rsidRDefault="00600D4F" w:rsidP="00023F06">
            <w:pPr>
              <w:rPr>
                <w:color w:val="000000" w:themeColor="text1"/>
                <w:sz w:val="24"/>
                <w:szCs w:val="24"/>
              </w:rPr>
            </w:pPr>
            <w:r w:rsidRPr="00600D4F">
              <w:rPr>
                <w:color w:val="000000" w:themeColor="text1"/>
                <w:sz w:val="24"/>
                <w:szCs w:val="24"/>
              </w:rPr>
              <w:t xml:space="preserve">Moderator: </w:t>
            </w:r>
            <w:r w:rsidR="004478A9">
              <w:t xml:space="preserve"> </w:t>
            </w:r>
            <w:r w:rsidR="004478A9" w:rsidRPr="004478A9">
              <w:rPr>
                <w:color w:val="000000" w:themeColor="text1"/>
                <w:sz w:val="24"/>
                <w:szCs w:val="24"/>
              </w:rPr>
              <w:t xml:space="preserve">Mr. Ioane </w:t>
            </w:r>
            <w:proofErr w:type="spellStart"/>
            <w:r w:rsidR="004478A9" w:rsidRPr="004478A9">
              <w:rPr>
                <w:color w:val="000000" w:themeColor="text1"/>
                <w:sz w:val="24"/>
                <w:szCs w:val="24"/>
              </w:rPr>
              <w:t>Koroivuki</w:t>
            </w:r>
            <w:proofErr w:type="spellEnd"/>
            <w:r w:rsidR="004478A9" w:rsidRPr="004478A9">
              <w:rPr>
                <w:color w:val="000000" w:themeColor="text1"/>
                <w:sz w:val="24"/>
                <w:szCs w:val="24"/>
              </w:rPr>
              <w:t xml:space="preserve">, Regional Director, ITU Regional Office for Asia and the Pacific </w:t>
            </w:r>
          </w:p>
          <w:p w:rsidR="00023F06" w:rsidRPr="00600D4F" w:rsidRDefault="00023F06" w:rsidP="00023F06">
            <w:pPr>
              <w:rPr>
                <w:color w:val="000000" w:themeColor="text1"/>
                <w:sz w:val="24"/>
                <w:szCs w:val="24"/>
              </w:rPr>
            </w:pPr>
          </w:p>
          <w:p w:rsidR="00900432" w:rsidRPr="00EC53AC" w:rsidRDefault="00900432" w:rsidP="00900432">
            <w:pPr>
              <w:rPr>
                <w:color w:val="000000" w:themeColor="text1"/>
                <w:sz w:val="24"/>
                <w:szCs w:val="24"/>
              </w:rPr>
            </w:pPr>
            <w:r w:rsidRPr="00EC53AC">
              <w:rPr>
                <w:color w:val="000000" w:themeColor="text1"/>
                <w:sz w:val="24"/>
                <w:szCs w:val="24"/>
              </w:rPr>
              <w:t>Tentative topic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  <w:r w:rsidRPr="00EC53AC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:rsidR="00A54070" w:rsidRPr="00390838" w:rsidRDefault="00B47C37" w:rsidP="00A54070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90838">
              <w:rPr>
                <w:b/>
                <w:bCs/>
                <w:color w:val="000000" w:themeColor="text1"/>
                <w:sz w:val="24"/>
                <w:szCs w:val="24"/>
              </w:rPr>
              <w:t>Regulatory Tools</w:t>
            </w:r>
            <w:r w:rsidR="00900432" w:rsidRPr="00390838">
              <w:rPr>
                <w:b/>
                <w:bCs/>
                <w:color w:val="000000" w:themeColor="text1"/>
                <w:sz w:val="24"/>
                <w:szCs w:val="24"/>
              </w:rPr>
              <w:t xml:space="preserve"> to achieve universal broadband</w:t>
            </w:r>
          </w:p>
          <w:p w:rsidR="00390838" w:rsidRDefault="00390838" w:rsidP="00390838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  <w:r w:rsidRPr="00390838">
              <w:rPr>
                <w:color w:val="000000" w:themeColor="text1"/>
                <w:sz w:val="24"/>
                <w:szCs w:val="24"/>
              </w:rPr>
              <w:t>Speaker: Ms. Sofie Maddens,  Head, Regulatory and Market Environment Division, BDT/ITU</w:t>
            </w:r>
          </w:p>
          <w:p w:rsidR="00A54070" w:rsidRPr="00390838" w:rsidRDefault="00B47C37" w:rsidP="00A54070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90838">
              <w:rPr>
                <w:b/>
                <w:bCs/>
                <w:color w:val="000000" w:themeColor="text1"/>
                <w:sz w:val="24"/>
                <w:szCs w:val="24"/>
              </w:rPr>
              <w:t>Innovative Investment and Financing Mechanisms</w:t>
            </w:r>
            <w:r w:rsidR="00900432" w:rsidRPr="0039083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90838">
              <w:rPr>
                <w:b/>
                <w:bCs/>
                <w:color w:val="000000" w:themeColor="text1"/>
                <w:sz w:val="24"/>
                <w:szCs w:val="24"/>
              </w:rPr>
              <w:t xml:space="preserve">for </w:t>
            </w:r>
            <w:r w:rsidR="00900432" w:rsidRPr="00390838">
              <w:rPr>
                <w:b/>
                <w:bCs/>
                <w:color w:val="000000" w:themeColor="text1"/>
                <w:sz w:val="24"/>
                <w:szCs w:val="24"/>
              </w:rPr>
              <w:t>Broadband</w:t>
            </w:r>
          </w:p>
          <w:p w:rsidR="00390838" w:rsidRDefault="00390838" w:rsidP="003A595F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Speaker: Mr. </w:t>
            </w:r>
            <w:r>
              <w:t xml:space="preserve"> </w:t>
            </w:r>
            <w:r w:rsidRPr="00390838">
              <w:rPr>
                <w:color w:val="000000" w:themeColor="text1"/>
                <w:sz w:val="24"/>
                <w:szCs w:val="24"/>
              </w:rPr>
              <w:t xml:space="preserve">Theo </w:t>
            </w:r>
            <w:proofErr w:type="spellStart"/>
            <w:r w:rsidRPr="00390838">
              <w:rPr>
                <w:color w:val="000000" w:themeColor="text1"/>
                <w:sz w:val="24"/>
                <w:szCs w:val="24"/>
              </w:rPr>
              <w:t>Cosmora</w:t>
            </w:r>
            <w:proofErr w:type="spellEnd"/>
            <w:r w:rsidRPr="00390838">
              <w:rPr>
                <w:color w:val="000000" w:themeColor="text1"/>
                <w:sz w:val="24"/>
                <w:szCs w:val="24"/>
              </w:rPr>
              <w:t xml:space="preserve">, Founder &amp; CEO, </w:t>
            </w:r>
            <w:proofErr w:type="spellStart"/>
            <w:r w:rsidR="003A595F">
              <w:rPr>
                <w:color w:val="000000" w:themeColor="text1"/>
                <w:sz w:val="24"/>
                <w:szCs w:val="24"/>
              </w:rPr>
              <w:t>SocialEco</w:t>
            </w:r>
            <w:proofErr w:type="spellEnd"/>
            <w:r w:rsidR="003A595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90838">
              <w:rPr>
                <w:color w:val="000000" w:themeColor="text1"/>
                <w:sz w:val="24"/>
                <w:szCs w:val="24"/>
              </w:rPr>
              <w:t>Ltd</w:t>
            </w:r>
            <w:r w:rsidR="003A595F">
              <w:rPr>
                <w:color w:val="000000" w:themeColor="text1"/>
                <w:sz w:val="24"/>
                <w:szCs w:val="24"/>
              </w:rPr>
              <w:t>. United Kingdom</w:t>
            </w:r>
          </w:p>
          <w:p w:rsidR="00233B59" w:rsidRPr="00233B59" w:rsidRDefault="00233B59" w:rsidP="002216EE">
            <w:pPr>
              <w:pStyle w:val="ListParagraph"/>
              <w:numPr>
                <w:ilvl w:val="0"/>
                <w:numId w:val="31"/>
              </w:numPr>
              <w:rPr>
                <w:color w:val="000000" w:themeColor="text1"/>
                <w:sz w:val="24"/>
                <w:szCs w:val="24"/>
              </w:rPr>
            </w:pPr>
            <w:r w:rsidRPr="00233B59">
              <w:rPr>
                <w:b/>
                <w:bCs/>
                <w:color w:val="000000" w:themeColor="text1"/>
                <w:sz w:val="24"/>
                <w:szCs w:val="24"/>
              </w:rPr>
              <w:t xml:space="preserve">USF for Broadband </w:t>
            </w:r>
          </w:p>
          <w:p w:rsidR="003A595F" w:rsidRPr="00233B59" w:rsidRDefault="003A595F" w:rsidP="00C61A69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  <w:r w:rsidRPr="00233B59">
              <w:rPr>
                <w:color w:val="000000" w:themeColor="text1"/>
                <w:sz w:val="24"/>
                <w:szCs w:val="24"/>
              </w:rPr>
              <w:t xml:space="preserve">Speaker: </w:t>
            </w:r>
            <w:r>
              <w:t xml:space="preserve"> </w:t>
            </w:r>
            <w:r w:rsidR="00233B59">
              <w:t xml:space="preserve"> </w:t>
            </w:r>
            <w:r w:rsidR="00C61A69">
              <w:t xml:space="preserve">Ms. </w:t>
            </w:r>
            <w:r w:rsidR="00233B59">
              <w:t xml:space="preserve">Nor </w:t>
            </w:r>
            <w:proofErr w:type="spellStart"/>
            <w:r w:rsidR="00233B59">
              <w:t>Azhar</w:t>
            </w:r>
            <w:proofErr w:type="spellEnd"/>
            <w:r w:rsidR="00233B59">
              <w:t xml:space="preserve"> Hassan</w:t>
            </w:r>
            <w:r w:rsidR="00C61A69">
              <w:t xml:space="preserve">, </w:t>
            </w:r>
            <w:r w:rsidR="00233B59">
              <w:t>Director , Infrastructure</w:t>
            </w:r>
            <w:r w:rsidR="00415F28">
              <w:t>, MCMC</w:t>
            </w:r>
          </w:p>
          <w:p w:rsidR="00390838" w:rsidRDefault="00D66439" w:rsidP="00D66439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66439">
              <w:rPr>
                <w:b/>
                <w:bCs/>
                <w:color w:val="000000" w:themeColor="text1"/>
                <w:sz w:val="24"/>
                <w:szCs w:val="24"/>
              </w:rPr>
              <w:t>Reinvigorating National Telecommunication Training and Research Institutes for Innovation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: Models and Funding</w:t>
            </w:r>
          </w:p>
          <w:p w:rsidR="00D66439" w:rsidRPr="00D66439" w:rsidRDefault="00D66439" w:rsidP="00D66439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Speaker: </w:t>
            </w:r>
            <w:r>
              <w:t xml:space="preserve"> </w:t>
            </w:r>
            <w:proofErr w:type="spellStart"/>
            <w:r w:rsidRPr="00D66439">
              <w:rPr>
                <w:color w:val="000000" w:themeColor="text1"/>
                <w:sz w:val="24"/>
                <w:szCs w:val="24"/>
              </w:rPr>
              <w:t>Ms</w:t>
            </w:r>
            <w:proofErr w:type="spellEnd"/>
            <w:r w:rsidRPr="00D6643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6439">
              <w:rPr>
                <w:color w:val="000000" w:themeColor="text1"/>
                <w:sz w:val="24"/>
                <w:szCs w:val="24"/>
              </w:rPr>
              <w:t>Sudaporn</w:t>
            </w:r>
            <w:proofErr w:type="spellEnd"/>
            <w:r w:rsidRPr="00D6643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6439">
              <w:rPr>
                <w:color w:val="000000" w:themeColor="text1"/>
                <w:sz w:val="24"/>
                <w:szCs w:val="24"/>
              </w:rPr>
              <w:t>Vimolseth</w:t>
            </w:r>
            <w:proofErr w:type="spellEnd"/>
            <w:r w:rsidRPr="00D66439">
              <w:rPr>
                <w:color w:val="000000" w:themeColor="text1"/>
                <w:sz w:val="24"/>
                <w:szCs w:val="24"/>
              </w:rPr>
              <w:t>, Vice President, TOT Academy</w:t>
            </w:r>
          </w:p>
        </w:tc>
        <w:tc>
          <w:tcPr>
            <w:tcW w:w="1621" w:type="pct"/>
          </w:tcPr>
          <w:p w:rsidR="00143182" w:rsidRPr="00143182" w:rsidRDefault="00143182" w:rsidP="00143182">
            <w:pPr>
              <w:rPr>
                <w:b/>
                <w:color w:val="000000" w:themeColor="text1"/>
                <w:sz w:val="24"/>
                <w:szCs w:val="24"/>
              </w:rPr>
            </w:pPr>
            <w:r w:rsidRPr="00143182">
              <w:rPr>
                <w:b/>
                <w:color w:val="000000" w:themeColor="text1"/>
                <w:sz w:val="24"/>
                <w:szCs w:val="24"/>
              </w:rPr>
              <w:t>(a)</w:t>
            </w:r>
            <w:r w:rsidRPr="00143182">
              <w:rPr>
                <w:b/>
                <w:color w:val="000000" w:themeColor="text1"/>
                <w:sz w:val="24"/>
                <w:szCs w:val="24"/>
              </w:rPr>
              <w:tab/>
              <w:t>Dispute Resolution: a key element for effective market and</w:t>
            </w:r>
          </w:p>
          <w:p w:rsidR="00143182" w:rsidRPr="00143182" w:rsidRDefault="00143182" w:rsidP="00143182">
            <w:pPr>
              <w:rPr>
                <w:b/>
                <w:color w:val="000000" w:themeColor="text1"/>
                <w:sz w:val="24"/>
                <w:szCs w:val="24"/>
              </w:rPr>
            </w:pPr>
            <w:r w:rsidRPr="00143182">
              <w:rPr>
                <w:b/>
                <w:color w:val="000000" w:themeColor="text1"/>
                <w:sz w:val="24"/>
                <w:szCs w:val="24"/>
              </w:rPr>
              <w:t>(b)</w:t>
            </w:r>
            <w:r w:rsidRPr="00143182">
              <w:rPr>
                <w:b/>
                <w:color w:val="000000" w:themeColor="text1"/>
                <w:sz w:val="24"/>
                <w:szCs w:val="24"/>
              </w:rPr>
              <w:tab/>
              <w:t>OTT and Net Neutrality</w:t>
            </w:r>
          </w:p>
          <w:p w:rsidR="00143182" w:rsidRPr="00143182" w:rsidRDefault="00143182" w:rsidP="00143182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143182" w:rsidRPr="00143182" w:rsidRDefault="00143182" w:rsidP="0014318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143182">
              <w:rPr>
                <w:bCs/>
                <w:color w:val="000000" w:themeColor="text1"/>
                <w:sz w:val="24"/>
                <w:szCs w:val="24"/>
              </w:rPr>
              <w:t xml:space="preserve">Moderator:    </w:t>
            </w:r>
          </w:p>
          <w:p w:rsidR="00143182" w:rsidRPr="00143182" w:rsidRDefault="00143182" w:rsidP="0014318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14318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43182" w:rsidRPr="00143182" w:rsidRDefault="00143182" w:rsidP="0014318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143182">
              <w:rPr>
                <w:bCs/>
                <w:color w:val="000000" w:themeColor="text1"/>
                <w:sz w:val="24"/>
                <w:szCs w:val="24"/>
              </w:rPr>
              <w:t>Tentative topics:</w:t>
            </w:r>
          </w:p>
          <w:p w:rsidR="00143182" w:rsidRPr="00143182" w:rsidRDefault="00143182" w:rsidP="00143182">
            <w:pPr>
              <w:pStyle w:val="ListParagraph"/>
              <w:numPr>
                <w:ilvl w:val="0"/>
                <w:numId w:val="3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143182">
              <w:rPr>
                <w:b/>
                <w:color w:val="000000" w:themeColor="text1"/>
                <w:sz w:val="24"/>
                <w:szCs w:val="24"/>
              </w:rPr>
              <w:t>Why Dispute Resolution is key to an enabling environment</w:t>
            </w:r>
          </w:p>
          <w:p w:rsidR="00143182" w:rsidRPr="00143182" w:rsidRDefault="00143182" w:rsidP="00143182">
            <w:pPr>
              <w:pStyle w:val="ListParagraph"/>
              <w:rPr>
                <w:bCs/>
                <w:color w:val="000000" w:themeColor="text1"/>
                <w:sz w:val="24"/>
                <w:szCs w:val="24"/>
              </w:rPr>
            </w:pPr>
            <w:r w:rsidRPr="00143182">
              <w:rPr>
                <w:bCs/>
                <w:color w:val="000000" w:themeColor="text1"/>
                <w:sz w:val="24"/>
                <w:szCs w:val="24"/>
              </w:rPr>
              <w:t>Speaker: Ms. Sofie Maddens,  Head, Regulatory and Market Environment Division, BDT/ITU</w:t>
            </w:r>
          </w:p>
          <w:p w:rsidR="00143182" w:rsidRPr="00143182" w:rsidRDefault="00143182" w:rsidP="00143182">
            <w:pPr>
              <w:pStyle w:val="ListParagraph"/>
              <w:numPr>
                <w:ilvl w:val="0"/>
                <w:numId w:val="3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143182">
              <w:rPr>
                <w:b/>
                <w:color w:val="000000" w:themeColor="text1"/>
                <w:sz w:val="24"/>
                <w:szCs w:val="24"/>
              </w:rPr>
              <w:t>Dispute Resolution Techniques and Approaches</w:t>
            </w:r>
          </w:p>
          <w:p w:rsidR="00143182" w:rsidRPr="00143182" w:rsidRDefault="00143182" w:rsidP="00143182">
            <w:pPr>
              <w:pStyle w:val="ListParagraph"/>
              <w:rPr>
                <w:bCs/>
                <w:color w:val="000000" w:themeColor="text1"/>
                <w:sz w:val="24"/>
                <w:szCs w:val="24"/>
              </w:rPr>
            </w:pPr>
            <w:r w:rsidRPr="00143182">
              <w:rPr>
                <w:bCs/>
                <w:color w:val="000000" w:themeColor="text1"/>
                <w:sz w:val="24"/>
                <w:szCs w:val="24"/>
              </w:rPr>
              <w:t>Speaker: Mr. Scott Minehane,  Windsor Place Consulting</w:t>
            </w:r>
          </w:p>
          <w:p w:rsidR="00143182" w:rsidRPr="00143182" w:rsidRDefault="00143182" w:rsidP="00143182">
            <w:pPr>
              <w:pStyle w:val="ListParagraph"/>
              <w:numPr>
                <w:ilvl w:val="0"/>
                <w:numId w:val="3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143182">
              <w:rPr>
                <w:b/>
                <w:color w:val="000000" w:themeColor="text1"/>
                <w:sz w:val="24"/>
                <w:szCs w:val="24"/>
              </w:rPr>
              <w:t xml:space="preserve">Country Case: Cambodia: Dispute Resolution Challenges </w:t>
            </w:r>
          </w:p>
          <w:p w:rsidR="00143182" w:rsidRPr="00143182" w:rsidRDefault="00143182" w:rsidP="00143182">
            <w:pPr>
              <w:pStyle w:val="ListParagraph"/>
              <w:rPr>
                <w:bCs/>
                <w:color w:val="000000" w:themeColor="text1"/>
                <w:sz w:val="24"/>
                <w:szCs w:val="24"/>
              </w:rPr>
            </w:pPr>
            <w:r w:rsidRPr="00143182">
              <w:rPr>
                <w:bCs/>
                <w:color w:val="000000" w:themeColor="text1"/>
                <w:sz w:val="24"/>
                <w:szCs w:val="24"/>
              </w:rPr>
              <w:t xml:space="preserve">Speaker:   Mr. Im Vutha, Director of Regulation and Dispute    Unit Telecommunication Regulator of Cambodia </w:t>
            </w:r>
          </w:p>
          <w:p w:rsidR="00143182" w:rsidRPr="00143182" w:rsidRDefault="00143182" w:rsidP="00143182">
            <w:pPr>
              <w:pStyle w:val="ListParagraph"/>
              <w:numPr>
                <w:ilvl w:val="0"/>
                <w:numId w:val="3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143182">
              <w:rPr>
                <w:b/>
                <w:color w:val="000000" w:themeColor="text1"/>
                <w:sz w:val="24"/>
                <w:szCs w:val="24"/>
              </w:rPr>
              <w:t>OTT: different types of  services and business models</w:t>
            </w:r>
          </w:p>
          <w:p w:rsidR="00D97FDE" w:rsidRPr="00143182" w:rsidRDefault="00143182" w:rsidP="00143182">
            <w:pPr>
              <w:pStyle w:val="ListParagraph"/>
              <w:rPr>
                <w:bCs/>
                <w:color w:val="000000" w:themeColor="text1"/>
                <w:sz w:val="24"/>
                <w:szCs w:val="24"/>
              </w:rPr>
            </w:pPr>
            <w:r w:rsidRPr="00143182">
              <w:rPr>
                <w:bCs/>
                <w:color w:val="000000" w:themeColor="text1"/>
                <w:sz w:val="24"/>
                <w:szCs w:val="24"/>
              </w:rPr>
              <w:t xml:space="preserve">Speaker:  Dr. Werner </w:t>
            </w:r>
            <w:proofErr w:type="spellStart"/>
            <w:r w:rsidRPr="00143182">
              <w:rPr>
                <w:bCs/>
                <w:color w:val="000000" w:themeColor="text1"/>
                <w:sz w:val="24"/>
                <w:szCs w:val="24"/>
              </w:rPr>
              <w:t>Knoben</w:t>
            </w:r>
            <w:proofErr w:type="spellEnd"/>
            <w:r w:rsidRPr="00143182">
              <w:rPr>
                <w:bCs/>
                <w:color w:val="000000" w:themeColor="text1"/>
                <w:sz w:val="24"/>
                <w:szCs w:val="24"/>
              </w:rPr>
              <w:t xml:space="preserve">, Senior Partner, </w:t>
            </w:r>
            <w:proofErr w:type="spellStart"/>
            <w:r w:rsidRPr="00143182">
              <w:rPr>
                <w:bCs/>
                <w:color w:val="000000" w:themeColor="text1"/>
                <w:sz w:val="24"/>
                <w:szCs w:val="24"/>
              </w:rPr>
              <w:t>Detecon</w:t>
            </w:r>
            <w:proofErr w:type="spellEnd"/>
            <w:r w:rsidRPr="00143182">
              <w:rPr>
                <w:bCs/>
                <w:color w:val="000000" w:themeColor="text1"/>
                <w:sz w:val="24"/>
                <w:szCs w:val="24"/>
              </w:rPr>
              <w:t xml:space="preserve"> Asia-               Pacific Ltd (TBC)</w:t>
            </w:r>
          </w:p>
        </w:tc>
      </w:tr>
      <w:tr w:rsidR="00900432" w:rsidRPr="00EC53AC" w:rsidTr="00900432">
        <w:trPr>
          <w:trHeight w:val="383"/>
        </w:trPr>
        <w:tc>
          <w:tcPr>
            <w:tcW w:w="316" w:type="pct"/>
            <w:shd w:val="clear" w:color="auto" w:fill="D9D9D9" w:themeFill="background1" w:themeFillShade="D9"/>
          </w:tcPr>
          <w:p w:rsidR="00900432" w:rsidRPr="00EC53AC" w:rsidRDefault="00900432" w:rsidP="00900432">
            <w:pPr>
              <w:rPr>
                <w:color w:val="000000" w:themeColor="text1"/>
                <w:sz w:val="20"/>
                <w:szCs w:val="20"/>
              </w:rPr>
            </w:pPr>
            <w:r w:rsidRPr="00EC53AC">
              <w:rPr>
                <w:color w:val="000000" w:themeColor="text1"/>
                <w:sz w:val="20"/>
                <w:szCs w:val="20"/>
              </w:rPr>
              <w:t>15.30 – 16.00</w:t>
            </w:r>
          </w:p>
        </w:tc>
        <w:tc>
          <w:tcPr>
            <w:tcW w:w="1441" w:type="pct"/>
            <w:shd w:val="clear" w:color="auto" w:fill="D9D9D9" w:themeFill="background1" w:themeFillShade="D9"/>
          </w:tcPr>
          <w:p w:rsidR="00900432" w:rsidRPr="00EC53AC" w:rsidRDefault="00900432" w:rsidP="009004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53AC">
              <w:rPr>
                <w:color w:val="000000" w:themeColor="text1"/>
                <w:sz w:val="20"/>
                <w:szCs w:val="20"/>
              </w:rPr>
              <w:t>AFTERNOON TEA</w:t>
            </w:r>
          </w:p>
        </w:tc>
        <w:tc>
          <w:tcPr>
            <w:tcW w:w="1622" w:type="pct"/>
            <w:shd w:val="clear" w:color="auto" w:fill="D9D9D9" w:themeFill="background1" w:themeFillShade="D9"/>
          </w:tcPr>
          <w:p w:rsidR="00900432" w:rsidRPr="00EC53AC" w:rsidRDefault="00900432" w:rsidP="009004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53AC">
              <w:rPr>
                <w:color w:val="000000" w:themeColor="text1"/>
                <w:sz w:val="20"/>
                <w:szCs w:val="20"/>
              </w:rPr>
              <w:t>AFTERNOON TEA</w:t>
            </w:r>
          </w:p>
        </w:tc>
        <w:tc>
          <w:tcPr>
            <w:tcW w:w="1621" w:type="pct"/>
            <w:shd w:val="clear" w:color="auto" w:fill="D9D9D9" w:themeFill="background1" w:themeFillShade="D9"/>
          </w:tcPr>
          <w:p w:rsidR="00900432" w:rsidRPr="00EC53AC" w:rsidRDefault="00900432" w:rsidP="009004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B6F1B">
              <w:rPr>
                <w:color w:val="000000" w:themeColor="text1"/>
                <w:sz w:val="20"/>
                <w:szCs w:val="20"/>
              </w:rPr>
              <w:t>AFTERNOON TEA</w:t>
            </w:r>
          </w:p>
        </w:tc>
      </w:tr>
      <w:tr w:rsidR="00900432" w:rsidRPr="00EC53AC" w:rsidTr="00900432">
        <w:trPr>
          <w:trHeight w:val="562"/>
        </w:trPr>
        <w:tc>
          <w:tcPr>
            <w:tcW w:w="316" w:type="pct"/>
          </w:tcPr>
          <w:p w:rsidR="00900432" w:rsidRPr="00EC53AC" w:rsidRDefault="00900432" w:rsidP="00900432">
            <w:pPr>
              <w:rPr>
                <w:color w:val="000000" w:themeColor="text1"/>
                <w:sz w:val="20"/>
                <w:szCs w:val="20"/>
              </w:rPr>
            </w:pPr>
          </w:p>
          <w:p w:rsidR="00900432" w:rsidRPr="00EC53AC" w:rsidRDefault="00900432" w:rsidP="00900432">
            <w:pPr>
              <w:rPr>
                <w:color w:val="000000" w:themeColor="text1"/>
                <w:sz w:val="20"/>
                <w:szCs w:val="20"/>
              </w:rPr>
            </w:pPr>
            <w:r w:rsidRPr="00EC53AC">
              <w:rPr>
                <w:color w:val="000000" w:themeColor="text1"/>
                <w:sz w:val="20"/>
                <w:szCs w:val="20"/>
              </w:rPr>
              <w:t>16.00 – 17.00</w:t>
            </w:r>
          </w:p>
          <w:p w:rsidR="00900432" w:rsidRPr="00EC53AC" w:rsidRDefault="00900432" w:rsidP="00900432">
            <w:pPr>
              <w:rPr>
                <w:color w:val="000000" w:themeColor="text1"/>
                <w:sz w:val="20"/>
                <w:szCs w:val="20"/>
              </w:rPr>
            </w:pPr>
          </w:p>
          <w:p w:rsidR="00900432" w:rsidRPr="00EC53AC" w:rsidRDefault="00900432" w:rsidP="009004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pct"/>
          </w:tcPr>
          <w:p w:rsidR="00900432" w:rsidRDefault="00900432" w:rsidP="00900432">
            <w:pPr>
              <w:rPr>
                <w:b/>
                <w:color w:val="000000" w:themeColor="text1"/>
                <w:sz w:val="24"/>
                <w:szCs w:val="24"/>
              </w:rPr>
            </w:pPr>
            <w:r w:rsidRPr="00592732">
              <w:rPr>
                <w:b/>
                <w:color w:val="000000" w:themeColor="text1"/>
                <w:sz w:val="24"/>
                <w:szCs w:val="24"/>
              </w:rPr>
              <w:t>Competition Issues</w:t>
            </w:r>
          </w:p>
          <w:p w:rsidR="00600D4F" w:rsidRDefault="00600D4F" w:rsidP="00900432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8C30C7" w:rsidRPr="00573CDE" w:rsidRDefault="00291148" w:rsidP="008C30C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91148">
              <w:rPr>
                <w:bCs/>
                <w:color w:val="000000" w:themeColor="text1"/>
                <w:sz w:val="24"/>
                <w:szCs w:val="24"/>
              </w:rPr>
              <w:t>Moderator: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73CDE">
              <w:t xml:space="preserve"> </w:t>
            </w:r>
            <w:r w:rsidR="00573CDE" w:rsidRPr="00573CDE">
              <w:rPr>
                <w:bCs/>
                <w:color w:val="000000" w:themeColor="text1"/>
                <w:sz w:val="24"/>
                <w:szCs w:val="24"/>
              </w:rPr>
              <w:t xml:space="preserve">Ms. Nur </w:t>
            </w:r>
            <w:proofErr w:type="spellStart"/>
            <w:r w:rsidR="00573CDE" w:rsidRPr="00573CDE">
              <w:rPr>
                <w:bCs/>
                <w:color w:val="000000" w:themeColor="text1"/>
                <w:sz w:val="24"/>
                <w:szCs w:val="24"/>
              </w:rPr>
              <w:t>Sulyna</w:t>
            </w:r>
            <w:proofErr w:type="spellEnd"/>
            <w:r w:rsidR="00573CDE" w:rsidRPr="00573CDE">
              <w:rPr>
                <w:bCs/>
                <w:color w:val="000000" w:themeColor="text1"/>
                <w:sz w:val="24"/>
                <w:szCs w:val="24"/>
              </w:rPr>
              <w:t xml:space="preserve"> Abdullah</w:t>
            </w:r>
            <w:r w:rsidR="008C30C7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8C30C7">
              <w:t xml:space="preserve"> </w:t>
            </w:r>
            <w:r w:rsidR="008C30C7" w:rsidRPr="008C30C7">
              <w:rPr>
                <w:bCs/>
                <w:color w:val="000000" w:themeColor="text1"/>
                <w:sz w:val="24"/>
                <w:szCs w:val="24"/>
              </w:rPr>
              <w:t>Chief Officer, Corporate Strategy , MCMC</w:t>
            </w:r>
          </w:p>
          <w:p w:rsidR="00573CDE" w:rsidRDefault="00573CDE" w:rsidP="00573CDE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900432" w:rsidRPr="004E4F1D" w:rsidRDefault="00900432" w:rsidP="00573CD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E4F1D">
              <w:rPr>
                <w:bCs/>
                <w:color w:val="000000" w:themeColor="text1"/>
                <w:sz w:val="24"/>
                <w:szCs w:val="24"/>
              </w:rPr>
              <w:t>Tentative Topics</w:t>
            </w:r>
            <w:r w:rsidR="008C30C7">
              <w:rPr>
                <w:bCs/>
                <w:color w:val="000000" w:themeColor="text1"/>
                <w:sz w:val="24"/>
                <w:szCs w:val="24"/>
              </w:rPr>
              <w:t>:</w:t>
            </w:r>
          </w:p>
          <w:p w:rsidR="00A54070" w:rsidRPr="00390838" w:rsidRDefault="00900432" w:rsidP="00A54070">
            <w:pPr>
              <w:pStyle w:val="ListParagraph"/>
              <w:numPr>
                <w:ilvl w:val="0"/>
                <w:numId w:val="34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390838">
              <w:rPr>
                <w:b/>
                <w:color w:val="000000" w:themeColor="text1"/>
                <w:sz w:val="24"/>
                <w:szCs w:val="24"/>
              </w:rPr>
              <w:t xml:space="preserve">Defining markets </w:t>
            </w:r>
            <w:r w:rsidR="00A54070" w:rsidRPr="00390838">
              <w:rPr>
                <w:b/>
                <w:color w:val="000000" w:themeColor="text1"/>
                <w:sz w:val="24"/>
                <w:szCs w:val="24"/>
              </w:rPr>
              <w:t xml:space="preserve">, significant market power and </w:t>
            </w:r>
            <w:r w:rsidRPr="00390838">
              <w:rPr>
                <w:b/>
                <w:color w:val="000000" w:themeColor="text1"/>
                <w:sz w:val="24"/>
                <w:szCs w:val="24"/>
              </w:rPr>
              <w:t xml:space="preserve">dominance </w:t>
            </w:r>
          </w:p>
          <w:p w:rsidR="00390838" w:rsidRDefault="00390838" w:rsidP="00390838">
            <w:pPr>
              <w:pStyle w:val="ListParagraph"/>
              <w:rPr>
                <w:bCs/>
                <w:color w:val="000000" w:themeColor="text1"/>
                <w:sz w:val="24"/>
                <w:szCs w:val="24"/>
              </w:rPr>
            </w:pPr>
            <w:r w:rsidRPr="00390838">
              <w:rPr>
                <w:bCs/>
                <w:color w:val="000000" w:themeColor="text1"/>
                <w:sz w:val="24"/>
                <w:szCs w:val="24"/>
              </w:rPr>
              <w:t>Speaker: Ms. Sofie Maddens,  Head, Regulatory and Market Environment Division, BDT/ITU</w:t>
            </w:r>
          </w:p>
          <w:p w:rsidR="00A54070" w:rsidRPr="00390838" w:rsidRDefault="00900432" w:rsidP="00A54070">
            <w:pPr>
              <w:pStyle w:val="ListParagraph"/>
              <w:numPr>
                <w:ilvl w:val="0"/>
                <w:numId w:val="34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390838">
              <w:rPr>
                <w:b/>
                <w:color w:val="000000" w:themeColor="text1"/>
                <w:sz w:val="24"/>
                <w:szCs w:val="24"/>
              </w:rPr>
              <w:t>Mergers and Acquisitions</w:t>
            </w:r>
          </w:p>
          <w:p w:rsidR="00390838" w:rsidRDefault="00390838" w:rsidP="00390838">
            <w:pPr>
              <w:pStyle w:val="ListParagrap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Speaker: Mr. Scott Minehane, </w:t>
            </w:r>
            <w:r>
              <w:t xml:space="preserve"> </w:t>
            </w:r>
            <w:r w:rsidRPr="00390838">
              <w:rPr>
                <w:bCs/>
                <w:color w:val="000000" w:themeColor="text1"/>
                <w:sz w:val="24"/>
                <w:szCs w:val="24"/>
              </w:rPr>
              <w:t>Windsor Place Consulting</w:t>
            </w:r>
          </w:p>
          <w:p w:rsidR="00390838" w:rsidRPr="00390838" w:rsidRDefault="00900432" w:rsidP="00A54070">
            <w:pPr>
              <w:pStyle w:val="ListParagraph"/>
              <w:numPr>
                <w:ilvl w:val="0"/>
                <w:numId w:val="34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390838">
              <w:rPr>
                <w:b/>
                <w:color w:val="000000" w:themeColor="text1"/>
                <w:sz w:val="24"/>
                <w:szCs w:val="24"/>
              </w:rPr>
              <w:t>Regulating Interconnection, Access and Pricing</w:t>
            </w:r>
          </w:p>
          <w:p w:rsidR="00900432" w:rsidRPr="00A54070" w:rsidRDefault="00390838" w:rsidP="008C30C7">
            <w:pPr>
              <w:pStyle w:val="ListParagrap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Speaker:</w:t>
            </w:r>
            <w:r w:rsidR="001D205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569F7">
              <w:t xml:space="preserve"> </w:t>
            </w:r>
            <w:r w:rsidR="009569F7" w:rsidRPr="009569F7">
              <w:rPr>
                <w:bCs/>
                <w:color w:val="000000" w:themeColor="text1"/>
                <w:sz w:val="24"/>
                <w:szCs w:val="24"/>
              </w:rPr>
              <w:t>Hjh Laila Hassan</w:t>
            </w:r>
            <w:r w:rsidR="009569F7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9569F7" w:rsidRPr="009569F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C30C7">
              <w:rPr>
                <w:bCs/>
                <w:color w:val="000000" w:themeColor="text1"/>
                <w:sz w:val="24"/>
                <w:szCs w:val="24"/>
              </w:rPr>
              <w:t>Senior Director, Market Regulation, MCMC</w:t>
            </w:r>
            <w:r w:rsidR="00B07619">
              <w:rPr>
                <w:rFonts w:cstheme="minorHAnsi"/>
                <w:sz w:val="24"/>
                <w:szCs w:val="24"/>
              </w:rPr>
              <w:t xml:space="preserve"> </w:t>
            </w:r>
            <w:r w:rsidR="00B07619">
              <w:t xml:space="preserve"> </w:t>
            </w:r>
          </w:p>
        </w:tc>
        <w:tc>
          <w:tcPr>
            <w:tcW w:w="1622" w:type="pct"/>
          </w:tcPr>
          <w:p w:rsidR="00143182" w:rsidRDefault="00143182" w:rsidP="00626339">
            <w:pPr>
              <w:pStyle w:val="ListParagraph"/>
              <w:rPr>
                <w:bCs/>
                <w:color w:val="000000" w:themeColor="text1"/>
                <w:sz w:val="24"/>
                <w:szCs w:val="24"/>
              </w:rPr>
            </w:pPr>
          </w:p>
          <w:p w:rsidR="002D016F" w:rsidRPr="008965A5" w:rsidRDefault="002D016F" w:rsidP="008965A5">
            <w:pPr>
              <w:rPr>
                <w:b/>
                <w:color w:val="1F497D" w:themeColor="text2"/>
                <w:sz w:val="28"/>
                <w:szCs w:val="28"/>
                <w:highlight w:val="yellow"/>
              </w:rPr>
            </w:pPr>
            <w:r w:rsidRPr="008965A5">
              <w:rPr>
                <w:b/>
                <w:color w:val="1F497D" w:themeColor="text2"/>
                <w:sz w:val="28"/>
                <w:szCs w:val="28"/>
              </w:rPr>
              <w:t>KL Converge! Symposium “Empowering A Smart Digital Nation"</w:t>
            </w:r>
          </w:p>
          <w:p w:rsidR="002D016F" w:rsidRPr="008965A5" w:rsidRDefault="002D016F" w:rsidP="002D016F">
            <w:pPr>
              <w:pStyle w:val="ListParagraph"/>
              <w:rPr>
                <w:b/>
                <w:color w:val="1F497D" w:themeColor="text2"/>
                <w:sz w:val="28"/>
                <w:szCs w:val="28"/>
                <w:highlight w:val="yellow"/>
              </w:rPr>
            </w:pPr>
            <w:bookmarkStart w:id="0" w:name="_GoBack"/>
            <w:bookmarkEnd w:id="0"/>
          </w:p>
          <w:p w:rsidR="002D016F" w:rsidRPr="008965A5" w:rsidRDefault="002D016F" w:rsidP="002D016F">
            <w:pPr>
              <w:pStyle w:val="ListParagraph"/>
              <w:rPr>
                <w:b/>
                <w:color w:val="1F497D" w:themeColor="text2"/>
                <w:sz w:val="28"/>
                <w:szCs w:val="28"/>
                <w:highlight w:val="yellow"/>
              </w:rPr>
            </w:pPr>
          </w:p>
          <w:p w:rsidR="002D016F" w:rsidRPr="008965A5" w:rsidRDefault="002D016F" w:rsidP="008965A5">
            <w:pPr>
              <w:rPr>
                <w:b/>
                <w:color w:val="1F497D" w:themeColor="text2"/>
                <w:sz w:val="28"/>
                <w:szCs w:val="28"/>
              </w:rPr>
            </w:pPr>
            <w:r w:rsidRPr="008965A5">
              <w:rPr>
                <w:b/>
                <w:color w:val="1F497D" w:themeColor="text2"/>
                <w:sz w:val="28"/>
                <w:szCs w:val="28"/>
              </w:rPr>
              <w:t>4th Session: Digital Economy</w:t>
            </w:r>
          </w:p>
          <w:p w:rsidR="002D016F" w:rsidRPr="008965A5" w:rsidRDefault="002D016F" w:rsidP="008965A5">
            <w:pPr>
              <w:rPr>
                <w:b/>
                <w:color w:val="1F497D" w:themeColor="text2"/>
                <w:sz w:val="40"/>
                <w:szCs w:val="40"/>
              </w:rPr>
            </w:pPr>
            <w:r w:rsidRPr="008965A5">
              <w:rPr>
                <w:b/>
                <w:color w:val="1F497D" w:themeColor="text2"/>
                <w:sz w:val="28"/>
                <w:szCs w:val="28"/>
              </w:rPr>
              <w:t xml:space="preserve">Moderator - Prof. Dr. </w:t>
            </w:r>
            <w:proofErr w:type="spellStart"/>
            <w:r w:rsidRPr="008965A5">
              <w:rPr>
                <w:b/>
                <w:color w:val="1F497D" w:themeColor="text2"/>
                <w:sz w:val="28"/>
                <w:szCs w:val="28"/>
              </w:rPr>
              <w:t>Saravanan</w:t>
            </w:r>
            <w:proofErr w:type="spellEnd"/>
            <w:r w:rsidRPr="008965A5">
              <w:rPr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8965A5">
              <w:rPr>
                <w:b/>
                <w:color w:val="1F497D" w:themeColor="text2"/>
                <w:sz w:val="28"/>
                <w:szCs w:val="28"/>
              </w:rPr>
              <w:t>Muthaiyah</w:t>
            </w:r>
            <w:proofErr w:type="spellEnd"/>
            <w:r w:rsidRPr="008965A5">
              <w:rPr>
                <w:b/>
                <w:color w:val="1F497D" w:themeColor="text2"/>
                <w:sz w:val="28"/>
                <w:szCs w:val="28"/>
              </w:rPr>
              <w:t>, Professor of Information Technology, MMU</w:t>
            </w:r>
          </w:p>
          <w:p w:rsidR="00900432" w:rsidRPr="008965A5" w:rsidRDefault="00900432" w:rsidP="00900432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900432" w:rsidRPr="008965A5" w:rsidRDefault="00900432" w:rsidP="00900432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8965A5" w:rsidRPr="008965A5" w:rsidRDefault="008965A5" w:rsidP="00900432">
            <w:pPr>
              <w:rPr>
                <w:color w:val="000000" w:themeColor="text1"/>
                <w:sz w:val="28"/>
                <w:szCs w:val="28"/>
              </w:rPr>
            </w:pPr>
            <w:r w:rsidRPr="008965A5">
              <w:rPr>
                <w:b/>
                <w:color w:val="1F497D" w:themeColor="text2"/>
                <w:sz w:val="28"/>
                <w:szCs w:val="28"/>
              </w:rPr>
              <w:t>Venue: BALLROOM 1, KLCC</w:t>
            </w:r>
          </w:p>
        </w:tc>
        <w:tc>
          <w:tcPr>
            <w:tcW w:w="1621" w:type="pct"/>
          </w:tcPr>
          <w:p w:rsidR="00900432" w:rsidRPr="00EC53AC" w:rsidRDefault="00900432" w:rsidP="0090043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Closing Session: MCMC/ITU</w:t>
            </w:r>
          </w:p>
        </w:tc>
      </w:tr>
    </w:tbl>
    <w:p w:rsidR="00691E92" w:rsidRDefault="00691E92"/>
    <w:p w:rsidR="00A53024" w:rsidRDefault="00A53024" w:rsidP="0053725C">
      <w:pPr>
        <w:tabs>
          <w:tab w:val="left" w:pos="3066"/>
          <w:tab w:val="left" w:pos="6804"/>
          <w:tab w:val="left" w:pos="8987"/>
          <w:tab w:val="left" w:pos="12758"/>
        </w:tabs>
        <w:rPr>
          <w:sz w:val="20"/>
          <w:szCs w:val="20"/>
        </w:rPr>
      </w:pPr>
    </w:p>
    <w:p w:rsidR="001344D9" w:rsidRPr="0053725C" w:rsidRDefault="001344D9" w:rsidP="001344D9">
      <w:pPr>
        <w:tabs>
          <w:tab w:val="left" w:pos="3066"/>
          <w:tab w:val="left" w:pos="6804"/>
          <w:tab w:val="left" w:pos="8987"/>
          <w:tab w:val="left" w:pos="12758"/>
        </w:tabs>
        <w:jc w:val="center"/>
        <w:rPr>
          <w:sz w:val="20"/>
          <w:szCs w:val="20"/>
        </w:rPr>
      </w:pPr>
    </w:p>
    <w:sectPr w:rsidR="001344D9" w:rsidRPr="0053725C" w:rsidSect="00900432">
      <w:headerReference w:type="default" r:id="rId11"/>
      <w:pgSz w:w="23814" w:h="16839" w:orient="landscape" w:code="8"/>
      <w:pgMar w:top="142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E7B" w:rsidRDefault="00EC4E7B" w:rsidP="000D6D4D">
      <w:pPr>
        <w:spacing w:after="0" w:line="240" w:lineRule="auto"/>
      </w:pPr>
      <w:r>
        <w:separator/>
      </w:r>
    </w:p>
  </w:endnote>
  <w:endnote w:type="continuationSeparator" w:id="0">
    <w:p w:rsidR="00EC4E7B" w:rsidRDefault="00EC4E7B" w:rsidP="000D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E7B" w:rsidRDefault="00EC4E7B" w:rsidP="000D6D4D">
      <w:pPr>
        <w:spacing w:after="0" w:line="240" w:lineRule="auto"/>
      </w:pPr>
      <w:r>
        <w:separator/>
      </w:r>
    </w:p>
  </w:footnote>
  <w:footnote w:type="continuationSeparator" w:id="0">
    <w:p w:rsidR="00EC4E7B" w:rsidRDefault="00EC4E7B" w:rsidP="000D6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13695"/>
      <w:docPartObj>
        <w:docPartGallery w:val="Watermarks"/>
        <w:docPartUnique/>
      </w:docPartObj>
    </w:sdtPr>
    <w:sdtEndPr/>
    <w:sdtContent>
      <w:p w:rsidR="00BE62B2" w:rsidRDefault="00BE62B2">
        <w:pPr>
          <w:pStyle w:val="Header"/>
        </w:pPr>
      </w:p>
      <w:p w:rsidR="00BE62B2" w:rsidRDefault="00EC4E7B">
        <w:pPr>
          <w:pStyle w:val="Header"/>
        </w:pPr>
        <w:r>
          <w:rPr>
            <w:noProof/>
            <w:lang w:eastAsia="zh-TW"/>
          </w:rPr>
          <w:pict w14:anchorId="5D3E51A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880"/>
    <w:multiLevelType w:val="hybridMultilevel"/>
    <w:tmpl w:val="31863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C23DF"/>
    <w:multiLevelType w:val="hybridMultilevel"/>
    <w:tmpl w:val="7ED2E1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6F"/>
    <w:multiLevelType w:val="hybridMultilevel"/>
    <w:tmpl w:val="B2AC139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774964"/>
    <w:multiLevelType w:val="hybridMultilevel"/>
    <w:tmpl w:val="9EE2E4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1DF3"/>
    <w:multiLevelType w:val="hybridMultilevel"/>
    <w:tmpl w:val="5142C69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B6662F"/>
    <w:multiLevelType w:val="hybridMultilevel"/>
    <w:tmpl w:val="D0A273E0"/>
    <w:lvl w:ilvl="0" w:tplc="82683A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00D18"/>
    <w:multiLevelType w:val="hybridMultilevel"/>
    <w:tmpl w:val="BEBA68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52BEC"/>
    <w:multiLevelType w:val="hybridMultilevel"/>
    <w:tmpl w:val="20EE9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E7135"/>
    <w:multiLevelType w:val="hybridMultilevel"/>
    <w:tmpl w:val="7FEE419A"/>
    <w:lvl w:ilvl="0" w:tplc="077A39B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4B43A3"/>
    <w:multiLevelType w:val="hybridMultilevel"/>
    <w:tmpl w:val="04B296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E4021A"/>
    <w:multiLevelType w:val="hybridMultilevel"/>
    <w:tmpl w:val="53E0209A"/>
    <w:lvl w:ilvl="0" w:tplc="82683A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7C109D"/>
    <w:multiLevelType w:val="hybridMultilevel"/>
    <w:tmpl w:val="4276FD6A"/>
    <w:lvl w:ilvl="0" w:tplc="0F904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56DFB"/>
    <w:multiLevelType w:val="hybridMultilevel"/>
    <w:tmpl w:val="FC18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30914"/>
    <w:multiLevelType w:val="hybridMultilevel"/>
    <w:tmpl w:val="F9F61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D1DD4"/>
    <w:multiLevelType w:val="hybridMultilevel"/>
    <w:tmpl w:val="E72AF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B01C3"/>
    <w:multiLevelType w:val="hybridMultilevel"/>
    <w:tmpl w:val="F954A4B4"/>
    <w:lvl w:ilvl="0" w:tplc="5D8C23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94502"/>
    <w:multiLevelType w:val="hybridMultilevel"/>
    <w:tmpl w:val="49582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4340D4"/>
    <w:multiLevelType w:val="hybridMultilevel"/>
    <w:tmpl w:val="B35C8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50C15"/>
    <w:multiLevelType w:val="hybridMultilevel"/>
    <w:tmpl w:val="DA546F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EE017F"/>
    <w:multiLevelType w:val="hybridMultilevel"/>
    <w:tmpl w:val="041E7138"/>
    <w:lvl w:ilvl="0" w:tplc="82683A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84D59"/>
    <w:multiLevelType w:val="hybridMultilevel"/>
    <w:tmpl w:val="3ACE5A8C"/>
    <w:lvl w:ilvl="0" w:tplc="3FA87B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0C331A"/>
    <w:multiLevelType w:val="hybridMultilevel"/>
    <w:tmpl w:val="45CC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012010"/>
    <w:multiLevelType w:val="hybridMultilevel"/>
    <w:tmpl w:val="F67A624A"/>
    <w:lvl w:ilvl="0" w:tplc="64EE54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380909"/>
    <w:multiLevelType w:val="hybridMultilevel"/>
    <w:tmpl w:val="B4BABA5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F1510C4"/>
    <w:multiLevelType w:val="hybridMultilevel"/>
    <w:tmpl w:val="C43241B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6A473B"/>
    <w:multiLevelType w:val="hybridMultilevel"/>
    <w:tmpl w:val="D7E4C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5B1172"/>
    <w:multiLevelType w:val="hybridMultilevel"/>
    <w:tmpl w:val="E6806C42"/>
    <w:lvl w:ilvl="0" w:tplc="82683A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B6C2C"/>
    <w:multiLevelType w:val="hybridMultilevel"/>
    <w:tmpl w:val="E0D61BF4"/>
    <w:lvl w:ilvl="0" w:tplc="4C14268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F25BC3"/>
    <w:multiLevelType w:val="hybridMultilevel"/>
    <w:tmpl w:val="0708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D25FA"/>
    <w:multiLevelType w:val="hybridMultilevel"/>
    <w:tmpl w:val="EB4E9560"/>
    <w:lvl w:ilvl="0" w:tplc="3FA87B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406C6"/>
    <w:multiLevelType w:val="hybridMultilevel"/>
    <w:tmpl w:val="FBBE445C"/>
    <w:lvl w:ilvl="0" w:tplc="1E7251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34350"/>
    <w:multiLevelType w:val="hybridMultilevel"/>
    <w:tmpl w:val="138C33F2"/>
    <w:lvl w:ilvl="0" w:tplc="3FA87B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51D6E"/>
    <w:multiLevelType w:val="hybridMultilevel"/>
    <w:tmpl w:val="65144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C339FE"/>
    <w:multiLevelType w:val="hybridMultilevel"/>
    <w:tmpl w:val="E91C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C94448"/>
    <w:multiLevelType w:val="hybridMultilevel"/>
    <w:tmpl w:val="8BF47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10AA8"/>
    <w:multiLevelType w:val="hybridMultilevel"/>
    <w:tmpl w:val="FCCE256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FA170F"/>
    <w:multiLevelType w:val="hybridMultilevel"/>
    <w:tmpl w:val="84124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037CB1"/>
    <w:multiLevelType w:val="hybridMultilevel"/>
    <w:tmpl w:val="C622B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C03062"/>
    <w:multiLevelType w:val="hybridMultilevel"/>
    <w:tmpl w:val="DA64E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2"/>
  </w:num>
  <w:num w:numId="5">
    <w:abstractNumId w:val="4"/>
  </w:num>
  <w:num w:numId="6">
    <w:abstractNumId w:val="1"/>
  </w:num>
  <w:num w:numId="7">
    <w:abstractNumId w:val="10"/>
  </w:num>
  <w:num w:numId="8">
    <w:abstractNumId w:val="35"/>
  </w:num>
  <w:num w:numId="9">
    <w:abstractNumId w:val="15"/>
  </w:num>
  <w:num w:numId="10">
    <w:abstractNumId w:val="6"/>
  </w:num>
  <w:num w:numId="11">
    <w:abstractNumId w:val="3"/>
  </w:num>
  <w:num w:numId="12">
    <w:abstractNumId w:val="29"/>
  </w:num>
  <w:num w:numId="13">
    <w:abstractNumId w:val="31"/>
  </w:num>
  <w:num w:numId="14">
    <w:abstractNumId w:val="20"/>
  </w:num>
  <w:num w:numId="15">
    <w:abstractNumId w:val="19"/>
  </w:num>
  <w:num w:numId="16">
    <w:abstractNumId w:val="5"/>
  </w:num>
  <w:num w:numId="17">
    <w:abstractNumId w:val="26"/>
  </w:num>
  <w:num w:numId="18">
    <w:abstractNumId w:val="27"/>
  </w:num>
  <w:num w:numId="19">
    <w:abstractNumId w:val="13"/>
  </w:num>
  <w:num w:numId="20">
    <w:abstractNumId w:val="14"/>
  </w:num>
  <w:num w:numId="21">
    <w:abstractNumId w:val="38"/>
  </w:num>
  <w:num w:numId="22">
    <w:abstractNumId w:val="17"/>
  </w:num>
  <w:num w:numId="23">
    <w:abstractNumId w:val="28"/>
  </w:num>
  <w:num w:numId="24">
    <w:abstractNumId w:val="25"/>
  </w:num>
  <w:num w:numId="25">
    <w:abstractNumId w:val="11"/>
  </w:num>
  <w:num w:numId="26">
    <w:abstractNumId w:val="34"/>
  </w:num>
  <w:num w:numId="27">
    <w:abstractNumId w:val="36"/>
  </w:num>
  <w:num w:numId="28">
    <w:abstractNumId w:val="12"/>
  </w:num>
  <w:num w:numId="29">
    <w:abstractNumId w:val="33"/>
  </w:num>
  <w:num w:numId="30">
    <w:abstractNumId w:val="7"/>
  </w:num>
  <w:num w:numId="31">
    <w:abstractNumId w:val="0"/>
  </w:num>
  <w:num w:numId="32">
    <w:abstractNumId w:val="37"/>
  </w:num>
  <w:num w:numId="33">
    <w:abstractNumId w:val="21"/>
  </w:num>
  <w:num w:numId="34">
    <w:abstractNumId w:val="16"/>
  </w:num>
  <w:num w:numId="35">
    <w:abstractNumId w:val="32"/>
  </w:num>
  <w:num w:numId="36">
    <w:abstractNumId w:val="23"/>
  </w:num>
  <w:num w:numId="37">
    <w:abstractNumId w:val="9"/>
  </w:num>
  <w:num w:numId="38">
    <w:abstractNumId w:val="22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21"/>
    <w:rsid w:val="00000F9D"/>
    <w:rsid w:val="0000476A"/>
    <w:rsid w:val="000077CC"/>
    <w:rsid w:val="00013CFD"/>
    <w:rsid w:val="00023F06"/>
    <w:rsid w:val="000600E9"/>
    <w:rsid w:val="000608AE"/>
    <w:rsid w:val="0006666D"/>
    <w:rsid w:val="0007624F"/>
    <w:rsid w:val="00076A0D"/>
    <w:rsid w:val="00077459"/>
    <w:rsid w:val="000929D3"/>
    <w:rsid w:val="000B3C69"/>
    <w:rsid w:val="000C2096"/>
    <w:rsid w:val="000D6D4D"/>
    <w:rsid w:val="000D75D9"/>
    <w:rsid w:val="000F1E91"/>
    <w:rsid w:val="00100B1B"/>
    <w:rsid w:val="00100E21"/>
    <w:rsid w:val="001068E3"/>
    <w:rsid w:val="0011421A"/>
    <w:rsid w:val="00120C4A"/>
    <w:rsid w:val="00131F89"/>
    <w:rsid w:val="001344D9"/>
    <w:rsid w:val="00140F38"/>
    <w:rsid w:val="00143182"/>
    <w:rsid w:val="00160930"/>
    <w:rsid w:val="00167EDD"/>
    <w:rsid w:val="001A0410"/>
    <w:rsid w:val="001A0FC3"/>
    <w:rsid w:val="001D205E"/>
    <w:rsid w:val="001D344B"/>
    <w:rsid w:val="001D5F21"/>
    <w:rsid w:val="001E46CA"/>
    <w:rsid w:val="001E743C"/>
    <w:rsid w:val="001F322F"/>
    <w:rsid w:val="00214A13"/>
    <w:rsid w:val="002216EE"/>
    <w:rsid w:val="00225603"/>
    <w:rsid w:val="00227A35"/>
    <w:rsid w:val="00230984"/>
    <w:rsid w:val="0023304A"/>
    <w:rsid w:val="00233B59"/>
    <w:rsid w:val="002540A8"/>
    <w:rsid w:val="002559F3"/>
    <w:rsid w:val="00275836"/>
    <w:rsid w:val="00276A6D"/>
    <w:rsid w:val="0028487C"/>
    <w:rsid w:val="00286B2E"/>
    <w:rsid w:val="00291148"/>
    <w:rsid w:val="002A1E03"/>
    <w:rsid w:val="002A469B"/>
    <w:rsid w:val="002B02BB"/>
    <w:rsid w:val="002C1583"/>
    <w:rsid w:val="002D016F"/>
    <w:rsid w:val="002D54AF"/>
    <w:rsid w:val="002D5B15"/>
    <w:rsid w:val="002E1A51"/>
    <w:rsid w:val="002F06D4"/>
    <w:rsid w:val="00303C57"/>
    <w:rsid w:val="00304348"/>
    <w:rsid w:val="00316CAB"/>
    <w:rsid w:val="0034571F"/>
    <w:rsid w:val="00376ED3"/>
    <w:rsid w:val="00383EAE"/>
    <w:rsid w:val="00390838"/>
    <w:rsid w:val="00396D21"/>
    <w:rsid w:val="003A0400"/>
    <w:rsid w:val="003A595F"/>
    <w:rsid w:val="003C783A"/>
    <w:rsid w:val="003D0FE3"/>
    <w:rsid w:val="003E4728"/>
    <w:rsid w:val="00410743"/>
    <w:rsid w:val="00415F28"/>
    <w:rsid w:val="00417282"/>
    <w:rsid w:val="00427AEC"/>
    <w:rsid w:val="00435794"/>
    <w:rsid w:val="00437033"/>
    <w:rsid w:val="00437F03"/>
    <w:rsid w:val="004478A9"/>
    <w:rsid w:val="00460139"/>
    <w:rsid w:val="004629E3"/>
    <w:rsid w:val="0046597F"/>
    <w:rsid w:val="00474E8F"/>
    <w:rsid w:val="00477E18"/>
    <w:rsid w:val="00490A1D"/>
    <w:rsid w:val="004B3B22"/>
    <w:rsid w:val="004E0638"/>
    <w:rsid w:val="004E23EB"/>
    <w:rsid w:val="004E3C7C"/>
    <w:rsid w:val="004E3EFA"/>
    <w:rsid w:val="004E4F1D"/>
    <w:rsid w:val="004F687B"/>
    <w:rsid w:val="004F6AB2"/>
    <w:rsid w:val="00504699"/>
    <w:rsid w:val="00516963"/>
    <w:rsid w:val="005210CC"/>
    <w:rsid w:val="00526DED"/>
    <w:rsid w:val="00534020"/>
    <w:rsid w:val="0053725C"/>
    <w:rsid w:val="00556623"/>
    <w:rsid w:val="0056051E"/>
    <w:rsid w:val="00562392"/>
    <w:rsid w:val="005668AA"/>
    <w:rsid w:val="00573CDE"/>
    <w:rsid w:val="00592732"/>
    <w:rsid w:val="00592974"/>
    <w:rsid w:val="00595C72"/>
    <w:rsid w:val="005A7714"/>
    <w:rsid w:val="005B7826"/>
    <w:rsid w:val="005C2FD9"/>
    <w:rsid w:val="005E343D"/>
    <w:rsid w:val="005E59B9"/>
    <w:rsid w:val="00600D4F"/>
    <w:rsid w:val="00604C51"/>
    <w:rsid w:val="00605333"/>
    <w:rsid w:val="006129A1"/>
    <w:rsid w:val="00620D79"/>
    <w:rsid w:val="006212E2"/>
    <w:rsid w:val="00623D35"/>
    <w:rsid w:val="00626339"/>
    <w:rsid w:val="00647087"/>
    <w:rsid w:val="00652D95"/>
    <w:rsid w:val="00664126"/>
    <w:rsid w:val="00676D3A"/>
    <w:rsid w:val="00691E92"/>
    <w:rsid w:val="006968C0"/>
    <w:rsid w:val="00697252"/>
    <w:rsid w:val="006A5277"/>
    <w:rsid w:val="006B3F28"/>
    <w:rsid w:val="006B6A21"/>
    <w:rsid w:val="006B74F5"/>
    <w:rsid w:val="006D259D"/>
    <w:rsid w:val="006E371C"/>
    <w:rsid w:val="006E704E"/>
    <w:rsid w:val="006F375A"/>
    <w:rsid w:val="006F3F36"/>
    <w:rsid w:val="006F7102"/>
    <w:rsid w:val="00704171"/>
    <w:rsid w:val="00723D95"/>
    <w:rsid w:val="00734CB9"/>
    <w:rsid w:val="007411CE"/>
    <w:rsid w:val="00754DD9"/>
    <w:rsid w:val="0076567E"/>
    <w:rsid w:val="00767C1C"/>
    <w:rsid w:val="00770293"/>
    <w:rsid w:val="007719F1"/>
    <w:rsid w:val="007739D4"/>
    <w:rsid w:val="00774792"/>
    <w:rsid w:val="00781D99"/>
    <w:rsid w:val="007923B1"/>
    <w:rsid w:val="007A4A21"/>
    <w:rsid w:val="007B5096"/>
    <w:rsid w:val="007B7AD2"/>
    <w:rsid w:val="007E0955"/>
    <w:rsid w:val="007E1BF9"/>
    <w:rsid w:val="007E4547"/>
    <w:rsid w:val="007F2B34"/>
    <w:rsid w:val="007F3C85"/>
    <w:rsid w:val="0080056C"/>
    <w:rsid w:val="00815178"/>
    <w:rsid w:val="008162A4"/>
    <w:rsid w:val="00820AAB"/>
    <w:rsid w:val="008245CC"/>
    <w:rsid w:val="00833B25"/>
    <w:rsid w:val="00833ECC"/>
    <w:rsid w:val="00847FC6"/>
    <w:rsid w:val="008540E7"/>
    <w:rsid w:val="00856210"/>
    <w:rsid w:val="0086387E"/>
    <w:rsid w:val="008739E1"/>
    <w:rsid w:val="00887BEA"/>
    <w:rsid w:val="008925A9"/>
    <w:rsid w:val="008965A5"/>
    <w:rsid w:val="008B0141"/>
    <w:rsid w:val="008B5304"/>
    <w:rsid w:val="008C30C7"/>
    <w:rsid w:val="008D7690"/>
    <w:rsid w:val="008F2663"/>
    <w:rsid w:val="00900432"/>
    <w:rsid w:val="009037FF"/>
    <w:rsid w:val="00915D45"/>
    <w:rsid w:val="009202E7"/>
    <w:rsid w:val="00920718"/>
    <w:rsid w:val="0092372C"/>
    <w:rsid w:val="00935AA4"/>
    <w:rsid w:val="009569F7"/>
    <w:rsid w:val="00960AA5"/>
    <w:rsid w:val="009611F3"/>
    <w:rsid w:val="009616FB"/>
    <w:rsid w:val="009A355C"/>
    <w:rsid w:val="009C292E"/>
    <w:rsid w:val="009C7371"/>
    <w:rsid w:val="009D2D1F"/>
    <w:rsid w:val="009F2453"/>
    <w:rsid w:val="009F33D3"/>
    <w:rsid w:val="00A03D67"/>
    <w:rsid w:val="00A0760E"/>
    <w:rsid w:val="00A1573A"/>
    <w:rsid w:val="00A33067"/>
    <w:rsid w:val="00A428CC"/>
    <w:rsid w:val="00A43ACA"/>
    <w:rsid w:val="00A53024"/>
    <w:rsid w:val="00A54070"/>
    <w:rsid w:val="00A8451F"/>
    <w:rsid w:val="00A87E3C"/>
    <w:rsid w:val="00AB3B78"/>
    <w:rsid w:val="00AB6F1B"/>
    <w:rsid w:val="00AD28D4"/>
    <w:rsid w:val="00AD6195"/>
    <w:rsid w:val="00AE7439"/>
    <w:rsid w:val="00AF3C48"/>
    <w:rsid w:val="00AF405C"/>
    <w:rsid w:val="00B0244D"/>
    <w:rsid w:val="00B07619"/>
    <w:rsid w:val="00B13D94"/>
    <w:rsid w:val="00B14417"/>
    <w:rsid w:val="00B179A1"/>
    <w:rsid w:val="00B220EE"/>
    <w:rsid w:val="00B34875"/>
    <w:rsid w:val="00B434A4"/>
    <w:rsid w:val="00B47602"/>
    <w:rsid w:val="00B47C37"/>
    <w:rsid w:val="00B54A8F"/>
    <w:rsid w:val="00B63D03"/>
    <w:rsid w:val="00B81A29"/>
    <w:rsid w:val="00BA294A"/>
    <w:rsid w:val="00BC0AA5"/>
    <w:rsid w:val="00BC3451"/>
    <w:rsid w:val="00BD0B68"/>
    <w:rsid w:val="00BE02F0"/>
    <w:rsid w:val="00BE2FB6"/>
    <w:rsid w:val="00BE3211"/>
    <w:rsid w:val="00BE62B2"/>
    <w:rsid w:val="00BF544D"/>
    <w:rsid w:val="00C0591F"/>
    <w:rsid w:val="00C12E16"/>
    <w:rsid w:val="00C17DD4"/>
    <w:rsid w:val="00C2672B"/>
    <w:rsid w:val="00C27990"/>
    <w:rsid w:val="00C34703"/>
    <w:rsid w:val="00C34D33"/>
    <w:rsid w:val="00C4008B"/>
    <w:rsid w:val="00C4067C"/>
    <w:rsid w:val="00C41989"/>
    <w:rsid w:val="00C44B87"/>
    <w:rsid w:val="00C465C2"/>
    <w:rsid w:val="00C61A69"/>
    <w:rsid w:val="00C72DC2"/>
    <w:rsid w:val="00C75F9A"/>
    <w:rsid w:val="00C77E73"/>
    <w:rsid w:val="00C82C3A"/>
    <w:rsid w:val="00CA0780"/>
    <w:rsid w:val="00CA430E"/>
    <w:rsid w:val="00CC22B8"/>
    <w:rsid w:val="00CD1F68"/>
    <w:rsid w:val="00CE3831"/>
    <w:rsid w:val="00CE4030"/>
    <w:rsid w:val="00CE453D"/>
    <w:rsid w:val="00CF5486"/>
    <w:rsid w:val="00D0766A"/>
    <w:rsid w:val="00D10D74"/>
    <w:rsid w:val="00D144A7"/>
    <w:rsid w:val="00D1634E"/>
    <w:rsid w:val="00D2080D"/>
    <w:rsid w:val="00D255DF"/>
    <w:rsid w:val="00D47DEB"/>
    <w:rsid w:val="00D51A78"/>
    <w:rsid w:val="00D66439"/>
    <w:rsid w:val="00D6703F"/>
    <w:rsid w:val="00D73052"/>
    <w:rsid w:val="00D74E40"/>
    <w:rsid w:val="00D91582"/>
    <w:rsid w:val="00D92D6C"/>
    <w:rsid w:val="00D96A94"/>
    <w:rsid w:val="00D97FDE"/>
    <w:rsid w:val="00DB0F08"/>
    <w:rsid w:val="00DB53C1"/>
    <w:rsid w:val="00DC4A94"/>
    <w:rsid w:val="00DC4CD8"/>
    <w:rsid w:val="00DD3C48"/>
    <w:rsid w:val="00DE6EA0"/>
    <w:rsid w:val="00E03100"/>
    <w:rsid w:val="00E053DF"/>
    <w:rsid w:val="00E24A87"/>
    <w:rsid w:val="00E33588"/>
    <w:rsid w:val="00E34552"/>
    <w:rsid w:val="00E37C71"/>
    <w:rsid w:val="00E4057F"/>
    <w:rsid w:val="00E47EDE"/>
    <w:rsid w:val="00E564B4"/>
    <w:rsid w:val="00E57D8F"/>
    <w:rsid w:val="00E6475E"/>
    <w:rsid w:val="00E647AB"/>
    <w:rsid w:val="00E97DE2"/>
    <w:rsid w:val="00EA6CF7"/>
    <w:rsid w:val="00EA7DD4"/>
    <w:rsid w:val="00EB464A"/>
    <w:rsid w:val="00EC4E7B"/>
    <w:rsid w:val="00EC53AC"/>
    <w:rsid w:val="00ED781F"/>
    <w:rsid w:val="00EE1485"/>
    <w:rsid w:val="00EF6FDF"/>
    <w:rsid w:val="00F06BF6"/>
    <w:rsid w:val="00F376F3"/>
    <w:rsid w:val="00F43BF7"/>
    <w:rsid w:val="00F5566B"/>
    <w:rsid w:val="00F63B43"/>
    <w:rsid w:val="00F71C50"/>
    <w:rsid w:val="00F7367D"/>
    <w:rsid w:val="00F82449"/>
    <w:rsid w:val="00F860B2"/>
    <w:rsid w:val="00F86D5C"/>
    <w:rsid w:val="00FB539A"/>
    <w:rsid w:val="00FB552B"/>
    <w:rsid w:val="00FC1E6B"/>
    <w:rsid w:val="00FD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6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5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D4D"/>
  </w:style>
  <w:style w:type="paragraph" w:styleId="Footer">
    <w:name w:val="footer"/>
    <w:basedOn w:val="Normal"/>
    <w:link w:val="FooterChar"/>
    <w:uiPriority w:val="99"/>
    <w:unhideWhenUsed/>
    <w:rsid w:val="000D6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D4D"/>
  </w:style>
  <w:style w:type="paragraph" w:styleId="ListParagraph">
    <w:name w:val="List Paragraph"/>
    <w:basedOn w:val="Normal"/>
    <w:uiPriority w:val="34"/>
    <w:qFormat/>
    <w:rsid w:val="00376E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2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E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E1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6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5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D4D"/>
  </w:style>
  <w:style w:type="paragraph" w:styleId="Footer">
    <w:name w:val="footer"/>
    <w:basedOn w:val="Normal"/>
    <w:link w:val="FooterChar"/>
    <w:uiPriority w:val="99"/>
    <w:unhideWhenUsed/>
    <w:rsid w:val="000D6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D4D"/>
  </w:style>
  <w:style w:type="paragraph" w:styleId="ListParagraph">
    <w:name w:val="List Paragraph"/>
    <w:basedOn w:val="Normal"/>
    <w:uiPriority w:val="34"/>
    <w:qFormat/>
    <w:rsid w:val="00376E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2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E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E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05ED0D-95A2-4C35-9575-BD663EA60505}"/>
</file>

<file path=customXml/itemProps2.xml><?xml version="1.0" encoding="utf-8"?>
<ds:datastoreItem xmlns:ds="http://schemas.openxmlformats.org/officeDocument/2006/customXml" ds:itemID="{0284807F-5378-46C4-A970-F6079B0429C8}"/>
</file>

<file path=customXml/itemProps3.xml><?xml version="1.0" encoding="utf-8"?>
<ds:datastoreItem xmlns:ds="http://schemas.openxmlformats.org/officeDocument/2006/customXml" ds:itemID="{A9213C1C-BF56-4AE9-A87C-43B6307164A1}"/>
</file>

<file path=customXml/itemProps4.xml><?xml version="1.0" encoding="utf-8"?>
<ds:datastoreItem xmlns:ds="http://schemas.openxmlformats.org/officeDocument/2006/customXml" ds:itemID="{B92F6916-640B-4A6A-A12A-DEDD189C89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dpatman</dc:creator>
  <cp:lastModifiedBy>Rubio, Aurora</cp:lastModifiedBy>
  <cp:revision>2</cp:revision>
  <cp:lastPrinted>2015-07-01T04:41:00Z</cp:lastPrinted>
  <dcterms:created xsi:type="dcterms:W3CDTF">2015-08-26T04:52:00Z</dcterms:created>
  <dcterms:modified xsi:type="dcterms:W3CDTF">2015-08-26T04:52:00Z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