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3E96F0" w14:textId="77777777" w:rsidR="00753173" w:rsidRDefault="00753173" w:rsidP="008D2C19">
      <w:pPr>
        <w:pStyle w:val="NormalWeb"/>
        <w:rPr>
          <w:rFonts w:asciiTheme="minorHAnsi" w:eastAsia="SimSun" w:hAnsiTheme="minorHAnsi" w:cstheme="minorBidi"/>
          <w:sz w:val="22"/>
          <w:szCs w:val="22"/>
          <w:lang w:val="fr-CH"/>
        </w:rPr>
      </w:pPr>
    </w:p>
    <w:p w14:paraId="0AADF683" w14:textId="77777777" w:rsidR="00461A4A" w:rsidRDefault="00461A4A" w:rsidP="00461A4A">
      <w:pPr>
        <w:pStyle w:val="Title"/>
      </w:pPr>
      <w:r>
        <w:t>Informations Générales</w:t>
      </w:r>
    </w:p>
    <w:p w14:paraId="4ED6BED4" w14:textId="77777777" w:rsidR="00461A4A" w:rsidRDefault="00461A4A" w:rsidP="00461A4A"/>
    <w:p w14:paraId="1F63B08C" w14:textId="77777777" w:rsidR="00461A4A" w:rsidRPr="00084A6E" w:rsidRDefault="00461A4A" w:rsidP="00461A4A">
      <w:pPr>
        <w:numPr>
          <w:ilvl w:val="0"/>
          <w:numId w:val="6"/>
        </w:numPr>
        <w:spacing w:after="0" w:line="240" w:lineRule="auto"/>
        <w:rPr>
          <w:b/>
        </w:rPr>
      </w:pPr>
      <w:r w:rsidRPr="00084A6E">
        <w:rPr>
          <w:b/>
        </w:rPr>
        <w:t>Lieu :</w:t>
      </w:r>
    </w:p>
    <w:p w14:paraId="5D172805" w14:textId="77777777" w:rsidR="00461A4A" w:rsidRDefault="00461A4A" w:rsidP="00461A4A">
      <w:pPr>
        <w:rPr>
          <w:lang w:val="fr-CH"/>
        </w:rPr>
      </w:pPr>
    </w:p>
    <w:p w14:paraId="051432C5" w14:textId="77777777" w:rsidR="00461A4A" w:rsidRPr="00461A4A" w:rsidRDefault="00461A4A" w:rsidP="00461A4A">
      <w:pPr>
        <w:rPr>
          <w:lang w:val="fr-CH"/>
        </w:rPr>
      </w:pPr>
      <w:r w:rsidRPr="00461A4A">
        <w:rPr>
          <w:lang w:val="fr-CH"/>
        </w:rPr>
        <w:t xml:space="preserve">La formation a lieu  dans une salle de l’hôtel </w:t>
      </w:r>
      <w:proofErr w:type="spellStart"/>
      <w:r w:rsidRPr="00461A4A">
        <w:rPr>
          <w:lang w:val="fr-CH"/>
        </w:rPr>
        <w:t>Sancta</w:t>
      </w:r>
      <w:proofErr w:type="spellEnd"/>
      <w:r w:rsidRPr="00461A4A">
        <w:rPr>
          <w:lang w:val="fr-CH"/>
        </w:rPr>
        <w:t xml:space="preserve"> Maria, sur le Boulevard du Mono, en bordure de mer, dans la ville de Lomé, situé à environ cinq kilomètres de l’Aéroport International Gnassingbé Eyadema (AIGE).</w:t>
      </w:r>
    </w:p>
    <w:p w14:paraId="72EC6B82" w14:textId="3FD0B064" w:rsidR="00461A4A" w:rsidRDefault="00461A4A" w:rsidP="00461A4A">
      <w:pPr>
        <w:rPr>
          <w:lang w:val="fr-CH"/>
        </w:rPr>
      </w:pPr>
      <w:r>
        <w:rPr>
          <w:noProof/>
        </w:rPr>
        <w:drawing>
          <wp:inline distT="0" distB="0" distL="0" distR="0" wp14:anchorId="6213470D" wp14:editId="64DFC8EC">
            <wp:extent cx="5943600" cy="3962400"/>
            <wp:effectExtent l="0" t="0" r="0" b="0"/>
            <wp:docPr id="2" name="Picture 2" descr="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2068800" w14:textId="77777777" w:rsidR="00461A4A" w:rsidRDefault="00461A4A" w:rsidP="00461A4A">
      <w:pPr>
        <w:rPr>
          <w:lang w:val="fr-CH"/>
        </w:rPr>
      </w:pPr>
    </w:p>
    <w:p w14:paraId="78C94B87" w14:textId="77777777" w:rsidR="00461A4A" w:rsidRDefault="00461A4A" w:rsidP="00461A4A">
      <w:pPr>
        <w:rPr>
          <w:lang w:val="fr-CH"/>
        </w:rPr>
      </w:pPr>
    </w:p>
    <w:p w14:paraId="5D636C62" w14:textId="77777777" w:rsidR="00461A4A" w:rsidRDefault="00461A4A" w:rsidP="00461A4A">
      <w:pPr>
        <w:rPr>
          <w:lang w:val="fr-CH"/>
        </w:rPr>
      </w:pPr>
    </w:p>
    <w:p w14:paraId="4A41CCA2" w14:textId="77777777" w:rsidR="00461A4A" w:rsidRDefault="00461A4A" w:rsidP="00461A4A">
      <w:pPr>
        <w:rPr>
          <w:lang w:val="fr-CH"/>
        </w:rPr>
      </w:pPr>
    </w:p>
    <w:p w14:paraId="5954454E" w14:textId="77777777" w:rsidR="00461A4A" w:rsidRPr="00461A4A" w:rsidRDefault="00461A4A" w:rsidP="00461A4A">
      <w:pPr>
        <w:rPr>
          <w:lang w:val="fr-CH"/>
        </w:rPr>
      </w:pPr>
    </w:p>
    <w:p w14:paraId="72E5400D"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lastRenderedPageBreak/>
        <w:t>Les Compagnies aériennes </w:t>
      </w:r>
    </w:p>
    <w:p w14:paraId="5FD72D3B" w14:textId="77777777" w:rsidR="00461A4A" w:rsidRPr="00461A4A" w:rsidRDefault="00461A4A" w:rsidP="00461A4A">
      <w:pPr>
        <w:rPr>
          <w:sz w:val="24"/>
          <w:szCs w:val="24"/>
          <w:lang w:val="fr-CH"/>
        </w:rPr>
      </w:pPr>
    </w:p>
    <w:p w14:paraId="5CEF09AC" w14:textId="10F3B51A" w:rsidR="00461A4A" w:rsidRPr="00461A4A" w:rsidRDefault="00461A4A" w:rsidP="00461A4A">
      <w:pPr>
        <w:jc w:val="both"/>
        <w:rPr>
          <w:sz w:val="24"/>
          <w:szCs w:val="24"/>
          <w:lang w:val="fr-CH"/>
        </w:rPr>
      </w:pPr>
      <w:r w:rsidRPr="00461A4A">
        <w:rPr>
          <w:sz w:val="24"/>
          <w:szCs w:val="24"/>
          <w:lang w:val="fr-CH"/>
        </w:rPr>
        <w:t xml:space="preserve">Les compagnies aériennes </w:t>
      </w:r>
      <w:proofErr w:type="spellStart"/>
      <w:r w:rsidRPr="00461A4A">
        <w:rPr>
          <w:sz w:val="24"/>
          <w:szCs w:val="24"/>
          <w:lang w:val="fr-CH"/>
        </w:rPr>
        <w:t>Asky</w:t>
      </w:r>
      <w:proofErr w:type="spellEnd"/>
      <w:r w:rsidRPr="00461A4A">
        <w:rPr>
          <w:sz w:val="24"/>
          <w:szCs w:val="24"/>
          <w:lang w:val="fr-CH"/>
        </w:rPr>
        <w:t xml:space="preserve">, Air France, Air Côte d’Ivoire, Air Burkina, </w:t>
      </w:r>
      <w:proofErr w:type="spellStart"/>
      <w:r w:rsidRPr="00461A4A">
        <w:rPr>
          <w:sz w:val="24"/>
          <w:szCs w:val="24"/>
          <w:lang w:val="fr-CH"/>
        </w:rPr>
        <w:t>Ethiopian</w:t>
      </w:r>
      <w:proofErr w:type="spellEnd"/>
      <w:r w:rsidRPr="00461A4A">
        <w:rPr>
          <w:sz w:val="24"/>
          <w:szCs w:val="24"/>
          <w:lang w:val="fr-CH"/>
        </w:rPr>
        <w:t xml:space="preserve"> </w:t>
      </w:r>
      <w:proofErr w:type="spellStart"/>
      <w:r w:rsidRPr="00461A4A">
        <w:rPr>
          <w:sz w:val="24"/>
          <w:szCs w:val="24"/>
          <w:lang w:val="fr-CH"/>
        </w:rPr>
        <w:t>airlines</w:t>
      </w:r>
      <w:proofErr w:type="spellEnd"/>
      <w:r w:rsidRPr="00461A4A">
        <w:rPr>
          <w:sz w:val="24"/>
          <w:szCs w:val="24"/>
          <w:lang w:val="fr-CH"/>
        </w:rPr>
        <w:t>, Brussels  Airlines etc. ont des vols réguliers sur l’Aéroport International Gnassingbé Eyadema de Lomé –</w:t>
      </w:r>
      <w:proofErr w:type="spellStart"/>
      <w:r w:rsidRPr="00461A4A">
        <w:rPr>
          <w:sz w:val="24"/>
          <w:szCs w:val="24"/>
          <w:lang w:val="fr-CH"/>
        </w:rPr>
        <w:t>Tokoin</w:t>
      </w:r>
      <w:proofErr w:type="spellEnd"/>
    </w:p>
    <w:p w14:paraId="5952F223" w14:textId="77777777" w:rsidR="00461A4A" w:rsidRPr="00461A4A" w:rsidRDefault="00461A4A" w:rsidP="00461A4A">
      <w:pPr>
        <w:rPr>
          <w:sz w:val="24"/>
          <w:szCs w:val="24"/>
          <w:lang w:val="fr-CH"/>
        </w:rPr>
      </w:pPr>
    </w:p>
    <w:p w14:paraId="5E1FFCB5"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Date d’enregistrement des délégués</w:t>
      </w:r>
    </w:p>
    <w:p w14:paraId="23AECC54" w14:textId="77777777" w:rsidR="00461A4A" w:rsidRDefault="00461A4A" w:rsidP="00461A4A">
      <w:pPr>
        <w:jc w:val="both"/>
        <w:rPr>
          <w:sz w:val="24"/>
          <w:szCs w:val="24"/>
          <w:lang w:val="fr-CH"/>
        </w:rPr>
      </w:pPr>
    </w:p>
    <w:p w14:paraId="735720E4" w14:textId="058F20D6" w:rsidR="00461A4A" w:rsidRPr="00461A4A" w:rsidRDefault="00461A4A" w:rsidP="00461A4A">
      <w:pPr>
        <w:jc w:val="both"/>
        <w:rPr>
          <w:sz w:val="24"/>
          <w:szCs w:val="24"/>
          <w:lang w:val="fr-CH"/>
        </w:rPr>
      </w:pPr>
      <w:r>
        <w:rPr>
          <w:rFonts w:eastAsia="SimSun"/>
          <w:lang w:val="fr-CH" w:eastAsia="ru-RU" w:bidi="ar-EG"/>
        </w:rPr>
        <w:t>Les délégués sont priés de s’e</w:t>
      </w:r>
      <w:r w:rsidRPr="00167AE9">
        <w:rPr>
          <w:rFonts w:eastAsia="SimSun"/>
          <w:lang w:val="fr-FR" w:eastAsia="ru-RU" w:bidi="ar-EG"/>
        </w:rPr>
        <w:t>enregistr</w:t>
      </w:r>
      <w:r>
        <w:rPr>
          <w:rFonts w:eastAsia="SimSun"/>
          <w:lang w:val="fr-FR" w:eastAsia="ru-RU" w:bidi="ar-EG"/>
        </w:rPr>
        <w:t xml:space="preserve">er </w:t>
      </w:r>
      <w:r w:rsidRPr="00167AE9">
        <w:rPr>
          <w:rFonts w:eastAsia="SimSun"/>
          <w:lang w:val="fr-FR" w:eastAsia="ru-RU" w:bidi="ar-EG"/>
        </w:rPr>
        <w:t>exclusivement via le fo</w:t>
      </w:r>
      <w:r>
        <w:rPr>
          <w:rFonts w:eastAsia="SimSun"/>
          <w:lang w:val="fr-FR" w:eastAsia="ru-RU" w:bidi="ar-EG"/>
        </w:rPr>
        <w:t>rmulaire en ligne</w:t>
      </w:r>
      <w:r>
        <w:rPr>
          <w:rFonts w:eastAsia="SimSun"/>
          <w:lang w:val="fr-FR" w:eastAsia="ru-RU" w:bidi="ar-EG"/>
        </w:rPr>
        <w:t xml:space="preserve"> l</w:t>
      </w:r>
      <w:r>
        <w:rPr>
          <w:rFonts w:eastAsia="SimSun"/>
          <w:lang w:val="fr-FR" w:eastAsia="ru-RU" w:bidi="ar-EG"/>
        </w:rPr>
        <w:t>’adresse </w:t>
      </w:r>
      <w:hyperlink r:id="rId9" w:history="1">
        <w:r>
          <w:rPr>
            <w:rStyle w:val="Hyperlink"/>
            <w:lang w:val="fr-FR"/>
          </w:rPr>
          <w:t>http://www.itu.int/go/regitud</w:t>
        </w:r>
      </w:hyperlink>
      <w:r>
        <w:rPr>
          <w:color w:val="1F497D"/>
          <w:lang w:val="fr-FR"/>
        </w:rPr>
        <w:t xml:space="preserve">   , </w:t>
      </w:r>
      <w:r w:rsidRPr="008C5EAF">
        <w:rPr>
          <w:lang w:val="fr-FR"/>
        </w:rPr>
        <w:t>meeting No 14129</w:t>
      </w:r>
      <w:r>
        <w:rPr>
          <w:color w:val="1F497D"/>
          <w:lang w:val="fr-FR"/>
        </w:rPr>
        <w:t xml:space="preserve">, </w:t>
      </w:r>
      <w:r w:rsidRPr="00C67ECA">
        <w:rPr>
          <w:rFonts w:eastAsia="SimSun"/>
          <w:b/>
          <w:bCs/>
          <w:lang w:val="fr-FR" w:eastAsia="ru-RU" w:bidi="ar-EG"/>
        </w:rPr>
        <w:t>au plus tard le</w:t>
      </w:r>
      <w:r>
        <w:rPr>
          <w:rFonts w:eastAsia="SimSun"/>
          <w:b/>
          <w:bCs/>
          <w:lang w:val="fr-FR" w:eastAsia="ru-RU" w:bidi="ar-EG"/>
        </w:rPr>
        <w:t xml:space="preserve"> 1</w:t>
      </w:r>
      <w:r w:rsidRPr="00CD2DC7">
        <w:rPr>
          <w:rFonts w:eastAsia="SimSun"/>
          <w:b/>
          <w:bCs/>
          <w:vertAlign w:val="superscript"/>
          <w:lang w:val="fr-FR" w:eastAsia="ru-RU" w:bidi="ar-EG"/>
        </w:rPr>
        <w:t>er</w:t>
      </w:r>
      <w:r>
        <w:rPr>
          <w:rFonts w:eastAsia="SimSun"/>
          <w:b/>
          <w:bCs/>
          <w:lang w:val="fr-FR" w:eastAsia="ru-RU" w:bidi="ar-EG"/>
        </w:rPr>
        <w:t xml:space="preserve"> décembre 2015. </w:t>
      </w:r>
      <w:r w:rsidRPr="00167AE9">
        <w:rPr>
          <w:rFonts w:eastAsia="SimSun"/>
          <w:lang w:val="fr-FR" w:eastAsia="ru-RU" w:bidi="ar-EG"/>
        </w:rPr>
        <w:t xml:space="preserve"> </w:t>
      </w:r>
    </w:p>
    <w:p w14:paraId="7095C88E" w14:textId="77777777" w:rsidR="00461A4A" w:rsidRPr="00461A4A" w:rsidRDefault="00461A4A" w:rsidP="00461A4A">
      <w:pPr>
        <w:rPr>
          <w:sz w:val="24"/>
          <w:szCs w:val="24"/>
          <w:lang w:val="fr-CH"/>
        </w:rPr>
      </w:pPr>
    </w:p>
    <w:p w14:paraId="3D3BE7FF"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Langues de travail</w:t>
      </w:r>
    </w:p>
    <w:p w14:paraId="3E3FF794" w14:textId="77777777" w:rsidR="00461A4A" w:rsidRPr="00461A4A" w:rsidRDefault="00461A4A" w:rsidP="00461A4A">
      <w:pPr>
        <w:rPr>
          <w:sz w:val="24"/>
          <w:szCs w:val="24"/>
          <w:lang w:val="fr-CH"/>
        </w:rPr>
      </w:pPr>
    </w:p>
    <w:p w14:paraId="3709CFB8" w14:textId="77777777" w:rsidR="00461A4A" w:rsidRPr="00461A4A" w:rsidRDefault="00461A4A" w:rsidP="00461A4A">
      <w:pPr>
        <w:rPr>
          <w:sz w:val="24"/>
          <w:szCs w:val="24"/>
          <w:lang w:val="fr-CH"/>
        </w:rPr>
      </w:pPr>
      <w:r w:rsidRPr="00461A4A">
        <w:rPr>
          <w:sz w:val="24"/>
          <w:szCs w:val="24"/>
          <w:lang w:val="fr-CH"/>
        </w:rPr>
        <w:t xml:space="preserve">Le Français sera la langue de travail. </w:t>
      </w:r>
    </w:p>
    <w:p w14:paraId="0E728F5A" w14:textId="77777777" w:rsidR="00461A4A" w:rsidRPr="00461A4A" w:rsidRDefault="00461A4A" w:rsidP="00461A4A">
      <w:pPr>
        <w:rPr>
          <w:sz w:val="24"/>
          <w:szCs w:val="24"/>
          <w:lang w:val="fr-CH"/>
        </w:rPr>
      </w:pPr>
    </w:p>
    <w:p w14:paraId="5BF22A70"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Climat</w:t>
      </w:r>
    </w:p>
    <w:p w14:paraId="7452F41C" w14:textId="77777777" w:rsidR="00461A4A" w:rsidRPr="00461A4A" w:rsidRDefault="00461A4A" w:rsidP="00461A4A">
      <w:pPr>
        <w:rPr>
          <w:sz w:val="24"/>
          <w:szCs w:val="24"/>
          <w:lang w:val="fr-CH"/>
        </w:rPr>
      </w:pPr>
    </w:p>
    <w:p w14:paraId="2D6BC5D1" w14:textId="77777777" w:rsidR="00461A4A" w:rsidRPr="00461A4A" w:rsidRDefault="00461A4A" w:rsidP="00461A4A">
      <w:pPr>
        <w:rPr>
          <w:sz w:val="24"/>
          <w:szCs w:val="24"/>
          <w:lang w:val="fr-CH"/>
        </w:rPr>
      </w:pPr>
      <w:r w:rsidRPr="00461A4A">
        <w:rPr>
          <w:sz w:val="24"/>
          <w:szCs w:val="24"/>
          <w:lang w:val="fr-CH"/>
        </w:rPr>
        <w:t xml:space="preserve">Lomé est située sur le littoral. Il soufflera un vent frais et sec. En ce mois de décembre, c’est la fin de la mousson, avec un temps souvent chaud et humide avec un léger vent frais la nuit et de la chaleur en plein jour.  Les températures pourraient varier entre 20 et 32 °C </w:t>
      </w:r>
    </w:p>
    <w:p w14:paraId="1A90AF48" w14:textId="77777777" w:rsidR="00461A4A" w:rsidRPr="00461A4A" w:rsidRDefault="00461A4A" w:rsidP="00461A4A">
      <w:pPr>
        <w:rPr>
          <w:sz w:val="24"/>
          <w:szCs w:val="24"/>
          <w:lang w:val="fr-CH"/>
        </w:rPr>
      </w:pPr>
      <w:r w:rsidRPr="00461A4A">
        <w:rPr>
          <w:sz w:val="24"/>
          <w:szCs w:val="24"/>
          <w:lang w:val="fr-CH"/>
        </w:rPr>
        <w:t xml:space="preserve"> </w:t>
      </w:r>
    </w:p>
    <w:p w14:paraId="3BA11427"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 xml:space="preserve">Santé </w:t>
      </w:r>
    </w:p>
    <w:p w14:paraId="2D8F0272" w14:textId="77777777" w:rsidR="00461A4A" w:rsidRPr="00461A4A" w:rsidRDefault="00461A4A" w:rsidP="00461A4A">
      <w:pPr>
        <w:rPr>
          <w:sz w:val="24"/>
          <w:szCs w:val="24"/>
          <w:lang w:val="fr-CH"/>
        </w:rPr>
      </w:pPr>
    </w:p>
    <w:p w14:paraId="625DA6EE" w14:textId="77777777" w:rsidR="00461A4A" w:rsidRPr="00461A4A" w:rsidRDefault="00461A4A" w:rsidP="00461A4A">
      <w:pPr>
        <w:rPr>
          <w:sz w:val="24"/>
          <w:szCs w:val="24"/>
          <w:lang w:val="fr-CH"/>
        </w:rPr>
      </w:pPr>
      <w:r w:rsidRPr="00461A4A">
        <w:rPr>
          <w:sz w:val="24"/>
          <w:szCs w:val="24"/>
          <w:lang w:val="fr-CH"/>
        </w:rPr>
        <w:t>Précautions à prendre : les délégués devront avoir un carnet de vaccination où il est clairement établi qu’ils sont à jour avec la vaccination contre la fièvre jaune.</w:t>
      </w:r>
    </w:p>
    <w:p w14:paraId="3DD9D84B" w14:textId="77777777" w:rsidR="00461A4A" w:rsidRPr="00461A4A" w:rsidRDefault="00461A4A" w:rsidP="00461A4A">
      <w:pPr>
        <w:rPr>
          <w:sz w:val="24"/>
          <w:szCs w:val="24"/>
          <w:lang w:val="fr-CH"/>
        </w:rPr>
      </w:pPr>
    </w:p>
    <w:p w14:paraId="694B9B4C"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Visa</w:t>
      </w:r>
    </w:p>
    <w:p w14:paraId="14919B96" w14:textId="77777777" w:rsidR="00461A4A" w:rsidRPr="00461A4A" w:rsidRDefault="00461A4A" w:rsidP="00461A4A">
      <w:pPr>
        <w:rPr>
          <w:sz w:val="24"/>
          <w:szCs w:val="24"/>
          <w:lang w:val="fr-CH"/>
        </w:rPr>
      </w:pPr>
    </w:p>
    <w:p w14:paraId="310A8F54" w14:textId="09F84B9A" w:rsidR="00461A4A" w:rsidRPr="00461A4A" w:rsidRDefault="00461A4A" w:rsidP="00461A4A">
      <w:pPr>
        <w:rPr>
          <w:sz w:val="24"/>
          <w:szCs w:val="24"/>
          <w:lang w:val="fr-CH"/>
        </w:rPr>
      </w:pPr>
      <w:r w:rsidRPr="00461A4A">
        <w:rPr>
          <w:sz w:val="24"/>
          <w:szCs w:val="24"/>
          <w:lang w:val="fr-CH"/>
        </w:rPr>
        <w:lastRenderedPageBreak/>
        <w:t xml:space="preserve">Formalités d’entrée : Aucune formalité n’est exigée pour les citoyens des Etats membres de la Communauté Economique des Etats de l’Afrique de l’Ouest (CEDEAO). Par contre, les autres délégués s’adresseront aux représentations diplomatiques et consulaires du Togo dans leur pays en vue de l’obtention d’un visa d’entrée au Togo. Aucune </w:t>
      </w:r>
      <w:r w:rsidRPr="00461A4A">
        <w:rPr>
          <w:sz w:val="24"/>
          <w:szCs w:val="24"/>
          <w:lang w:val="fr-CH"/>
        </w:rPr>
        <w:t>disposition</w:t>
      </w:r>
      <w:r w:rsidRPr="00461A4A">
        <w:rPr>
          <w:sz w:val="24"/>
          <w:szCs w:val="24"/>
          <w:lang w:val="fr-CH"/>
        </w:rPr>
        <w:t xml:space="preserve"> spéciale n’est prise en vue d’un visa aéroportuaire.</w:t>
      </w:r>
    </w:p>
    <w:p w14:paraId="7D294814" w14:textId="77777777" w:rsidR="00461A4A" w:rsidRPr="00461A4A" w:rsidRDefault="00461A4A" w:rsidP="00461A4A">
      <w:pPr>
        <w:rPr>
          <w:sz w:val="24"/>
          <w:szCs w:val="24"/>
          <w:lang w:val="fr-CH"/>
        </w:rPr>
      </w:pPr>
    </w:p>
    <w:p w14:paraId="33BF1ACE"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Transports</w:t>
      </w:r>
    </w:p>
    <w:p w14:paraId="45742E46" w14:textId="77777777" w:rsidR="00461A4A" w:rsidRPr="00461A4A" w:rsidRDefault="00461A4A" w:rsidP="00461A4A">
      <w:pPr>
        <w:rPr>
          <w:sz w:val="24"/>
          <w:szCs w:val="24"/>
          <w:lang w:val="fr-CH"/>
        </w:rPr>
      </w:pPr>
    </w:p>
    <w:p w14:paraId="151FFA51" w14:textId="56548B75" w:rsidR="00461A4A" w:rsidRPr="00461A4A" w:rsidRDefault="00461A4A" w:rsidP="00461A4A">
      <w:pPr>
        <w:rPr>
          <w:sz w:val="24"/>
          <w:szCs w:val="24"/>
          <w:lang w:val="fr-CH"/>
        </w:rPr>
      </w:pPr>
      <w:r w:rsidRPr="00461A4A">
        <w:rPr>
          <w:sz w:val="24"/>
          <w:szCs w:val="24"/>
          <w:lang w:val="fr-CH"/>
        </w:rPr>
        <w:t xml:space="preserve">Les délégués sont priés d’informer les </w:t>
      </w:r>
      <w:r w:rsidRPr="00461A4A">
        <w:rPr>
          <w:sz w:val="24"/>
          <w:szCs w:val="24"/>
          <w:lang w:val="fr-CH"/>
        </w:rPr>
        <w:t>coordonnateurs</w:t>
      </w:r>
      <w:r w:rsidRPr="00461A4A">
        <w:rPr>
          <w:sz w:val="24"/>
          <w:szCs w:val="24"/>
          <w:lang w:val="fr-CH"/>
        </w:rPr>
        <w:t xml:space="preserve"> des numéros de vols et heures d’arrivée et départ afin que le transport puisse être organisé entre l’aéroport et l’hôtel.</w:t>
      </w:r>
    </w:p>
    <w:p w14:paraId="06D2A276" w14:textId="77777777" w:rsidR="00461A4A" w:rsidRPr="00461A4A" w:rsidRDefault="00461A4A" w:rsidP="00461A4A">
      <w:pPr>
        <w:rPr>
          <w:sz w:val="24"/>
          <w:szCs w:val="24"/>
          <w:lang w:val="fr-CH"/>
        </w:rPr>
      </w:pPr>
    </w:p>
    <w:p w14:paraId="59AF42B6"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Télécommunications</w:t>
      </w:r>
    </w:p>
    <w:p w14:paraId="339F22A6" w14:textId="77777777" w:rsidR="00461A4A" w:rsidRPr="00461A4A" w:rsidRDefault="00461A4A" w:rsidP="00461A4A">
      <w:pPr>
        <w:rPr>
          <w:sz w:val="24"/>
          <w:szCs w:val="24"/>
          <w:lang w:val="fr-CH"/>
        </w:rPr>
      </w:pPr>
    </w:p>
    <w:p w14:paraId="7B010EAC" w14:textId="77777777" w:rsidR="00461A4A" w:rsidRPr="00461A4A" w:rsidRDefault="00461A4A" w:rsidP="00461A4A">
      <w:pPr>
        <w:rPr>
          <w:sz w:val="24"/>
          <w:szCs w:val="24"/>
          <w:lang w:val="fr-CH"/>
        </w:rPr>
      </w:pPr>
      <w:r w:rsidRPr="00461A4A">
        <w:rPr>
          <w:sz w:val="24"/>
          <w:szCs w:val="24"/>
          <w:lang w:val="fr-CH"/>
        </w:rPr>
        <w:t xml:space="preserve">Le Togo dispose d’un bon réseau téléphonique fixe géré par la Société des Télécommunications du Togo (TOGO TELECOM). Il y a aussi deux opérateurs de téléphonie mobile, </w:t>
      </w:r>
      <w:r w:rsidRPr="00461A4A">
        <w:rPr>
          <w:i/>
          <w:sz w:val="24"/>
          <w:szCs w:val="24"/>
          <w:lang w:val="fr-CH"/>
        </w:rPr>
        <w:t>Togo Cellulaire</w:t>
      </w:r>
      <w:r w:rsidRPr="00461A4A">
        <w:rPr>
          <w:sz w:val="24"/>
          <w:szCs w:val="24"/>
          <w:lang w:val="fr-CH"/>
        </w:rPr>
        <w:t xml:space="preserve"> et </w:t>
      </w:r>
      <w:r w:rsidRPr="00461A4A">
        <w:rPr>
          <w:i/>
          <w:sz w:val="24"/>
          <w:szCs w:val="24"/>
          <w:lang w:val="fr-CH"/>
        </w:rPr>
        <w:t>Atlantique Telecom Togo</w:t>
      </w:r>
      <w:r w:rsidRPr="00461A4A">
        <w:rPr>
          <w:sz w:val="24"/>
          <w:szCs w:val="24"/>
          <w:lang w:val="fr-CH"/>
        </w:rPr>
        <w:t xml:space="preserve"> (</w:t>
      </w:r>
      <w:proofErr w:type="spellStart"/>
      <w:r w:rsidRPr="00461A4A">
        <w:rPr>
          <w:i/>
          <w:sz w:val="24"/>
          <w:szCs w:val="24"/>
          <w:lang w:val="fr-CH"/>
        </w:rPr>
        <w:t>Moov</w:t>
      </w:r>
      <w:proofErr w:type="spellEnd"/>
      <w:r w:rsidRPr="00461A4A">
        <w:rPr>
          <w:sz w:val="24"/>
          <w:szCs w:val="24"/>
          <w:lang w:val="fr-CH"/>
        </w:rPr>
        <w:t xml:space="preserve">). L’indicatif du pays est le 228 et le Togo se trouve dans le fuseau horaire GMT (temps universel). </w:t>
      </w:r>
    </w:p>
    <w:p w14:paraId="729CCA8D" w14:textId="77777777" w:rsidR="00461A4A" w:rsidRPr="00461A4A" w:rsidRDefault="00461A4A" w:rsidP="00461A4A">
      <w:pPr>
        <w:rPr>
          <w:sz w:val="24"/>
          <w:szCs w:val="24"/>
          <w:lang w:val="fr-CH"/>
        </w:rPr>
      </w:pPr>
    </w:p>
    <w:p w14:paraId="04137CFC" w14:textId="77777777" w:rsidR="00461A4A" w:rsidRPr="00461A4A" w:rsidRDefault="00461A4A" w:rsidP="00461A4A">
      <w:pPr>
        <w:rPr>
          <w:sz w:val="24"/>
          <w:szCs w:val="24"/>
          <w:lang w:val="fr-CH"/>
        </w:rPr>
      </w:pPr>
      <w:r w:rsidRPr="00461A4A">
        <w:rPr>
          <w:sz w:val="24"/>
          <w:szCs w:val="24"/>
          <w:lang w:val="fr-CH"/>
        </w:rPr>
        <w:t xml:space="preserve">La salle qui abrite la réunion est dotée de Wifi gratuit. </w:t>
      </w:r>
    </w:p>
    <w:p w14:paraId="7AAE8977" w14:textId="77777777" w:rsidR="00461A4A" w:rsidRPr="00461A4A" w:rsidRDefault="00461A4A" w:rsidP="00461A4A">
      <w:pPr>
        <w:rPr>
          <w:sz w:val="24"/>
          <w:szCs w:val="24"/>
          <w:lang w:val="fr-CH"/>
        </w:rPr>
      </w:pPr>
    </w:p>
    <w:p w14:paraId="14DC83BC" w14:textId="77777777" w:rsidR="00461A4A" w:rsidRPr="00461A4A" w:rsidRDefault="00461A4A" w:rsidP="00461A4A">
      <w:pPr>
        <w:rPr>
          <w:sz w:val="24"/>
          <w:szCs w:val="24"/>
          <w:lang w:val="fr-CH"/>
        </w:rPr>
      </w:pPr>
    </w:p>
    <w:p w14:paraId="6AB66D2E" w14:textId="77777777" w:rsidR="00461A4A" w:rsidRPr="00461A4A" w:rsidRDefault="00461A4A" w:rsidP="00461A4A">
      <w:pPr>
        <w:rPr>
          <w:sz w:val="24"/>
          <w:szCs w:val="24"/>
          <w:lang w:val="fr-CH"/>
        </w:rPr>
      </w:pPr>
    </w:p>
    <w:p w14:paraId="73876C27"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Monnaie, change et paiement</w:t>
      </w:r>
    </w:p>
    <w:p w14:paraId="2D4D0A55" w14:textId="77777777" w:rsidR="00461A4A" w:rsidRPr="00461A4A" w:rsidRDefault="00461A4A" w:rsidP="00461A4A">
      <w:pPr>
        <w:rPr>
          <w:sz w:val="24"/>
          <w:szCs w:val="24"/>
          <w:lang w:val="fr-CH"/>
        </w:rPr>
      </w:pPr>
    </w:p>
    <w:p w14:paraId="7F922396" w14:textId="77777777" w:rsidR="00461A4A" w:rsidRPr="00461A4A" w:rsidRDefault="00461A4A" w:rsidP="00461A4A">
      <w:pPr>
        <w:rPr>
          <w:sz w:val="24"/>
          <w:szCs w:val="24"/>
          <w:lang w:val="fr-CH"/>
        </w:rPr>
      </w:pPr>
      <w:r w:rsidRPr="00461A4A">
        <w:rPr>
          <w:sz w:val="24"/>
          <w:szCs w:val="24"/>
          <w:lang w:val="fr-CH"/>
        </w:rPr>
        <w:t>La monnaie officielle est le Franc CFA, convertible</w:t>
      </w:r>
    </w:p>
    <w:p w14:paraId="246C20FD" w14:textId="77777777" w:rsidR="00461A4A" w:rsidRPr="00461A4A" w:rsidRDefault="00461A4A" w:rsidP="00461A4A">
      <w:pPr>
        <w:ind w:left="708"/>
        <w:rPr>
          <w:sz w:val="24"/>
          <w:szCs w:val="24"/>
          <w:lang w:val="fr-CH"/>
        </w:rPr>
      </w:pPr>
      <w:r w:rsidRPr="00461A4A">
        <w:rPr>
          <w:sz w:val="24"/>
          <w:szCs w:val="24"/>
          <w:lang w:val="fr-CH"/>
        </w:rPr>
        <w:t>1 FCFA = 0,0015 euro ;</w:t>
      </w:r>
    </w:p>
    <w:p w14:paraId="633A482C" w14:textId="77777777" w:rsidR="00461A4A" w:rsidRPr="00461A4A" w:rsidRDefault="00461A4A" w:rsidP="00461A4A">
      <w:pPr>
        <w:ind w:left="708"/>
        <w:rPr>
          <w:sz w:val="24"/>
          <w:szCs w:val="24"/>
          <w:lang w:val="fr-CH"/>
        </w:rPr>
      </w:pPr>
      <w:r w:rsidRPr="00461A4A">
        <w:rPr>
          <w:sz w:val="24"/>
          <w:szCs w:val="24"/>
          <w:lang w:val="fr-CH"/>
        </w:rPr>
        <w:t>1 euro = 655,957 FCFA</w:t>
      </w:r>
    </w:p>
    <w:p w14:paraId="4DEFBE03" w14:textId="77777777" w:rsidR="00461A4A" w:rsidRPr="00461A4A" w:rsidRDefault="00461A4A" w:rsidP="00461A4A">
      <w:pPr>
        <w:rPr>
          <w:sz w:val="24"/>
          <w:szCs w:val="24"/>
          <w:lang w:val="fr-CH"/>
        </w:rPr>
      </w:pPr>
      <w:r w:rsidRPr="00461A4A">
        <w:rPr>
          <w:sz w:val="24"/>
          <w:szCs w:val="24"/>
          <w:lang w:val="fr-CH"/>
        </w:rPr>
        <w:lastRenderedPageBreak/>
        <w:t>Les chèques de voyage sont généralement acceptés dans les hôtels et supermarchés. Les payements peuvent également s’effectuer avec les cartes de crédit.</w:t>
      </w:r>
    </w:p>
    <w:p w14:paraId="015966DD" w14:textId="77777777" w:rsidR="00461A4A" w:rsidRPr="00461A4A" w:rsidRDefault="00461A4A" w:rsidP="00461A4A">
      <w:pPr>
        <w:rPr>
          <w:sz w:val="24"/>
          <w:szCs w:val="24"/>
          <w:lang w:val="fr-CH"/>
        </w:rPr>
      </w:pPr>
    </w:p>
    <w:p w14:paraId="5DCBE3BB"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Réseau électrique</w:t>
      </w:r>
    </w:p>
    <w:p w14:paraId="71EC66A8" w14:textId="77777777" w:rsidR="00461A4A" w:rsidRPr="00461A4A" w:rsidRDefault="00461A4A" w:rsidP="00461A4A">
      <w:pPr>
        <w:rPr>
          <w:sz w:val="24"/>
          <w:szCs w:val="24"/>
          <w:lang w:val="fr-CH"/>
        </w:rPr>
      </w:pPr>
    </w:p>
    <w:p w14:paraId="152B2BA7" w14:textId="1424C430" w:rsidR="00461A4A" w:rsidRPr="00461A4A" w:rsidRDefault="00461A4A" w:rsidP="00461A4A">
      <w:pPr>
        <w:rPr>
          <w:sz w:val="24"/>
          <w:szCs w:val="24"/>
          <w:lang w:val="fr-CH"/>
        </w:rPr>
      </w:pPr>
      <w:r w:rsidRPr="00461A4A">
        <w:rPr>
          <w:sz w:val="24"/>
          <w:szCs w:val="24"/>
          <w:lang w:val="fr-CH"/>
        </w:rPr>
        <w:t>La tension du réseau électrique est de 220 Volts.</w:t>
      </w:r>
      <w:r w:rsidRPr="00461A4A">
        <w:rPr>
          <w:noProof/>
        </w:rPr>
        <w:t xml:space="preserve"> </w:t>
      </w:r>
      <w:r>
        <w:rPr>
          <w:noProof/>
        </w:rPr>
        <w:drawing>
          <wp:inline distT="0" distB="0" distL="0" distR="0" wp14:anchorId="0C895D32" wp14:editId="3CD5A6CA">
            <wp:extent cx="676800" cy="547200"/>
            <wp:effectExtent l="0" t="0" r="0" b="5715"/>
            <wp:docPr id="4" name="Picture 4" descr="http://www.geek-zone.eu/wp-content/uploads/2011/06/13121_priseelect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eek-zone.eu/wp-content/uploads/2011/06/13121_priseelectriqu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6800" cy="547200"/>
                    </a:xfrm>
                    <a:prstGeom prst="rect">
                      <a:avLst/>
                    </a:prstGeom>
                    <a:noFill/>
                    <a:ln>
                      <a:noFill/>
                    </a:ln>
                  </pic:spPr>
                </pic:pic>
              </a:graphicData>
            </a:graphic>
          </wp:inline>
        </w:drawing>
      </w:r>
    </w:p>
    <w:p w14:paraId="34365972" w14:textId="72D9FD98" w:rsidR="00461A4A" w:rsidRPr="00461A4A" w:rsidRDefault="00461A4A" w:rsidP="00461A4A">
      <w:pPr>
        <w:rPr>
          <w:sz w:val="24"/>
          <w:szCs w:val="24"/>
          <w:lang w:val="fr-CH"/>
        </w:rPr>
      </w:pPr>
    </w:p>
    <w:p w14:paraId="24123199"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Contact</w:t>
      </w:r>
    </w:p>
    <w:p w14:paraId="6905837C" w14:textId="77777777" w:rsidR="00461A4A" w:rsidRPr="00461A4A" w:rsidRDefault="00461A4A" w:rsidP="00461A4A">
      <w:pPr>
        <w:rPr>
          <w:sz w:val="24"/>
          <w:szCs w:val="24"/>
          <w:lang w:val="fr-CH"/>
        </w:rPr>
      </w:pPr>
    </w:p>
    <w:p w14:paraId="13922223" w14:textId="77777777" w:rsidR="00461A4A" w:rsidRPr="00461A4A" w:rsidRDefault="00461A4A" w:rsidP="00461A4A">
      <w:pPr>
        <w:rPr>
          <w:sz w:val="24"/>
          <w:szCs w:val="24"/>
          <w:lang w:val="fr-CH"/>
        </w:rPr>
      </w:pPr>
      <w:r w:rsidRPr="00461A4A">
        <w:rPr>
          <w:sz w:val="24"/>
          <w:szCs w:val="24"/>
          <w:lang w:val="fr-CH"/>
        </w:rPr>
        <w:t>Pour toutes questions ou renseignements complémentaires, contacter les coordonnateurs locaux de la réunion :</w:t>
      </w:r>
    </w:p>
    <w:p w14:paraId="032B3E18" w14:textId="77777777" w:rsidR="00461A4A" w:rsidRDefault="00461A4A" w:rsidP="00461A4A">
      <w:pPr>
        <w:spacing w:after="0" w:line="240" w:lineRule="auto"/>
        <w:rPr>
          <w:sz w:val="24"/>
          <w:szCs w:val="24"/>
          <w:lang w:val="fr-CH"/>
        </w:rPr>
      </w:pPr>
    </w:p>
    <w:p w14:paraId="261BCD7B" w14:textId="363FFAEA" w:rsidR="00461A4A" w:rsidRPr="00461A4A" w:rsidRDefault="00461A4A" w:rsidP="00461A4A">
      <w:pPr>
        <w:spacing w:after="0" w:line="240" w:lineRule="auto"/>
        <w:rPr>
          <w:sz w:val="24"/>
          <w:szCs w:val="24"/>
          <w:lang w:val="fr-CH"/>
        </w:rPr>
      </w:pPr>
      <w:r w:rsidRPr="00461A4A">
        <w:rPr>
          <w:sz w:val="24"/>
          <w:szCs w:val="24"/>
          <w:lang w:val="fr-CH"/>
        </w:rPr>
        <w:t xml:space="preserve">Monsieur MANOU Koffi </w:t>
      </w:r>
      <w:proofErr w:type="spellStart"/>
      <w:r w:rsidRPr="00461A4A">
        <w:rPr>
          <w:sz w:val="24"/>
          <w:szCs w:val="24"/>
          <w:lang w:val="fr-CH"/>
        </w:rPr>
        <w:t>Tchakpala</w:t>
      </w:r>
      <w:proofErr w:type="spellEnd"/>
    </w:p>
    <w:p w14:paraId="13A69C23" w14:textId="77777777" w:rsidR="00461A4A" w:rsidRPr="00461A4A" w:rsidRDefault="00461A4A" w:rsidP="00461A4A">
      <w:pPr>
        <w:spacing w:after="0" w:line="240" w:lineRule="auto"/>
        <w:rPr>
          <w:sz w:val="24"/>
          <w:szCs w:val="24"/>
          <w:lang w:val="fr-CH"/>
        </w:rPr>
      </w:pPr>
      <w:r w:rsidRPr="00461A4A">
        <w:rPr>
          <w:sz w:val="24"/>
          <w:szCs w:val="24"/>
          <w:lang w:val="fr-CH"/>
        </w:rPr>
        <w:t>Tél. + 228 22 23 63 81 - 904 17 72</w:t>
      </w:r>
    </w:p>
    <w:p w14:paraId="79C0A3E2" w14:textId="77777777" w:rsidR="00461A4A" w:rsidRPr="00461A4A" w:rsidRDefault="00461A4A" w:rsidP="00461A4A">
      <w:pPr>
        <w:spacing w:after="0" w:line="240" w:lineRule="auto"/>
        <w:rPr>
          <w:sz w:val="24"/>
          <w:szCs w:val="24"/>
          <w:lang w:val="fr-CH"/>
        </w:rPr>
      </w:pPr>
      <w:proofErr w:type="gramStart"/>
      <w:r w:rsidRPr="00461A4A">
        <w:rPr>
          <w:sz w:val="24"/>
          <w:szCs w:val="24"/>
          <w:lang w:val="fr-CH"/>
        </w:rPr>
        <w:t>fax</w:t>
      </w:r>
      <w:proofErr w:type="gramEnd"/>
      <w:r w:rsidRPr="00461A4A">
        <w:rPr>
          <w:sz w:val="24"/>
          <w:szCs w:val="24"/>
          <w:lang w:val="fr-CH"/>
        </w:rPr>
        <w:t> : + 288 22 23 63 94</w:t>
      </w:r>
    </w:p>
    <w:p w14:paraId="6E5C05A4" w14:textId="77777777" w:rsidR="00461A4A" w:rsidRPr="00461A4A" w:rsidRDefault="00461A4A" w:rsidP="00461A4A">
      <w:pPr>
        <w:spacing w:after="0" w:line="240" w:lineRule="auto"/>
        <w:rPr>
          <w:sz w:val="24"/>
          <w:szCs w:val="24"/>
          <w:lang w:val="fr-CH"/>
        </w:rPr>
      </w:pPr>
      <w:r w:rsidRPr="00461A4A">
        <w:rPr>
          <w:sz w:val="24"/>
          <w:szCs w:val="24"/>
          <w:lang w:val="fr-CH"/>
        </w:rPr>
        <w:t xml:space="preserve">E-mail : </w:t>
      </w:r>
      <w:hyperlink r:id="rId11" w:history="1">
        <w:r w:rsidRPr="00461A4A">
          <w:rPr>
            <w:rStyle w:val="Hyperlink"/>
            <w:sz w:val="24"/>
            <w:szCs w:val="24"/>
            <w:lang w:val="fr-CH"/>
          </w:rPr>
          <w:t>koffi.manou@artp.tg</w:t>
        </w:r>
      </w:hyperlink>
    </w:p>
    <w:p w14:paraId="5B515E2F" w14:textId="2CF9E2AE" w:rsidR="00461A4A" w:rsidRDefault="00461A4A">
      <w:pPr>
        <w:rPr>
          <w:sz w:val="24"/>
          <w:szCs w:val="24"/>
          <w:lang w:val="fr-CH"/>
        </w:rPr>
      </w:pPr>
      <w:r>
        <w:rPr>
          <w:sz w:val="24"/>
          <w:szCs w:val="24"/>
          <w:lang w:val="fr-CH"/>
        </w:rPr>
        <w:br w:type="page"/>
      </w:r>
    </w:p>
    <w:p w14:paraId="0979FD64" w14:textId="77777777" w:rsidR="00461A4A" w:rsidRDefault="00461A4A" w:rsidP="00461A4A">
      <w:pPr>
        <w:rPr>
          <w:sz w:val="24"/>
          <w:szCs w:val="24"/>
          <w:lang w:val="fr-CH"/>
        </w:rPr>
      </w:pPr>
    </w:p>
    <w:p w14:paraId="5B9729C8" w14:textId="77777777" w:rsidR="00461A4A" w:rsidRPr="00461A4A" w:rsidRDefault="00461A4A" w:rsidP="00461A4A">
      <w:pPr>
        <w:numPr>
          <w:ilvl w:val="0"/>
          <w:numId w:val="6"/>
        </w:numPr>
        <w:spacing w:after="0" w:line="240" w:lineRule="auto"/>
        <w:rPr>
          <w:b/>
          <w:sz w:val="24"/>
          <w:szCs w:val="24"/>
          <w:lang w:val="fr-CH"/>
        </w:rPr>
      </w:pPr>
      <w:r w:rsidRPr="00461A4A">
        <w:rPr>
          <w:b/>
          <w:sz w:val="24"/>
          <w:szCs w:val="24"/>
          <w:lang w:val="fr-CH"/>
        </w:rPr>
        <w:t>Liste des hôtels</w:t>
      </w:r>
    </w:p>
    <w:p w14:paraId="512ACF66" w14:textId="77777777" w:rsidR="00461A4A" w:rsidRPr="00461A4A" w:rsidRDefault="00461A4A" w:rsidP="00461A4A">
      <w:pPr>
        <w:rPr>
          <w:sz w:val="24"/>
          <w:szCs w:val="24"/>
          <w:lang w:val="fr-CH"/>
        </w:rPr>
      </w:pPr>
    </w:p>
    <w:tbl>
      <w:tblPr>
        <w:tblW w:w="1034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276"/>
        <w:gridCol w:w="1599"/>
        <w:gridCol w:w="1803"/>
        <w:gridCol w:w="3118"/>
      </w:tblGrid>
      <w:tr w:rsidR="00461A4A" w:rsidRPr="00461A4A" w14:paraId="35EC94FF" w14:textId="77777777" w:rsidTr="0047589E">
        <w:trPr>
          <w:cantSplit/>
        </w:trPr>
        <w:tc>
          <w:tcPr>
            <w:tcW w:w="2552" w:type="dxa"/>
            <w:vMerge w:val="restart"/>
          </w:tcPr>
          <w:p w14:paraId="72634B8D" w14:textId="77777777" w:rsidR="00461A4A" w:rsidRPr="00461A4A" w:rsidRDefault="00461A4A" w:rsidP="0047589E">
            <w:pPr>
              <w:jc w:val="center"/>
              <w:rPr>
                <w:b/>
                <w:sz w:val="24"/>
                <w:szCs w:val="24"/>
                <w:lang w:val="fr-CH"/>
              </w:rPr>
            </w:pPr>
          </w:p>
          <w:p w14:paraId="665655B5" w14:textId="77777777" w:rsidR="00461A4A" w:rsidRPr="00461A4A" w:rsidRDefault="00461A4A" w:rsidP="0047589E">
            <w:pPr>
              <w:jc w:val="center"/>
              <w:rPr>
                <w:b/>
                <w:sz w:val="24"/>
                <w:szCs w:val="24"/>
                <w:lang w:val="fr-CH"/>
              </w:rPr>
            </w:pPr>
            <w:r w:rsidRPr="00461A4A">
              <w:rPr>
                <w:b/>
                <w:sz w:val="24"/>
                <w:szCs w:val="24"/>
                <w:lang w:val="fr-CH"/>
              </w:rPr>
              <w:t>HOTELS</w:t>
            </w:r>
          </w:p>
        </w:tc>
        <w:tc>
          <w:tcPr>
            <w:tcW w:w="4678" w:type="dxa"/>
            <w:gridSpan w:val="3"/>
          </w:tcPr>
          <w:p w14:paraId="1922F9C4" w14:textId="77777777" w:rsidR="00461A4A" w:rsidRPr="00461A4A" w:rsidRDefault="00461A4A" w:rsidP="0047589E">
            <w:pPr>
              <w:jc w:val="center"/>
              <w:rPr>
                <w:b/>
                <w:sz w:val="24"/>
                <w:szCs w:val="24"/>
                <w:lang w:val="fr-CH"/>
              </w:rPr>
            </w:pPr>
            <w:r w:rsidRPr="00461A4A">
              <w:rPr>
                <w:b/>
                <w:sz w:val="24"/>
                <w:szCs w:val="24"/>
                <w:lang w:val="fr-CH"/>
              </w:rPr>
              <w:t>COUT DE LA NUITEE (EN FCFA)</w:t>
            </w:r>
          </w:p>
        </w:tc>
        <w:tc>
          <w:tcPr>
            <w:tcW w:w="3118" w:type="dxa"/>
          </w:tcPr>
          <w:p w14:paraId="6DD49517" w14:textId="77777777" w:rsidR="00461A4A" w:rsidRPr="00461A4A" w:rsidRDefault="00461A4A" w:rsidP="0047589E">
            <w:pPr>
              <w:jc w:val="center"/>
              <w:rPr>
                <w:b/>
                <w:sz w:val="24"/>
                <w:szCs w:val="24"/>
                <w:lang w:val="fr-CH"/>
              </w:rPr>
            </w:pPr>
          </w:p>
          <w:p w14:paraId="0F6878BD" w14:textId="77777777" w:rsidR="00461A4A" w:rsidRPr="00461A4A" w:rsidRDefault="00461A4A" w:rsidP="0047589E">
            <w:pPr>
              <w:jc w:val="center"/>
              <w:rPr>
                <w:b/>
                <w:sz w:val="24"/>
                <w:szCs w:val="24"/>
                <w:lang w:val="fr-CH"/>
              </w:rPr>
            </w:pPr>
            <w:r w:rsidRPr="00461A4A">
              <w:rPr>
                <w:b/>
                <w:sz w:val="24"/>
                <w:szCs w:val="24"/>
                <w:lang w:val="fr-CH"/>
              </w:rPr>
              <w:t>CONTACT</w:t>
            </w:r>
          </w:p>
        </w:tc>
      </w:tr>
      <w:tr w:rsidR="00461A4A" w:rsidRPr="00461A4A" w14:paraId="19A3B158" w14:textId="77777777" w:rsidTr="00CD28EF">
        <w:trPr>
          <w:cantSplit/>
          <w:trHeight w:val="249"/>
        </w:trPr>
        <w:tc>
          <w:tcPr>
            <w:tcW w:w="2552" w:type="dxa"/>
            <w:vMerge/>
          </w:tcPr>
          <w:p w14:paraId="501CC62A" w14:textId="77777777" w:rsidR="00461A4A" w:rsidRPr="00461A4A" w:rsidRDefault="00461A4A" w:rsidP="0047589E">
            <w:pPr>
              <w:rPr>
                <w:sz w:val="24"/>
                <w:szCs w:val="24"/>
                <w:lang w:val="fr-CH"/>
              </w:rPr>
            </w:pPr>
          </w:p>
        </w:tc>
        <w:tc>
          <w:tcPr>
            <w:tcW w:w="1276" w:type="dxa"/>
          </w:tcPr>
          <w:p w14:paraId="27D2718C" w14:textId="77777777" w:rsidR="00461A4A" w:rsidRPr="00461A4A" w:rsidRDefault="00461A4A" w:rsidP="0047589E">
            <w:pPr>
              <w:rPr>
                <w:sz w:val="24"/>
                <w:szCs w:val="24"/>
                <w:lang w:val="fr-CH"/>
              </w:rPr>
            </w:pPr>
            <w:r w:rsidRPr="00461A4A">
              <w:rPr>
                <w:sz w:val="24"/>
                <w:szCs w:val="24"/>
                <w:lang w:val="fr-CH"/>
              </w:rPr>
              <w:t>Simple</w:t>
            </w:r>
          </w:p>
        </w:tc>
        <w:tc>
          <w:tcPr>
            <w:tcW w:w="1599" w:type="dxa"/>
          </w:tcPr>
          <w:p w14:paraId="6B9FEC8F" w14:textId="77777777" w:rsidR="00461A4A" w:rsidRPr="00461A4A" w:rsidRDefault="00461A4A" w:rsidP="0047589E">
            <w:pPr>
              <w:rPr>
                <w:sz w:val="24"/>
                <w:szCs w:val="24"/>
                <w:lang w:val="fr-CH"/>
              </w:rPr>
            </w:pPr>
            <w:r w:rsidRPr="00461A4A">
              <w:rPr>
                <w:sz w:val="24"/>
                <w:szCs w:val="24"/>
                <w:lang w:val="fr-CH"/>
              </w:rPr>
              <w:t>Double</w:t>
            </w:r>
          </w:p>
        </w:tc>
        <w:tc>
          <w:tcPr>
            <w:tcW w:w="1803" w:type="dxa"/>
          </w:tcPr>
          <w:p w14:paraId="71432A99" w14:textId="77777777" w:rsidR="00461A4A" w:rsidRPr="00461A4A" w:rsidRDefault="00461A4A" w:rsidP="0047589E">
            <w:pPr>
              <w:rPr>
                <w:sz w:val="24"/>
                <w:szCs w:val="24"/>
                <w:lang w:val="fr-CH"/>
              </w:rPr>
            </w:pPr>
          </w:p>
          <w:p w14:paraId="38C62B24" w14:textId="77777777" w:rsidR="00461A4A" w:rsidRPr="00461A4A" w:rsidRDefault="00461A4A" w:rsidP="0047589E">
            <w:pPr>
              <w:rPr>
                <w:sz w:val="24"/>
                <w:szCs w:val="24"/>
                <w:lang w:val="fr-CH"/>
              </w:rPr>
            </w:pPr>
          </w:p>
        </w:tc>
        <w:tc>
          <w:tcPr>
            <w:tcW w:w="3118" w:type="dxa"/>
          </w:tcPr>
          <w:p w14:paraId="2571CBC9" w14:textId="77777777" w:rsidR="00461A4A" w:rsidRPr="00461A4A" w:rsidRDefault="00461A4A" w:rsidP="0047589E">
            <w:pPr>
              <w:rPr>
                <w:sz w:val="24"/>
                <w:szCs w:val="24"/>
                <w:lang w:val="fr-CH"/>
              </w:rPr>
            </w:pPr>
          </w:p>
        </w:tc>
      </w:tr>
      <w:tr w:rsidR="00461A4A" w:rsidRPr="00461A4A" w14:paraId="647C489C" w14:textId="77777777" w:rsidTr="0047589E">
        <w:trPr>
          <w:cantSplit/>
        </w:trPr>
        <w:tc>
          <w:tcPr>
            <w:tcW w:w="2552" w:type="dxa"/>
          </w:tcPr>
          <w:p w14:paraId="37D72FD9" w14:textId="77777777" w:rsidR="00461A4A" w:rsidRPr="00461A4A" w:rsidRDefault="00461A4A" w:rsidP="0047589E">
            <w:pPr>
              <w:rPr>
                <w:sz w:val="24"/>
                <w:szCs w:val="24"/>
                <w:lang w:val="fr-CH"/>
              </w:rPr>
            </w:pPr>
          </w:p>
          <w:p w14:paraId="5553581F" w14:textId="77777777" w:rsidR="00461A4A" w:rsidRPr="00461A4A" w:rsidRDefault="00461A4A" w:rsidP="0047589E">
            <w:pPr>
              <w:rPr>
                <w:sz w:val="24"/>
                <w:szCs w:val="24"/>
                <w:lang w:val="fr-CH"/>
              </w:rPr>
            </w:pPr>
            <w:r w:rsidRPr="00461A4A">
              <w:rPr>
                <w:sz w:val="24"/>
                <w:szCs w:val="24"/>
                <w:lang w:val="fr-CH"/>
              </w:rPr>
              <w:t xml:space="preserve">Hôtel </w:t>
            </w:r>
            <w:proofErr w:type="spellStart"/>
            <w:r w:rsidRPr="00461A4A">
              <w:rPr>
                <w:sz w:val="24"/>
                <w:szCs w:val="24"/>
                <w:lang w:val="fr-CH"/>
              </w:rPr>
              <w:t>Sancta</w:t>
            </w:r>
            <w:proofErr w:type="spellEnd"/>
            <w:r w:rsidRPr="00461A4A">
              <w:rPr>
                <w:sz w:val="24"/>
                <w:szCs w:val="24"/>
                <w:lang w:val="fr-CH"/>
              </w:rPr>
              <w:t xml:space="preserve"> Maria</w:t>
            </w:r>
          </w:p>
          <w:p w14:paraId="79687141" w14:textId="77777777" w:rsidR="00461A4A" w:rsidRPr="00461A4A" w:rsidRDefault="00461A4A" w:rsidP="0047589E">
            <w:pPr>
              <w:rPr>
                <w:sz w:val="24"/>
                <w:szCs w:val="24"/>
                <w:lang w:val="fr-CH"/>
              </w:rPr>
            </w:pPr>
            <w:r w:rsidRPr="00461A4A">
              <w:rPr>
                <w:sz w:val="24"/>
                <w:szCs w:val="24"/>
                <w:lang w:val="fr-CH"/>
              </w:rPr>
              <w:t>(Lieu de la Réunion)</w:t>
            </w:r>
          </w:p>
        </w:tc>
        <w:tc>
          <w:tcPr>
            <w:tcW w:w="1276" w:type="dxa"/>
          </w:tcPr>
          <w:p w14:paraId="36CDBC35" w14:textId="77777777" w:rsidR="00461A4A" w:rsidRPr="00461A4A" w:rsidRDefault="00461A4A" w:rsidP="0047589E">
            <w:pPr>
              <w:rPr>
                <w:sz w:val="24"/>
                <w:szCs w:val="24"/>
                <w:lang w:val="fr-CH"/>
              </w:rPr>
            </w:pPr>
          </w:p>
        </w:tc>
        <w:tc>
          <w:tcPr>
            <w:tcW w:w="1599" w:type="dxa"/>
          </w:tcPr>
          <w:p w14:paraId="0DB9FED2" w14:textId="77777777" w:rsidR="00461A4A" w:rsidRPr="00461A4A" w:rsidRDefault="00461A4A" w:rsidP="0047589E">
            <w:pPr>
              <w:rPr>
                <w:sz w:val="24"/>
                <w:szCs w:val="24"/>
                <w:lang w:val="fr-CH"/>
              </w:rPr>
            </w:pPr>
            <w:r w:rsidRPr="00461A4A">
              <w:rPr>
                <w:sz w:val="24"/>
                <w:szCs w:val="24"/>
                <w:lang w:val="fr-CH"/>
              </w:rPr>
              <w:t>85.000 négociée à 75.000</w:t>
            </w:r>
          </w:p>
        </w:tc>
        <w:tc>
          <w:tcPr>
            <w:tcW w:w="1803" w:type="dxa"/>
          </w:tcPr>
          <w:p w14:paraId="33716F4B" w14:textId="77777777" w:rsidR="00461A4A" w:rsidRPr="00461A4A" w:rsidRDefault="00461A4A" w:rsidP="0047589E">
            <w:pPr>
              <w:rPr>
                <w:sz w:val="24"/>
                <w:szCs w:val="24"/>
                <w:lang w:val="fr-CH"/>
              </w:rPr>
            </w:pPr>
          </w:p>
        </w:tc>
        <w:tc>
          <w:tcPr>
            <w:tcW w:w="3118" w:type="dxa"/>
          </w:tcPr>
          <w:p w14:paraId="21C76225" w14:textId="77777777" w:rsidR="00461A4A" w:rsidRPr="00461A4A" w:rsidRDefault="00461A4A" w:rsidP="0047589E">
            <w:pPr>
              <w:rPr>
                <w:sz w:val="24"/>
                <w:szCs w:val="24"/>
                <w:lang w:val="fr-CH"/>
              </w:rPr>
            </w:pPr>
            <w:r w:rsidRPr="00461A4A">
              <w:rPr>
                <w:sz w:val="24"/>
                <w:szCs w:val="24"/>
                <w:lang w:val="fr-CH"/>
              </w:rPr>
              <w:t>Tél. +228 22 22 92 92</w:t>
            </w:r>
          </w:p>
          <w:p w14:paraId="790CED5F" w14:textId="77777777" w:rsidR="00461A4A" w:rsidRPr="00461A4A" w:rsidRDefault="00461A4A" w:rsidP="0047589E">
            <w:pPr>
              <w:rPr>
                <w:sz w:val="24"/>
                <w:szCs w:val="24"/>
                <w:lang w:val="fr-CH"/>
              </w:rPr>
            </w:pPr>
            <w:r w:rsidRPr="00461A4A">
              <w:rPr>
                <w:sz w:val="24"/>
                <w:szCs w:val="24"/>
                <w:lang w:val="fr-CH"/>
              </w:rPr>
              <w:t>22 22 93 93</w:t>
            </w:r>
          </w:p>
          <w:p w14:paraId="7FFB3DBC" w14:textId="77777777" w:rsidR="00461A4A" w:rsidRPr="00461A4A" w:rsidRDefault="00461A4A" w:rsidP="0047589E">
            <w:pPr>
              <w:rPr>
                <w:sz w:val="24"/>
                <w:szCs w:val="24"/>
                <w:lang w:val="fr-CH"/>
              </w:rPr>
            </w:pPr>
            <w:hyperlink r:id="rId12" w:history="1">
              <w:r w:rsidRPr="00461A4A">
                <w:rPr>
                  <w:rStyle w:val="Hyperlink"/>
                  <w:sz w:val="24"/>
                  <w:szCs w:val="24"/>
                  <w:lang w:val="fr-CH"/>
                </w:rPr>
                <w:t>réservations@hotelsanctamaria.com</w:t>
              </w:r>
            </w:hyperlink>
            <w:r w:rsidRPr="00461A4A">
              <w:rPr>
                <w:sz w:val="24"/>
                <w:szCs w:val="24"/>
                <w:lang w:val="fr-CH"/>
              </w:rPr>
              <w:t xml:space="preserve"> ; </w:t>
            </w:r>
            <w:hyperlink r:id="rId13" w:history="1">
              <w:r w:rsidRPr="00461A4A">
                <w:rPr>
                  <w:rStyle w:val="Hyperlink"/>
                  <w:sz w:val="24"/>
                  <w:szCs w:val="24"/>
                  <w:lang w:val="fr-CH"/>
                </w:rPr>
                <w:t>www.hotelsanctamaria.com</w:t>
              </w:r>
            </w:hyperlink>
            <w:r w:rsidRPr="00461A4A">
              <w:rPr>
                <w:sz w:val="24"/>
                <w:szCs w:val="24"/>
                <w:lang w:val="fr-CH"/>
              </w:rPr>
              <w:t xml:space="preserve"> </w:t>
            </w:r>
          </w:p>
        </w:tc>
      </w:tr>
      <w:tr w:rsidR="00461A4A" w:rsidRPr="00461A4A" w14:paraId="5EC79834" w14:textId="77777777" w:rsidTr="0047589E">
        <w:trPr>
          <w:cantSplit/>
        </w:trPr>
        <w:tc>
          <w:tcPr>
            <w:tcW w:w="2552" w:type="dxa"/>
          </w:tcPr>
          <w:p w14:paraId="0EFA777E" w14:textId="77777777" w:rsidR="00461A4A" w:rsidRPr="00461A4A" w:rsidRDefault="00461A4A" w:rsidP="0047589E">
            <w:pPr>
              <w:rPr>
                <w:sz w:val="24"/>
                <w:szCs w:val="24"/>
                <w:lang w:val="fr-CH"/>
              </w:rPr>
            </w:pPr>
            <w:r w:rsidRPr="00461A4A">
              <w:rPr>
                <w:sz w:val="24"/>
                <w:szCs w:val="24"/>
                <w:lang w:val="fr-CH"/>
              </w:rPr>
              <w:t>Hôtel Copacabana</w:t>
            </w:r>
          </w:p>
        </w:tc>
        <w:tc>
          <w:tcPr>
            <w:tcW w:w="1276" w:type="dxa"/>
          </w:tcPr>
          <w:p w14:paraId="39C6E90D" w14:textId="77777777" w:rsidR="00461A4A" w:rsidRPr="00461A4A" w:rsidRDefault="00461A4A" w:rsidP="0047589E">
            <w:pPr>
              <w:rPr>
                <w:sz w:val="24"/>
                <w:szCs w:val="24"/>
                <w:lang w:val="fr-CH"/>
              </w:rPr>
            </w:pPr>
            <w:r w:rsidRPr="00461A4A">
              <w:rPr>
                <w:sz w:val="24"/>
                <w:szCs w:val="24"/>
                <w:lang w:val="fr-CH"/>
              </w:rPr>
              <w:t>20.000</w:t>
            </w:r>
          </w:p>
          <w:p w14:paraId="1EE76E1E" w14:textId="77777777" w:rsidR="00461A4A" w:rsidRPr="00461A4A" w:rsidRDefault="00461A4A" w:rsidP="0047589E">
            <w:pPr>
              <w:rPr>
                <w:sz w:val="24"/>
                <w:szCs w:val="24"/>
                <w:lang w:val="fr-CH"/>
              </w:rPr>
            </w:pPr>
            <w:r w:rsidRPr="00461A4A">
              <w:rPr>
                <w:sz w:val="24"/>
                <w:szCs w:val="24"/>
                <w:lang w:val="fr-CH"/>
              </w:rPr>
              <w:t>25.000</w:t>
            </w:r>
          </w:p>
          <w:p w14:paraId="2F7838EF" w14:textId="77777777" w:rsidR="00461A4A" w:rsidRPr="00461A4A" w:rsidRDefault="00461A4A" w:rsidP="0047589E">
            <w:pPr>
              <w:rPr>
                <w:sz w:val="24"/>
                <w:szCs w:val="24"/>
                <w:lang w:val="fr-CH"/>
              </w:rPr>
            </w:pPr>
            <w:r w:rsidRPr="00461A4A">
              <w:rPr>
                <w:sz w:val="24"/>
                <w:szCs w:val="24"/>
                <w:lang w:val="fr-CH"/>
              </w:rPr>
              <w:t>30.00</w:t>
            </w:r>
            <w:bookmarkStart w:id="0" w:name="_GoBack"/>
            <w:bookmarkEnd w:id="0"/>
            <w:r w:rsidRPr="00461A4A">
              <w:rPr>
                <w:sz w:val="24"/>
                <w:szCs w:val="24"/>
                <w:lang w:val="fr-CH"/>
              </w:rPr>
              <w:t>0</w:t>
            </w:r>
          </w:p>
        </w:tc>
        <w:tc>
          <w:tcPr>
            <w:tcW w:w="1599" w:type="dxa"/>
          </w:tcPr>
          <w:p w14:paraId="322CFFF8" w14:textId="77777777" w:rsidR="00461A4A" w:rsidRPr="00461A4A" w:rsidRDefault="00461A4A" w:rsidP="0047589E">
            <w:pPr>
              <w:rPr>
                <w:sz w:val="24"/>
                <w:szCs w:val="24"/>
                <w:lang w:val="fr-CH"/>
              </w:rPr>
            </w:pPr>
          </w:p>
        </w:tc>
        <w:tc>
          <w:tcPr>
            <w:tcW w:w="1803" w:type="dxa"/>
          </w:tcPr>
          <w:p w14:paraId="03648A17" w14:textId="77777777" w:rsidR="00461A4A" w:rsidRPr="00461A4A" w:rsidRDefault="00461A4A" w:rsidP="0047589E">
            <w:pPr>
              <w:rPr>
                <w:sz w:val="24"/>
                <w:szCs w:val="24"/>
                <w:lang w:val="fr-CH"/>
              </w:rPr>
            </w:pPr>
          </w:p>
        </w:tc>
        <w:tc>
          <w:tcPr>
            <w:tcW w:w="3118" w:type="dxa"/>
          </w:tcPr>
          <w:p w14:paraId="43124249" w14:textId="77777777" w:rsidR="00461A4A" w:rsidRPr="00461A4A" w:rsidRDefault="00461A4A" w:rsidP="0047589E">
            <w:pPr>
              <w:rPr>
                <w:sz w:val="24"/>
                <w:szCs w:val="24"/>
                <w:lang w:val="fr-CH"/>
              </w:rPr>
            </w:pPr>
            <w:r w:rsidRPr="00461A4A">
              <w:rPr>
                <w:sz w:val="24"/>
                <w:szCs w:val="24"/>
                <w:lang w:val="fr-CH"/>
              </w:rPr>
              <w:t xml:space="preserve">22 21 64 57 </w:t>
            </w:r>
          </w:p>
          <w:p w14:paraId="2E85D19F" w14:textId="77777777" w:rsidR="00461A4A" w:rsidRPr="00461A4A" w:rsidRDefault="00461A4A" w:rsidP="0047589E">
            <w:pPr>
              <w:rPr>
                <w:sz w:val="24"/>
                <w:szCs w:val="24"/>
                <w:lang w:val="fr-CH"/>
              </w:rPr>
            </w:pPr>
            <w:r w:rsidRPr="00461A4A">
              <w:rPr>
                <w:sz w:val="24"/>
                <w:szCs w:val="24"/>
                <w:lang w:val="fr-CH"/>
              </w:rPr>
              <w:t>22 22 72 55</w:t>
            </w:r>
          </w:p>
        </w:tc>
      </w:tr>
      <w:tr w:rsidR="00461A4A" w:rsidRPr="00461A4A" w14:paraId="4DF235BF" w14:textId="77777777" w:rsidTr="0047589E">
        <w:trPr>
          <w:cantSplit/>
        </w:trPr>
        <w:tc>
          <w:tcPr>
            <w:tcW w:w="2552" w:type="dxa"/>
          </w:tcPr>
          <w:p w14:paraId="2A26DBC2" w14:textId="77777777" w:rsidR="00461A4A" w:rsidRPr="00461A4A" w:rsidRDefault="00461A4A" w:rsidP="0047589E">
            <w:pPr>
              <w:rPr>
                <w:sz w:val="24"/>
                <w:szCs w:val="24"/>
                <w:lang w:val="fr-CH"/>
              </w:rPr>
            </w:pPr>
            <w:r w:rsidRPr="00461A4A">
              <w:rPr>
                <w:sz w:val="24"/>
                <w:szCs w:val="24"/>
                <w:lang w:val="fr-CH"/>
              </w:rPr>
              <w:t>Hôtel Saint Thomas</w:t>
            </w:r>
          </w:p>
        </w:tc>
        <w:tc>
          <w:tcPr>
            <w:tcW w:w="1276" w:type="dxa"/>
          </w:tcPr>
          <w:p w14:paraId="2FC9654A" w14:textId="77777777" w:rsidR="00461A4A" w:rsidRPr="00461A4A" w:rsidRDefault="00461A4A" w:rsidP="0047589E">
            <w:pPr>
              <w:rPr>
                <w:sz w:val="24"/>
                <w:szCs w:val="24"/>
                <w:lang w:val="fr-CH"/>
              </w:rPr>
            </w:pPr>
            <w:r w:rsidRPr="00461A4A">
              <w:rPr>
                <w:sz w:val="24"/>
                <w:szCs w:val="24"/>
                <w:lang w:val="fr-CH"/>
              </w:rPr>
              <w:t>35.000</w:t>
            </w:r>
          </w:p>
        </w:tc>
        <w:tc>
          <w:tcPr>
            <w:tcW w:w="1599" w:type="dxa"/>
          </w:tcPr>
          <w:p w14:paraId="5C3F8A1E" w14:textId="77777777" w:rsidR="00461A4A" w:rsidRPr="00461A4A" w:rsidRDefault="00461A4A" w:rsidP="0047589E">
            <w:pPr>
              <w:rPr>
                <w:sz w:val="24"/>
                <w:szCs w:val="24"/>
                <w:lang w:val="fr-CH"/>
              </w:rPr>
            </w:pPr>
            <w:r w:rsidRPr="00461A4A">
              <w:rPr>
                <w:sz w:val="24"/>
                <w:szCs w:val="24"/>
                <w:lang w:val="fr-CH"/>
              </w:rPr>
              <w:t>40.000</w:t>
            </w:r>
          </w:p>
        </w:tc>
        <w:tc>
          <w:tcPr>
            <w:tcW w:w="1803" w:type="dxa"/>
          </w:tcPr>
          <w:p w14:paraId="0CA2909F" w14:textId="77777777" w:rsidR="00461A4A" w:rsidRPr="00461A4A" w:rsidRDefault="00461A4A" w:rsidP="0047589E">
            <w:pPr>
              <w:rPr>
                <w:sz w:val="24"/>
                <w:szCs w:val="24"/>
                <w:lang w:val="fr-CH"/>
              </w:rPr>
            </w:pPr>
            <w:r w:rsidRPr="00461A4A">
              <w:rPr>
                <w:sz w:val="24"/>
                <w:szCs w:val="24"/>
                <w:lang w:val="fr-CH"/>
              </w:rPr>
              <w:t>50.000</w:t>
            </w:r>
            <w:proofErr w:type="gramStart"/>
            <w:r w:rsidRPr="00461A4A">
              <w:rPr>
                <w:sz w:val="24"/>
                <w:szCs w:val="24"/>
                <w:lang w:val="fr-CH"/>
              </w:rPr>
              <w:t>,et</w:t>
            </w:r>
            <w:proofErr w:type="gramEnd"/>
            <w:r w:rsidRPr="00461A4A">
              <w:rPr>
                <w:sz w:val="24"/>
                <w:szCs w:val="24"/>
                <w:lang w:val="fr-CH"/>
              </w:rPr>
              <w:t xml:space="preserve">  60.000</w:t>
            </w:r>
          </w:p>
          <w:p w14:paraId="5392D091" w14:textId="77777777" w:rsidR="00461A4A" w:rsidRPr="00461A4A" w:rsidRDefault="00461A4A" w:rsidP="0047589E">
            <w:pPr>
              <w:rPr>
                <w:sz w:val="24"/>
                <w:szCs w:val="24"/>
                <w:lang w:val="fr-CH"/>
              </w:rPr>
            </w:pPr>
            <w:r w:rsidRPr="00461A4A">
              <w:rPr>
                <w:sz w:val="24"/>
                <w:szCs w:val="24"/>
                <w:lang w:val="fr-CH"/>
              </w:rPr>
              <w:t>(chambres St Thomas)</w:t>
            </w:r>
          </w:p>
        </w:tc>
        <w:tc>
          <w:tcPr>
            <w:tcW w:w="3118" w:type="dxa"/>
          </w:tcPr>
          <w:p w14:paraId="42583C58" w14:textId="77777777" w:rsidR="00461A4A" w:rsidRPr="00461A4A" w:rsidRDefault="00461A4A" w:rsidP="0047589E">
            <w:pPr>
              <w:rPr>
                <w:sz w:val="24"/>
                <w:szCs w:val="24"/>
                <w:lang w:val="fr-CH"/>
              </w:rPr>
            </w:pPr>
            <w:r w:rsidRPr="00461A4A">
              <w:rPr>
                <w:sz w:val="24"/>
                <w:szCs w:val="24"/>
                <w:lang w:val="fr-CH"/>
              </w:rPr>
              <w:t>Tél. 22 21 51 99 – 22 21 87 05 – 22 40 36 21 – 90 75 58 79</w:t>
            </w:r>
          </w:p>
          <w:p w14:paraId="4E0FC480" w14:textId="77777777" w:rsidR="00461A4A" w:rsidRPr="00461A4A" w:rsidRDefault="00461A4A" w:rsidP="0047589E">
            <w:pPr>
              <w:rPr>
                <w:sz w:val="24"/>
                <w:szCs w:val="24"/>
                <w:lang w:val="fr-CH"/>
              </w:rPr>
            </w:pPr>
            <w:hyperlink r:id="rId14" w:history="1">
              <w:r w:rsidRPr="00461A4A">
                <w:rPr>
                  <w:rStyle w:val="Hyperlink"/>
                  <w:sz w:val="24"/>
                  <w:szCs w:val="24"/>
                  <w:lang w:val="fr-CH"/>
                </w:rPr>
                <w:t>residences@sewanou.com</w:t>
              </w:r>
            </w:hyperlink>
            <w:r w:rsidRPr="00461A4A">
              <w:rPr>
                <w:sz w:val="24"/>
                <w:szCs w:val="24"/>
                <w:lang w:val="fr-CH"/>
              </w:rPr>
              <w:t xml:space="preserve"> </w:t>
            </w:r>
          </w:p>
        </w:tc>
      </w:tr>
      <w:tr w:rsidR="00461A4A" w:rsidRPr="00461A4A" w14:paraId="4C8A884F" w14:textId="77777777" w:rsidTr="0047589E">
        <w:trPr>
          <w:cantSplit/>
        </w:trPr>
        <w:tc>
          <w:tcPr>
            <w:tcW w:w="2552" w:type="dxa"/>
          </w:tcPr>
          <w:p w14:paraId="6004B2A8" w14:textId="77777777" w:rsidR="00461A4A" w:rsidRPr="00461A4A" w:rsidRDefault="00461A4A" w:rsidP="0047589E">
            <w:pPr>
              <w:rPr>
                <w:sz w:val="24"/>
                <w:szCs w:val="24"/>
                <w:lang w:val="fr-CH"/>
              </w:rPr>
            </w:pPr>
            <w:r w:rsidRPr="00461A4A">
              <w:rPr>
                <w:sz w:val="24"/>
                <w:szCs w:val="24"/>
                <w:lang w:val="fr-CH"/>
              </w:rPr>
              <w:t>Hôtel Ibis Lomé Centre</w:t>
            </w:r>
          </w:p>
        </w:tc>
        <w:tc>
          <w:tcPr>
            <w:tcW w:w="1276" w:type="dxa"/>
          </w:tcPr>
          <w:p w14:paraId="2F46C1CE" w14:textId="77777777" w:rsidR="00461A4A" w:rsidRPr="00461A4A" w:rsidRDefault="00461A4A" w:rsidP="0047589E">
            <w:pPr>
              <w:rPr>
                <w:sz w:val="24"/>
                <w:szCs w:val="24"/>
                <w:lang w:val="fr-CH"/>
              </w:rPr>
            </w:pPr>
            <w:r w:rsidRPr="00461A4A">
              <w:rPr>
                <w:sz w:val="24"/>
                <w:szCs w:val="24"/>
                <w:lang w:val="fr-CH"/>
              </w:rPr>
              <w:t>65.000 F négociée à 58.600 F</w:t>
            </w:r>
          </w:p>
        </w:tc>
        <w:tc>
          <w:tcPr>
            <w:tcW w:w="1599" w:type="dxa"/>
          </w:tcPr>
          <w:p w14:paraId="4885CF75" w14:textId="77777777" w:rsidR="00461A4A" w:rsidRPr="00461A4A" w:rsidRDefault="00461A4A" w:rsidP="0047589E">
            <w:pPr>
              <w:rPr>
                <w:sz w:val="24"/>
                <w:szCs w:val="24"/>
                <w:lang w:val="fr-CH"/>
              </w:rPr>
            </w:pPr>
          </w:p>
        </w:tc>
        <w:tc>
          <w:tcPr>
            <w:tcW w:w="1803" w:type="dxa"/>
          </w:tcPr>
          <w:p w14:paraId="50748A41" w14:textId="77777777" w:rsidR="00461A4A" w:rsidRPr="00461A4A" w:rsidRDefault="00461A4A" w:rsidP="0047589E">
            <w:pPr>
              <w:rPr>
                <w:sz w:val="24"/>
                <w:szCs w:val="24"/>
                <w:lang w:val="fr-CH"/>
              </w:rPr>
            </w:pPr>
          </w:p>
        </w:tc>
        <w:tc>
          <w:tcPr>
            <w:tcW w:w="3118" w:type="dxa"/>
          </w:tcPr>
          <w:p w14:paraId="21E8B5C8" w14:textId="77777777" w:rsidR="00461A4A" w:rsidRPr="00461A4A" w:rsidRDefault="00461A4A" w:rsidP="0047589E">
            <w:pPr>
              <w:rPr>
                <w:sz w:val="24"/>
                <w:szCs w:val="24"/>
                <w:lang w:val="fr-CH"/>
              </w:rPr>
            </w:pPr>
            <w:r w:rsidRPr="00461A4A">
              <w:rPr>
                <w:sz w:val="24"/>
                <w:szCs w:val="24"/>
                <w:lang w:val="fr-CH"/>
              </w:rPr>
              <w:t>Tél. 22 21 24 85</w:t>
            </w:r>
          </w:p>
          <w:p w14:paraId="77928F25" w14:textId="77777777" w:rsidR="00461A4A" w:rsidRPr="00461A4A" w:rsidRDefault="00461A4A" w:rsidP="0047589E">
            <w:pPr>
              <w:rPr>
                <w:sz w:val="24"/>
                <w:szCs w:val="24"/>
                <w:lang w:val="fr-CH"/>
              </w:rPr>
            </w:pPr>
            <w:r w:rsidRPr="00461A4A">
              <w:rPr>
                <w:sz w:val="24"/>
                <w:szCs w:val="24"/>
                <w:lang w:val="fr-CH"/>
              </w:rPr>
              <w:t>H5268-sl@accor.com</w:t>
            </w:r>
          </w:p>
        </w:tc>
      </w:tr>
    </w:tbl>
    <w:p w14:paraId="799C20ED" w14:textId="77777777" w:rsidR="00461A4A" w:rsidRDefault="00461A4A" w:rsidP="00461A4A">
      <w:pPr>
        <w:rPr>
          <w:sz w:val="24"/>
          <w:szCs w:val="24"/>
          <w:lang w:val="fr-CH"/>
        </w:rPr>
      </w:pPr>
    </w:p>
    <w:p w14:paraId="27FA9715" w14:textId="77777777" w:rsidR="00461A4A" w:rsidRDefault="00461A4A" w:rsidP="00461A4A">
      <w:pPr>
        <w:rPr>
          <w:sz w:val="24"/>
          <w:szCs w:val="24"/>
          <w:lang w:val="fr-CH"/>
        </w:rPr>
      </w:pPr>
    </w:p>
    <w:p w14:paraId="5382CB7B" w14:textId="77777777" w:rsidR="00461A4A" w:rsidRPr="00461A4A" w:rsidRDefault="00461A4A" w:rsidP="00461A4A">
      <w:pPr>
        <w:rPr>
          <w:sz w:val="24"/>
          <w:szCs w:val="24"/>
          <w:lang w:val="fr-CH"/>
        </w:rPr>
      </w:pPr>
    </w:p>
    <w:p w14:paraId="75A82951" w14:textId="77777777" w:rsidR="00461A4A" w:rsidRPr="00461A4A" w:rsidRDefault="00461A4A" w:rsidP="00461A4A">
      <w:pPr>
        <w:pStyle w:val="Header"/>
        <w:jc w:val="center"/>
        <w:rPr>
          <w:color w:val="120060"/>
          <w:sz w:val="24"/>
          <w:szCs w:val="24"/>
          <w:lang w:val="fr-CH"/>
        </w:rPr>
      </w:pPr>
    </w:p>
    <w:p w14:paraId="4F460721" w14:textId="77777777" w:rsidR="00461A4A" w:rsidRPr="00461A4A" w:rsidRDefault="00461A4A" w:rsidP="00461A4A">
      <w:pPr>
        <w:pStyle w:val="Header"/>
        <w:jc w:val="center"/>
        <w:rPr>
          <w:color w:val="120060"/>
          <w:sz w:val="24"/>
          <w:szCs w:val="24"/>
          <w:lang w:val="fr-CH"/>
        </w:rPr>
      </w:pPr>
      <w:proofErr w:type="spellStart"/>
      <w:r w:rsidRPr="00461A4A">
        <w:rPr>
          <w:color w:val="120060"/>
          <w:sz w:val="24"/>
          <w:szCs w:val="24"/>
          <w:lang w:val="fr-CH"/>
        </w:rPr>
        <w:t>ParadiseHotel</w:t>
      </w:r>
      <w:proofErr w:type="spellEnd"/>
    </w:p>
    <w:p w14:paraId="4C8C5CD2" w14:textId="77777777" w:rsidR="00461A4A" w:rsidRPr="00461A4A" w:rsidRDefault="00461A4A" w:rsidP="00461A4A">
      <w:pPr>
        <w:pStyle w:val="NoSpacing"/>
        <w:jc w:val="center"/>
        <w:rPr>
          <w:rFonts w:asciiTheme="minorHAnsi" w:hAnsiTheme="minorHAnsi"/>
          <w:sz w:val="24"/>
          <w:szCs w:val="24"/>
          <w:lang w:val="fr-CH"/>
        </w:rPr>
      </w:pPr>
      <w:r w:rsidRPr="00461A4A">
        <w:rPr>
          <w:rFonts w:asciiTheme="minorHAnsi" w:hAnsiTheme="minorHAnsi"/>
          <w:sz w:val="24"/>
          <w:szCs w:val="24"/>
          <w:lang w:val="fr-CH"/>
        </w:rPr>
        <w:t>1581 boulevard du 13 Janvier, NYEKONAKPOE Lomé – TOGO</w:t>
      </w:r>
    </w:p>
    <w:p w14:paraId="3FD1CA57" w14:textId="77777777" w:rsidR="00461A4A" w:rsidRPr="00461A4A" w:rsidRDefault="00461A4A" w:rsidP="00461A4A">
      <w:pPr>
        <w:pStyle w:val="NoSpacing"/>
        <w:jc w:val="center"/>
        <w:rPr>
          <w:rFonts w:asciiTheme="minorHAnsi" w:hAnsiTheme="minorHAnsi"/>
          <w:sz w:val="24"/>
          <w:szCs w:val="24"/>
          <w:lang w:val="fr-CH"/>
        </w:rPr>
      </w:pPr>
      <w:r w:rsidRPr="00461A4A">
        <w:rPr>
          <w:rFonts w:asciiTheme="minorHAnsi" w:hAnsiTheme="minorHAnsi"/>
          <w:sz w:val="24"/>
          <w:szCs w:val="24"/>
          <w:lang w:val="fr-CH"/>
        </w:rPr>
        <w:t xml:space="preserve">Tel : </w:t>
      </w:r>
      <w:bookmarkStart w:id="1" w:name="OLE_LINK1"/>
      <w:bookmarkStart w:id="2" w:name="OLE_LINK2"/>
      <w:r w:rsidRPr="00461A4A">
        <w:rPr>
          <w:rFonts w:asciiTheme="minorHAnsi" w:hAnsiTheme="minorHAnsi"/>
          <w:sz w:val="24"/>
          <w:szCs w:val="24"/>
          <w:lang w:val="fr-CH"/>
        </w:rPr>
        <w:t xml:space="preserve">+228 22 22 34 77, +228 22 22 37 58 </w:t>
      </w:r>
      <w:bookmarkEnd w:id="1"/>
      <w:bookmarkEnd w:id="2"/>
      <w:r w:rsidRPr="00461A4A">
        <w:rPr>
          <w:rFonts w:asciiTheme="minorHAnsi" w:hAnsiTheme="minorHAnsi"/>
          <w:sz w:val="24"/>
          <w:szCs w:val="24"/>
          <w:lang w:val="fr-CH"/>
        </w:rPr>
        <w:t>Fax : +228 22 22 36 84</w:t>
      </w:r>
    </w:p>
    <w:p w14:paraId="6E4C5494" w14:textId="77777777" w:rsidR="00461A4A" w:rsidRPr="00461A4A" w:rsidRDefault="00461A4A" w:rsidP="00461A4A">
      <w:pPr>
        <w:pStyle w:val="NoSpacing"/>
        <w:jc w:val="center"/>
        <w:rPr>
          <w:rFonts w:asciiTheme="minorHAnsi" w:hAnsiTheme="minorHAnsi"/>
          <w:color w:val="120060"/>
          <w:sz w:val="24"/>
          <w:szCs w:val="24"/>
          <w:lang w:val="fr-CH"/>
        </w:rPr>
      </w:pPr>
      <w:r w:rsidRPr="00461A4A">
        <w:rPr>
          <w:rFonts w:asciiTheme="minorHAnsi" w:hAnsiTheme="minorHAnsi"/>
          <w:sz w:val="24"/>
          <w:szCs w:val="24"/>
          <w:lang w:val="fr-CH"/>
        </w:rPr>
        <w:t xml:space="preserve">Notre site </w:t>
      </w:r>
      <w:hyperlink r:id="rId15" w:history="1">
        <w:r w:rsidRPr="00461A4A">
          <w:rPr>
            <w:rStyle w:val="Hyperlink"/>
            <w:rFonts w:asciiTheme="minorHAnsi" w:hAnsiTheme="minorHAnsi" w:cs="Times New Roman"/>
            <w:sz w:val="24"/>
            <w:szCs w:val="24"/>
            <w:lang w:val="fr-CH"/>
          </w:rPr>
          <w:t>http://www.hotel-lome-paradise.com</w:t>
        </w:r>
      </w:hyperlink>
    </w:p>
    <w:tbl>
      <w:tblPr>
        <w:tblStyle w:val="TableGrid"/>
        <w:tblW w:w="9810" w:type="dxa"/>
        <w:tblInd w:w="108" w:type="dxa"/>
        <w:tblLook w:val="04A0" w:firstRow="1" w:lastRow="0" w:firstColumn="1" w:lastColumn="0" w:noHBand="0" w:noVBand="1"/>
      </w:tblPr>
      <w:tblGrid>
        <w:gridCol w:w="1843"/>
        <w:gridCol w:w="2297"/>
        <w:gridCol w:w="2410"/>
        <w:gridCol w:w="3260"/>
      </w:tblGrid>
      <w:tr w:rsidR="00461A4A" w:rsidRPr="00461A4A" w14:paraId="5C6158D9" w14:textId="77777777" w:rsidTr="00065680">
        <w:tc>
          <w:tcPr>
            <w:tcW w:w="1843" w:type="dxa"/>
          </w:tcPr>
          <w:p w14:paraId="01559DF7" w14:textId="77777777" w:rsidR="00461A4A" w:rsidRPr="00461A4A" w:rsidRDefault="00461A4A" w:rsidP="0047589E">
            <w:pPr>
              <w:rPr>
                <w:sz w:val="24"/>
                <w:szCs w:val="24"/>
                <w:lang w:val="fr-CH"/>
              </w:rPr>
            </w:pPr>
          </w:p>
        </w:tc>
        <w:tc>
          <w:tcPr>
            <w:tcW w:w="2297" w:type="dxa"/>
          </w:tcPr>
          <w:p w14:paraId="4C99CB4C" w14:textId="77777777" w:rsidR="00461A4A" w:rsidRPr="00461A4A" w:rsidRDefault="00461A4A" w:rsidP="0047589E">
            <w:pPr>
              <w:rPr>
                <w:sz w:val="24"/>
                <w:szCs w:val="24"/>
                <w:lang w:val="fr-CH"/>
              </w:rPr>
            </w:pPr>
            <w:r w:rsidRPr="00461A4A">
              <w:rPr>
                <w:sz w:val="24"/>
                <w:szCs w:val="24"/>
                <w:lang w:val="fr-CH"/>
              </w:rPr>
              <w:t xml:space="preserve">Tarif usuel </w:t>
            </w:r>
          </w:p>
        </w:tc>
        <w:tc>
          <w:tcPr>
            <w:tcW w:w="2410" w:type="dxa"/>
          </w:tcPr>
          <w:p w14:paraId="4318EFC9" w14:textId="77777777" w:rsidR="00461A4A" w:rsidRPr="00461A4A" w:rsidRDefault="00461A4A" w:rsidP="0047589E">
            <w:pPr>
              <w:rPr>
                <w:sz w:val="24"/>
                <w:szCs w:val="24"/>
                <w:lang w:val="fr-CH"/>
              </w:rPr>
            </w:pPr>
            <w:r w:rsidRPr="00461A4A">
              <w:rPr>
                <w:sz w:val="24"/>
                <w:szCs w:val="24"/>
                <w:lang w:val="fr-CH"/>
              </w:rPr>
              <w:t>Tarif négocié</w:t>
            </w:r>
          </w:p>
        </w:tc>
        <w:tc>
          <w:tcPr>
            <w:tcW w:w="3260" w:type="dxa"/>
            <w:vMerge w:val="restart"/>
          </w:tcPr>
          <w:p w14:paraId="2EB3DAC5" w14:textId="77777777" w:rsidR="00461A4A" w:rsidRPr="00461A4A" w:rsidRDefault="00461A4A" w:rsidP="0047589E">
            <w:pPr>
              <w:rPr>
                <w:sz w:val="24"/>
                <w:szCs w:val="24"/>
                <w:lang w:val="fr-CH"/>
              </w:rPr>
            </w:pPr>
            <w:r w:rsidRPr="00461A4A">
              <w:rPr>
                <w:sz w:val="24"/>
                <w:szCs w:val="24"/>
                <w:lang w:val="fr-CH"/>
              </w:rPr>
              <w:t xml:space="preserve">climatisées, équipées de CANAL+ Satellite, coffre-fort, frigidaire, lit double et ont un accès WIFI gratuit La navette pour l’aéroport est gratuite </w:t>
            </w:r>
          </w:p>
          <w:p w14:paraId="44DC8EDC" w14:textId="77777777" w:rsidR="00461A4A" w:rsidRPr="00461A4A" w:rsidRDefault="00461A4A" w:rsidP="0047589E">
            <w:pPr>
              <w:rPr>
                <w:sz w:val="24"/>
                <w:szCs w:val="24"/>
                <w:lang w:val="fr-CH"/>
              </w:rPr>
            </w:pPr>
            <w:r w:rsidRPr="00461A4A">
              <w:rPr>
                <w:sz w:val="24"/>
                <w:szCs w:val="24"/>
                <w:lang w:val="fr-CH"/>
              </w:rPr>
              <w:t>déjeuner inclus</w:t>
            </w:r>
          </w:p>
        </w:tc>
      </w:tr>
      <w:tr w:rsidR="00461A4A" w:rsidRPr="00461A4A" w14:paraId="2DC83627" w14:textId="77777777" w:rsidTr="00065680">
        <w:tc>
          <w:tcPr>
            <w:tcW w:w="1843" w:type="dxa"/>
          </w:tcPr>
          <w:p w14:paraId="1D9A6F40" w14:textId="77777777" w:rsidR="00461A4A" w:rsidRPr="00461A4A" w:rsidRDefault="00461A4A" w:rsidP="0047589E">
            <w:pPr>
              <w:rPr>
                <w:sz w:val="24"/>
                <w:szCs w:val="24"/>
                <w:lang w:val="fr-CH"/>
              </w:rPr>
            </w:pPr>
            <w:r w:rsidRPr="00461A4A">
              <w:rPr>
                <w:sz w:val="24"/>
                <w:szCs w:val="24"/>
                <w:lang w:val="fr-CH"/>
              </w:rPr>
              <w:t>Ch. Simple</w:t>
            </w:r>
          </w:p>
        </w:tc>
        <w:tc>
          <w:tcPr>
            <w:tcW w:w="2297" w:type="dxa"/>
          </w:tcPr>
          <w:p w14:paraId="48AAABBD" w14:textId="77777777" w:rsidR="00461A4A" w:rsidRPr="00461A4A" w:rsidRDefault="00461A4A" w:rsidP="0047589E">
            <w:pPr>
              <w:jc w:val="center"/>
              <w:rPr>
                <w:sz w:val="24"/>
                <w:szCs w:val="24"/>
                <w:lang w:val="fr-CH"/>
              </w:rPr>
            </w:pPr>
            <w:r w:rsidRPr="00461A4A">
              <w:rPr>
                <w:sz w:val="24"/>
                <w:szCs w:val="24"/>
                <w:lang w:val="fr-CH"/>
              </w:rPr>
              <w:t>60 000</w:t>
            </w:r>
          </w:p>
        </w:tc>
        <w:tc>
          <w:tcPr>
            <w:tcW w:w="2410" w:type="dxa"/>
          </w:tcPr>
          <w:p w14:paraId="568B420F" w14:textId="77777777" w:rsidR="00461A4A" w:rsidRPr="00461A4A" w:rsidRDefault="00461A4A" w:rsidP="0047589E">
            <w:pPr>
              <w:jc w:val="center"/>
              <w:rPr>
                <w:sz w:val="24"/>
                <w:szCs w:val="24"/>
                <w:lang w:val="fr-CH"/>
              </w:rPr>
            </w:pPr>
            <w:r w:rsidRPr="00461A4A">
              <w:rPr>
                <w:sz w:val="24"/>
                <w:szCs w:val="24"/>
                <w:lang w:val="fr-CH"/>
              </w:rPr>
              <w:t>50 000</w:t>
            </w:r>
          </w:p>
        </w:tc>
        <w:tc>
          <w:tcPr>
            <w:tcW w:w="3260" w:type="dxa"/>
            <w:vMerge/>
          </w:tcPr>
          <w:p w14:paraId="37720F78" w14:textId="77777777" w:rsidR="00461A4A" w:rsidRPr="00461A4A" w:rsidRDefault="00461A4A" w:rsidP="0047589E">
            <w:pPr>
              <w:jc w:val="center"/>
              <w:rPr>
                <w:sz w:val="24"/>
                <w:szCs w:val="24"/>
                <w:lang w:val="fr-CH"/>
              </w:rPr>
            </w:pPr>
          </w:p>
        </w:tc>
      </w:tr>
      <w:tr w:rsidR="00461A4A" w:rsidRPr="00461A4A" w14:paraId="2C392C7D" w14:textId="77777777" w:rsidTr="00065680">
        <w:tc>
          <w:tcPr>
            <w:tcW w:w="1843" w:type="dxa"/>
          </w:tcPr>
          <w:p w14:paraId="74D23B8C" w14:textId="77777777" w:rsidR="00461A4A" w:rsidRPr="00461A4A" w:rsidRDefault="00461A4A" w:rsidP="0047589E">
            <w:pPr>
              <w:rPr>
                <w:sz w:val="24"/>
                <w:szCs w:val="24"/>
                <w:lang w:val="fr-CH"/>
              </w:rPr>
            </w:pPr>
            <w:r w:rsidRPr="00461A4A">
              <w:rPr>
                <w:sz w:val="24"/>
                <w:szCs w:val="24"/>
                <w:lang w:val="fr-CH"/>
              </w:rPr>
              <w:t>Ch. Simple sup</w:t>
            </w:r>
          </w:p>
        </w:tc>
        <w:tc>
          <w:tcPr>
            <w:tcW w:w="2297" w:type="dxa"/>
          </w:tcPr>
          <w:p w14:paraId="404371B4" w14:textId="77777777" w:rsidR="00461A4A" w:rsidRPr="00461A4A" w:rsidRDefault="00461A4A" w:rsidP="0047589E">
            <w:pPr>
              <w:jc w:val="center"/>
              <w:rPr>
                <w:sz w:val="24"/>
                <w:szCs w:val="24"/>
                <w:lang w:val="fr-CH"/>
              </w:rPr>
            </w:pPr>
            <w:r w:rsidRPr="00461A4A">
              <w:rPr>
                <w:sz w:val="24"/>
                <w:szCs w:val="24"/>
                <w:lang w:val="fr-CH"/>
              </w:rPr>
              <w:t>75 000</w:t>
            </w:r>
          </w:p>
        </w:tc>
        <w:tc>
          <w:tcPr>
            <w:tcW w:w="2410" w:type="dxa"/>
          </w:tcPr>
          <w:p w14:paraId="766DEC5D" w14:textId="77777777" w:rsidR="00461A4A" w:rsidRPr="00461A4A" w:rsidRDefault="00461A4A" w:rsidP="0047589E">
            <w:pPr>
              <w:jc w:val="center"/>
              <w:rPr>
                <w:sz w:val="24"/>
                <w:szCs w:val="24"/>
                <w:lang w:val="fr-CH"/>
              </w:rPr>
            </w:pPr>
            <w:r w:rsidRPr="00461A4A">
              <w:rPr>
                <w:sz w:val="24"/>
                <w:szCs w:val="24"/>
                <w:lang w:val="fr-CH"/>
              </w:rPr>
              <w:t>60 000</w:t>
            </w:r>
          </w:p>
        </w:tc>
        <w:tc>
          <w:tcPr>
            <w:tcW w:w="3260" w:type="dxa"/>
            <w:vMerge/>
          </w:tcPr>
          <w:p w14:paraId="7211B427" w14:textId="77777777" w:rsidR="00461A4A" w:rsidRPr="00461A4A" w:rsidRDefault="00461A4A" w:rsidP="0047589E">
            <w:pPr>
              <w:jc w:val="center"/>
              <w:rPr>
                <w:sz w:val="24"/>
                <w:szCs w:val="24"/>
                <w:lang w:val="fr-CH"/>
              </w:rPr>
            </w:pPr>
          </w:p>
        </w:tc>
      </w:tr>
      <w:tr w:rsidR="00461A4A" w:rsidRPr="00461A4A" w14:paraId="10320C29" w14:textId="77777777" w:rsidTr="00065680">
        <w:tc>
          <w:tcPr>
            <w:tcW w:w="1843" w:type="dxa"/>
          </w:tcPr>
          <w:p w14:paraId="286C75AD" w14:textId="77777777" w:rsidR="00461A4A" w:rsidRPr="00461A4A" w:rsidRDefault="00461A4A" w:rsidP="0047589E">
            <w:pPr>
              <w:rPr>
                <w:sz w:val="24"/>
                <w:szCs w:val="24"/>
                <w:lang w:val="fr-CH"/>
              </w:rPr>
            </w:pPr>
            <w:r w:rsidRPr="00461A4A">
              <w:rPr>
                <w:sz w:val="24"/>
                <w:szCs w:val="24"/>
                <w:lang w:val="fr-CH"/>
              </w:rPr>
              <w:t>Ch. Confort</w:t>
            </w:r>
          </w:p>
        </w:tc>
        <w:tc>
          <w:tcPr>
            <w:tcW w:w="2297" w:type="dxa"/>
          </w:tcPr>
          <w:p w14:paraId="63EB4583" w14:textId="77777777" w:rsidR="00461A4A" w:rsidRPr="00461A4A" w:rsidRDefault="00461A4A" w:rsidP="0047589E">
            <w:pPr>
              <w:jc w:val="center"/>
              <w:rPr>
                <w:sz w:val="24"/>
                <w:szCs w:val="24"/>
                <w:lang w:val="fr-CH"/>
              </w:rPr>
            </w:pPr>
            <w:r w:rsidRPr="00461A4A">
              <w:rPr>
                <w:sz w:val="24"/>
                <w:szCs w:val="24"/>
                <w:lang w:val="fr-CH"/>
              </w:rPr>
              <w:t>80 000</w:t>
            </w:r>
          </w:p>
        </w:tc>
        <w:tc>
          <w:tcPr>
            <w:tcW w:w="2410" w:type="dxa"/>
          </w:tcPr>
          <w:p w14:paraId="53D6A05C" w14:textId="77777777" w:rsidR="00461A4A" w:rsidRPr="00461A4A" w:rsidRDefault="00461A4A" w:rsidP="0047589E">
            <w:pPr>
              <w:jc w:val="center"/>
              <w:rPr>
                <w:sz w:val="24"/>
                <w:szCs w:val="24"/>
                <w:lang w:val="fr-CH"/>
              </w:rPr>
            </w:pPr>
            <w:r w:rsidRPr="00461A4A">
              <w:rPr>
                <w:sz w:val="24"/>
                <w:szCs w:val="24"/>
                <w:lang w:val="fr-CH"/>
              </w:rPr>
              <w:t>65 000</w:t>
            </w:r>
          </w:p>
        </w:tc>
        <w:tc>
          <w:tcPr>
            <w:tcW w:w="3260" w:type="dxa"/>
            <w:vMerge/>
          </w:tcPr>
          <w:p w14:paraId="6BD2C73B" w14:textId="77777777" w:rsidR="00461A4A" w:rsidRPr="00461A4A" w:rsidRDefault="00461A4A" w:rsidP="0047589E">
            <w:pPr>
              <w:jc w:val="center"/>
              <w:rPr>
                <w:sz w:val="24"/>
                <w:szCs w:val="24"/>
                <w:lang w:val="fr-CH"/>
              </w:rPr>
            </w:pPr>
          </w:p>
        </w:tc>
      </w:tr>
      <w:tr w:rsidR="00461A4A" w:rsidRPr="00461A4A" w14:paraId="2656FD21" w14:textId="77777777" w:rsidTr="00065680">
        <w:tc>
          <w:tcPr>
            <w:tcW w:w="1843" w:type="dxa"/>
          </w:tcPr>
          <w:p w14:paraId="6B093FC2" w14:textId="77777777" w:rsidR="00461A4A" w:rsidRPr="00461A4A" w:rsidRDefault="00461A4A" w:rsidP="0047589E">
            <w:pPr>
              <w:rPr>
                <w:sz w:val="24"/>
                <w:szCs w:val="24"/>
                <w:lang w:val="fr-CH"/>
              </w:rPr>
            </w:pPr>
            <w:r w:rsidRPr="00461A4A">
              <w:rPr>
                <w:sz w:val="24"/>
                <w:szCs w:val="24"/>
                <w:lang w:val="fr-CH"/>
              </w:rPr>
              <w:t>Ch. Confort sup</w:t>
            </w:r>
          </w:p>
        </w:tc>
        <w:tc>
          <w:tcPr>
            <w:tcW w:w="2297" w:type="dxa"/>
          </w:tcPr>
          <w:p w14:paraId="5CDFDE86" w14:textId="77777777" w:rsidR="00461A4A" w:rsidRPr="00461A4A" w:rsidRDefault="00461A4A" w:rsidP="0047589E">
            <w:pPr>
              <w:jc w:val="center"/>
              <w:rPr>
                <w:sz w:val="24"/>
                <w:szCs w:val="24"/>
                <w:lang w:val="fr-CH"/>
              </w:rPr>
            </w:pPr>
            <w:r w:rsidRPr="00461A4A">
              <w:rPr>
                <w:sz w:val="24"/>
                <w:szCs w:val="24"/>
                <w:lang w:val="fr-CH"/>
              </w:rPr>
              <w:t>85 000</w:t>
            </w:r>
          </w:p>
        </w:tc>
        <w:tc>
          <w:tcPr>
            <w:tcW w:w="2410" w:type="dxa"/>
          </w:tcPr>
          <w:p w14:paraId="1368ADFF" w14:textId="77777777" w:rsidR="00461A4A" w:rsidRPr="00461A4A" w:rsidRDefault="00461A4A" w:rsidP="0047589E">
            <w:pPr>
              <w:jc w:val="center"/>
              <w:rPr>
                <w:sz w:val="24"/>
                <w:szCs w:val="24"/>
                <w:lang w:val="fr-CH"/>
              </w:rPr>
            </w:pPr>
            <w:r w:rsidRPr="00461A4A">
              <w:rPr>
                <w:sz w:val="24"/>
                <w:szCs w:val="24"/>
                <w:lang w:val="fr-CH"/>
              </w:rPr>
              <w:t>70 000</w:t>
            </w:r>
          </w:p>
        </w:tc>
        <w:tc>
          <w:tcPr>
            <w:tcW w:w="3260" w:type="dxa"/>
            <w:vMerge/>
          </w:tcPr>
          <w:p w14:paraId="31E7D805" w14:textId="77777777" w:rsidR="00461A4A" w:rsidRPr="00461A4A" w:rsidRDefault="00461A4A" w:rsidP="0047589E">
            <w:pPr>
              <w:jc w:val="center"/>
              <w:rPr>
                <w:sz w:val="24"/>
                <w:szCs w:val="24"/>
                <w:lang w:val="fr-CH"/>
              </w:rPr>
            </w:pPr>
          </w:p>
        </w:tc>
      </w:tr>
      <w:tr w:rsidR="00461A4A" w:rsidRPr="00461A4A" w14:paraId="65F17B10" w14:textId="77777777" w:rsidTr="00065680">
        <w:tc>
          <w:tcPr>
            <w:tcW w:w="1843" w:type="dxa"/>
          </w:tcPr>
          <w:p w14:paraId="72398F23" w14:textId="77777777" w:rsidR="00461A4A" w:rsidRPr="00461A4A" w:rsidRDefault="00461A4A" w:rsidP="0047589E">
            <w:pPr>
              <w:rPr>
                <w:sz w:val="24"/>
                <w:szCs w:val="24"/>
                <w:lang w:val="fr-CH"/>
              </w:rPr>
            </w:pPr>
            <w:r w:rsidRPr="00461A4A">
              <w:rPr>
                <w:sz w:val="24"/>
                <w:szCs w:val="24"/>
                <w:lang w:val="fr-CH"/>
              </w:rPr>
              <w:t>Suite Junior</w:t>
            </w:r>
          </w:p>
        </w:tc>
        <w:tc>
          <w:tcPr>
            <w:tcW w:w="2297" w:type="dxa"/>
          </w:tcPr>
          <w:p w14:paraId="25351BBE" w14:textId="77777777" w:rsidR="00461A4A" w:rsidRPr="00461A4A" w:rsidRDefault="00461A4A" w:rsidP="0047589E">
            <w:pPr>
              <w:jc w:val="center"/>
              <w:rPr>
                <w:sz w:val="24"/>
                <w:szCs w:val="24"/>
                <w:lang w:val="fr-CH"/>
              </w:rPr>
            </w:pPr>
            <w:r w:rsidRPr="00461A4A">
              <w:rPr>
                <w:sz w:val="24"/>
                <w:szCs w:val="24"/>
                <w:lang w:val="fr-CH"/>
              </w:rPr>
              <w:t>100 000</w:t>
            </w:r>
          </w:p>
        </w:tc>
        <w:tc>
          <w:tcPr>
            <w:tcW w:w="2410" w:type="dxa"/>
          </w:tcPr>
          <w:p w14:paraId="0175FC67" w14:textId="77777777" w:rsidR="00461A4A" w:rsidRPr="00461A4A" w:rsidRDefault="00461A4A" w:rsidP="0047589E">
            <w:pPr>
              <w:jc w:val="center"/>
              <w:rPr>
                <w:sz w:val="24"/>
                <w:szCs w:val="24"/>
                <w:lang w:val="fr-CH"/>
              </w:rPr>
            </w:pPr>
            <w:r w:rsidRPr="00461A4A">
              <w:rPr>
                <w:sz w:val="24"/>
                <w:szCs w:val="24"/>
                <w:lang w:val="fr-CH"/>
              </w:rPr>
              <w:t>70 000</w:t>
            </w:r>
          </w:p>
        </w:tc>
        <w:tc>
          <w:tcPr>
            <w:tcW w:w="3260" w:type="dxa"/>
            <w:vMerge/>
          </w:tcPr>
          <w:p w14:paraId="2660AD9F" w14:textId="77777777" w:rsidR="00461A4A" w:rsidRPr="00461A4A" w:rsidRDefault="00461A4A" w:rsidP="0047589E">
            <w:pPr>
              <w:jc w:val="center"/>
              <w:rPr>
                <w:sz w:val="24"/>
                <w:szCs w:val="24"/>
                <w:lang w:val="fr-CH"/>
              </w:rPr>
            </w:pPr>
          </w:p>
        </w:tc>
      </w:tr>
      <w:tr w:rsidR="00461A4A" w:rsidRPr="00461A4A" w14:paraId="3A4E38CE" w14:textId="77777777" w:rsidTr="00065680">
        <w:tc>
          <w:tcPr>
            <w:tcW w:w="1843" w:type="dxa"/>
          </w:tcPr>
          <w:p w14:paraId="7C0AF308" w14:textId="77777777" w:rsidR="00461A4A" w:rsidRPr="00461A4A" w:rsidRDefault="00461A4A" w:rsidP="0047589E">
            <w:pPr>
              <w:rPr>
                <w:sz w:val="24"/>
                <w:szCs w:val="24"/>
                <w:lang w:val="fr-CH"/>
              </w:rPr>
            </w:pPr>
            <w:r w:rsidRPr="00461A4A">
              <w:rPr>
                <w:sz w:val="24"/>
                <w:szCs w:val="24"/>
                <w:lang w:val="fr-CH"/>
              </w:rPr>
              <w:t xml:space="preserve">Suite Privilège </w:t>
            </w:r>
          </w:p>
        </w:tc>
        <w:tc>
          <w:tcPr>
            <w:tcW w:w="2297" w:type="dxa"/>
          </w:tcPr>
          <w:p w14:paraId="4B1A76BD" w14:textId="77777777" w:rsidR="00461A4A" w:rsidRPr="00461A4A" w:rsidRDefault="00461A4A" w:rsidP="0047589E">
            <w:pPr>
              <w:jc w:val="center"/>
              <w:rPr>
                <w:sz w:val="24"/>
                <w:szCs w:val="24"/>
                <w:lang w:val="fr-CH"/>
              </w:rPr>
            </w:pPr>
            <w:r w:rsidRPr="00461A4A">
              <w:rPr>
                <w:sz w:val="24"/>
                <w:szCs w:val="24"/>
                <w:lang w:val="fr-CH"/>
              </w:rPr>
              <w:t>120 000</w:t>
            </w:r>
          </w:p>
        </w:tc>
        <w:tc>
          <w:tcPr>
            <w:tcW w:w="2410" w:type="dxa"/>
          </w:tcPr>
          <w:p w14:paraId="5149FBD0" w14:textId="77777777" w:rsidR="00461A4A" w:rsidRPr="00461A4A" w:rsidRDefault="00461A4A" w:rsidP="0047589E">
            <w:pPr>
              <w:jc w:val="center"/>
              <w:rPr>
                <w:sz w:val="24"/>
                <w:szCs w:val="24"/>
                <w:lang w:val="fr-CH"/>
              </w:rPr>
            </w:pPr>
            <w:r w:rsidRPr="00461A4A">
              <w:rPr>
                <w:sz w:val="24"/>
                <w:szCs w:val="24"/>
                <w:lang w:val="fr-CH"/>
              </w:rPr>
              <w:t>80 000</w:t>
            </w:r>
          </w:p>
        </w:tc>
        <w:tc>
          <w:tcPr>
            <w:tcW w:w="3260" w:type="dxa"/>
            <w:vMerge/>
          </w:tcPr>
          <w:p w14:paraId="1E4E3B86" w14:textId="77777777" w:rsidR="00461A4A" w:rsidRPr="00461A4A" w:rsidRDefault="00461A4A" w:rsidP="0047589E">
            <w:pPr>
              <w:jc w:val="center"/>
              <w:rPr>
                <w:sz w:val="24"/>
                <w:szCs w:val="24"/>
                <w:lang w:val="fr-CH"/>
              </w:rPr>
            </w:pPr>
          </w:p>
        </w:tc>
      </w:tr>
      <w:tr w:rsidR="00461A4A" w:rsidRPr="00461A4A" w14:paraId="264024FB" w14:textId="77777777" w:rsidTr="00065680">
        <w:tc>
          <w:tcPr>
            <w:tcW w:w="1843" w:type="dxa"/>
          </w:tcPr>
          <w:p w14:paraId="65E6085B" w14:textId="77777777" w:rsidR="00461A4A" w:rsidRPr="00461A4A" w:rsidRDefault="00461A4A" w:rsidP="0047589E">
            <w:pPr>
              <w:rPr>
                <w:sz w:val="24"/>
                <w:szCs w:val="24"/>
                <w:lang w:val="fr-CH"/>
              </w:rPr>
            </w:pPr>
            <w:r w:rsidRPr="00461A4A">
              <w:rPr>
                <w:sz w:val="24"/>
                <w:szCs w:val="24"/>
                <w:lang w:val="fr-CH"/>
              </w:rPr>
              <w:t>Suite Royale</w:t>
            </w:r>
          </w:p>
        </w:tc>
        <w:tc>
          <w:tcPr>
            <w:tcW w:w="2297" w:type="dxa"/>
          </w:tcPr>
          <w:p w14:paraId="44DB7CE0" w14:textId="77777777" w:rsidR="00461A4A" w:rsidRPr="00461A4A" w:rsidRDefault="00461A4A" w:rsidP="0047589E">
            <w:pPr>
              <w:jc w:val="center"/>
              <w:rPr>
                <w:sz w:val="24"/>
                <w:szCs w:val="24"/>
                <w:lang w:val="fr-CH"/>
              </w:rPr>
            </w:pPr>
            <w:r w:rsidRPr="00461A4A">
              <w:rPr>
                <w:sz w:val="24"/>
                <w:szCs w:val="24"/>
                <w:lang w:val="fr-CH"/>
              </w:rPr>
              <w:t>140 000</w:t>
            </w:r>
          </w:p>
        </w:tc>
        <w:tc>
          <w:tcPr>
            <w:tcW w:w="2410" w:type="dxa"/>
          </w:tcPr>
          <w:p w14:paraId="335273D8" w14:textId="77777777" w:rsidR="00461A4A" w:rsidRPr="00461A4A" w:rsidRDefault="00461A4A" w:rsidP="0047589E">
            <w:pPr>
              <w:jc w:val="center"/>
              <w:rPr>
                <w:sz w:val="24"/>
                <w:szCs w:val="24"/>
                <w:lang w:val="fr-CH"/>
              </w:rPr>
            </w:pPr>
            <w:r w:rsidRPr="00461A4A">
              <w:rPr>
                <w:sz w:val="24"/>
                <w:szCs w:val="24"/>
                <w:lang w:val="fr-CH"/>
              </w:rPr>
              <w:t>100 000</w:t>
            </w:r>
          </w:p>
        </w:tc>
        <w:tc>
          <w:tcPr>
            <w:tcW w:w="3260" w:type="dxa"/>
            <w:vMerge/>
          </w:tcPr>
          <w:p w14:paraId="7D32F078" w14:textId="77777777" w:rsidR="00461A4A" w:rsidRPr="00461A4A" w:rsidRDefault="00461A4A" w:rsidP="0047589E">
            <w:pPr>
              <w:jc w:val="center"/>
              <w:rPr>
                <w:sz w:val="24"/>
                <w:szCs w:val="24"/>
                <w:lang w:val="fr-CH"/>
              </w:rPr>
            </w:pPr>
          </w:p>
        </w:tc>
      </w:tr>
    </w:tbl>
    <w:p w14:paraId="34B8E7FF" w14:textId="77777777" w:rsidR="00461A4A" w:rsidRPr="00461A4A" w:rsidRDefault="00461A4A" w:rsidP="00461A4A">
      <w:pPr>
        <w:rPr>
          <w:sz w:val="24"/>
          <w:szCs w:val="24"/>
          <w:lang w:val="fr-CH"/>
        </w:rPr>
      </w:pPr>
    </w:p>
    <w:p w14:paraId="34A8F422" w14:textId="77777777" w:rsidR="00461A4A" w:rsidRPr="00461A4A" w:rsidRDefault="00461A4A" w:rsidP="00461A4A">
      <w:pPr>
        <w:rPr>
          <w:b/>
          <w:sz w:val="24"/>
          <w:szCs w:val="24"/>
          <w:lang w:val="fr-CH"/>
        </w:rPr>
      </w:pPr>
      <w:r w:rsidRPr="00461A4A">
        <w:rPr>
          <w:b/>
          <w:sz w:val="24"/>
          <w:szCs w:val="24"/>
          <w:lang w:val="fr-CH"/>
        </w:rPr>
        <w:t>Tourisme.</w:t>
      </w:r>
    </w:p>
    <w:p w14:paraId="50AA95AA" w14:textId="77777777" w:rsidR="00461A4A" w:rsidRPr="00461A4A" w:rsidRDefault="00461A4A" w:rsidP="00461A4A">
      <w:pPr>
        <w:rPr>
          <w:sz w:val="24"/>
          <w:szCs w:val="24"/>
          <w:lang w:val="fr-CH"/>
        </w:rPr>
      </w:pPr>
      <w:r w:rsidRPr="00461A4A">
        <w:rPr>
          <w:sz w:val="24"/>
          <w:szCs w:val="24"/>
          <w:lang w:val="fr-CH"/>
        </w:rPr>
        <w:t xml:space="preserve">Le Togo dispose de plusieurs sites touristiques que les délégués pourraient, si le calendrier de formation le permettait, programmer de visiter. </w:t>
      </w:r>
    </w:p>
    <w:p w14:paraId="1C48C11D" w14:textId="77777777" w:rsidR="00461A4A" w:rsidRPr="00461A4A" w:rsidRDefault="00461A4A" w:rsidP="00461A4A">
      <w:pPr>
        <w:numPr>
          <w:ilvl w:val="0"/>
          <w:numId w:val="7"/>
        </w:numPr>
        <w:spacing w:after="0" w:line="240" w:lineRule="auto"/>
        <w:rPr>
          <w:sz w:val="24"/>
          <w:szCs w:val="24"/>
          <w:lang w:val="fr-CH"/>
        </w:rPr>
      </w:pPr>
      <w:r w:rsidRPr="00461A4A">
        <w:rPr>
          <w:b/>
          <w:sz w:val="24"/>
          <w:szCs w:val="24"/>
          <w:u w:val="single"/>
          <w:lang w:val="fr-CH"/>
        </w:rPr>
        <w:t>A Lomé</w:t>
      </w:r>
      <w:r w:rsidRPr="00461A4A">
        <w:rPr>
          <w:sz w:val="24"/>
          <w:szCs w:val="24"/>
          <w:lang w:val="fr-CH"/>
        </w:rPr>
        <w:t>, il existe un centre artisanal, mais aussi le célèbre marché aux fétiches situé en banlieue de Lomé, la nouvelle aérogare ultra moderne, le Port Autonome en eau profonde de Lomé etc.</w:t>
      </w:r>
    </w:p>
    <w:p w14:paraId="2E254124" w14:textId="62E2F9C8" w:rsidR="00461A4A" w:rsidRPr="00461A4A" w:rsidRDefault="00461A4A" w:rsidP="00461A4A">
      <w:pPr>
        <w:numPr>
          <w:ilvl w:val="0"/>
          <w:numId w:val="7"/>
        </w:numPr>
        <w:spacing w:after="0" w:line="240" w:lineRule="auto"/>
        <w:rPr>
          <w:sz w:val="24"/>
          <w:szCs w:val="24"/>
          <w:lang w:val="fr-CH"/>
        </w:rPr>
      </w:pPr>
      <w:r w:rsidRPr="00461A4A">
        <w:rPr>
          <w:b/>
          <w:sz w:val="24"/>
          <w:szCs w:val="24"/>
          <w:u w:val="single"/>
          <w:lang w:val="fr-CH"/>
        </w:rPr>
        <w:t xml:space="preserve">A </w:t>
      </w:r>
      <w:proofErr w:type="spellStart"/>
      <w:r w:rsidRPr="00461A4A">
        <w:rPr>
          <w:b/>
          <w:sz w:val="24"/>
          <w:szCs w:val="24"/>
          <w:u w:val="single"/>
          <w:lang w:val="fr-CH"/>
        </w:rPr>
        <w:t>Palimé</w:t>
      </w:r>
      <w:proofErr w:type="spellEnd"/>
      <w:r w:rsidRPr="00461A4A">
        <w:rPr>
          <w:sz w:val="24"/>
          <w:szCs w:val="24"/>
          <w:lang w:val="fr-CH"/>
        </w:rPr>
        <w:t xml:space="preserve">, à environ 120 km au </w:t>
      </w:r>
      <w:r w:rsidRPr="00461A4A">
        <w:rPr>
          <w:sz w:val="24"/>
          <w:szCs w:val="24"/>
          <w:lang w:val="fr-CH"/>
        </w:rPr>
        <w:t>nord-ouest</w:t>
      </w:r>
      <w:r w:rsidRPr="00461A4A">
        <w:rPr>
          <w:sz w:val="24"/>
          <w:szCs w:val="24"/>
          <w:lang w:val="fr-CH"/>
        </w:rPr>
        <w:t xml:space="preserve"> de Lomé, se trouver à </w:t>
      </w:r>
      <w:proofErr w:type="spellStart"/>
      <w:r w:rsidRPr="00461A4A">
        <w:rPr>
          <w:sz w:val="24"/>
          <w:szCs w:val="24"/>
          <w:lang w:val="fr-CH"/>
        </w:rPr>
        <w:t>Agou</w:t>
      </w:r>
      <w:proofErr w:type="spellEnd"/>
      <w:r w:rsidRPr="00461A4A">
        <w:rPr>
          <w:sz w:val="24"/>
          <w:szCs w:val="24"/>
          <w:lang w:val="fr-CH"/>
        </w:rPr>
        <w:t xml:space="preserve"> le pic d’</w:t>
      </w:r>
      <w:proofErr w:type="spellStart"/>
      <w:r w:rsidRPr="00461A4A">
        <w:rPr>
          <w:sz w:val="24"/>
          <w:szCs w:val="24"/>
          <w:lang w:val="fr-CH"/>
        </w:rPr>
        <w:t>Agou</w:t>
      </w:r>
      <w:proofErr w:type="spellEnd"/>
      <w:r w:rsidRPr="00461A4A">
        <w:rPr>
          <w:sz w:val="24"/>
          <w:szCs w:val="24"/>
          <w:lang w:val="fr-CH"/>
        </w:rPr>
        <w:t xml:space="preserve"> le point culminant du Togo, le Centre artisanal de </w:t>
      </w:r>
      <w:proofErr w:type="spellStart"/>
      <w:r w:rsidRPr="00461A4A">
        <w:rPr>
          <w:sz w:val="24"/>
          <w:szCs w:val="24"/>
          <w:lang w:val="fr-CH"/>
        </w:rPr>
        <w:t>Palimé</w:t>
      </w:r>
      <w:proofErr w:type="spellEnd"/>
      <w:r w:rsidRPr="00461A4A">
        <w:rPr>
          <w:sz w:val="24"/>
          <w:szCs w:val="24"/>
          <w:lang w:val="fr-CH"/>
        </w:rPr>
        <w:t>, le Château Vial, les cascades et autres points disséminés dans des végétations de forêts.</w:t>
      </w:r>
    </w:p>
    <w:p w14:paraId="6640C01E" w14:textId="4FB29764" w:rsidR="00461A4A" w:rsidRPr="00461A4A" w:rsidRDefault="00461A4A" w:rsidP="00461A4A">
      <w:pPr>
        <w:numPr>
          <w:ilvl w:val="0"/>
          <w:numId w:val="7"/>
        </w:numPr>
        <w:spacing w:after="0" w:line="240" w:lineRule="auto"/>
        <w:rPr>
          <w:sz w:val="24"/>
          <w:szCs w:val="24"/>
          <w:lang w:val="fr-CH"/>
        </w:rPr>
      </w:pPr>
      <w:r w:rsidRPr="00461A4A">
        <w:rPr>
          <w:b/>
          <w:sz w:val="24"/>
          <w:szCs w:val="24"/>
          <w:u w:val="single"/>
          <w:lang w:val="fr-CH"/>
        </w:rPr>
        <w:t xml:space="preserve">A </w:t>
      </w:r>
      <w:proofErr w:type="spellStart"/>
      <w:r w:rsidRPr="00461A4A">
        <w:rPr>
          <w:b/>
          <w:sz w:val="24"/>
          <w:szCs w:val="24"/>
          <w:u w:val="single"/>
          <w:lang w:val="fr-CH"/>
        </w:rPr>
        <w:t>Notsè</w:t>
      </w:r>
      <w:proofErr w:type="spellEnd"/>
      <w:r w:rsidRPr="00461A4A">
        <w:rPr>
          <w:sz w:val="24"/>
          <w:szCs w:val="24"/>
          <w:lang w:val="fr-CH"/>
        </w:rPr>
        <w:t>, autre ville historique à 90 km de Lomé, se trouvent le sanctuaire du peuple Ewé, et  un plus au sud, le Cimetière allemand ont été inhumé ceux qui sont tombés pour la patrie de la 1</w:t>
      </w:r>
      <w:r w:rsidRPr="00461A4A">
        <w:rPr>
          <w:sz w:val="24"/>
          <w:szCs w:val="24"/>
          <w:vertAlign w:val="superscript"/>
          <w:lang w:val="fr-CH"/>
        </w:rPr>
        <w:t>ère</w:t>
      </w:r>
      <w:r w:rsidRPr="00461A4A">
        <w:rPr>
          <w:sz w:val="24"/>
          <w:szCs w:val="24"/>
          <w:lang w:val="fr-CH"/>
        </w:rPr>
        <w:t xml:space="preserve"> </w:t>
      </w:r>
      <w:r w:rsidRPr="00461A4A">
        <w:rPr>
          <w:sz w:val="24"/>
          <w:szCs w:val="24"/>
          <w:lang w:val="fr-CH"/>
        </w:rPr>
        <w:t>guerre</w:t>
      </w:r>
      <w:r w:rsidRPr="00461A4A">
        <w:rPr>
          <w:sz w:val="24"/>
          <w:szCs w:val="24"/>
          <w:lang w:val="fr-CH"/>
        </w:rPr>
        <w:t xml:space="preserve"> mondiale. Un cimetière plein d’histoire et d’émotion.</w:t>
      </w:r>
    </w:p>
    <w:p w14:paraId="7FC46BE9" w14:textId="006DDA45" w:rsidR="00C43A2C" w:rsidRPr="001B6074" w:rsidRDefault="00461A4A" w:rsidP="00FF5755">
      <w:pPr>
        <w:spacing w:before="60" w:after="60" w:line="240" w:lineRule="atLeast"/>
        <w:jc w:val="center"/>
        <w:rPr>
          <w:sz w:val="28"/>
          <w:szCs w:val="28"/>
          <w:lang w:val="fr-CH"/>
        </w:rPr>
      </w:pPr>
      <w:r w:rsidRPr="00E13381">
        <w:rPr>
          <w:noProof/>
        </w:rPr>
        <w:drawing>
          <wp:inline distT="0" distB="0" distL="0" distR="0" wp14:anchorId="6A0DE4C5" wp14:editId="24CEF77D">
            <wp:extent cx="2840950" cy="2124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576" cy="2128281"/>
                    </a:xfrm>
                    <a:prstGeom prst="rect">
                      <a:avLst/>
                    </a:prstGeom>
                    <a:noFill/>
                    <a:ln>
                      <a:noFill/>
                    </a:ln>
                  </pic:spPr>
                </pic:pic>
              </a:graphicData>
            </a:graphic>
          </wp:inline>
        </w:drawing>
      </w:r>
    </w:p>
    <w:sectPr w:rsidR="00C43A2C" w:rsidRPr="001B6074" w:rsidSect="00347163">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DD2BC" w14:textId="77777777" w:rsidR="00C1580C" w:rsidRDefault="00C1580C" w:rsidP="00280CEA">
      <w:pPr>
        <w:spacing w:after="0" w:line="240" w:lineRule="auto"/>
      </w:pPr>
      <w:r>
        <w:separator/>
      </w:r>
    </w:p>
  </w:endnote>
  <w:endnote w:type="continuationSeparator" w:id="0">
    <w:p w14:paraId="268810B3" w14:textId="77777777" w:rsidR="00C1580C" w:rsidRDefault="00C1580C" w:rsidP="00280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74B96" w14:textId="77777777" w:rsidR="00C1580C" w:rsidRDefault="00C1580C" w:rsidP="00280CEA">
      <w:pPr>
        <w:spacing w:after="0" w:line="240" w:lineRule="auto"/>
      </w:pPr>
      <w:r>
        <w:separator/>
      </w:r>
    </w:p>
  </w:footnote>
  <w:footnote w:type="continuationSeparator" w:id="0">
    <w:p w14:paraId="0D5953C3" w14:textId="77777777" w:rsidR="00C1580C" w:rsidRDefault="00C1580C" w:rsidP="00280C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896"/>
      <w:gridCol w:w="262"/>
      <w:gridCol w:w="262"/>
      <w:gridCol w:w="262"/>
      <w:gridCol w:w="3631"/>
    </w:tblGrid>
    <w:tr w:rsidR="0015590B" w14:paraId="06BFA669" w14:textId="77777777" w:rsidTr="0015590B">
      <w:trPr>
        <w:jc w:val="center"/>
      </w:trPr>
      <w:tc>
        <w:tcPr>
          <w:tcW w:w="2047" w:type="dxa"/>
          <w:vAlign w:val="center"/>
        </w:tcPr>
        <w:p w14:paraId="2A750624" w14:textId="69921AF5" w:rsidR="0015590B" w:rsidRDefault="0015590B" w:rsidP="00665AAC">
          <w:pPr>
            <w:pStyle w:val="Header"/>
          </w:pPr>
          <w:r>
            <w:rPr>
              <w:noProof/>
            </w:rPr>
            <w:drawing>
              <wp:inline distT="0" distB="0" distL="0" distR="0" wp14:anchorId="252126BC" wp14:editId="03D7CC33">
                <wp:extent cx="1085850" cy="814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2.eps"/>
                        <pic:cNvPicPr/>
                      </pic:nvPicPr>
                      <pic:blipFill>
                        <a:blip r:embed="rId1">
                          <a:extLst>
                            <a:ext uri="{28A0092B-C50C-407E-A947-70E740481C1C}">
                              <a14:useLocalDpi xmlns:a14="http://schemas.microsoft.com/office/drawing/2010/main" val="0"/>
                            </a:ext>
                          </a:extLst>
                        </a:blip>
                        <a:stretch>
                          <a:fillRect/>
                        </a:stretch>
                      </pic:blipFill>
                      <pic:spPr>
                        <a:xfrm>
                          <a:off x="0" y="0"/>
                          <a:ext cx="1107365" cy="830524"/>
                        </a:xfrm>
                        <a:prstGeom prst="rect">
                          <a:avLst/>
                        </a:prstGeom>
                      </pic:spPr>
                    </pic:pic>
                  </a:graphicData>
                </a:graphic>
              </wp:inline>
            </w:drawing>
          </w:r>
        </w:p>
      </w:tc>
      <w:tc>
        <w:tcPr>
          <w:tcW w:w="2896" w:type="dxa"/>
          <w:vAlign w:val="center"/>
        </w:tcPr>
        <w:p w14:paraId="4F5FAD5B" w14:textId="3E6F9D7D" w:rsidR="0015590B" w:rsidRPr="008A4D3E" w:rsidRDefault="0015590B" w:rsidP="004566DF">
          <w:pPr>
            <w:pStyle w:val="Header"/>
            <w:rPr>
              <w:sz w:val="24"/>
              <w:szCs w:val="24"/>
              <w:lang w:val="fr-FR"/>
            </w:rPr>
          </w:pPr>
          <w:r w:rsidRPr="008A4D3E">
            <w:rPr>
              <w:sz w:val="24"/>
              <w:szCs w:val="24"/>
              <w:lang w:val="fr-FR"/>
            </w:rPr>
            <w:t xml:space="preserve">Formation sur la sécurisation des systèmes d’information  </w:t>
          </w:r>
        </w:p>
        <w:p w14:paraId="667960B4" w14:textId="0C06EBE1" w:rsidR="0015590B" w:rsidRPr="004566DF" w:rsidRDefault="0015590B" w:rsidP="0015590B">
          <w:pPr>
            <w:pStyle w:val="Header"/>
            <w:rPr>
              <w:lang w:val="es-ES_tradnl"/>
            </w:rPr>
          </w:pPr>
          <w:r w:rsidRPr="008A4D3E">
            <w:rPr>
              <w:sz w:val="20"/>
              <w:szCs w:val="20"/>
              <w:lang w:val="fr-FR"/>
            </w:rPr>
            <w:t xml:space="preserve">Lomé, </w:t>
          </w:r>
          <w:r>
            <w:rPr>
              <w:sz w:val="20"/>
              <w:szCs w:val="20"/>
              <w:lang w:val="fr-FR"/>
            </w:rPr>
            <w:t>TOGO 7</w:t>
          </w:r>
          <w:r w:rsidRPr="008A4D3E">
            <w:rPr>
              <w:sz w:val="20"/>
              <w:szCs w:val="20"/>
              <w:lang w:val="fr-FR"/>
            </w:rPr>
            <w:t xml:space="preserve"> au </w:t>
          </w:r>
          <w:r>
            <w:rPr>
              <w:sz w:val="20"/>
              <w:szCs w:val="20"/>
              <w:lang w:val="fr-FR"/>
            </w:rPr>
            <w:t>11 décembre</w:t>
          </w:r>
          <w:r w:rsidRPr="008A4D3E">
            <w:rPr>
              <w:sz w:val="20"/>
              <w:szCs w:val="20"/>
              <w:lang w:val="fr-FR"/>
            </w:rPr>
            <w:t xml:space="preserve"> 2015</w:t>
          </w:r>
        </w:p>
      </w:tc>
      <w:tc>
        <w:tcPr>
          <w:tcW w:w="262" w:type="dxa"/>
        </w:tcPr>
        <w:p w14:paraId="7F5CC5AB" w14:textId="77777777" w:rsidR="0015590B" w:rsidRPr="004566DF" w:rsidRDefault="0015590B" w:rsidP="00665AAC">
          <w:pPr>
            <w:pStyle w:val="Header"/>
            <w:rPr>
              <w:lang w:val="es-ES_tradnl"/>
            </w:rPr>
          </w:pPr>
        </w:p>
      </w:tc>
      <w:tc>
        <w:tcPr>
          <w:tcW w:w="262" w:type="dxa"/>
        </w:tcPr>
        <w:p w14:paraId="23F22CB7" w14:textId="77777777" w:rsidR="0015590B" w:rsidRPr="004566DF" w:rsidRDefault="0015590B" w:rsidP="00665AAC">
          <w:pPr>
            <w:pStyle w:val="Header"/>
            <w:rPr>
              <w:lang w:val="es-ES_tradnl"/>
            </w:rPr>
          </w:pPr>
        </w:p>
      </w:tc>
      <w:tc>
        <w:tcPr>
          <w:tcW w:w="262" w:type="dxa"/>
          <w:vAlign w:val="center"/>
        </w:tcPr>
        <w:p w14:paraId="597FBA1F" w14:textId="39664858" w:rsidR="0015590B" w:rsidRPr="004566DF" w:rsidRDefault="0015590B" w:rsidP="00665AAC">
          <w:pPr>
            <w:pStyle w:val="Header"/>
            <w:rPr>
              <w:lang w:val="es-ES_tradnl"/>
            </w:rPr>
          </w:pPr>
        </w:p>
      </w:tc>
      <w:tc>
        <w:tcPr>
          <w:tcW w:w="3631" w:type="dxa"/>
          <w:vAlign w:val="center"/>
        </w:tcPr>
        <w:p w14:paraId="63BDE323" w14:textId="78AB5DAD" w:rsidR="0015590B" w:rsidRPr="00A44019" w:rsidRDefault="0015590B" w:rsidP="004566DF">
          <w:pPr>
            <w:pStyle w:val="Header"/>
            <w:jc w:val="right"/>
            <w:rPr>
              <w:b/>
              <w:bCs/>
            </w:rPr>
          </w:pPr>
          <w:r>
            <w:rPr>
              <w:noProof/>
            </w:rPr>
            <w:drawing>
              <wp:inline distT="0" distB="0" distL="0" distR="0" wp14:anchorId="6135B0F4" wp14:editId="63D26B43">
                <wp:extent cx="1362075" cy="762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2">
                          <a:extLst>
                            <a:ext uri="{28A0092B-C50C-407E-A947-70E740481C1C}">
                              <a14:useLocalDpi xmlns:a14="http://schemas.microsoft.com/office/drawing/2010/main" val="0"/>
                            </a:ext>
                          </a:extLst>
                        </a:blip>
                        <a:stretch>
                          <a:fillRect/>
                        </a:stretch>
                      </pic:blipFill>
                      <pic:spPr>
                        <a:xfrm>
                          <a:off x="0" y="0"/>
                          <a:ext cx="1362075" cy="762000"/>
                        </a:xfrm>
                        <a:prstGeom prst="rect">
                          <a:avLst/>
                        </a:prstGeom>
                      </pic:spPr>
                    </pic:pic>
                  </a:graphicData>
                </a:graphic>
              </wp:inline>
            </w:drawing>
          </w:r>
        </w:p>
      </w:tc>
    </w:tr>
  </w:tbl>
  <w:p w14:paraId="015FC4D1" w14:textId="77777777" w:rsidR="00280CEA" w:rsidRPr="006E2BD3" w:rsidRDefault="00280CEA" w:rsidP="00797432">
    <w:pPr>
      <w:pStyle w:val="Header"/>
      <w:jc w:val="both"/>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DDB"/>
    <w:multiLevelType w:val="hybridMultilevel"/>
    <w:tmpl w:val="E028E22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D017B"/>
    <w:multiLevelType w:val="hybridMultilevel"/>
    <w:tmpl w:val="2C08B09E"/>
    <w:lvl w:ilvl="0" w:tplc="4A805E0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563FC"/>
    <w:multiLevelType w:val="multilevel"/>
    <w:tmpl w:val="2540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E303307"/>
    <w:multiLevelType w:val="singleLevel"/>
    <w:tmpl w:val="040C000F"/>
    <w:lvl w:ilvl="0">
      <w:start w:val="1"/>
      <w:numFmt w:val="decimal"/>
      <w:lvlText w:val="%1."/>
      <w:lvlJc w:val="left"/>
      <w:pPr>
        <w:tabs>
          <w:tab w:val="num" w:pos="360"/>
        </w:tabs>
        <w:ind w:left="360" w:hanging="360"/>
      </w:pPr>
      <w:rPr>
        <w:rFonts w:hint="default"/>
      </w:rPr>
    </w:lvl>
  </w:abstractNum>
  <w:abstractNum w:abstractNumId="4" w15:restartNumberingAfterBreak="0">
    <w:nsid w:val="2FA62908"/>
    <w:multiLevelType w:val="hybridMultilevel"/>
    <w:tmpl w:val="D9D69342"/>
    <w:lvl w:ilvl="0" w:tplc="040224C4">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4252FBE"/>
    <w:multiLevelType w:val="hybridMultilevel"/>
    <w:tmpl w:val="807C8F5C"/>
    <w:lvl w:ilvl="0" w:tplc="040C0001">
      <w:start w:val="1"/>
      <w:numFmt w:val="bullet"/>
      <w:lvlText w:val=""/>
      <w:lvlJc w:val="left"/>
      <w:pPr>
        <w:ind w:left="360" w:hanging="360"/>
      </w:pPr>
      <w:rPr>
        <w:rFonts w:ascii="Symbol" w:hAnsi="Symbol" w:hint="default"/>
        <w:b/>
        <w:bCs/>
        <w:sz w:val="28"/>
        <w:szCs w:val="2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2EA1B82"/>
    <w:multiLevelType w:val="multilevel"/>
    <w:tmpl w:val="0D18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6"/>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CEA"/>
    <w:rsid w:val="00001258"/>
    <w:rsid w:val="00004C82"/>
    <w:rsid w:val="0000519E"/>
    <w:rsid w:val="00012FF7"/>
    <w:rsid w:val="00013B67"/>
    <w:rsid w:val="000154E2"/>
    <w:rsid w:val="000201E7"/>
    <w:rsid w:val="00020C5B"/>
    <w:rsid w:val="00032E9A"/>
    <w:rsid w:val="000330AB"/>
    <w:rsid w:val="00041B91"/>
    <w:rsid w:val="000434B8"/>
    <w:rsid w:val="00051ED1"/>
    <w:rsid w:val="00065680"/>
    <w:rsid w:val="00080D4F"/>
    <w:rsid w:val="000846F5"/>
    <w:rsid w:val="00084BF6"/>
    <w:rsid w:val="00087527"/>
    <w:rsid w:val="00090BC1"/>
    <w:rsid w:val="00094041"/>
    <w:rsid w:val="000944AA"/>
    <w:rsid w:val="000A38E0"/>
    <w:rsid w:val="000D68AA"/>
    <w:rsid w:val="000E4651"/>
    <w:rsid w:val="000F452D"/>
    <w:rsid w:val="000F5D6C"/>
    <w:rsid w:val="00100C09"/>
    <w:rsid w:val="001046A8"/>
    <w:rsid w:val="00110074"/>
    <w:rsid w:val="00123642"/>
    <w:rsid w:val="001275CE"/>
    <w:rsid w:val="00132EA3"/>
    <w:rsid w:val="0015590B"/>
    <w:rsid w:val="00163ACA"/>
    <w:rsid w:val="001729B9"/>
    <w:rsid w:val="00183FF9"/>
    <w:rsid w:val="00184154"/>
    <w:rsid w:val="001A4EFB"/>
    <w:rsid w:val="001A7831"/>
    <w:rsid w:val="001B1724"/>
    <w:rsid w:val="001B6074"/>
    <w:rsid w:val="001B6EDD"/>
    <w:rsid w:val="001C0D9B"/>
    <w:rsid w:val="001C2DC6"/>
    <w:rsid w:val="001C4BFC"/>
    <w:rsid w:val="001D0465"/>
    <w:rsid w:val="001F1A46"/>
    <w:rsid w:val="001F5878"/>
    <w:rsid w:val="0020025C"/>
    <w:rsid w:val="00202D08"/>
    <w:rsid w:val="002117CC"/>
    <w:rsid w:val="002166D7"/>
    <w:rsid w:val="00216D49"/>
    <w:rsid w:val="00224421"/>
    <w:rsid w:val="002276E1"/>
    <w:rsid w:val="00232E86"/>
    <w:rsid w:val="00233980"/>
    <w:rsid w:val="00240946"/>
    <w:rsid w:val="002424C7"/>
    <w:rsid w:val="002451D3"/>
    <w:rsid w:val="00252688"/>
    <w:rsid w:val="002625F1"/>
    <w:rsid w:val="00265A32"/>
    <w:rsid w:val="0026619D"/>
    <w:rsid w:val="002769D9"/>
    <w:rsid w:val="00280CEA"/>
    <w:rsid w:val="00290A73"/>
    <w:rsid w:val="00291515"/>
    <w:rsid w:val="00293251"/>
    <w:rsid w:val="00296D5C"/>
    <w:rsid w:val="002971E4"/>
    <w:rsid w:val="002B1D05"/>
    <w:rsid w:val="002B68E0"/>
    <w:rsid w:val="002E647E"/>
    <w:rsid w:val="002F5C83"/>
    <w:rsid w:val="002F79AC"/>
    <w:rsid w:val="00310BCA"/>
    <w:rsid w:val="003118FA"/>
    <w:rsid w:val="0031453C"/>
    <w:rsid w:val="00316871"/>
    <w:rsid w:val="00316B5A"/>
    <w:rsid w:val="00322145"/>
    <w:rsid w:val="00326DCD"/>
    <w:rsid w:val="003318D1"/>
    <w:rsid w:val="003446AC"/>
    <w:rsid w:val="00347163"/>
    <w:rsid w:val="00357952"/>
    <w:rsid w:val="00357CB3"/>
    <w:rsid w:val="00372B4A"/>
    <w:rsid w:val="0039027B"/>
    <w:rsid w:val="00392C1B"/>
    <w:rsid w:val="003A2B18"/>
    <w:rsid w:val="003A426A"/>
    <w:rsid w:val="003A52E5"/>
    <w:rsid w:val="003B0A35"/>
    <w:rsid w:val="003D76A7"/>
    <w:rsid w:val="003E6D15"/>
    <w:rsid w:val="0040235A"/>
    <w:rsid w:val="00427617"/>
    <w:rsid w:val="00435920"/>
    <w:rsid w:val="00442736"/>
    <w:rsid w:val="0044443D"/>
    <w:rsid w:val="004566DF"/>
    <w:rsid w:val="00461A4A"/>
    <w:rsid w:val="00462D41"/>
    <w:rsid w:val="00471313"/>
    <w:rsid w:val="00482CEC"/>
    <w:rsid w:val="004841E6"/>
    <w:rsid w:val="004843D9"/>
    <w:rsid w:val="0048539B"/>
    <w:rsid w:val="004B2C91"/>
    <w:rsid w:val="004B4882"/>
    <w:rsid w:val="004B5A6B"/>
    <w:rsid w:val="004B7F57"/>
    <w:rsid w:val="004E04E1"/>
    <w:rsid w:val="004E05DD"/>
    <w:rsid w:val="004E5A33"/>
    <w:rsid w:val="004E5D8A"/>
    <w:rsid w:val="004E62B0"/>
    <w:rsid w:val="004F4BEA"/>
    <w:rsid w:val="005133EF"/>
    <w:rsid w:val="00516773"/>
    <w:rsid w:val="00534EF4"/>
    <w:rsid w:val="00535113"/>
    <w:rsid w:val="0054173F"/>
    <w:rsid w:val="00544596"/>
    <w:rsid w:val="00546CF2"/>
    <w:rsid w:val="005516FF"/>
    <w:rsid w:val="00580B94"/>
    <w:rsid w:val="00581FD7"/>
    <w:rsid w:val="00594E5B"/>
    <w:rsid w:val="005A7554"/>
    <w:rsid w:val="005B008C"/>
    <w:rsid w:val="005B41C7"/>
    <w:rsid w:val="005C256E"/>
    <w:rsid w:val="005D010E"/>
    <w:rsid w:val="005D1940"/>
    <w:rsid w:val="005D23A4"/>
    <w:rsid w:val="005D5113"/>
    <w:rsid w:val="005E4B5C"/>
    <w:rsid w:val="005E6C87"/>
    <w:rsid w:val="006010A5"/>
    <w:rsid w:val="00604EBB"/>
    <w:rsid w:val="00611B02"/>
    <w:rsid w:val="006125D5"/>
    <w:rsid w:val="00626A48"/>
    <w:rsid w:val="00643EE2"/>
    <w:rsid w:val="0064563C"/>
    <w:rsid w:val="00646A14"/>
    <w:rsid w:val="00647468"/>
    <w:rsid w:val="00650459"/>
    <w:rsid w:val="006511EE"/>
    <w:rsid w:val="006559C5"/>
    <w:rsid w:val="0066291E"/>
    <w:rsid w:val="00665AAC"/>
    <w:rsid w:val="00685D8E"/>
    <w:rsid w:val="006A4756"/>
    <w:rsid w:val="006C05CE"/>
    <w:rsid w:val="006C0A35"/>
    <w:rsid w:val="006C347A"/>
    <w:rsid w:val="006D5922"/>
    <w:rsid w:val="006D59E2"/>
    <w:rsid w:val="006D75D4"/>
    <w:rsid w:val="006E2BD3"/>
    <w:rsid w:val="006E5388"/>
    <w:rsid w:val="006F1C60"/>
    <w:rsid w:val="006F5CF6"/>
    <w:rsid w:val="006F7718"/>
    <w:rsid w:val="007069DA"/>
    <w:rsid w:val="00707A72"/>
    <w:rsid w:val="007219D5"/>
    <w:rsid w:val="00722853"/>
    <w:rsid w:val="0072361E"/>
    <w:rsid w:val="0072371F"/>
    <w:rsid w:val="007306C1"/>
    <w:rsid w:val="0073117A"/>
    <w:rsid w:val="00737783"/>
    <w:rsid w:val="007436B5"/>
    <w:rsid w:val="00743B0E"/>
    <w:rsid w:val="00745517"/>
    <w:rsid w:val="00746D26"/>
    <w:rsid w:val="00753173"/>
    <w:rsid w:val="00755BFF"/>
    <w:rsid w:val="00762317"/>
    <w:rsid w:val="00765093"/>
    <w:rsid w:val="00780F32"/>
    <w:rsid w:val="007835EC"/>
    <w:rsid w:val="00791BF6"/>
    <w:rsid w:val="00797432"/>
    <w:rsid w:val="007975B6"/>
    <w:rsid w:val="007A1CB2"/>
    <w:rsid w:val="007A7E74"/>
    <w:rsid w:val="007B270E"/>
    <w:rsid w:val="007B4930"/>
    <w:rsid w:val="007C03DC"/>
    <w:rsid w:val="007C639C"/>
    <w:rsid w:val="007D67B4"/>
    <w:rsid w:val="007E0525"/>
    <w:rsid w:val="007E2D3E"/>
    <w:rsid w:val="007E7994"/>
    <w:rsid w:val="007F5763"/>
    <w:rsid w:val="008005CB"/>
    <w:rsid w:val="00817842"/>
    <w:rsid w:val="00820714"/>
    <w:rsid w:val="008248EC"/>
    <w:rsid w:val="00827B0C"/>
    <w:rsid w:val="00840939"/>
    <w:rsid w:val="0086072D"/>
    <w:rsid w:val="00864288"/>
    <w:rsid w:val="00870C8D"/>
    <w:rsid w:val="00884705"/>
    <w:rsid w:val="00896BE9"/>
    <w:rsid w:val="008A1570"/>
    <w:rsid w:val="008A4D3E"/>
    <w:rsid w:val="008B26B9"/>
    <w:rsid w:val="008B6DC1"/>
    <w:rsid w:val="008C03C0"/>
    <w:rsid w:val="008C3F47"/>
    <w:rsid w:val="008C5B7F"/>
    <w:rsid w:val="008D2C19"/>
    <w:rsid w:val="008F1750"/>
    <w:rsid w:val="008F2589"/>
    <w:rsid w:val="00916674"/>
    <w:rsid w:val="0092038A"/>
    <w:rsid w:val="00920E6F"/>
    <w:rsid w:val="0092190E"/>
    <w:rsid w:val="00930B3D"/>
    <w:rsid w:val="009374E3"/>
    <w:rsid w:val="009449C6"/>
    <w:rsid w:val="009504E6"/>
    <w:rsid w:val="00953DF1"/>
    <w:rsid w:val="00965590"/>
    <w:rsid w:val="0097772C"/>
    <w:rsid w:val="0098052B"/>
    <w:rsid w:val="0099213D"/>
    <w:rsid w:val="00996283"/>
    <w:rsid w:val="009A1985"/>
    <w:rsid w:val="009B4AC2"/>
    <w:rsid w:val="009B67EF"/>
    <w:rsid w:val="009C7D39"/>
    <w:rsid w:val="009E1D1F"/>
    <w:rsid w:val="009E45AF"/>
    <w:rsid w:val="00A15460"/>
    <w:rsid w:val="00A15BF1"/>
    <w:rsid w:val="00A16A6F"/>
    <w:rsid w:val="00A17EA6"/>
    <w:rsid w:val="00A24E5C"/>
    <w:rsid w:val="00A328D0"/>
    <w:rsid w:val="00A347E5"/>
    <w:rsid w:val="00A367D8"/>
    <w:rsid w:val="00A43E24"/>
    <w:rsid w:val="00A44019"/>
    <w:rsid w:val="00A53D6D"/>
    <w:rsid w:val="00A57C48"/>
    <w:rsid w:val="00A6383E"/>
    <w:rsid w:val="00A642FB"/>
    <w:rsid w:val="00A75753"/>
    <w:rsid w:val="00A84F97"/>
    <w:rsid w:val="00A9259F"/>
    <w:rsid w:val="00A94A0B"/>
    <w:rsid w:val="00AA02B9"/>
    <w:rsid w:val="00AA60A1"/>
    <w:rsid w:val="00AB23A1"/>
    <w:rsid w:val="00AC5EAE"/>
    <w:rsid w:val="00AE0498"/>
    <w:rsid w:val="00AE4166"/>
    <w:rsid w:val="00AE5FC9"/>
    <w:rsid w:val="00AF015D"/>
    <w:rsid w:val="00AF557B"/>
    <w:rsid w:val="00AF685A"/>
    <w:rsid w:val="00B1153D"/>
    <w:rsid w:val="00B14B7A"/>
    <w:rsid w:val="00B1723E"/>
    <w:rsid w:val="00B3150D"/>
    <w:rsid w:val="00B414A7"/>
    <w:rsid w:val="00B43D33"/>
    <w:rsid w:val="00B53D11"/>
    <w:rsid w:val="00B567B9"/>
    <w:rsid w:val="00B64D02"/>
    <w:rsid w:val="00B67CB7"/>
    <w:rsid w:val="00B73429"/>
    <w:rsid w:val="00B73B00"/>
    <w:rsid w:val="00B75DF1"/>
    <w:rsid w:val="00B8008B"/>
    <w:rsid w:val="00B86C51"/>
    <w:rsid w:val="00B9582F"/>
    <w:rsid w:val="00B96840"/>
    <w:rsid w:val="00BA1839"/>
    <w:rsid w:val="00BA1CE2"/>
    <w:rsid w:val="00BA53ED"/>
    <w:rsid w:val="00BA7778"/>
    <w:rsid w:val="00BB13D2"/>
    <w:rsid w:val="00BB6509"/>
    <w:rsid w:val="00BD0319"/>
    <w:rsid w:val="00BD10D0"/>
    <w:rsid w:val="00BE4F21"/>
    <w:rsid w:val="00BF1CBB"/>
    <w:rsid w:val="00C13799"/>
    <w:rsid w:val="00C1580C"/>
    <w:rsid w:val="00C31B8E"/>
    <w:rsid w:val="00C36C5D"/>
    <w:rsid w:val="00C43501"/>
    <w:rsid w:val="00C43A2C"/>
    <w:rsid w:val="00C64D15"/>
    <w:rsid w:val="00C906E6"/>
    <w:rsid w:val="00C90868"/>
    <w:rsid w:val="00CA3232"/>
    <w:rsid w:val="00CB0472"/>
    <w:rsid w:val="00CB265D"/>
    <w:rsid w:val="00CC52F5"/>
    <w:rsid w:val="00CD02BE"/>
    <w:rsid w:val="00CD28EF"/>
    <w:rsid w:val="00CE52C6"/>
    <w:rsid w:val="00CF5BA3"/>
    <w:rsid w:val="00D054DB"/>
    <w:rsid w:val="00D0769F"/>
    <w:rsid w:val="00D12AD9"/>
    <w:rsid w:val="00D32CF6"/>
    <w:rsid w:val="00D54B2E"/>
    <w:rsid w:val="00D612B9"/>
    <w:rsid w:val="00D65B8B"/>
    <w:rsid w:val="00D66C78"/>
    <w:rsid w:val="00D823AC"/>
    <w:rsid w:val="00D863A7"/>
    <w:rsid w:val="00D913FB"/>
    <w:rsid w:val="00D95ADC"/>
    <w:rsid w:val="00D95CDA"/>
    <w:rsid w:val="00DA172C"/>
    <w:rsid w:val="00DA1D29"/>
    <w:rsid w:val="00DA3EEF"/>
    <w:rsid w:val="00DB38C1"/>
    <w:rsid w:val="00DC3170"/>
    <w:rsid w:val="00DC7EAC"/>
    <w:rsid w:val="00E0507D"/>
    <w:rsid w:val="00E135CD"/>
    <w:rsid w:val="00E23323"/>
    <w:rsid w:val="00E34663"/>
    <w:rsid w:val="00E419AC"/>
    <w:rsid w:val="00E43DBD"/>
    <w:rsid w:val="00E609E5"/>
    <w:rsid w:val="00E8684B"/>
    <w:rsid w:val="00E87793"/>
    <w:rsid w:val="00E92229"/>
    <w:rsid w:val="00EA05AE"/>
    <w:rsid w:val="00EB4722"/>
    <w:rsid w:val="00EC6699"/>
    <w:rsid w:val="00ED1E97"/>
    <w:rsid w:val="00EF6659"/>
    <w:rsid w:val="00EF7298"/>
    <w:rsid w:val="00F11620"/>
    <w:rsid w:val="00F15309"/>
    <w:rsid w:val="00F41D7A"/>
    <w:rsid w:val="00F524B0"/>
    <w:rsid w:val="00F53955"/>
    <w:rsid w:val="00F7455E"/>
    <w:rsid w:val="00F81F97"/>
    <w:rsid w:val="00F828EC"/>
    <w:rsid w:val="00F869BD"/>
    <w:rsid w:val="00FA0A54"/>
    <w:rsid w:val="00FA3A21"/>
    <w:rsid w:val="00FB1D5A"/>
    <w:rsid w:val="00FB4569"/>
    <w:rsid w:val="00FB4E07"/>
    <w:rsid w:val="00FB766D"/>
    <w:rsid w:val="00FC5EDC"/>
    <w:rsid w:val="00FD1FDD"/>
    <w:rsid w:val="00FE274F"/>
    <w:rsid w:val="00FF575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421C5"/>
  <w15:docId w15:val="{7B0B9717-7409-466C-977F-C9856DB0F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C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CEA"/>
  </w:style>
  <w:style w:type="paragraph" w:styleId="Footer">
    <w:name w:val="footer"/>
    <w:basedOn w:val="Normal"/>
    <w:link w:val="FooterChar"/>
    <w:uiPriority w:val="99"/>
    <w:unhideWhenUsed/>
    <w:rsid w:val="00280C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CEA"/>
  </w:style>
  <w:style w:type="paragraph" w:styleId="BalloonText">
    <w:name w:val="Balloon Text"/>
    <w:basedOn w:val="Normal"/>
    <w:link w:val="BalloonTextChar"/>
    <w:uiPriority w:val="99"/>
    <w:semiHidden/>
    <w:unhideWhenUsed/>
    <w:rsid w:val="00280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CEA"/>
    <w:rPr>
      <w:rFonts w:ascii="Tahoma" w:hAnsi="Tahoma" w:cs="Tahoma"/>
      <w:sz w:val="16"/>
      <w:szCs w:val="16"/>
    </w:rPr>
  </w:style>
  <w:style w:type="table" w:styleId="TableGrid">
    <w:name w:val="Table Grid"/>
    <w:basedOn w:val="TableNormal"/>
    <w:uiPriority w:val="59"/>
    <w:rsid w:val="00CE5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hedule">
    <w:name w:val="Schedule"/>
    <w:rsid w:val="0086072D"/>
    <w:rPr>
      <w:rFonts w:ascii="Tahoma" w:hAnsi="Tahoma"/>
      <w:color w:val="000000"/>
    </w:rPr>
  </w:style>
  <w:style w:type="paragraph" w:styleId="ListParagraph">
    <w:name w:val="List Paragraph"/>
    <w:basedOn w:val="Normal"/>
    <w:uiPriority w:val="34"/>
    <w:qFormat/>
    <w:rsid w:val="00D66C78"/>
    <w:pPr>
      <w:ind w:left="720"/>
      <w:contextualSpacing/>
    </w:pPr>
  </w:style>
  <w:style w:type="paragraph" w:styleId="NormalWeb">
    <w:name w:val="Normal (Web)"/>
    <w:basedOn w:val="Normal"/>
    <w:uiPriority w:val="99"/>
    <w:semiHidden/>
    <w:unhideWhenUsed/>
    <w:rsid w:val="00A642F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A642FB"/>
    <w:rPr>
      <w:i/>
      <w:iCs/>
    </w:rPr>
  </w:style>
  <w:style w:type="character" w:styleId="Strong">
    <w:name w:val="Strong"/>
    <w:basedOn w:val="DefaultParagraphFont"/>
    <w:uiPriority w:val="22"/>
    <w:qFormat/>
    <w:rsid w:val="00A642FB"/>
    <w:rPr>
      <w:b/>
      <w:bCs/>
    </w:rPr>
  </w:style>
  <w:style w:type="character" w:styleId="Hyperlink">
    <w:name w:val="Hyperlink"/>
    <w:basedOn w:val="DefaultParagraphFont"/>
    <w:uiPriority w:val="99"/>
    <w:unhideWhenUsed/>
    <w:rsid w:val="008A4D3E"/>
    <w:rPr>
      <w:color w:val="0000FF" w:themeColor="hyperlink"/>
      <w:u w:val="single"/>
    </w:rPr>
  </w:style>
  <w:style w:type="paragraph" w:styleId="Title">
    <w:name w:val="Title"/>
    <w:basedOn w:val="Normal"/>
    <w:link w:val="TitleChar"/>
    <w:qFormat/>
    <w:rsid w:val="00461A4A"/>
    <w:pPr>
      <w:spacing w:after="0" w:line="240" w:lineRule="auto"/>
      <w:jc w:val="center"/>
    </w:pPr>
    <w:rPr>
      <w:rFonts w:ascii="Arial" w:eastAsia="Times New Roman" w:hAnsi="Arial" w:cs="Times New Roman"/>
      <w:b/>
      <w:sz w:val="28"/>
      <w:szCs w:val="20"/>
      <w:u w:val="single"/>
      <w:lang w:val="fr-FR" w:eastAsia="fr-FR"/>
    </w:rPr>
  </w:style>
  <w:style w:type="character" w:customStyle="1" w:styleId="TitleChar">
    <w:name w:val="Title Char"/>
    <w:basedOn w:val="DefaultParagraphFont"/>
    <w:link w:val="Title"/>
    <w:rsid w:val="00461A4A"/>
    <w:rPr>
      <w:rFonts w:ascii="Arial" w:eastAsia="Times New Roman" w:hAnsi="Arial" w:cs="Times New Roman"/>
      <w:b/>
      <w:sz w:val="28"/>
      <w:szCs w:val="20"/>
      <w:u w:val="single"/>
      <w:lang w:val="fr-FR" w:eastAsia="fr-FR"/>
    </w:rPr>
  </w:style>
  <w:style w:type="paragraph" w:styleId="NoSpacing">
    <w:name w:val="No Spacing"/>
    <w:uiPriority w:val="1"/>
    <w:qFormat/>
    <w:rsid w:val="00461A4A"/>
    <w:pPr>
      <w:spacing w:after="0" w:line="240" w:lineRule="auto"/>
    </w:pPr>
    <w:rPr>
      <w:rFonts w:ascii="Calibri" w:eastAsia="Calibri" w:hAnsi="Calibri" w:cs="Arial"/>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95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telsanctamaria.com"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mailto:r&#233;servations@hotelsanctamaria.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ffi.manou@artp.tg" TargetMode="External"/><Relationship Id="rId5" Type="http://schemas.openxmlformats.org/officeDocument/2006/relationships/webSettings" Target="webSettings.xml"/><Relationship Id="rId15" Type="http://schemas.openxmlformats.org/officeDocument/2006/relationships/hyperlink" Target="http://www.hotel-lome-paradise.com"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go/regitud" TargetMode="External"/><Relationship Id="rId14" Type="http://schemas.openxmlformats.org/officeDocument/2006/relationships/hyperlink" Target="mailto:residences@sewanou.com" TargetMode="Externa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6D5499E8FBA95843A6673D7F9A8CC40A" ma:contentTypeVersion="2" ma:contentTypeDescription="Create a new document." ma:contentTypeScope="" ma:versionID="9f93dd66defeee1aa42f6ad4ade2d3c3">
  <xsd:schema xmlns:xsd="http://www.w3.org/2001/XMLSchema" xmlns:xs="http://www.w3.org/2001/XMLSchema" xmlns:p="http://schemas.microsoft.com/office/2006/metadata/properties" xmlns:ns1="http://schemas.microsoft.com/sharepoint/v3" xmlns:ns2="ab416054-06d4-44bb-b647-9dee5ffebbc0" targetNamespace="http://schemas.microsoft.com/office/2006/metadata/properties" ma:root="true" ma:fieldsID="92fd9e9dff9d791cd57ae1dad0d1b259" ns1:_="" ns2:_="">
    <xsd:import namespace="http://schemas.microsoft.com/sharepoint/v3"/>
    <xsd:import namespace="ab416054-06d4-44bb-b647-9dee5ffebbc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416054-06d4-44bb-b647-9dee5ffebbc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027CE-4FEE-43F4-AB37-7BFED45709A1}"/>
</file>

<file path=customXml/itemProps2.xml><?xml version="1.0" encoding="utf-8"?>
<ds:datastoreItem xmlns:ds="http://schemas.openxmlformats.org/officeDocument/2006/customXml" ds:itemID="{B87E8FC5-A7C7-4557-B500-08994E2BB64C}"/>
</file>

<file path=customXml/itemProps3.xml><?xml version="1.0" encoding="utf-8"?>
<ds:datastoreItem xmlns:ds="http://schemas.openxmlformats.org/officeDocument/2006/customXml" ds:itemID="{42E2C87C-01A0-443A-B908-58C2BA2FF1CB}"/>
</file>

<file path=customXml/itemProps4.xml><?xml version="1.0" encoding="utf-8"?>
<ds:datastoreItem xmlns:ds="http://schemas.openxmlformats.org/officeDocument/2006/customXml" ds:itemID="{EA7B0246-F6AB-40D3-9AA7-31C85CC1705F}"/>
</file>

<file path=docProps/app.xml><?xml version="1.0" encoding="utf-8"?>
<Properties xmlns="http://schemas.openxmlformats.org/officeDocument/2006/extended-properties" xmlns:vt="http://schemas.openxmlformats.org/officeDocument/2006/docPropsVTypes">
  <Template>Normal.dotm</Template>
  <TotalTime>0</TotalTime>
  <Pages>6</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Palacios</dc:creator>
  <cp:lastModifiedBy>Zongo, Serge Valery </cp:lastModifiedBy>
  <cp:revision>2</cp:revision>
  <dcterms:created xsi:type="dcterms:W3CDTF">2015-11-23T05:54:00Z</dcterms:created>
  <dcterms:modified xsi:type="dcterms:W3CDTF">2015-11-23T05:54:00Z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0x0101006D5499E8FBA95843A6673D7F9A8CC40A</vt:lpwstr>
  </property>
</Properties>
</file>