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80EB" w14:textId="77777777" w:rsidR="00E616BF" w:rsidRPr="0018153A" w:rsidRDefault="00AB19E6" w:rsidP="00896FCC">
      <w:pPr>
        <w:pStyle w:val="BodyText"/>
        <w:spacing w:after="120"/>
        <w:ind w:firstLine="0"/>
        <w:jc w:val="center"/>
        <w:rPr>
          <w:rFonts w:ascii="Calibri" w:hAnsi="Calibri"/>
          <w:b/>
          <w:sz w:val="20"/>
          <w:szCs w:val="52"/>
        </w:rPr>
      </w:pP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p>
    <w:p w14:paraId="5893800D" w14:textId="77777777" w:rsidR="00895E4B" w:rsidRDefault="00895E4B" w:rsidP="004E569F">
      <w:pPr>
        <w:pStyle w:val="BodyText"/>
        <w:pBdr>
          <w:top w:val="single" w:sz="4" w:space="1" w:color="auto"/>
          <w:left w:val="single" w:sz="4" w:space="4" w:color="auto"/>
          <w:bottom w:val="single" w:sz="4" w:space="1" w:color="auto"/>
          <w:right w:val="single" w:sz="4" w:space="4" w:color="auto"/>
        </w:pBdr>
        <w:shd w:val="clear" w:color="auto" w:fill="DBE5F1"/>
        <w:spacing w:after="120"/>
        <w:ind w:firstLine="0"/>
        <w:jc w:val="center"/>
        <w:rPr>
          <w:rFonts w:ascii="Calibri" w:hAnsi="Calibri"/>
          <w:b/>
          <w:sz w:val="32"/>
          <w:szCs w:val="32"/>
        </w:rPr>
      </w:pPr>
    </w:p>
    <w:p w14:paraId="2DA453E8" w14:textId="77777777" w:rsidR="00895E4B" w:rsidRPr="006B1369" w:rsidRDefault="00895E4B" w:rsidP="004E569F">
      <w:pPr>
        <w:pStyle w:val="BodyText"/>
        <w:pBdr>
          <w:top w:val="single" w:sz="4" w:space="1" w:color="auto"/>
          <w:left w:val="single" w:sz="4" w:space="4" w:color="auto"/>
          <w:bottom w:val="single" w:sz="4" w:space="1" w:color="auto"/>
          <w:right w:val="single" w:sz="4" w:space="4" w:color="auto"/>
        </w:pBdr>
        <w:shd w:val="clear" w:color="auto" w:fill="DBE5F1"/>
        <w:spacing w:after="120"/>
        <w:ind w:firstLine="0"/>
        <w:jc w:val="center"/>
        <w:rPr>
          <w:rFonts w:ascii="Calibri" w:hAnsi="Calibri"/>
          <w:b/>
          <w:sz w:val="32"/>
          <w:szCs w:val="32"/>
        </w:rPr>
      </w:pPr>
    </w:p>
    <w:p w14:paraId="1433B550" w14:textId="77777777" w:rsidR="00896FCC" w:rsidRDefault="00896FCC"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r>
        <w:rPr>
          <w:rFonts w:ascii="Calibri" w:hAnsi="Calibri"/>
          <w:b/>
          <w:noProof/>
          <w:sz w:val="26"/>
          <w:szCs w:val="26"/>
          <w:lang w:val="en-US" w:eastAsia="zh-CN" w:bidi="ar-SA"/>
        </w:rPr>
        <w:drawing>
          <wp:inline distT="0" distB="0" distL="0" distR="0" wp14:anchorId="284E54C3" wp14:editId="60168E23">
            <wp:extent cx="5452883" cy="149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I logo-F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2883" cy="1490475"/>
                    </a:xfrm>
                    <a:prstGeom prst="rect">
                      <a:avLst/>
                    </a:prstGeom>
                  </pic:spPr>
                </pic:pic>
              </a:graphicData>
            </a:graphic>
          </wp:inline>
        </w:drawing>
      </w:r>
    </w:p>
    <w:p w14:paraId="1EBF8339" w14:textId="77777777" w:rsidR="00895E4B" w:rsidRDefault="00895E4B"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p>
    <w:p w14:paraId="3419EE49" w14:textId="77777777" w:rsidR="00895E4B" w:rsidRDefault="00895E4B"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p>
    <w:p w14:paraId="61D7326C" w14:textId="77777777" w:rsidR="0018153A" w:rsidRDefault="009753E6"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r w:rsidRPr="00744697">
        <w:rPr>
          <w:rFonts w:ascii="Calibri" w:hAnsi="Calibri"/>
          <w:b/>
          <w:sz w:val="26"/>
          <w:szCs w:val="26"/>
        </w:rPr>
        <w:t xml:space="preserve">Please </w:t>
      </w:r>
      <w:r w:rsidR="00744697" w:rsidRPr="00744697">
        <w:rPr>
          <w:rFonts w:ascii="Calibri" w:hAnsi="Calibri"/>
          <w:b/>
          <w:sz w:val="26"/>
          <w:szCs w:val="26"/>
        </w:rPr>
        <w:t xml:space="preserve">fill this </w:t>
      </w:r>
      <w:r w:rsidR="00E616BF">
        <w:rPr>
          <w:rFonts w:ascii="Calibri" w:hAnsi="Calibri"/>
          <w:b/>
          <w:sz w:val="26"/>
          <w:szCs w:val="26"/>
        </w:rPr>
        <w:t>questionnaire</w:t>
      </w:r>
      <w:r w:rsidR="00744697" w:rsidRPr="00744697">
        <w:rPr>
          <w:rFonts w:ascii="Calibri" w:hAnsi="Calibri"/>
          <w:b/>
          <w:sz w:val="26"/>
          <w:szCs w:val="26"/>
        </w:rPr>
        <w:t xml:space="preserve"> </w:t>
      </w:r>
      <w:r w:rsidR="00BB66DB" w:rsidRPr="00744697">
        <w:rPr>
          <w:rFonts w:ascii="Calibri" w:hAnsi="Calibri"/>
          <w:b/>
          <w:sz w:val="26"/>
          <w:szCs w:val="26"/>
        </w:rPr>
        <w:t xml:space="preserve">out </w:t>
      </w:r>
      <w:r w:rsidR="00744697" w:rsidRPr="00744697">
        <w:rPr>
          <w:rFonts w:ascii="Calibri" w:hAnsi="Calibri"/>
          <w:b/>
          <w:sz w:val="26"/>
          <w:szCs w:val="26"/>
        </w:rPr>
        <w:t>electronically</w:t>
      </w:r>
      <w:r w:rsidR="00474E54">
        <w:rPr>
          <w:rFonts w:ascii="Calibri" w:hAnsi="Calibri"/>
          <w:b/>
          <w:sz w:val="26"/>
          <w:szCs w:val="26"/>
        </w:rPr>
        <w:t xml:space="preserve"> </w:t>
      </w:r>
    </w:p>
    <w:p w14:paraId="17B63327" w14:textId="77777777" w:rsidR="0018153A" w:rsidRDefault="00474E54"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r>
        <w:rPr>
          <w:rFonts w:ascii="Calibri" w:hAnsi="Calibri"/>
          <w:b/>
          <w:sz w:val="26"/>
          <w:szCs w:val="26"/>
        </w:rPr>
        <w:t xml:space="preserve">via the </w:t>
      </w:r>
      <w:hyperlink r:id="rId13" w:history="1">
        <w:r w:rsidR="0018153A" w:rsidRPr="00A877F5">
          <w:rPr>
            <w:rStyle w:val="Hyperlink"/>
            <w:rFonts w:ascii="Calibri" w:hAnsi="Calibri"/>
            <w:b/>
            <w:sz w:val="26"/>
            <w:szCs w:val="26"/>
          </w:rPr>
          <w:t>http://www.itu.int/en/ITU-D/Cybersecurity/Pages/GCI.aspx</w:t>
        </w:r>
      </w:hyperlink>
      <w:r w:rsidR="00744697" w:rsidRPr="00744697">
        <w:rPr>
          <w:rFonts w:ascii="Calibri" w:hAnsi="Calibri"/>
          <w:b/>
          <w:sz w:val="26"/>
          <w:szCs w:val="26"/>
        </w:rPr>
        <w:t xml:space="preserve"> </w:t>
      </w:r>
    </w:p>
    <w:p w14:paraId="43D51172" w14:textId="77777777" w:rsidR="005F32C3" w:rsidRDefault="00474E54" w:rsidP="004C50A8">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r>
        <w:rPr>
          <w:rFonts w:ascii="Calibri" w:hAnsi="Calibri"/>
          <w:b/>
          <w:sz w:val="26"/>
          <w:szCs w:val="26"/>
        </w:rPr>
        <w:t>or</w:t>
      </w:r>
      <w:r w:rsidR="00744697" w:rsidRPr="00744697">
        <w:rPr>
          <w:rFonts w:ascii="Calibri" w:hAnsi="Calibri"/>
          <w:b/>
          <w:sz w:val="26"/>
          <w:szCs w:val="26"/>
        </w:rPr>
        <w:t xml:space="preserve"> </w:t>
      </w:r>
      <w:r w:rsidR="009753E6" w:rsidRPr="00744697">
        <w:rPr>
          <w:rFonts w:ascii="Calibri" w:hAnsi="Calibri"/>
          <w:b/>
          <w:sz w:val="26"/>
          <w:szCs w:val="26"/>
        </w:rPr>
        <w:t>email your responses</w:t>
      </w:r>
      <w:r w:rsidR="004C50A8">
        <w:rPr>
          <w:rFonts w:ascii="Calibri" w:hAnsi="Calibri"/>
          <w:b/>
          <w:sz w:val="26"/>
          <w:szCs w:val="26"/>
        </w:rPr>
        <w:t xml:space="preserve"> </w:t>
      </w:r>
      <w:r w:rsidR="009753E6" w:rsidRPr="00744697">
        <w:rPr>
          <w:rFonts w:ascii="Calibri" w:hAnsi="Calibri"/>
          <w:b/>
          <w:sz w:val="26"/>
          <w:szCs w:val="26"/>
        </w:rPr>
        <w:t>to:</w:t>
      </w:r>
    </w:p>
    <w:p w14:paraId="600B17AE" w14:textId="77777777" w:rsidR="004C50A8" w:rsidRDefault="004C50A8" w:rsidP="004C50A8">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rPr>
      </w:pPr>
    </w:p>
    <w:p w14:paraId="2498632D" w14:textId="77777777" w:rsidR="005F32C3" w:rsidRDefault="005F32C3" w:rsidP="003A3668">
      <w:pPr>
        <w:pStyle w:val="BodyText"/>
        <w:pBdr>
          <w:top w:val="single" w:sz="4" w:space="1" w:color="auto"/>
          <w:left w:val="single" w:sz="4" w:space="4" w:color="auto"/>
          <w:bottom w:val="single" w:sz="4" w:space="1" w:color="auto"/>
          <w:right w:val="single" w:sz="4" w:space="4" w:color="auto"/>
        </w:pBdr>
        <w:shd w:val="clear" w:color="auto" w:fill="DBE5F1"/>
        <w:spacing w:after="60" w:line="360" w:lineRule="auto"/>
        <w:jc w:val="center"/>
        <w:rPr>
          <w:rFonts w:ascii="Calibri" w:hAnsi="Calibri"/>
          <w:b/>
          <w:sz w:val="26"/>
          <w:szCs w:val="26"/>
        </w:rPr>
      </w:pPr>
      <w:r>
        <w:rPr>
          <w:rFonts w:ascii="Calibri" w:hAnsi="Calibri"/>
          <w:b/>
          <w:sz w:val="26"/>
          <w:szCs w:val="26"/>
        </w:rPr>
        <w:t>Ms Michela Menting, ABI</w:t>
      </w:r>
      <w:r w:rsidR="00530046">
        <w:rPr>
          <w:rFonts w:ascii="Calibri" w:hAnsi="Calibri"/>
          <w:b/>
          <w:sz w:val="26"/>
          <w:szCs w:val="26"/>
        </w:rPr>
        <w:t xml:space="preserve"> Research</w:t>
      </w:r>
      <w:r>
        <w:rPr>
          <w:rFonts w:ascii="Calibri" w:hAnsi="Calibri"/>
          <w:b/>
          <w:sz w:val="26"/>
          <w:szCs w:val="26"/>
        </w:rPr>
        <w:t xml:space="preserve"> </w:t>
      </w:r>
      <w:hyperlink r:id="rId14" w:history="1">
        <w:r w:rsidRPr="00EC6748">
          <w:rPr>
            <w:rStyle w:val="Hyperlink"/>
            <w:rFonts w:ascii="Calibri" w:hAnsi="Calibri"/>
            <w:b/>
            <w:sz w:val="26"/>
            <w:szCs w:val="26"/>
          </w:rPr>
          <w:t>menting@abiresearch.com</w:t>
        </w:r>
      </w:hyperlink>
      <w:r>
        <w:rPr>
          <w:rFonts w:ascii="Calibri" w:hAnsi="Calibri"/>
          <w:b/>
          <w:sz w:val="26"/>
          <w:szCs w:val="26"/>
        </w:rPr>
        <w:t xml:space="preserve"> </w:t>
      </w:r>
      <w:r w:rsidR="00744697" w:rsidRPr="00744697">
        <w:rPr>
          <w:rFonts w:ascii="Calibri" w:hAnsi="Calibri"/>
          <w:b/>
          <w:sz w:val="26"/>
          <w:szCs w:val="26"/>
        </w:rPr>
        <w:t xml:space="preserve"> </w:t>
      </w:r>
    </w:p>
    <w:p w14:paraId="05217D95" w14:textId="77777777" w:rsidR="00A3486C" w:rsidRPr="00AF1C8E" w:rsidRDefault="00F54105"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
        </w:rPr>
      </w:pPr>
      <w:r w:rsidRPr="00AF1C8E">
        <w:rPr>
          <w:rFonts w:ascii="Calibri" w:hAnsi="Calibri"/>
          <w:b/>
          <w:sz w:val="26"/>
          <w:szCs w:val="26"/>
          <w:lang w:val="es-ES"/>
        </w:rPr>
        <w:t>Mr</w:t>
      </w:r>
      <w:r w:rsidR="00AB19E6" w:rsidRPr="00AF1C8E">
        <w:rPr>
          <w:rFonts w:ascii="Calibri" w:hAnsi="Calibri"/>
          <w:b/>
          <w:sz w:val="26"/>
          <w:szCs w:val="26"/>
          <w:lang w:val="es-ES"/>
        </w:rPr>
        <w:t xml:space="preserve"> Marco Obiso</w:t>
      </w:r>
      <w:r w:rsidR="009753E6" w:rsidRPr="00AF1C8E">
        <w:rPr>
          <w:rFonts w:ascii="Calibri" w:hAnsi="Calibri"/>
          <w:b/>
          <w:sz w:val="26"/>
          <w:szCs w:val="26"/>
          <w:lang w:val="es-ES"/>
        </w:rPr>
        <w:t xml:space="preserve">, </w:t>
      </w:r>
      <w:r w:rsidR="00AB19E6" w:rsidRPr="00AF1C8E">
        <w:rPr>
          <w:rFonts w:ascii="Calibri" w:hAnsi="Calibri"/>
          <w:b/>
          <w:sz w:val="26"/>
          <w:szCs w:val="26"/>
          <w:lang w:val="es-ES"/>
        </w:rPr>
        <w:t xml:space="preserve">ITU </w:t>
      </w:r>
      <w:hyperlink r:id="rId15" w:history="1">
        <w:r w:rsidR="00AB19E6" w:rsidRPr="00AF1C8E">
          <w:rPr>
            <w:rStyle w:val="Hyperlink"/>
            <w:rFonts w:ascii="Calibri" w:hAnsi="Calibri"/>
            <w:b/>
            <w:sz w:val="26"/>
            <w:szCs w:val="26"/>
            <w:lang w:val="es-ES"/>
          </w:rPr>
          <w:t>marco.obiso@itu.int</w:t>
        </w:r>
      </w:hyperlink>
      <w:r w:rsidR="00AB19E6" w:rsidRPr="00AF1C8E">
        <w:rPr>
          <w:rFonts w:ascii="Calibri" w:hAnsi="Calibri"/>
          <w:b/>
          <w:sz w:val="26"/>
          <w:szCs w:val="26"/>
          <w:lang w:val="es-ES"/>
        </w:rPr>
        <w:t xml:space="preserve"> </w:t>
      </w:r>
    </w:p>
    <w:p w14:paraId="70DB7480" w14:textId="77777777" w:rsidR="001473D0" w:rsidRPr="00486E3F" w:rsidRDefault="00486E3F" w:rsidP="001D6D84">
      <w:pPr>
        <w:pStyle w:val="BodyText"/>
        <w:pBdr>
          <w:top w:val="single" w:sz="4" w:space="1" w:color="auto"/>
          <w:left w:val="single" w:sz="4" w:space="4" w:color="auto"/>
          <w:bottom w:val="single" w:sz="4" w:space="0" w:color="auto"/>
          <w:right w:val="single" w:sz="4" w:space="4" w:color="auto"/>
        </w:pBdr>
        <w:shd w:val="clear" w:color="auto" w:fill="DBE5F1"/>
        <w:spacing w:after="120" w:line="360" w:lineRule="auto"/>
        <w:ind w:firstLine="0"/>
        <w:jc w:val="center"/>
        <w:rPr>
          <w:rFonts w:ascii="Calibri" w:hAnsi="Calibri"/>
          <w:b/>
          <w:sz w:val="28"/>
          <w:szCs w:val="28"/>
        </w:rPr>
      </w:pPr>
      <w:r w:rsidRPr="00486E3F">
        <w:rPr>
          <w:rFonts w:ascii="Calibri" w:hAnsi="Calibri"/>
          <w:b/>
          <w:spacing w:val="20"/>
          <w:sz w:val="48"/>
          <w:szCs w:val="48"/>
        </w:rPr>
        <w:lastRenderedPageBreak/>
        <w:t xml:space="preserve">QUESTIONNAIRE </w:t>
      </w:r>
      <w:r w:rsidRPr="00486E3F">
        <w:rPr>
          <w:rFonts w:ascii="Calibri" w:hAnsi="Calibri"/>
          <w:b/>
          <w:spacing w:val="20"/>
          <w:sz w:val="48"/>
          <w:szCs w:val="48"/>
        </w:rPr>
        <w:br/>
      </w:r>
      <w:r w:rsidR="00AB19E6" w:rsidRPr="00AB19E6">
        <w:rPr>
          <w:rFonts w:ascii="Calibri" w:hAnsi="Calibri"/>
          <w:b/>
          <w:spacing w:val="20"/>
          <w:sz w:val="28"/>
          <w:szCs w:val="28"/>
        </w:rPr>
        <w:t>GLOBAL CYBERSECURITY INDEX</w:t>
      </w:r>
    </w:p>
    <w:p w14:paraId="2E113542" w14:textId="77777777" w:rsidR="001D6D84" w:rsidRDefault="001D6D84" w:rsidP="001D6D84">
      <w:pPr>
        <w:pStyle w:val="BodyText"/>
        <w:spacing w:after="120"/>
        <w:rPr>
          <w:rFonts w:ascii="Calibri" w:hAnsi="Calibri"/>
        </w:rPr>
      </w:pPr>
    </w:p>
    <w:p w14:paraId="6534E7E3" w14:textId="77777777" w:rsidR="001D6D84" w:rsidRPr="001D6D84" w:rsidRDefault="001D6D84" w:rsidP="001D6D84">
      <w:pPr>
        <w:pStyle w:val="BodyText"/>
        <w:spacing w:after="120"/>
        <w:rPr>
          <w:rFonts w:ascii="Calibri" w:hAnsi="Calibri"/>
        </w:rPr>
      </w:pPr>
      <w:r w:rsidRPr="001D6D84">
        <w:rPr>
          <w:rFonts w:ascii="Calibri" w:hAnsi="Calibri"/>
        </w:rPr>
        <w:t xml:space="preserve">The Global Cybersecurity Index (GCI) project aims to effectively measure each nation state’s level of cybersecurity development. The ultimate goal is to help foster a global culture of cybersecurity and its integration at the core of information and communication technologies (ICT). The project is based on the current mandate of the International Telecommunication Union (ITU) and the related projects and activities of the ITU’s Telecommunication Development Bureau, the BDT. </w:t>
      </w:r>
    </w:p>
    <w:p w14:paraId="39B0D12C" w14:textId="77777777" w:rsidR="00721B41" w:rsidRPr="00721B41" w:rsidRDefault="001D6D84" w:rsidP="001D6D84">
      <w:pPr>
        <w:pStyle w:val="BodyText"/>
        <w:spacing w:after="120"/>
        <w:rPr>
          <w:rFonts w:ascii="Calibri" w:hAnsi="Calibri"/>
        </w:rPr>
      </w:pPr>
      <w:r w:rsidRPr="001D6D84">
        <w:rPr>
          <w:rFonts w:ascii="Calibri" w:hAnsi="Calibri"/>
        </w:rPr>
        <w:t>The ITU is the lead facilitator for WSIS (World Summit on the Information Society) Action Line C5 for assisting stakeholders in building confidence and security in the use of ICTs at national, regional and international levels.  In this framework, the Global Cybersecurity Agenda (GCA) was launched by the ITU Secretary-General as ITU’s framework for international multi-stakeholder cooperation towards a safer and more secure information society, and focuses on the following five work areas:</w:t>
      </w:r>
      <w:r>
        <w:rPr>
          <w:rFonts w:ascii="Calibri" w:hAnsi="Calibri"/>
        </w:rPr>
        <w:t xml:space="preserve"> </w:t>
      </w:r>
      <w:r w:rsidRPr="001D6D84">
        <w:rPr>
          <w:rFonts w:ascii="Calibri" w:hAnsi="Calibri"/>
        </w:rPr>
        <w:t>Legal Measures</w:t>
      </w:r>
      <w:r>
        <w:rPr>
          <w:rFonts w:ascii="Calibri" w:hAnsi="Calibri"/>
        </w:rPr>
        <w:t xml:space="preserve">, </w:t>
      </w:r>
      <w:r w:rsidRPr="001D6D84">
        <w:rPr>
          <w:rFonts w:ascii="Calibri" w:hAnsi="Calibri"/>
        </w:rPr>
        <w:t>Technical and Procedural Measures</w:t>
      </w:r>
      <w:r>
        <w:rPr>
          <w:rFonts w:ascii="Calibri" w:hAnsi="Calibri"/>
        </w:rPr>
        <w:t xml:space="preserve">, </w:t>
      </w:r>
      <w:r w:rsidRPr="001D6D84">
        <w:rPr>
          <w:rFonts w:ascii="Calibri" w:hAnsi="Calibri"/>
        </w:rPr>
        <w:tab/>
        <w:t>Organizational Structures</w:t>
      </w:r>
      <w:r>
        <w:rPr>
          <w:rFonts w:ascii="Calibri" w:hAnsi="Calibri"/>
        </w:rPr>
        <w:t xml:space="preserve">, </w:t>
      </w:r>
      <w:r w:rsidRPr="001D6D84">
        <w:rPr>
          <w:rFonts w:ascii="Calibri" w:hAnsi="Calibri"/>
        </w:rPr>
        <w:t>Capacity Building</w:t>
      </w:r>
      <w:r>
        <w:rPr>
          <w:rFonts w:ascii="Calibri" w:hAnsi="Calibri"/>
        </w:rPr>
        <w:t xml:space="preserve"> and </w:t>
      </w:r>
      <w:r w:rsidRPr="001D6D84">
        <w:rPr>
          <w:rFonts w:ascii="Calibri" w:hAnsi="Calibri"/>
        </w:rPr>
        <w:t>International Cooperation.</w:t>
      </w:r>
      <w:r>
        <w:rPr>
          <w:rFonts w:ascii="Calibri" w:hAnsi="Calibri"/>
        </w:rPr>
        <w:t xml:space="preserve"> </w:t>
      </w:r>
      <w:r w:rsidRPr="001D6D84">
        <w:rPr>
          <w:rFonts w:ascii="Calibri" w:hAnsi="Calibri"/>
        </w:rPr>
        <w:t>These five designated areas will form the basis of the indicators for the GCI.</w:t>
      </w:r>
    </w:p>
    <w:p w14:paraId="4F55596E" w14:textId="77777777" w:rsidR="001D6D84" w:rsidRDefault="001D6D84" w:rsidP="00721B41">
      <w:pPr>
        <w:pStyle w:val="BodyText"/>
        <w:spacing w:after="120"/>
        <w:rPr>
          <w:rFonts w:ascii="Calibri" w:hAnsi="Calibri"/>
          <w:b/>
        </w:rPr>
      </w:pPr>
      <w:r w:rsidRPr="001D6D84">
        <w:rPr>
          <w:rFonts w:ascii="Calibri" w:hAnsi="Calibri"/>
        </w:rPr>
        <w:t xml:space="preserve">The GCI project will be a joint effort between the BDT, specifically the Cybersecurity and ICT applications Division (CYB) and ABI Research. </w:t>
      </w:r>
      <w:r w:rsidR="00721B41" w:rsidRPr="00721B41">
        <w:rPr>
          <w:rFonts w:ascii="Calibri" w:hAnsi="Calibri"/>
          <w:b/>
        </w:rPr>
        <w:t xml:space="preserve"> </w:t>
      </w:r>
    </w:p>
    <w:p w14:paraId="18549FA3" w14:textId="77777777" w:rsidR="001D6D84" w:rsidRDefault="001D6D84" w:rsidP="00721B41">
      <w:pPr>
        <w:pStyle w:val="BodyText"/>
        <w:spacing w:after="120"/>
        <w:rPr>
          <w:rFonts w:ascii="Calibri" w:hAnsi="Calibri"/>
        </w:rPr>
      </w:pPr>
      <w:r>
        <w:rPr>
          <w:rFonts w:ascii="Calibri" w:hAnsi="Calibri"/>
        </w:rPr>
        <w:t>Y</w:t>
      </w:r>
      <w:r w:rsidR="00721B41" w:rsidRPr="00721B41">
        <w:rPr>
          <w:rFonts w:ascii="Calibri" w:hAnsi="Calibri"/>
        </w:rPr>
        <w:t>ou are kindly invited to participate in a benchmarking exercise</w:t>
      </w:r>
      <w:r w:rsidR="00721B41" w:rsidRPr="00721B41">
        <w:rPr>
          <w:rFonts w:ascii="Calibri" w:hAnsi="Calibri"/>
          <w:b/>
        </w:rPr>
        <w:t xml:space="preserve"> </w:t>
      </w:r>
      <w:r w:rsidR="00721B41" w:rsidRPr="00721B41">
        <w:rPr>
          <w:rFonts w:ascii="Calibri" w:hAnsi="Calibri"/>
        </w:rPr>
        <w:t xml:space="preserve">aimed at assessing the current situation of your Country against the </w:t>
      </w:r>
      <w:r>
        <w:rPr>
          <w:rFonts w:ascii="Calibri" w:hAnsi="Calibri"/>
        </w:rPr>
        <w:t>Global Cybersecurity Index (GCI)</w:t>
      </w:r>
      <w:r w:rsidR="00721B41" w:rsidRPr="00721B41">
        <w:rPr>
          <w:rFonts w:ascii="Calibri" w:hAnsi="Calibri"/>
        </w:rPr>
        <w:t>.</w:t>
      </w:r>
      <w:r>
        <w:rPr>
          <w:rFonts w:ascii="Calibri" w:hAnsi="Calibri"/>
        </w:rPr>
        <w:t xml:space="preserve"> </w:t>
      </w:r>
    </w:p>
    <w:p w14:paraId="017CFF6B" w14:textId="77777777" w:rsidR="00721B41" w:rsidRDefault="00721B41" w:rsidP="00721B41">
      <w:pPr>
        <w:pStyle w:val="BodyText"/>
        <w:spacing w:after="120"/>
        <w:rPr>
          <w:rFonts w:ascii="Calibri" w:hAnsi="Calibri"/>
        </w:rPr>
      </w:pPr>
      <w:r>
        <w:rPr>
          <w:rFonts w:ascii="Calibri" w:hAnsi="Calibri"/>
        </w:rPr>
        <w:t>Your responses to this questionnaire are</w:t>
      </w:r>
      <w:r w:rsidR="004E45B8">
        <w:rPr>
          <w:rFonts w:ascii="Calibri" w:hAnsi="Calibri"/>
        </w:rPr>
        <w:t xml:space="preserve"> </w:t>
      </w:r>
      <w:r>
        <w:rPr>
          <w:rFonts w:ascii="Calibri" w:hAnsi="Calibri"/>
        </w:rPr>
        <w:t>much appreciated.</w:t>
      </w:r>
      <w:r w:rsidR="00C6507D">
        <w:rPr>
          <w:rFonts w:ascii="Calibri" w:hAnsi="Calibri"/>
        </w:rPr>
        <w:t xml:space="preserve"> </w:t>
      </w:r>
      <w:r w:rsidR="00235390">
        <w:rPr>
          <w:rFonts w:ascii="Calibri" w:hAnsi="Calibri"/>
        </w:rPr>
        <w:t xml:space="preserve"> </w:t>
      </w:r>
      <w:r w:rsidR="00C6507D">
        <w:rPr>
          <w:rFonts w:ascii="Calibri" w:hAnsi="Calibri"/>
        </w:rPr>
        <w:t>T</w:t>
      </w:r>
      <w:r w:rsidR="004E45B8" w:rsidRPr="004E45B8">
        <w:rPr>
          <w:rFonts w:ascii="Calibri" w:hAnsi="Calibri"/>
        </w:rPr>
        <w:t xml:space="preserve">he </w:t>
      </w:r>
      <w:r w:rsidR="001D6D84">
        <w:rPr>
          <w:rFonts w:ascii="Calibri" w:hAnsi="Calibri"/>
        </w:rPr>
        <w:t>ITU</w:t>
      </w:r>
      <w:r w:rsidR="004E45B8" w:rsidRPr="004E45B8">
        <w:rPr>
          <w:rFonts w:ascii="Calibri" w:hAnsi="Calibri"/>
        </w:rPr>
        <w:t xml:space="preserve"> will prepare a compilation and comparative overview of responses to the benchmarking exercise </w:t>
      </w:r>
      <w:r w:rsidR="001D6D84">
        <w:rPr>
          <w:rFonts w:ascii="Calibri" w:hAnsi="Calibri"/>
        </w:rPr>
        <w:t>once completed.</w:t>
      </w:r>
    </w:p>
    <w:p w14:paraId="335F5F20" w14:textId="77777777" w:rsidR="00721B41" w:rsidRDefault="00007475" w:rsidP="00721B41">
      <w:pPr>
        <w:pStyle w:val="BodyText"/>
        <w:spacing w:after="120"/>
        <w:rPr>
          <w:rFonts w:ascii="Calibri" w:hAnsi="Calibri"/>
        </w:rPr>
      </w:pPr>
      <w:r>
        <w:rPr>
          <w:rFonts w:ascii="Calibri" w:hAnsi="Calibri"/>
        </w:rPr>
        <w:br w:type="page"/>
      </w:r>
    </w:p>
    <w:tbl>
      <w:tblPr>
        <w:tblW w:w="13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8"/>
        <w:gridCol w:w="7150"/>
      </w:tblGrid>
      <w:tr w:rsidR="00D108BE" w:rsidRPr="00474D4E" w14:paraId="6CB1B2CA" w14:textId="77777777" w:rsidTr="00474D4E">
        <w:tc>
          <w:tcPr>
            <w:tcW w:w="6488" w:type="dxa"/>
          </w:tcPr>
          <w:p w14:paraId="6CD10B64" w14:textId="77777777" w:rsidR="00511094" w:rsidRPr="00474D4E" w:rsidRDefault="00511094" w:rsidP="00474D4E">
            <w:pPr>
              <w:pStyle w:val="BodyText"/>
              <w:spacing w:before="120" w:after="120"/>
              <w:ind w:firstLine="0"/>
              <w:jc w:val="center"/>
              <w:rPr>
                <w:rFonts w:ascii="Calibri" w:hAnsi="Calibri"/>
                <w:b/>
              </w:rPr>
            </w:pPr>
            <w:r w:rsidRPr="00474D4E">
              <w:rPr>
                <w:rFonts w:ascii="Calibri" w:hAnsi="Calibri"/>
                <w:b/>
              </w:rPr>
              <w:lastRenderedPageBreak/>
              <w:t xml:space="preserve">RESPONDING </w:t>
            </w:r>
            <w:r w:rsidR="00D108BE" w:rsidRPr="00474D4E">
              <w:rPr>
                <w:rFonts w:ascii="Calibri" w:hAnsi="Calibri"/>
                <w:b/>
              </w:rPr>
              <w:t>COUNTRY</w:t>
            </w:r>
          </w:p>
          <w:p w14:paraId="2AAEEC95" w14:textId="77777777" w:rsidR="00D108BE" w:rsidRPr="00474D4E" w:rsidRDefault="005C4CA0" w:rsidP="00474D4E">
            <w:pPr>
              <w:pStyle w:val="BodyText"/>
              <w:spacing w:after="120"/>
              <w:ind w:firstLine="0"/>
              <w:jc w:val="center"/>
              <w:rPr>
                <w:rFonts w:ascii="Calibri" w:hAnsi="Calibri"/>
                <w:b/>
              </w:rPr>
            </w:pPr>
            <w:r w:rsidRPr="00474D4E">
              <w:rPr>
                <w:rFonts w:ascii="Calibri" w:hAnsi="Calibri"/>
              </w:rPr>
              <w:t>(including contact information)</w:t>
            </w:r>
          </w:p>
          <w:p w14:paraId="13B6EBEB" w14:textId="77777777" w:rsidR="002C45B1" w:rsidRPr="00474D4E" w:rsidRDefault="002C45B1" w:rsidP="00474D4E">
            <w:pPr>
              <w:pStyle w:val="BodyText"/>
              <w:spacing w:after="120"/>
              <w:ind w:firstLine="0"/>
              <w:jc w:val="center"/>
              <w:rPr>
                <w:rFonts w:ascii="Calibri" w:hAnsi="Calibri"/>
                <w:b/>
              </w:rPr>
            </w:pPr>
          </w:p>
          <w:p w14:paraId="6B855D67" w14:textId="77777777" w:rsidR="00D108BE" w:rsidRPr="00474D4E" w:rsidRDefault="00D108BE" w:rsidP="00474D4E">
            <w:pPr>
              <w:pStyle w:val="BodyText"/>
              <w:spacing w:after="120"/>
              <w:ind w:firstLine="0"/>
              <w:jc w:val="center"/>
              <w:rPr>
                <w:rFonts w:ascii="Calibri" w:hAnsi="Calibri"/>
              </w:rPr>
            </w:pPr>
          </w:p>
        </w:tc>
        <w:tc>
          <w:tcPr>
            <w:tcW w:w="7150" w:type="dxa"/>
          </w:tcPr>
          <w:p w14:paraId="765D19BF" w14:textId="77777777" w:rsidR="00D108BE" w:rsidRPr="00474D4E" w:rsidRDefault="00D108BE" w:rsidP="00474D4E">
            <w:pPr>
              <w:pStyle w:val="BodyText"/>
              <w:spacing w:after="120"/>
              <w:ind w:firstLine="0"/>
              <w:jc w:val="center"/>
              <w:rPr>
                <w:rFonts w:ascii="Calibri" w:hAnsi="Calibri"/>
                <w:b/>
              </w:rPr>
            </w:pPr>
          </w:p>
        </w:tc>
      </w:tr>
      <w:tr w:rsidR="00551D3D" w:rsidRPr="00474D4E" w14:paraId="35F2E816" w14:textId="77777777" w:rsidTr="00D13DB5">
        <w:tc>
          <w:tcPr>
            <w:tcW w:w="6488" w:type="dxa"/>
            <w:tcBorders>
              <w:bottom w:val="single" w:sz="4" w:space="0" w:color="000000"/>
            </w:tcBorders>
          </w:tcPr>
          <w:p w14:paraId="7824D9B4" w14:textId="77777777" w:rsidR="00551D3D" w:rsidRPr="00474D4E" w:rsidRDefault="00551D3D" w:rsidP="00474D4E">
            <w:pPr>
              <w:pStyle w:val="BodyText"/>
              <w:spacing w:before="120" w:after="120"/>
              <w:ind w:firstLine="0"/>
              <w:jc w:val="center"/>
              <w:rPr>
                <w:rFonts w:ascii="Calibri" w:hAnsi="Calibri"/>
                <w:b/>
              </w:rPr>
            </w:pPr>
            <w:r w:rsidRPr="00474D4E">
              <w:rPr>
                <w:rFonts w:ascii="Calibri" w:hAnsi="Calibri"/>
                <w:b/>
              </w:rPr>
              <w:t>QUESTIONS</w:t>
            </w:r>
          </w:p>
          <w:p w14:paraId="38C0C501" w14:textId="77777777" w:rsidR="00CA5DAF" w:rsidRPr="00474D4E" w:rsidRDefault="00CA5DAF" w:rsidP="00474D4E">
            <w:pPr>
              <w:pStyle w:val="BodyText"/>
              <w:spacing w:before="120" w:after="120"/>
              <w:ind w:firstLine="0"/>
              <w:jc w:val="center"/>
              <w:rPr>
                <w:rFonts w:ascii="Calibri" w:hAnsi="Calibri"/>
              </w:rPr>
            </w:pPr>
          </w:p>
        </w:tc>
        <w:tc>
          <w:tcPr>
            <w:tcW w:w="7150" w:type="dxa"/>
            <w:tcBorders>
              <w:bottom w:val="single" w:sz="4" w:space="0" w:color="000000"/>
            </w:tcBorders>
          </w:tcPr>
          <w:p w14:paraId="56527F85" w14:textId="77777777" w:rsidR="00551D3D" w:rsidRPr="00474D4E" w:rsidRDefault="00A47C3A" w:rsidP="00474D4E">
            <w:pPr>
              <w:pStyle w:val="BodyText"/>
              <w:spacing w:before="120" w:after="120"/>
              <w:ind w:firstLine="0"/>
              <w:jc w:val="center"/>
              <w:rPr>
                <w:rFonts w:ascii="Calibri" w:hAnsi="Calibri"/>
                <w:b/>
              </w:rPr>
            </w:pPr>
            <w:r w:rsidRPr="00474D4E">
              <w:rPr>
                <w:rFonts w:ascii="Calibri" w:hAnsi="Calibri"/>
                <w:b/>
              </w:rPr>
              <w:t>RESPONSES</w:t>
            </w:r>
          </w:p>
        </w:tc>
      </w:tr>
      <w:tr w:rsidR="004A2D77" w:rsidRPr="00474D4E" w14:paraId="1180E43A" w14:textId="77777777" w:rsidTr="00D13DB5">
        <w:tc>
          <w:tcPr>
            <w:tcW w:w="6488" w:type="dxa"/>
            <w:shd w:val="clear" w:color="auto" w:fill="C6D9F1" w:themeFill="text2" w:themeFillTint="33"/>
          </w:tcPr>
          <w:p w14:paraId="42BE5481" w14:textId="77777777" w:rsidR="00551D3D" w:rsidRPr="00474D4E" w:rsidRDefault="00CA1970" w:rsidP="0003049B">
            <w:pPr>
              <w:pStyle w:val="BodyText"/>
              <w:spacing w:after="120"/>
              <w:ind w:firstLine="0"/>
              <w:jc w:val="left"/>
              <w:rPr>
                <w:rFonts w:ascii="Calibri" w:hAnsi="Calibri"/>
                <w:b/>
                <w:sz w:val="18"/>
                <w:szCs w:val="18"/>
              </w:rPr>
            </w:pPr>
            <w:r w:rsidRPr="00474D4E">
              <w:rPr>
                <w:rFonts w:ascii="Calibri" w:hAnsi="Calibri"/>
                <w:b/>
                <w:sz w:val="18"/>
                <w:szCs w:val="18"/>
              </w:rPr>
              <w:t>1</w:t>
            </w:r>
            <w:r w:rsidR="001D6D84">
              <w:rPr>
                <w:rFonts w:ascii="Calibri" w:hAnsi="Calibri"/>
                <w:b/>
                <w:sz w:val="18"/>
                <w:szCs w:val="18"/>
              </w:rPr>
              <w:t>A</w:t>
            </w:r>
            <w:r w:rsidRPr="00474D4E">
              <w:rPr>
                <w:rFonts w:ascii="Calibri" w:hAnsi="Calibri"/>
                <w:b/>
                <w:sz w:val="18"/>
                <w:szCs w:val="18"/>
              </w:rPr>
              <w:t xml:space="preserve">. </w:t>
            </w:r>
            <w:r w:rsidR="003F3890">
              <w:rPr>
                <w:rFonts w:ascii="Calibri" w:hAnsi="Calibri"/>
                <w:b/>
                <w:sz w:val="18"/>
                <w:szCs w:val="18"/>
              </w:rPr>
              <w:t xml:space="preserve">Is there any </w:t>
            </w:r>
            <w:r w:rsidR="00D33EA1">
              <w:rPr>
                <w:rFonts w:ascii="Calibri" w:hAnsi="Calibri"/>
                <w:b/>
                <w:sz w:val="18"/>
                <w:szCs w:val="18"/>
              </w:rPr>
              <w:t xml:space="preserve">criminal </w:t>
            </w:r>
            <w:r w:rsidR="003F3890">
              <w:rPr>
                <w:rFonts w:ascii="Calibri" w:hAnsi="Calibri"/>
                <w:b/>
                <w:sz w:val="18"/>
                <w:szCs w:val="18"/>
              </w:rPr>
              <w:t>legislation regarding cyber</w:t>
            </w:r>
            <w:r w:rsidR="00D33EA1">
              <w:rPr>
                <w:rFonts w:ascii="Calibri" w:hAnsi="Calibri"/>
                <w:b/>
                <w:sz w:val="18"/>
                <w:szCs w:val="18"/>
              </w:rPr>
              <w:t xml:space="preserve"> activities</w:t>
            </w:r>
            <w:r w:rsidR="003F3890">
              <w:rPr>
                <w:rFonts w:ascii="Calibri" w:hAnsi="Calibri"/>
                <w:b/>
                <w:sz w:val="18"/>
                <w:szCs w:val="18"/>
              </w:rPr>
              <w:t>? If so, p</w:t>
            </w:r>
            <w:r w:rsidR="003A6AB7">
              <w:rPr>
                <w:rFonts w:ascii="Calibri" w:hAnsi="Calibri"/>
                <w:b/>
                <w:sz w:val="18"/>
                <w:szCs w:val="18"/>
              </w:rPr>
              <w:t xml:space="preserve">lease specify </w:t>
            </w:r>
          </w:p>
          <w:p w14:paraId="1ABCC1C4" w14:textId="77777777" w:rsidR="00A47C3A" w:rsidRPr="00474D4E" w:rsidRDefault="003A6AB7" w:rsidP="00FE6A15">
            <w:pPr>
              <w:pStyle w:val="BodyText"/>
              <w:spacing w:after="120"/>
              <w:ind w:firstLine="0"/>
              <w:rPr>
                <w:rFonts w:ascii="Calibri" w:hAnsi="Calibri"/>
                <w:sz w:val="18"/>
                <w:szCs w:val="18"/>
              </w:rPr>
            </w:pPr>
            <w:r>
              <w:rPr>
                <w:rFonts w:ascii="Calibri" w:hAnsi="Calibri"/>
                <w:sz w:val="18"/>
                <w:szCs w:val="18"/>
              </w:rPr>
              <w:t>Inc</w:t>
            </w:r>
            <w:r w:rsidR="00FE6A15">
              <w:rPr>
                <w:rFonts w:ascii="Calibri" w:hAnsi="Calibri"/>
                <w:sz w:val="18"/>
                <w:szCs w:val="18"/>
              </w:rPr>
              <w:t xml:space="preserve">lude URL, title of laws/acts/articles, and/or </w:t>
            </w:r>
            <w:r>
              <w:rPr>
                <w:rFonts w:ascii="Calibri" w:hAnsi="Calibri"/>
                <w:sz w:val="18"/>
                <w:szCs w:val="18"/>
              </w:rPr>
              <w:t>wording</w:t>
            </w:r>
          </w:p>
        </w:tc>
        <w:tc>
          <w:tcPr>
            <w:tcW w:w="7150" w:type="dxa"/>
            <w:shd w:val="clear" w:color="auto" w:fill="C6D9F1" w:themeFill="text2" w:themeFillTint="33"/>
          </w:tcPr>
          <w:p w14:paraId="56623B11" w14:textId="77777777" w:rsidR="004A2D77" w:rsidRPr="00474D4E" w:rsidRDefault="004A2D77" w:rsidP="00474D4E">
            <w:pPr>
              <w:pStyle w:val="BodyText"/>
              <w:spacing w:after="120"/>
              <w:ind w:firstLine="0"/>
              <w:rPr>
                <w:rFonts w:ascii="Calibri" w:hAnsi="Calibri"/>
                <w:sz w:val="18"/>
                <w:szCs w:val="18"/>
              </w:rPr>
            </w:pPr>
          </w:p>
        </w:tc>
      </w:tr>
      <w:tr w:rsidR="004A2D77" w:rsidRPr="00474D4E" w14:paraId="04419AE0" w14:textId="77777777" w:rsidTr="00D13DB5">
        <w:tc>
          <w:tcPr>
            <w:tcW w:w="6488" w:type="dxa"/>
            <w:tcBorders>
              <w:bottom w:val="single" w:sz="4" w:space="0" w:color="000000"/>
            </w:tcBorders>
            <w:shd w:val="clear" w:color="auto" w:fill="C6D9F1" w:themeFill="text2" w:themeFillTint="33"/>
          </w:tcPr>
          <w:p w14:paraId="18C051E0" w14:textId="77777777" w:rsidR="004D7D02" w:rsidRPr="00474D4E" w:rsidRDefault="001D6D84" w:rsidP="0003049B">
            <w:pPr>
              <w:pStyle w:val="BodyText"/>
              <w:spacing w:after="120"/>
              <w:ind w:firstLine="0"/>
              <w:jc w:val="left"/>
              <w:rPr>
                <w:rFonts w:ascii="Calibri" w:hAnsi="Calibri"/>
                <w:b/>
                <w:sz w:val="18"/>
                <w:szCs w:val="18"/>
              </w:rPr>
            </w:pPr>
            <w:r>
              <w:rPr>
                <w:rFonts w:ascii="Calibri" w:hAnsi="Calibri"/>
                <w:b/>
                <w:sz w:val="18"/>
                <w:szCs w:val="18"/>
              </w:rPr>
              <w:t xml:space="preserve">1B. </w:t>
            </w:r>
            <w:r w:rsidR="003F3890">
              <w:rPr>
                <w:rFonts w:ascii="Calibri" w:hAnsi="Calibri"/>
                <w:b/>
                <w:sz w:val="18"/>
                <w:szCs w:val="18"/>
              </w:rPr>
              <w:t>Is there any regulation regarding cybersecurity</w:t>
            </w:r>
            <w:r w:rsidR="00D33EA1">
              <w:rPr>
                <w:rFonts w:ascii="Calibri" w:hAnsi="Calibri"/>
                <w:b/>
                <w:sz w:val="18"/>
                <w:szCs w:val="18"/>
              </w:rPr>
              <w:t xml:space="preserve"> </w:t>
            </w:r>
            <w:r w:rsidR="00D33EA1" w:rsidRPr="00D33EA1">
              <w:rPr>
                <w:rFonts w:ascii="Calibri" w:hAnsi="Calibri"/>
                <w:b/>
                <w:sz w:val="18"/>
                <w:szCs w:val="18"/>
              </w:rPr>
              <w:t>and compliance requirements</w:t>
            </w:r>
            <w:r w:rsidR="003F3890">
              <w:rPr>
                <w:rFonts w:ascii="Calibri" w:hAnsi="Calibri"/>
                <w:b/>
                <w:sz w:val="18"/>
                <w:szCs w:val="18"/>
              </w:rPr>
              <w:t>? If so, p</w:t>
            </w:r>
            <w:r w:rsidR="003A6AB7">
              <w:rPr>
                <w:rFonts w:ascii="Calibri" w:hAnsi="Calibri"/>
                <w:b/>
                <w:sz w:val="18"/>
                <w:szCs w:val="18"/>
              </w:rPr>
              <w:t xml:space="preserve">lease specify </w:t>
            </w:r>
          </w:p>
          <w:p w14:paraId="2511B8D2" w14:textId="77777777" w:rsidR="00A47C3A" w:rsidRPr="00474D4E" w:rsidRDefault="00FE6A15" w:rsidP="00474D4E">
            <w:pPr>
              <w:pStyle w:val="BodyText"/>
              <w:spacing w:after="120"/>
              <w:ind w:firstLine="0"/>
              <w:rPr>
                <w:rFonts w:ascii="Calibri" w:hAnsi="Calibri"/>
                <w:sz w:val="18"/>
                <w:szCs w:val="18"/>
              </w:rPr>
            </w:pPr>
            <w:r w:rsidRPr="00FE6A15">
              <w:rPr>
                <w:rFonts w:ascii="Calibri" w:hAnsi="Calibri"/>
                <w:sz w:val="18"/>
                <w:szCs w:val="18"/>
              </w:rPr>
              <w:t>Include URL, title of laws/acts/articles, and/or wording</w:t>
            </w:r>
          </w:p>
        </w:tc>
        <w:tc>
          <w:tcPr>
            <w:tcW w:w="7150" w:type="dxa"/>
            <w:tcBorders>
              <w:bottom w:val="single" w:sz="4" w:space="0" w:color="000000"/>
            </w:tcBorders>
            <w:shd w:val="clear" w:color="auto" w:fill="C6D9F1" w:themeFill="text2" w:themeFillTint="33"/>
          </w:tcPr>
          <w:p w14:paraId="33EC1DD7" w14:textId="77777777" w:rsidR="004A2D77" w:rsidRPr="00474D4E" w:rsidRDefault="004A2D77" w:rsidP="00474D4E">
            <w:pPr>
              <w:pStyle w:val="BodyText"/>
              <w:spacing w:after="120"/>
              <w:ind w:firstLine="0"/>
              <w:rPr>
                <w:rFonts w:ascii="Calibri" w:hAnsi="Calibri"/>
                <w:sz w:val="18"/>
                <w:szCs w:val="18"/>
              </w:rPr>
            </w:pPr>
          </w:p>
        </w:tc>
      </w:tr>
      <w:tr w:rsidR="004A2D77" w:rsidRPr="00474D4E" w14:paraId="7FDA54E6" w14:textId="77777777" w:rsidTr="00D13DB5">
        <w:tc>
          <w:tcPr>
            <w:tcW w:w="6488" w:type="dxa"/>
            <w:shd w:val="clear" w:color="auto" w:fill="F2DBDB" w:themeFill="accent2" w:themeFillTint="33"/>
          </w:tcPr>
          <w:p w14:paraId="63DF27B7" w14:textId="77777777" w:rsidR="00A47C3A" w:rsidRPr="00474D4E" w:rsidRDefault="002530B7" w:rsidP="0003049B">
            <w:pPr>
              <w:pStyle w:val="BodyText"/>
              <w:spacing w:after="120"/>
              <w:ind w:firstLine="0"/>
              <w:jc w:val="left"/>
              <w:rPr>
                <w:rFonts w:ascii="Calibri" w:hAnsi="Calibri"/>
                <w:b/>
                <w:sz w:val="18"/>
                <w:szCs w:val="18"/>
              </w:rPr>
            </w:pPr>
            <w:r>
              <w:rPr>
                <w:rFonts w:ascii="Calibri" w:hAnsi="Calibri"/>
                <w:b/>
                <w:sz w:val="18"/>
                <w:szCs w:val="18"/>
              </w:rPr>
              <w:t>2A</w:t>
            </w:r>
            <w:r w:rsidR="00FE6A15">
              <w:rPr>
                <w:rFonts w:ascii="Calibri" w:hAnsi="Calibri"/>
                <w:b/>
                <w:sz w:val="18"/>
                <w:szCs w:val="18"/>
              </w:rPr>
              <w:t>.</w:t>
            </w:r>
            <w:r w:rsidR="003F3890">
              <w:rPr>
                <w:rFonts w:ascii="Calibri" w:hAnsi="Calibri"/>
                <w:b/>
                <w:sz w:val="18"/>
                <w:szCs w:val="18"/>
              </w:rPr>
              <w:t xml:space="preserve"> Is there </w:t>
            </w:r>
            <w:r w:rsidR="00D33EA1">
              <w:rPr>
                <w:rFonts w:ascii="Calibri" w:hAnsi="Calibri"/>
                <w:b/>
                <w:sz w:val="18"/>
                <w:szCs w:val="18"/>
              </w:rPr>
              <w:t>one (or more)</w:t>
            </w:r>
            <w:r w:rsidR="003F3890">
              <w:rPr>
                <w:rFonts w:ascii="Calibri" w:hAnsi="Calibri"/>
                <w:b/>
                <w:sz w:val="18"/>
                <w:szCs w:val="18"/>
              </w:rPr>
              <w:t xml:space="preserve"> </w:t>
            </w:r>
            <w:r w:rsidR="00D33EA1">
              <w:rPr>
                <w:rFonts w:ascii="Calibri" w:hAnsi="Calibri"/>
                <w:b/>
                <w:sz w:val="18"/>
                <w:szCs w:val="18"/>
              </w:rPr>
              <w:t>o</w:t>
            </w:r>
            <w:r w:rsidR="00D33EA1" w:rsidRPr="00D33EA1">
              <w:rPr>
                <w:rFonts w:ascii="Calibri" w:hAnsi="Calibri"/>
                <w:b/>
                <w:sz w:val="18"/>
                <w:szCs w:val="18"/>
              </w:rPr>
              <w:t>fficially approved national or sector-specific CERT, CIRT or CSIRT team</w:t>
            </w:r>
            <w:r w:rsidR="00D33EA1">
              <w:rPr>
                <w:rFonts w:ascii="Calibri" w:hAnsi="Calibri"/>
                <w:b/>
                <w:sz w:val="18"/>
                <w:szCs w:val="18"/>
              </w:rPr>
              <w:t>(</w:t>
            </w:r>
            <w:r w:rsidR="00D33EA1" w:rsidRPr="00D33EA1">
              <w:rPr>
                <w:rFonts w:ascii="Calibri" w:hAnsi="Calibri"/>
                <w:b/>
                <w:sz w:val="18"/>
                <w:szCs w:val="18"/>
              </w:rPr>
              <w:t>s</w:t>
            </w:r>
            <w:r w:rsidR="00D33EA1">
              <w:rPr>
                <w:rFonts w:ascii="Calibri" w:hAnsi="Calibri"/>
                <w:b/>
                <w:sz w:val="18"/>
                <w:szCs w:val="18"/>
              </w:rPr>
              <w:t xml:space="preserve">)? </w:t>
            </w:r>
            <w:r w:rsidR="003F3890">
              <w:rPr>
                <w:rFonts w:ascii="Calibri" w:hAnsi="Calibri"/>
                <w:b/>
                <w:sz w:val="18"/>
                <w:szCs w:val="18"/>
              </w:rPr>
              <w:t>If so, p</w:t>
            </w:r>
            <w:r w:rsidR="00FE6A15" w:rsidRPr="00FE6A15">
              <w:rPr>
                <w:rFonts w:ascii="Calibri" w:hAnsi="Calibri"/>
                <w:b/>
                <w:sz w:val="18"/>
                <w:szCs w:val="18"/>
              </w:rPr>
              <w:t>lease specify the names and number and whether t</w:t>
            </w:r>
            <w:r w:rsidR="00FE6A15">
              <w:rPr>
                <w:rFonts w:ascii="Calibri" w:hAnsi="Calibri"/>
                <w:b/>
                <w:sz w:val="18"/>
                <w:szCs w:val="18"/>
              </w:rPr>
              <w:t>hey are legally mandated or not</w:t>
            </w:r>
          </w:p>
          <w:p w14:paraId="030374FF" w14:textId="77777777" w:rsidR="004A2D77" w:rsidRPr="00474D4E" w:rsidRDefault="00FE6A15" w:rsidP="00FE6A15">
            <w:pPr>
              <w:pStyle w:val="BodyText"/>
              <w:spacing w:after="120"/>
              <w:ind w:firstLine="0"/>
              <w:rPr>
                <w:rFonts w:ascii="Calibri" w:hAnsi="Calibri"/>
                <w:sz w:val="18"/>
                <w:szCs w:val="18"/>
              </w:rPr>
            </w:pPr>
            <w:r w:rsidRPr="00FE6A15">
              <w:rPr>
                <w:rFonts w:ascii="Calibri" w:hAnsi="Calibri"/>
                <w:sz w:val="18"/>
                <w:szCs w:val="18"/>
              </w:rPr>
              <w:t xml:space="preserve">Include URL, </w:t>
            </w:r>
            <w:r>
              <w:rPr>
                <w:rFonts w:ascii="Calibri" w:hAnsi="Calibri"/>
                <w:sz w:val="18"/>
                <w:szCs w:val="18"/>
              </w:rPr>
              <w:t>official name</w:t>
            </w:r>
            <w:r w:rsidRPr="00FE6A15">
              <w:rPr>
                <w:rFonts w:ascii="Calibri" w:hAnsi="Calibri"/>
                <w:sz w:val="18"/>
                <w:szCs w:val="18"/>
              </w:rPr>
              <w:t xml:space="preserve">, </w:t>
            </w:r>
            <w:r>
              <w:rPr>
                <w:rFonts w:ascii="Calibri" w:hAnsi="Calibri"/>
                <w:sz w:val="18"/>
                <w:szCs w:val="18"/>
              </w:rPr>
              <w:t>and contact details</w:t>
            </w:r>
          </w:p>
        </w:tc>
        <w:tc>
          <w:tcPr>
            <w:tcW w:w="7150" w:type="dxa"/>
            <w:shd w:val="clear" w:color="auto" w:fill="F2DBDB" w:themeFill="accent2" w:themeFillTint="33"/>
          </w:tcPr>
          <w:p w14:paraId="36AC0220" w14:textId="77777777" w:rsidR="004A2D77" w:rsidRPr="00474D4E" w:rsidRDefault="004A2D77" w:rsidP="00474D4E">
            <w:pPr>
              <w:pStyle w:val="BodyText"/>
              <w:spacing w:after="120"/>
              <w:ind w:firstLine="0"/>
              <w:rPr>
                <w:rFonts w:ascii="Calibri" w:hAnsi="Calibri"/>
                <w:sz w:val="18"/>
                <w:szCs w:val="18"/>
              </w:rPr>
            </w:pPr>
          </w:p>
        </w:tc>
      </w:tr>
      <w:tr w:rsidR="008E0C04" w:rsidRPr="00474D4E" w14:paraId="7E558EF0" w14:textId="77777777" w:rsidTr="00D13DB5">
        <w:tc>
          <w:tcPr>
            <w:tcW w:w="6488" w:type="dxa"/>
            <w:shd w:val="clear" w:color="auto" w:fill="F2DBDB" w:themeFill="accent2" w:themeFillTint="33"/>
          </w:tcPr>
          <w:p w14:paraId="75F7F323" w14:textId="77777777" w:rsidR="008E0C04" w:rsidRPr="00474D4E"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2B. </w:t>
            </w:r>
            <w:r w:rsidR="00D33EA1">
              <w:rPr>
                <w:rFonts w:ascii="Calibri" w:hAnsi="Calibri"/>
                <w:b/>
                <w:sz w:val="18"/>
                <w:szCs w:val="18"/>
              </w:rPr>
              <w:t xml:space="preserve">Is there any officially-approved national (and sector specific) cybersecurity frameworks for </w:t>
            </w:r>
            <w:r w:rsidR="00D33EA1" w:rsidRPr="00D33EA1">
              <w:rPr>
                <w:rFonts w:ascii="Calibri" w:hAnsi="Calibri"/>
                <w:b/>
                <w:sz w:val="18"/>
                <w:szCs w:val="18"/>
              </w:rPr>
              <w:t>implementing internationally recognized cybersecurity standards</w:t>
            </w:r>
            <w:r w:rsidR="00D33EA1">
              <w:rPr>
                <w:rFonts w:ascii="Calibri" w:hAnsi="Calibri"/>
                <w:b/>
                <w:sz w:val="18"/>
                <w:szCs w:val="18"/>
              </w:rPr>
              <w:t>?</w:t>
            </w:r>
            <w:r w:rsidR="00D33EA1" w:rsidRPr="00D33EA1">
              <w:rPr>
                <w:rFonts w:ascii="Calibri" w:hAnsi="Calibri"/>
                <w:b/>
                <w:sz w:val="18"/>
                <w:szCs w:val="18"/>
              </w:rPr>
              <w:t xml:space="preserve"> </w:t>
            </w:r>
            <w:r w:rsidR="00D33EA1">
              <w:rPr>
                <w:rFonts w:ascii="Calibri" w:hAnsi="Calibri"/>
                <w:b/>
                <w:sz w:val="18"/>
                <w:szCs w:val="18"/>
              </w:rPr>
              <w:t>If so, pl</w:t>
            </w:r>
            <w:r w:rsidR="00FE6A15" w:rsidRPr="00FE6A15">
              <w:rPr>
                <w:rFonts w:ascii="Calibri" w:hAnsi="Calibri"/>
                <w:b/>
                <w:sz w:val="18"/>
                <w:szCs w:val="18"/>
              </w:rPr>
              <w:t xml:space="preserve">ease specify </w:t>
            </w:r>
          </w:p>
          <w:p w14:paraId="44378205" w14:textId="77777777" w:rsidR="008E0C04" w:rsidRPr="00474D4E" w:rsidRDefault="00FE6A15" w:rsidP="00474D4E">
            <w:pPr>
              <w:pStyle w:val="BodyText"/>
              <w:spacing w:after="120"/>
              <w:ind w:firstLine="0"/>
              <w:rPr>
                <w:rFonts w:ascii="Calibri" w:hAnsi="Calibri"/>
                <w:sz w:val="18"/>
                <w:szCs w:val="18"/>
              </w:rPr>
            </w:pPr>
            <w:r>
              <w:rPr>
                <w:rFonts w:ascii="Calibri" w:hAnsi="Calibri"/>
                <w:sz w:val="18"/>
                <w:szCs w:val="18"/>
              </w:rPr>
              <w:t>Include URL, official name of framework, responsible agency (and contact details) and short description</w:t>
            </w:r>
          </w:p>
        </w:tc>
        <w:tc>
          <w:tcPr>
            <w:tcW w:w="7150" w:type="dxa"/>
            <w:shd w:val="clear" w:color="auto" w:fill="F2DBDB" w:themeFill="accent2" w:themeFillTint="33"/>
          </w:tcPr>
          <w:p w14:paraId="2083E0D8" w14:textId="77777777" w:rsidR="008E0C04" w:rsidRPr="00474D4E" w:rsidRDefault="008E0C04" w:rsidP="00474D4E">
            <w:pPr>
              <w:pStyle w:val="BodyText"/>
              <w:spacing w:after="120"/>
              <w:ind w:firstLine="0"/>
              <w:rPr>
                <w:rFonts w:ascii="Calibri" w:hAnsi="Calibri"/>
                <w:sz w:val="18"/>
                <w:szCs w:val="18"/>
              </w:rPr>
            </w:pPr>
          </w:p>
        </w:tc>
      </w:tr>
      <w:tr w:rsidR="00046A4F" w:rsidRPr="00474D4E" w14:paraId="7F9AB0F5" w14:textId="77777777" w:rsidTr="00D13DB5">
        <w:tc>
          <w:tcPr>
            <w:tcW w:w="6488" w:type="dxa"/>
            <w:tcBorders>
              <w:bottom w:val="single" w:sz="4" w:space="0" w:color="000000"/>
            </w:tcBorders>
            <w:shd w:val="clear" w:color="auto" w:fill="F2DBDB" w:themeFill="accent2" w:themeFillTint="33"/>
          </w:tcPr>
          <w:p w14:paraId="3359908A" w14:textId="77777777" w:rsidR="00046A4F" w:rsidRPr="00474D4E"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2C. </w:t>
            </w:r>
            <w:r w:rsidR="00D33EA1">
              <w:rPr>
                <w:rFonts w:ascii="Calibri" w:hAnsi="Calibri"/>
                <w:b/>
                <w:sz w:val="18"/>
                <w:szCs w:val="18"/>
              </w:rPr>
              <w:t>Is there</w:t>
            </w:r>
            <w:r w:rsidR="00FE6A15" w:rsidRPr="00FE6A15">
              <w:rPr>
                <w:rFonts w:ascii="Calibri" w:hAnsi="Calibri"/>
                <w:b/>
                <w:sz w:val="18"/>
                <w:szCs w:val="18"/>
              </w:rPr>
              <w:t xml:space="preserve"> any officially approved national (and sector specific) </w:t>
            </w:r>
            <w:r w:rsidR="00FE6A15">
              <w:rPr>
                <w:rFonts w:ascii="Calibri" w:hAnsi="Calibri"/>
                <w:b/>
                <w:sz w:val="18"/>
                <w:szCs w:val="18"/>
              </w:rPr>
              <w:t xml:space="preserve">cybersecurity </w:t>
            </w:r>
            <w:r w:rsidR="00FE6A15" w:rsidRPr="00FE6A15">
              <w:rPr>
                <w:rFonts w:ascii="Calibri" w:hAnsi="Calibri"/>
                <w:b/>
                <w:sz w:val="18"/>
                <w:szCs w:val="18"/>
              </w:rPr>
              <w:t>frameworks for the certification and accreditation of national agencies and public sector professionals</w:t>
            </w:r>
            <w:r w:rsidR="00D33EA1">
              <w:rPr>
                <w:rFonts w:ascii="Calibri" w:hAnsi="Calibri"/>
                <w:b/>
                <w:sz w:val="18"/>
                <w:szCs w:val="18"/>
              </w:rPr>
              <w:t xml:space="preserve">? </w:t>
            </w:r>
            <w:r w:rsidR="00D33EA1" w:rsidRPr="00D33EA1">
              <w:rPr>
                <w:rFonts w:ascii="Calibri" w:hAnsi="Calibri"/>
                <w:b/>
                <w:sz w:val="18"/>
                <w:szCs w:val="18"/>
              </w:rPr>
              <w:t>If so, please specify</w:t>
            </w:r>
          </w:p>
          <w:p w14:paraId="0E0AC1A6" w14:textId="77777777" w:rsidR="00046A4F" w:rsidRPr="00474D4E" w:rsidRDefault="00FE6A15" w:rsidP="00FE6A15">
            <w:pPr>
              <w:pStyle w:val="BodyText"/>
              <w:spacing w:after="120"/>
              <w:ind w:firstLine="0"/>
              <w:rPr>
                <w:rFonts w:ascii="Calibri" w:hAnsi="Calibri"/>
                <w:sz w:val="18"/>
                <w:szCs w:val="18"/>
              </w:rPr>
            </w:pPr>
            <w:r w:rsidRPr="00FE6A15">
              <w:rPr>
                <w:rFonts w:ascii="Calibri" w:hAnsi="Calibri"/>
                <w:sz w:val="18"/>
                <w:szCs w:val="18"/>
              </w:rPr>
              <w:t>Include URL, official name of framework, responsible agency (and contact details) and short description</w:t>
            </w:r>
          </w:p>
        </w:tc>
        <w:tc>
          <w:tcPr>
            <w:tcW w:w="7150" w:type="dxa"/>
            <w:tcBorders>
              <w:bottom w:val="single" w:sz="4" w:space="0" w:color="000000"/>
            </w:tcBorders>
            <w:shd w:val="clear" w:color="auto" w:fill="F2DBDB" w:themeFill="accent2" w:themeFillTint="33"/>
          </w:tcPr>
          <w:p w14:paraId="4DB3A3AB" w14:textId="77777777" w:rsidR="00046A4F" w:rsidRPr="00474D4E" w:rsidRDefault="00046A4F" w:rsidP="00474D4E">
            <w:pPr>
              <w:pStyle w:val="BodyText"/>
              <w:spacing w:after="120"/>
              <w:ind w:firstLine="0"/>
              <w:rPr>
                <w:rFonts w:ascii="Calibri" w:hAnsi="Calibri"/>
                <w:sz w:val="18"/>
                <w:szCs w:val="18"/>
              </w:rPr>
            </w:pPr>
          </w:p>
        </w:tc>
      </w:tr>
      <w:tr w:rsidR="004A2D77" w:rsidRPr="00474D4E" w14:paraId="3494A168" w14:textId="77777777" w:rsidTr="00D13DB5">
        <w:tc>
          <w:tcPr>
            <w:tcW w:w="6488" w:type="dxa"/>
            <w:shd w:val="clear" w:color="auto" w:fill="EAF1DD" w:themeFill="accent3" w:themeFillTint="33"/>
          </w:tcPr>
          <w:p w14:paraId="6C839F09" w14:textId="77777777" w:rsidR="005603C6" w:rsidRPr="00474D4E" w:rsidRDefault="002530B7" w:rsidP="0003049B">
            <w:pPr>
              <w:pStyle w:val="BodyText"/>
              <w:spacing w:after="120"/>
              <w:ind w:firstLine="0"/>
              <w:jc w:val="left"/>
              <w:rPr>
                <w:rFonts w:ascii="Calibri" w:hAnsi="Calibri"/>
                <w:b/>
                <w:sz w:val="18"/>
                <w:szCs w:val="18"/>
              </w:rPr>
            </w:pPr>
            <w:r>
              <w:rPr>
                <w:rFonts w:ascii="Calibri" w:hAnsi="Calibri"/>
                <w:b/>
                <w:sz w:val="18"/>
                <w:szCs w:val="18"/>
              </w:rPr>
              <w:lastRenderedPageBreak/>
              <w:t xml:space="preserve">3A. </w:t>
            </w:r>
            <w:r w:rsidR="00D33EA1">
              <w:rPr>
                <w:rFonts w:ascii="Calibri" w:hAnsi="Calibri"/>
                <w:b/>
                <w:sz w:val="18"/>
                <w:szCs w:val="18"/>
              </w:rPr>
              <w:t xml:space="preserve">Is there </w:t>
            </w:r>
            <w:r w:rsidR="00FE6A15" w:rsidRPr="00FE6A15">
              <w:rPr>
                <w:rFonts w:ascii="Calibri" w:hAnsi="Calibri"/>
                <w:b/>
                <w:sz w:val="18"/>
                <w:szCs w:val="18"/>
              </w:rPr>
              <w:t xml:space="preserve">any officially recognised national or sector-specific cybersecurity </w:t>
            </w:r>
            <w:r w:rsidR="00FE6A15">
              <w:rPr>
                <w:rFonts w:ascii="Calibri" w:hAnsi="Calibri"/>
                <w:b/>
                <w:sz w:val="18"/>
                <w:szCs w:val="18"/>
              </w:rPr>
              <w:t>strategy and/or policy</w:t>
            </w:r>
            <w:r w:rsidR="00D33EA1">
              <w:rPr>
                <w:rFonts w:ascii="Calibri" w:hAnsi="Calibri"/>
                <w:b/>
                <w:sz w:val="18"/>
                <w:szCs w:val="18"/>
              </w:rPr>
              <w:t xml:space="preserve">? </w:t>
            </w:r>
            <w:r w:rsidR="00D33EA1" w:rsidRPr="00D33EA1">
              <w:rPr>
                <w:rFonts w:ascii="Calibri" w:hAnsi="Calibri"/>
                <w:b/>
                <w:sz w:val="18"/>
                <w:szCs w:val="18"/>
              </w:rPr>
              <w:t>If so, please specify</w:t>
            </w:r>
          </w:p>
          <w:p w14:paraId="10791C07" w14:textId="77777777" w:rsidR="004A2D77" w:rsidRPr="002530B7" w:rsidRDefault="00FE6A15" w:rsidP="00474D4E">
            <w:pPr>
              <w:pStyle w:val="BodyText"/>
              <w:spacing w:after="120"/>
              <w:ind w:firstLine="0"/>
              <w:rPr>
                <w:rFonts w:ascii="Calibri" w:hAnsi="Calibri"/>
                <w:sz w:val="18"/>
                <w:szCs w:val="18"/>
              </w:rPr>
            </w:pPr>
            <w:r>
              <w:rPr>
                <w:rFonts w:ascii="Calibri" w:hAnsi="Calibri"/>
                <w:sz w:val="18"/>
                <w:szCs w:val="18"/>
              </w:rPr>
              <w:t>Include URL, official name of strategy/policy, responsible agency (and contact details) and short description</w:t>
            </w:r>
          </w:p>
        </w:tc>
        <w:tc>
          <w:tcPr>
            <w:tcW w:w="7150" w:type="dxa"/>
            <w:shd w:val="clear" w:color="auto" w:fill="EAF1DD" w:themeFill="accent3" w:themeFillTint="33"/>
          </w:tcPr>
          <w:p w14:paraId="1134E07C" w14:textId="77777777" w:rsidR="004A2D77" w:rsidRPr="00474D4E" w:rsidRDefault="004A2D77" w:rsidP="00474D4E">
            <w:pPr>
              <w:pStyle w:val="BodyText"/>
              <w:spacing w:after="120"/>
              <w:ind w:firstLine="0"/>
              <w:rPr>
                <w:rFonts w:ascii="Calibri" w:hAnsi="Calibri"/>
                <w:sz w:val="18"/>
                <w:szCs w:val="18"/>
              </w:rPr>
            </w:pPr>
          </w:p>
        </w:tc>
      </w:tr>
      <w:tr w:rsidR="004A2D77" w:rsidRPr="00474D4E" w14:paraId="4B8FE20B" w14:textId="77777777" w:rsidTr="00D13DB5">
        <w:tc>
          <w:tcPr>
            <w:tcW w:w="6488" w:type="dxa"/>
            <w:shd w:val="clear" w:color="auto" w:fill="EAF1DD" w:themeFill="accent3" w:themeFillTint="33"/>
          </w:tcPr>
          <w:p w14:paraId="4500DAA3" w14:textId="77777777" w:rsidR="008A4939" w:rsidRPr="00474D4E"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3B. </w:t>
            </w:r>
            <w:r w:rsidR="00D33EA1">
              <w:rPr>
                <w:rFonts w:ascii="Calibri" w:hAnsi="Calibri"/>
                <w:b/>
                <w:sz w:val="18"/>
                <w:szCs w:val="18"/>
              </w:rPr>
              <w:t>IS there</w:t>
            </w:r>
            <w:r w:rsidR="00FE6A15" w:rsidRPr="00FE6A15">
              <w:rPr>
                <w:rFonts w:ascii="Calibri" w:hAnsi="Calibri"/>
                <w:b/>
                <w:sz w:val="18"/>
                <w:szCs w:val="18"/>
              </w:rPr>
              <w:t xml:space="preserve"> any officially recognised national or sector-specific gover</w:t>
            </w:r>
            <w:r w:rsidR="00FE6A15">
              <w:rPr>
                <w:rFonts w:ascii="Calibri" w:hAnsi="Calibri"/>
                <w:b/>
                <w:sz w:val="18"/>
                <w:szCs w:val="18"/>
              </w:rPr>
              <w:t>nance roadmap for cybersecurity</w:t>
            </w:r>
            <w:r w:rsidR="00D33EA1">
              <w:rPr>
                <w:rFonts w:ascii="Calibri" w:hAnsi="Calibri"/>
                <w:b/>
                <w:sz w:val="18"/>
                <w:szCs w:val="18"/>
              </w:rPr>
              <w:t xml:space="preserve">? </w:t>
            </w:r>
            <w:r w:rsidR="00D33EA1" w:rsidRPr="00D33EA1">
              <w:rPr>
                <w:rFonts w:ascii="Calibri" w:hAnsi="Calibri"/>
                <w:b/>
                <w:sz w:val="18"/>
                <w:szCs w:val="18"/>
              </w:rPr>
              <w:t>If so, please specify</w:t>
            </w:r>
          </w:p>
          <w:p w14:paraId="4CD08079" w14:textId="77777777" w:rsidR="00F7192C" w:rsidRPr="00474D4E" w:rsidRDefault="00FE6A15" w:rsidP="00FE6A15">
            <w:pPr>
              <w:pStyle w:val="BodyText"/>
              <w:spacing w:after="120"/>
              <w:ind w:firstLine="0"/>
              <w:rPr>
                <w:rFonts w:ascii="Calibri" w:hAnsi="Calibri"/>
                <w:sz w:val="18"/>
                <w:szCs w:val="18"/>
              </w:rPr>
            </w:pPr>
            <w:r w:rsidRPr="00FE6A15">
              <w:rPr>
                <w:rFonts w:ascii="Calibri" w:hAnsi="Calibri"/>
                <w:sz w:val="18"/>
                <w:szCs w:val="18"/>
              </w:rPr>
              <w:t xml:space="preserve">Include URL, official name of </w:t>
            </w:r>
            <w:r>
              <w:rPr>
                <w:rFonts w:ascii="Calibri" w:hAnsi="Calibri"/>
                <w:sz w:val="18"/>
                <w:szCs w:val="18"/>
              </w:rPr>
              <w:t>roadmap</w:t>
            </w:r>
            <w:r w:rsidRPr="00FE6A15">
              <w:rPr>
                <w:rFonts w:ascii="Calibri" w:hAnsi="Calibri"/>
                <w:sz w:val="18"/>
                <w:szCs w:val="18"/>
              </w:rPr>
              <w:t>, responsible agency (and contact details) and short description</w:t>
            </w:r>
          </w:p>
        </w:tc>
        <w:tc>
          <w:tcPr>
            <w:tcW w:w="7150" w:type="dxa"/>
            <w:shd w:val="clear" w:color="auto" w:fill="EAF1DD" w:themeFill="accent3" w:themeFillTint="33"/>
          </w:tcPr>
          <w:p w14:paraId="75DD72F4" w14:textId="77777777" w:rsidR="004A2D77" w:rsidRPr="00474D4E" w:rsidRDefault="004A2D77" w:rsidP="00474D4E">
            <w:pPr>
              <w:pStyle w:val="BodyText"/>
              <w:spacing w:after="120"/>
              <w:ind w:firstLine="0"/>
              <w:rPr>
                <w:rFonts w:ascii="Calibri" w:hAnsi="Calibri"/>
                <w:sz w:val="18"/>
                <w:szCs w:val="18"/>
              </w:rPr>
            </w:pPr>
          </w:p>
        </w:tc>
      </w:tr>
      <w:tr w:rsidR="002530B7" w:rsidRPr="00474D4E" w14:paraId="33D689E8" w14:textId="77777777" w:rsidTr="00D13DB5">
        <w:tc>
          <w:tcPr>
            <w:tcW w:w="6488" w:type="dxa"/>
            <w:shd w:val="clear" w:color="auto" w:fill="EAF1DD" w:themeFill="accent3" w:themeFillTint="33"/>
          </w:tcPr>
          <w:p w14:paraId="69DF8CF2"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3C. </w:t>
            </w:r>
            <w:r w:rsidR="00D33EA1">
              <w:rPr>
                <w:rFonts w:ascii="Calibri" w:hAnsi="Calibri"/>
                <w:b/>
                <w:sz w:val="18"/>
                <w:szCs w:val="18"/>
              </w:rPr>
              <w:t>IS there</w:t>
            </w:r>
            <w:r w:rsidR="00FE6A15" w:rsidRPr="00FE6A15">
              <w:rPr>
                <w:rFonts w:ascii="Calibri" w:hAnsi="Calibri"/>
                <w:b/>
                <w:sz w:val="18"/>
                <w:szCs w:val="18"/>
              </w:rPr>
              <w:t xml:space="preserve"> any officially recognised national or secto</w:t>
            </w:r>
            <w:r w:rsidR="00FE6A15">
              <w:rPr>
                <w:rFonts w:ascii="Calibri" w:hAnsi="Calibri"/>
                <w:b/>
                <w:sz w:val="18"/>
                <w:szCs w:val="18"/>
              </w:rPr>
              <w:t xml:space="preserve">r-specific agency responsible </w:t>
            </w:r>
            <w:r w:rsidR="00FE6A15" w:rsidRPr="00FE6A15">
              <w:rPr>
                <w:rFonts w:ascii="Calibri" w:hAnsi="Calibri"/>
                <w:b/>
                <w:sz w:val="18"/>
                <w:szCs w:val="18"/>
              </w:rPr>
              <w:t>for implementing a national cybersecurity strategy/policy</w:t>
            </w:r>
            <w:r w:rsidR="00FE6A15">
              <w:rPr>
                <w:rFonts w:ascii="Calibri" w:hAnsi="Calibri"/>
                <w:b/>
                <w:sz w:val="18"/>
                <w:szCs w:val="18"/>
              </w:rPr>
              <w:t>/roadmap</w:t>
            </w:r>
            <w:r w:rsidR="00D33EA1">
              <w:rPr>
                <w:rFonts w:ascii="Calibri" w:hAnsi="Calibri"/>
                <w:b/>
                <w:sz w:val="18"/>
                <w:szCs w:val="18"/>
              </w:rPr>
              <w:t xml:space="preserve">? </w:t>
            </w:r>
            <w:r w:rsidR="00D33EA1" w:rsidRPr="00D33EA1">
              <w:rPr>
                <w:rFonts w:ascii="Calibri" w:hAnsi="Calibri"/>
                <w:b/>
                <w:sz w:val="18"/>
                <w:szCs w:val="18"/>
              </w:rPr>
              <w:t>If so, please specify</w:t>
            </w:r>
          </w:p>
          <w:p w14:paraId="402F0EA9" w14:textId="77777777" w:rsidR="002530B7" w:rsidRPr="002530B7" w:rsidRDefault="00FE6A15" w:rsidP="00FE6A15">
            <w:pPr>
              <w:pStyle w:val="BodyText"/>
              <w:spacing w:after="120"/>
              <w:ind w:firstLine="0"/>
              <w:jc w:val="left"/>
              <w:rPr>
                <w:rFonts w:ascii="Calibri" w:hAnsi="Calibri"/>
                <w:sz w:val="18"/>
                <w:szCs w:val="18"/>
              </w:rPr>
            </w:pPr>
            <w:r>
              <w:rPr>
                <w:rFonts w:ascii="Calibri" w:hAnsi="Calibri"/>
                <w:sz w:val="18"/>
                <w:szCs w:val="18"/>
              </w:rPr>
              <w:t xml:space="preserve">Include URL, official name of </w:t>
            </w:r>
            <w:r w:rsidRPr="00FE6A15">
              <w:rPr>
                <w:rFonts w:ascii="Calibri" w:hAnsi="Calibri"/>
                <w:sz w:val="18"/>
                <w:szCs w:val="18"/>
              </w:rPr>
              <w:t>responsible agency (and contact details) and short description</w:t>
            </w:r>
            <w:r>
              <w:rPr>
                <w:rFonts w:ascii="Calibri" w:hAnsi="Calibri"/>
                <w:sz w:val="18"/>
                <w:szCs w:val="18"/>
              </w:rPr>
              <w:t xml:space="preserve"> of responsibilities</w:t>
            </w:r>
          </w:p>
        </w:tc>
        <w:tc>
          <w:tcPr>
            <w:tcW w:w="7150" w:type="dxa"/>
            <w:shd w:val="clear" w:color="auto" w:fill="EAF1DD" w:themeFill="accent3" w:themeFillTint="33"/>
          </w:tcPr>
          <w:p w14:paraId="68522EB3"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4C38A730" w14:textId="77777777" w:rsidTr="00D13DB5">
        <w:tc>
          <w:tcPr>
            <w:tcW w:w="6488" w:type="dxa"/>
            <w:tcBorders>
              <w:bottom w:val="single" w:sz="4" w:space="0" w:color="000000"/>
            </w:tcBorders>
            <w:shd w:val="clear" w:color="auto" w:fill="EAF1DD" w:themeFill="accent3" w:themeFillTint="33"/>
          </w:tcPr>
          <w:p w14:paraId="48754CF1"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3D. </w:t>
            </w:r>
            <w:r w:rsidR="00D33EA1">
              <w:rPr>
                <w:rFonts w:ascii="Calibri" w:hAnsi="Calibri"/>
                <w:b/>
                <w:sz w:val="18"/>
                <w:szCs w:val="18"/>
              </w:rPr>
              <w:t>Is there</w:t>
            </w:r>
            <w:r w:rsidR="00FE6A15" w:rsidRPr="00FE6A15">
              <w:rPr>
                <w:rFonts w:ascii="Calibri" w:hAnsi="Calibri"/>
                <w:b/>
                <w:sz w:val="18"/>
                <w:szCs w:val="18"/>
              </w:rPr>
              <w:t xml:space="preserve"> any officially recognised national or sector-specific benchmarking exercises or referential used to me</w:t>
            </w:r>
            <w:r w:rsidR="00FE6A15">
              <w:rPr>
                <w:rFonts w:ascii="Calibri" w:hAnsi="Calibri"/>
                <w:b/>
                <w:sz w:val="18"/>
                <w:szCs w:val="18"/>
              </w:rPr>
              <w:t>asure cybersecurity development</w:t>
            </w:r>
            <w:r w:rsidR="00D33EA1">
              <w:rPr>
                <w:rFonts w:ascii="Calibri" w:hAnsi="Calibri"/>
                <w:b/>
                <w:sz w:val="18"/>
                <w:szCs w:val="18"/>
              </w:rPr>
              <w:t xml:space="preserve">? </w:t>
            </w:r>
            <w:r w:rsidR="00D33EA1" w:rsidRPr="00D33EA1">
              <w:rPr>
                <w:rFonts w:ascii="Calibri" w:hAnsi="Calibri"/>
                <w:b/>
                <w:sz w:val="18"/>
                <w:szCs w:val="18"/>
              </w:rPr>
              <w:t>If so, please specify</w:t>
            </w:r>
          </w:p>
          <w:p w14:paraId="57159437" w14:textId="77777777" w:rsidR="002530B7" w:rsidRPr="002530B7" w:rsidRDefault="00FE6A15" w:rsidP="00FE6A15">
            <w:pPr>
              <w:pStyle w:val="BodyText"/>
              <w:spacing w:after="120"/>
              <w:ind w:firstLine="0"/>
              <w:jc w:val="left"/>
              <w:rPr>
                <w:rFonts w:ascii="Calibri" w:hAnsi="Calibri"/>
                <w:sz w:val="18"/>
                <w:szCs w:val="18"/>
              </w:rPr>
            </w:pPr>
            <w:r w:rsidRPr="00FE6A15">
              <w:rPr>
                <w:rFonts w:ascii="Calibri" w:hAnsi="Calibri"/>
                <w:sz w:val="18"/>
                <w:szCs w:val="18"/>
              </w:rPr>
              <w:t xml:space="preserve">Include URL, official name </w:t>
            </w:r>
            <w:r>
              <w:rPr>
                <w:rFonts w:ascii="Calibri" w:hAnsi="Calibri"/>
                <w:sz w:val="18"/>
                <w:szCs w:val="18"/>
              </w:rPr>
              <w:t>of benchmarking exercise</w:t>
            </w:r>
            <w:r w:rsidRPr="00FE6A15">
              <w:rPr>
                <w:rFonts w:ascii="Calibri" w:hAnsi="Calibri"/>
                <w:sz w:val="18"/>
                <w:szCs w:val="18"/>
              </w:rPr>
              <w:t>, responsible agency (and contact details) and short description</w:t>
            </w:r>
          </w:p>
        </w:tc>
        <w:tc>
          <w:tcPr>
            <w:tcW w:w="7150" w:type="dxa"/>
            <w:tcBorders>
              <w:bottom w:val="single" w:sz="4" w:space="0" w:color="000000"/>
            </w:tcBorders>
            <w:shd w:val="clear" w:color="auto" w:fill="EAF1DD" w:themeFill="accent3" w:themeFillTint="33"/>
          </w:tcPr>
          <w:p w14:paraId="71E3D393"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4187EEB6" w14:textId="77777777" w:rsidTr="00D13DB5">
        <w:tc>
          <w:tcPr>
            <w:tcW w:w="6488" w:type="dxa"/>
            <w:shd w:val="clear" w:color="auto" w:fill="E5DFEC" w:themeFill="accent4" w:themeFillTint="33"/>
          </w:tcPr>
          <w:p w14:paraId="3472AEC9"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4a. </w:t>
            </w:r>
            <w:r w:rsidR="00D33EA1">
              <w:rPr>
                <w:rFonts w:ascii="Calibri" w:hAnsi="Calibri"/>
                <w:b/>
                <w:sz w:val="18"/>
                <w:szCs w:val="18"/>
              </w:rPr>
              <w:t>Is there</w:t>
            </w:r>
            <w:r w:rsidR="00FE6A15" w:rsidRPr="00FE6A15">
              <w:rPr>
                <w:rFonts w:ascii="Calibri" w:hAnsi="Calibri"/>
                <w:b/>
                <w:sz w:val="18"/>
                <w:szCs w:val="18"/>
              </w:rPr>
              <w:t xml:space="preserve"> any officially recognized national or sector-specific research and development (R&amp;D) programs/projects for cybersecurity standards, best practices and guidelines to be applied in either the private or the public sector</w:t>
            </w:r>
            <w:r w:rsidR="00D33EA1">
              <w:rPr>
                <w:rFonts w:ascii="Calibri" w:hAnsi="Calibri"/>
                <w:b/>
                <w:sz w:val="18"/>
                <w:szCs w:val="18"/>
              </w:rPr>
              <w:t xml:space="preserve">? </w:t>
            </w:r>
            <w:r w:rsidR="00D33EA1" w:rsidRPr="00D33EA1">
              <w:rPr>
                <w:rFonts w:ascii="Calibri" w:hAnsi="Calibri"/>
                <w:b/>
                <w:sz w:val="18"/>
                <w:szCs w:val="18"/>
              </w:rPr>
              <w:t>If so, please specify</w:t>
            </w:r>
          </w:p>
          <w:p w14:paraId="2EA82066" w14:textId="77777777" w:rsidR="002530B7" w:rsidRPr="002530B7" w:rsidRDefault="00FE6A15" w:rsidP="00831093">
            <w:pPr>
              <w:pStyle w:val="BodyText"/>
              <w:spacing w:after="120"/>
              <w:ind w:firstLine="0"/>
              <w:jc w:val="left"/>
              <w:rPr>
                <w:rFonts w:ascii="Calibri" w:hAnsi="Calibri"/>
                <w:sz w:val="18"/>
                <w:szCs w:val="18"/>
              </w:rPr>
            </w:pPr>
            <w:r>
              <w:rPr>
                <w:rFonts w:ascii="Calibri" w:hAnsi="Calibri"/>
                <w:sz w:val="18"/>
                <w:szCs w:val="18"/>
              </w:rPr>
              <w:t>Include URL, official name(s) of programs/projects/best practices</w:t>
            </w:r>
            <w:r w:rsidR="00831093">
              <w:rPr>
                <w:rFonts w:ascii="Calibri" w:hAnsi="Calibri"/>
                <w:sz w:val="18"/>
                <w:szCs w:val="18"/>
              </w:rPr>
              <w:t>/guidelines,</w:t>
            </w:r>
            <w:r>
              <w:rPr>
                <w:rFonts w:ascii="Calibri" w:hAnsi="Calibri"/>
                <w:sz w:val="18"/>
                <w:szCs w:val="18"/>
              </w:rPr>
              <w:t xml:space="preserve"> responsible agency(ies) (and contact details) and short description</w:t>
            </w:r>
          </w:p>
        </w:tc>
        <w:tc>
          <w:tcPr>
            <w:tcW w:w="7150" w:type="dxa"/>
            <w:shd w:val="clear" w:color="auto" w:fill="E5DFEC" w:themeFill="accent4" w:themeFillTint="33"/>
          </w:tcPr>
          <w:p w14:paraId="02EFB88F"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7C6A7A5A" w14:textId="77777777" w:rsidTr="00D13DB5">
        <w:tc>
          <w:tcPr>
            <w:tcW w:w="6488" w:type="dxa"/>
            <w:shd w:val="clear" w:color="auto" w:fill="E5DFEC" w:themeFill="accent4" w:themeFillTint="33"/>
          </w:tcPr>
          <w:p w14:paraId="16DD8EC5"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4B. </w:t>
            </w:r>
            <w:r w:rsidR="00D33EA1">
              <w:rPr>
                <w:rFonts w:ascii="Calibri" w:hAnsi="Calibri"/>
                <w:b/>
                <w:sz w:val="18"/>
                <w:szCs w:val="18"/>
              </w:rPr>
              <w:t>Is there</w:t>
            </w:r>
            <w:r w:rsidR="00FE6A15" w:rsidRPr="00FE6A15">
              <w:rPr>
                <w:rFonts w:ascii="Calibri" w:hAnsi="Calibri"/>
                <w:b/>
                <w:sz w:val="18"/>
                <w:szCs w:val="18"/>
              </w:rPr>
              <w:t xml:space="preserve"> any officially recognized national or sector-specific educational and professional training programs for raising awareness with the general public, promoting cybersecuri</w:t>
            </w:r>
            <w:r w:rsidR="00831093">
              <w:rPr>
                <w:rFonts w:ascii="Calibri" w:hAnsi="Calibri"/>
                <w:b/>
                <w:sz w:val="18"/>
                <w:szCs w:val="18"/>
              </w:rPr>
              <w:t xml:space="preserve">ty courses in higher education </w:t>
            </w:r>
            <w:r w:rsidR="00FE6A15" w:rsidRPr="00FE6A15">
              <w:rPr>
                <w:rFonts w:ascii="Calibri" w:hAnsi="Calibri"/>
                <w:b/>
                <w:sz w:val="18"/>
                <w:szCs w:val="18"/>
              </w:rPr>
              <w:t>and promoting certification of professionals in either t</w:t>
            </w:r>
            <w:r w:rsidR="00FE6A15">
              <w:rPr>
                <w:rFonts w:ascii="Calibri" w:hAnsi="Calibri"/>
                <w:b/>
                <w:sz w:val="18"/>
                <w:szCs w:val="18"/>
              </w:rPr>
              <w:t>he public or the private sector</w:t>
            </w:r>
            <w:r w:rsidR="00D33EA1">
              <w:rPr>
                <w:rFonts w:ascii="Calibri" w:hAnsi="Calibri"/>
                <w:b/>
                <w:sz w:val="18"/>
                <w:szCs w:val="18"/>
              </w:rPr>
              <w:t xml:space="preserve">? </w:t>
            </w:r>
            <w:r w:rsidR="00D33EA1" w:rsidRPr="00D33EA1">
              <w:rPr>
                <w:rFonts w:ascii="Calibri" w:hAnsi="Calibri"/>
                <w:b/>
                <w:sz w:val="18"/>
                <w:szCs w:val="18"/>
              </w:rPr>
              <w:t>If so, please specify</w:t>
            </w:r>
          </w:p>
          <w:p w14:paraId="4CBACD18" w14:textId="77777777" w:rsidR="002530B7" w:rsidRPr="002530B7" w:rsidRDefault="00831093" w:rsidP="00831093">
            <w:pPr>
              <w:pStyle w:val="BodyText"/>
              <w:spacing w:after="120"/>
              <w:ind w:firstLine="0"/>
              <w:jc w:val="left"/>
              <w:rPr>
                <w:rFonts w:ascii="Calibri" w:hAnsi="Calibri"/>
                <w:sz w:val="18"/>
                <w:szCs w:val="18"/>
              </w:rPr>
            </w:pPr>
            <w:r w:rsidRPr="00831093">
              <w:rPr>
                <w:rFonts w:ascii="Calibri" w:hAnsi="Calibri"/>
                <w:sz w:val="18"/>
                <w:szCs w:val="18"/>
              </w:rPr>
              <w:t xml:space="preserve">Include URL, official name(s) of programs/projects, responsible agency(ies) (and </w:t>
            </w:r>
            <w:r w:rsidRPr="00831093">
              <w:rPr>
                <w:rFonts w:ascii="Calibri" w:hAnsi="Calibri"/>
                <w:sz w:val="18"/>
                <w:szCs w:val="18"/>
              </w:rPr>
              <w:lastRenderedPageBreak/>
              <w:t>contact details) and short description</w:t>
            </w:r>
          </w:p>
        </w:tc>
        <w:tc>
          <w:tcPr>
            <w:tcW w:w="7150" w:type="dxa"/>
            <w:shd w:val="clear" w:color="auto" w:fill="E5DFEC" w:themeFill="accent4" w:themeFillTint="33"/>
          </w:tcPr>
          <w:p w14:paraId="355AEE08"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46E5AC4E" w14:textId="77777777" w:rsidTr="00D13DB5">
        <w:tc>
          <w:tcPr>
            <w:tcW w:w="6488" w:type="dxa"/>
            <w:shd w:val="clear" w:color="auto" w:fill="E5DFEC" w:themeFill="accent4" w:themeFillTint="33"/>
          </w:tcPr>
          <w:p w14:paraId="1BE4B98C"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lastRenderedPageBreak/>
              <w:t xml:space="preserve">4C. </w:t>
            </w:r>
            <w:r w:rsidR="00D33EA1">
              <w:rPr>
                <w:rFonts w:ascii="Calibri" w:hAnsi="Calibri"/>
                <w:b/>
                <w:sz w:val="18"/>
                <w:szCs w:val="18"/>
              </w:rPr>
              <w:t>Are there any</w:t>
            </w:r>
            <w:r w:rsidR="00831093" w:rsidRPr="00831093">
              <w:rPr>
                <w:rFonts w:ascii="Calibri" w:hAnsi="Calibri"/>
                <w:b/>
                <w:sz w:val="18"/>
                <w:szCs w:val="18"/>
              </w:rPr>
              <w:t xml:space="preserve"> public sector professionals certified under internationally re</w:t>
            </w:r>
            <w:r w:rsidR="00831093">
              <w:rPr>
                <w:rFonts w:ascii="Calibri" w:hAnsi="Calibri"/>
                <w:b/>
                <w:sz w:val="18"/>
                <w:szCs w:val="18"/>
              </w:rPr>
              <w:t>cognized certification programs in cybersecurity</w:t>
            </w:r>
            <w:r w:rsidR="00D33EA1">
              <w:rPr>
                <w:rFonts w:ascii="Calibri" w:hAnsi="Calibri"/>
                <w:b/>
                <w:sz w:val="18"/>
                <w:szCs w:val="18"/>
              </w:rPr>
              <w:t xml:space="preserve">? </w:t>
            </w:r>
            <w:r w:rsidR="00D33EA1" w:rsidRPr="00D33EA1">
              <w:rPr>
                <w:rFonts w:ascii="Calibri" w:hAnsi="Calibri"/>
                <w:b/>
                <w:sz w:val="18"/>
                <w:szCs w:val="18"/>
              </w:rPr>
              <w:t>If so, please specify</w:t>
            </w:r>
            <w:r w:rsidR="00D33EA1">
              <w:rPr>
                <w:rFonts w:ascii="Calibri" w:hAnsi="Calibri"/>
                <w:b/>
                <w:sz w:val="18"/>
                <w:szCs w:val="18"/>
              </w:rPr>
              <w:t xml:space="preserve"> the number</w:t>
            </w:r>
          </w:p>
          <w:p w14:paraId="30AEE416" w14:textId="77777777" w:rsidR="002530B7" w:rsidRPr="002530B7" w:rsidRDefault="00831093" w:rsidP="00831093">
            <w:pPr>
              <w:pStyle w:val="BodyText"/>
              <w:spacing w:after="120"/>
              <w:ind w:firstLine="0"/>
              <w:jc w:val="left"/>
              <w:rPr>
                <w:rFonts w:ascii="Calibri" w:hAnsi="Calibri"/>
                <w:sz w:val="18"/>
                <w:szCs w:val="18"/>
              </w:rPr>
            </w:pPr>
            <w:r>
              <w:rPr>
                <w:rFonts w:ascii="Calibri" w:hAnsi="Calibri"/>
                <w:sz w:val="18"/>
                <w:szCs w:val="18"/>
              </w:rPr>
              <w:t>Include type of certification and certificating agency</w:t>
            </w:r>
            <w:r w:rsidR="002530B7" w:rsidRPr="002530B7">
              <w:rPr>
                <w:rFonts w:ascii="Calibri" w:hAnsi="Calibri"/>
                <w:sz w:val="18"/>
                <w:szCs w:val="18"/>
              </w:rPr>
              <w:t xml:space="preserve"> </w:t>
            </w:r>
          </w:p>
        </w:tc>
        <w:tc>
          <w:tcPr>
            <w:tcW w:w="7150" w:type="dxa"/>
            <w:shd w:val="clear" w:color="auto" w:fill="E5DFEC" w:themeFill="accent4" w:themeFillTint="33"/>
          </w:tcPr>
          <w:p w14:paraId="4070EA9F"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781D7D0E" w14:textId="77777777" w:rsidTr="00D13DB5">
        <w:tc>
          <w:tcPr>
            <w:tcW w:w="6488" w:type="dxa"/>
            <w:tcBorders>
              <w:bottom w:val="single" w:sz="4" w:space="0" w:color="000000"/>
            </w:tcBorders>
            <w:shd w:val="clear" w:color="auto" w:fill="E5DFEC" w:themeFill="accent4" w:themeFillTint="33"/>
          </w:tcPr>
          <w:p w14:paraId="740FFE4E"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4D. </w:t>
            </w:r>
            <w:r w:rsidR="00D33EA1">
              <w:rPr>
                <w:rFonts w:ascii="Calibri" w:hAnsi="Calibri"/>
                <w:b/>
                <w:sz w:val="18"/>
                <w:szCs w:val="18"/>
              </w:rPr>
              <w:t>Are there any</w:t>
            </w:r>
            <w:r w:rsidR="00831093" w:rsidRPr="00831093">
              <w:rPr>
                <w:rFonts w:ascii="Calibri" w:hAnsi="Calibri"/>
                <w:b/>
                <w:sz w:val="18"/>
                <w:szCs w:val="18"/>
              </w:rPr>
              <w:t xml:space="preserve"> certified government and public sector agencies certified under inter</w:t>
            </w:r>
            <w:r w:rsidR="00831093">
              <w:rPr>
                <w:rFonts w:ascii="Calibri" w:hAnsi="Calibri"/>
                <w:b/>
                <w:sz w:val="18"/>
                <w:szCs w:val="18"/>
              </w:rPr>
              <w:t>nationally recognized standards in cybersecurity</w:t>
            </w:r>
            <w:r w:rsidR="00D33EA1">
              <w:rPr>
                <w:rFonts w:ascii="Calibri" w:hAnsi="Calibri"/>
                <w:b/>
                <w:sz w:val="18"/>
                <w:szCs w:val="18"/>
              </w:rPr>
              <w:t xml:space="preserve">? </w:t>
            </w:r>
            <w:r w:rsidR="00D33EA1" w:rsidRPr="00D33EA1">
              <w:rPr>
                <w:rFonts w:ascii="Calibri" w:hAnsi="Calibri"/>
                <w:b/>
                <w:sz w:val="18"/>
                <w:szCs w:val="18"/>
              </w:rPr>
              <w:t>If so, please specify</w:t>
            </w:r>
            <w:r w:rsidR="00D33EA1">
              <w:rPr>
                <w:rFonts w:ascii="Calibri" w:hAnsi="Calibri"/>
                <w:b/>
                <w:sz w:val="18"/>
                <w:szCs w:val="18"/>
              </w:rPr>
              <w:t xml:space="preserve"> the number</w:t>
            </w:r>
          </w:p>
          <w:p w14:paraId="249BEB9A" w14:textId="77777777" w:rsidR="002530B7" w:rsidRDefault="00831093" w:rsidP="00831093">
            <w:pPr>
              <w:pStyle w:val="BodyText"/>
              <w:spacing w:after="120"/>
              <w:ind w:firstLine="0"/>
              <w:jc w:val="left"/>
              <w:rPr>
                <w:rFonts w:ascii="Calibri" w:hAnsi="Calibri"/>
                <w:b/>
                <w:sz w:val="18"/>
                <w:szCs w:val="18"/>
              </w:rPr>
            </w:pPr>
            <w:r w:rsidRPr="00831093">
              <w:rPr>
                <w:rFonts w:ascii="Calibri" w:hAnsi="Calibri"/>
                <w:sz w:val="18"/>
                <w:szCs w:val="18"/>
              </w:rPr>
              <w:t>Include type of certification and certificating agency</w:t>
            </w:r>
          </w:p>
        </w:tc>
        <w:tc>
          <w:tcPr>
            <w:tcW w:w="7150" w:type="dxa"/>
            <w:tcBorders>
              <w:bottom w:val="single" w:sz="4" w:space="0" w:color="000000"/>
            </w:tcBorders>
            <w:shd w:val="clear" w:color="auto" w:fill="E5DFEC" w:themeFill="accent4" w:themeFillTint="33"/>
          </w:tcPr>
          <w:p w14:paraId="0CAA30C4"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09E751F9" w14:textId="77777777" w:rsidTr="00D13DB5">
        <w:tc>
          <w:tcPr>
            <w:tcW w:w="6488" w:type="dxa"/>
            <w:shd w:val="clear" w:color="auto" w:fill="DAEEF3" w:themeFill="accent5" w:themeFillTint="33"/>
          </w:tcPr>
          <w:p w14:paraId="1E538896"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5A. </w:t>
            </w:r>
            <w:r w:rsidR="00D33EA1">
              <w:rPr>
                <w:rFonts w:ascii="Calibri" w:hAnsi="Calibri"/>
                <w:b/>
                <w:sz w:val="18"/>
                <w:szCs w:val="18"/>
              </w:rPr>
              <w:t>Are there</w:t>
            </w:r>
            <w:r w:rsidR="00831093" w:rsidRPr="00831093">
              <w:rPr>
                <w:rFonts w:ascii="Calibri" w:hAnsi="Calibri"/>
                <w:b/>
                <w:sz w:val="18"/>
                <w:szCs w:val="18"/>
              </w:rPr>
              <w:t xml:space="preserve"> any officially recognized national or sector-specific partnerships for sharing cybersecurity assets across borders with other nation states</w:t>
            </w:r>
            <w:r w:rsidR="00D33EA1">
              <w:rPr>
                <w:rFonts w:ascii="Calibri" w:hAnsi="Calibri"/>
                <w:b/>
                <w:sz w:val="18"/>
                <w:szCs w:val="18"/>
              </w:rPr>
              <w:t xml:space="preserve">? </w:t>
            </w:r>
            <w:r w:rsidR="00D33EA1" w:rsidRPr="00D33EA1">
              <w:rPr>
                <w:rFonts w:ascii="Calibri" w:hAnsi="Calibri"/>
                <w:b/>
                <w:sz w:val="18"/>
                <w:szCs w:val="18"/>
              </w:rPr>
              <w:t>If so, please specify</w:t>
            </w:r>
          </w:p>
          <w:p w14:paraId="05AB97C5" w14:textId="77777777" w:rsidR="002530B7" w:rsidRPr="002530B7" w:rsidRDefault="00831093" w:rsidP="0003049B">
            <w:pPr>
              <w:pStyle w:val="BodyText"/>
              <w:spacing w:after="120"/>
              <w:ind w:firstLine="0"/>
              <w:jc w:val="left"/>
              <w:rPr>
                <w:rFonts w:ascii="Calibri" w:hAnsi="Calibri"/>
                <w:sz w:val="18"/>
                <w:szCs w:val="18"/>
              </w:rPr>
            </w:pPr>
            <w:r>
              <w:rPr>
                <w:rFonts w:ascii="Calibri" w:hAnsi="Calibri"/>
                <w:sz w:val="18"/>
                <w:szCs w:val="18"/>
              </w:rPr>
              <w:t>Include URL, official name of partnership, responsible national agency (and contact details), participating countries, and short description</w:t>
            </w:r>
          </w:p>
        </w:tc>
        <w:tc>
          <w:tcPr>
            <w:tcW w:w="7150" w:type="dxa"/>
            <w:shd w:val="clear" w:color="auto" w:fill="DAEEF3" w:themeFill="accent5" w:themeFillTint="33"/>
          </w:tcPr>
          <w:p w14:paraId="22EA19AA"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3738312C" w14:textId="77777777" w:rsidTr="00D13DB5">
        <w:tc>
          <w:tcPr>
            <w:tcW w:w="6488" w:type="dxa"/>
            <w:shd w:val="clear" w:color="auto" w:fill="DAEEF3" w:themeFill="accent5" w:themeFillTint="33"/>
          </w:tcPr>
          <w:p w14:paraId="0A406E50"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5B. </w:t>
            </w:r>
            <w:r w:rsidR="00D33EA1">
              <w:rPr>
                <w:rFonts w:ascii="Calibri" w:hAnsi="Calibri"/>
                <w:b/>
                <w:sz w:val="18"/>
                <w:szCs w:val="18"/>
              </w:rPr>
              <w:t>Are there</w:t>
            </w:r>
            <w:r w:rsidR="00831093" w:rsidRPr="00831093">
              <w:rPr>
                <w:rFonts w:ascii="Calibri" w:hAnsi="Calibri"/>
                <w:b/>
                <w:sz w:val="18"/>
                <w:szCs w:val="18"/>
              </w:rPr>
              <w:t xml:space="preserve"> any officially recognized national or sector-specific programs for sharing cybersecurity assets within the public sector</w:t>
            </w:r>
            <w:r w:rsidR="00D33EA1">
              <w:rPr>
                <w:rFonts w:ascii="Calibri" w:hAnsi="Calibri"/>
                <w:b/>
                <w:sz w:val="18"/>
                <w:szCs w:val="18"/>
              </w:rPr>
              <w:t xml:space="preserve">? </w:t>
            </w:r>
            <w:r w:rsidR="00D33EA1" w:rsidRPr="00D33EA1">
              <w:rPr>
                <w:rFonts w:ascii="Calibri" w:hAnsi="Calibri"/>
                <w:b/>
                <w:sz w:val="18"/>
                <w:szCs w:val="18"/>
              </w:rPr>
              <w:t>If so, please specify</w:t>
            </w:r>
          </w:p>
          <w:p w14:paraId="64D4B705" w14:textId="77777777" w:rsidR="002530B7" w:rsidRPr="002530B7" w:rsidRDefault="00831093" w:rsidP="00831093">
            <w:pPr>
              <w:pStyle w:val="BodyText"/>
              <w:spacing w:after="120"/>
              <w:ind w:firstLine="0"/>
              <w:jc w:val="left"/>
              <w:rPr>
                <w:rFonts w:ascii="Calibri" w:hAnsi="Calibri"/>
                <w:sz w:val="18"/>
                <w:szCs w:val="18"/>
              </w:rPr>
            </w:pPr>
            <w:r w:rsidRPr="00831093">
              <w:rPr>
                <w:rFonts w:ascii="Calibri" w:hAnsi="Calibri"/>
                <w:sz w:val="18"/>
                <w:szCs w:val="18"/>
              </w:rPr>
              <w:t xml:space="preserve">Include URL, official name of </w:t>
            </w:r>
            <w:r>
              <w:rPr>
                <w:rFonts w:ascii="Calibri" w:hAnsi="Calibri"/>
                <w:sz w:val="18"/>
                <w:szCs w:val="18"/>
              </w:rPr>
              <w:t>program</w:t>
            </w:r>
            <w:r w:rsidRPr="00831093">
              <w:rPr>
                <w:rFonts w:ascii="Calibri" w:hAnsi="Calibri"/>
                <w:sz w:val="18"/>
                <w:szCs w:val="18"/>
              </w:rPr>
              <w:t xml:space="preserve">, responsible agency (and contact details), participating </w:t>
            </w:r>
            <w:r>
              <w:rPr>
                <w:rFonts w:ascii="Calibri" w:hAnsi="Calibri"/>
                <w:sz w:val="18"/>
                <w:szCs w:val="18"/>
              </w:rPr>
              <w:t>organizations</w:t>
            </w:r>
            <w:r w:rsidRPr="00831093">
              <w:rPr>
                <w:rFonts w:ascii="Calibri" w:hAnsi="Calibri"/>
                <w:sz w:val="18"/>
                <w:szCs w:val="18"/>
              </w:rPr>
              <w:t>, and short description</w:t>
            </w:r>
          </w:p>
        </w:tc>
        <w:tc>
          <w:tcPr>
            <w:tcW w:w="7150" w:type="dxa"/>
            <w:shd w:val="clear" w:color="auto" w:fill="DAEEF3" w:themeFill="accent5" w:themeFillTint="33"/>
          </w:tcPr>
          <w:p w14:paraId="4F7E315A"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0F6EA4B5" w14:textId="77777777" w:rsidTr="00D13DB5">
        <w:tc>
          <w:tcPr>
            <w:tcW w:w="6488" w:type="dxa"/>
            <w:shd w:val="clear" w:color="auto" w:fill="DAEEF3" w:themeFill="accent5" w:themeFillTint="33"/>
          </w:tcPr>
          <w:p w14:paraId="01C338E8"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5C. </w:t>
            </w:r>
            <w:r w:rsidR="00D33EA1">
              <w:rPr>
                <w:rFonts w:ascii="Calibri" w:hAnsi="Calibri"/>
                <w:b/>
                <w:sz w:val="18"/>
                <w:szCs w:val="18"/>
              </w:rPr>
              <w:t>Are there</w:t>
            </w:r>
            <w:r w:rsidR="00831093" w:rsidRPr="00831093">
              <w:rPr>
                <w:rFonts w:ascii="Calibri" w:hAnsi="Calibri"/>
                <w:b/>
                <w:sz w:val="18"/>
                <w:szCs w:val="18"/>
              </w:rPr>
              <w:t xml:space="preserve"> any officially recognized national or sector-specific programs for sharing cybersecurity assets between the public and private sector</w:t>
            </w:r>
            <w:r w:rsidR="00D33EA1">
              <w:rPr>
                <w:rFonts w:ascii="Calibri" w:hAnsi="Calibri"/>
                <w:b/>
                <w:sz w:val="18"/>
                <w:szCs w:val="18"/>
              </w:rPr>
              <w:t xml:space="preserve">? </w:t>
            </w:r>
            <w:r w:rsidR="00D33EA1" w:rsidRPr="00D33EA1">
              <w:rPr>
                <w:rFonts w:ascii="Calibri" w:hAnsi="Calibri"/>
                <w:b/>
                <w:sz w:val="18"/>
                <w:szCs w:val="18"/>
              </w:rPr>
              <w:t>If so, please specify</w:t>
            </w:r>
          </w:p>
          <w:p w14:paraId="396AE08B" w14:textId="77777777" w:rsidR="002530B7" w:rsidRPr="002530B7" w:rsidRDefault="00831093" w:rsidP="00831093">
            <w:pPr>
              <w:pStyle w:val="BodyText"/>
              <w:spacing w:after="120"/>
              <w:ind w:firstLine="0"/>
              <w:jc w:val="left"/>
              <w:rPr>
                <w:rFonts w:ascii="Calibri" w:hAnsi="Calibri"/>
                <w:sz w:val="18"/>
                <w:szCs w:val="18"/>
              </w:rPr>
            </w:pPr>
            <w:r w:rsidRPr="00831093">
              <w:rPr>
                <w:rFonts w:ascii="Calibri" w:hAnsi="Calibri"/>
                <w:sz w:val="18"/>
                <w:szCs w:val="18"/>
              </w:rPr>
              <w:t>Include URL, official name of program, responsible national agency (and contact details), participating organizations, and short description</w:t>
            </w:r>
          </w:p>
        </w:tc>
        <w:tc>
          <w:tcPr>
            <w:tcW w:w="7150" w:type="dxa"/>
            <w:shd w:val="clear" w:color="auto" w:fill="DAEEF3" w:themeFill="accent5" w:themeFillTint="33"/>
          </w:tcPr>
          <w:p w14:paraId="5434FA2E" w14:textId="77777777" w:rsidR="002530B7" w:rsidRPr="00474D4E" w:rsidRDefault="002530B7" w:rsidP="00474D4E">
            <w:pPr>
              <w:pStyle w:val="BodyText"/>
              <w:spacing w:after="120"/>
              <w:ind w:firstLine="0"/>
              <w:rPr>
                <w:rFonts w:ascii="Calibri" w:hAnsi="Calibri"/>
                <w:sz w:val="18"/>
                <w:szCs w:val="18"/>
              </w:rPr>
            </w:pPr>
          </w:p>
        </w:tc>
      </w:tr>
      <w:tr w:rsidR="002530B7" w:rsidRPr="00474D4E" w14:paraId="3CE35B12" w14:textId="77777777" w:rsidTr="00D13DB5">
        <w:tc>
          <w:tcPr>
            <w:tcW w:w="6488" w:type="dxa"/>
            <w:shd w:val="clear" w:color="auto" w:fill="DAEEF3" w:themeFill="accent5" w:themeFillTint="33"/>
          </w:tcPr>
          <w:p w14:paraId="22B1801C" w14:textId="77777777" w:rsidR="002530B7" w:rsidRDefault="002530B7" w:rsidP="0003049B">
            <w:pPr>
              <w:pStyle w:val="BodyText"/>
              <w:spacing w:after="120"/>
              <w:ind w:firstLine="0"/>
              <w:jc w:val="left"/>
              <w:rPr>
                <w:rFonts w:ascii="Calibri" w:hAnsi="Calibri"/>
                <w:b/>
                <w:sz w:val="18"/>
                <w:szCs w:val="18"/>
              </w:rPr>
            </w:pPr>
            <w:r>
              <w:rPr>
                <w:rFonts w:ascii="Calibri" w:hAnsi="Calibri"/>
                <w:b/>
                <w:sz w:val="18"/>
                <w:szCs w:val="18"/>
              </w:rPr>
              <w:t xml:space="preserve">5D. </w:t>
            </w:r>
            <w:r w:rsidR="00D33EA1">
              <w:rPr>
                <w:rFonts w:ascii="Calibri" w:hAnsi="Calibri"/>
                <w:b/>
                <w:sz w:val="18"/>
                <w:szCs w:val="18"/>
              </w:rPr>
              <w:t>Are there</w:t>
            </w:r>
            <w:r w:rsidR="00D13DB5" w:rsidRPr="00D13DB5">
              <w:rPr>
                <w:rFonts w:ascii="Calibri" w:hAnsi="Calibri"/>
                <w:b/>
                <w:sz w:val="18"/>
                <w:szCs w:val="18"/>
              </w:rPr>
              <w:t xml:space="preserve"> any officially recognized participation in regional and/or international cybersecurity platforms and forums</w:t>
            </w:r>
            <w:r w:rsidR="00D33EA1">
              <w:rPr>
                <w:rFonts w:ascii="Calibri" w:hAnsi="Calibri"/>
                <w:b/>
                <w:sz w:val="18"/>
                <w:szCs w:val="18"/>
              </w:rPr>
              <w:t xml:space="preserve">? </w:t>
            </w:r>
            <w:r w:rsidR="00D33EA1" w:rsidRPr="00D33EA1">
              <w:rPr>
                <w:rFonts w:ascii="Calibri" w:hAnsi="Calibri"/>
                <w:b/>
                <w:sz w:val="18"/>
                <w:szCs w:val="18"/>
              </w:rPr>
              <w:t>If so, please specify</w:t>
            </w:r>
          </w:p>
          <w:p w14:paraId="0E8C692C" w14:textId="77777777" w:rsidR="002530B7" w:rsidRPr="002530B7" w:rsidRDefault="00D13DB5" w:rsidP="00D13DB5">
            <w:pPr>
              <w:pStyle w:val="BodyText"/>
              <w:spacing w:after="120"/>
              <w:ind w:firstLine="0"/>
              <w:jc w:val="left"/>
              <w:rPr>
                <w:rFonts w:ascii="Calibri" w:hAnsi="Calibri"/>
                <w:sz w:val="18"/>
                <w:szCs w:val="18"/>
              </w:rPr>
            </w:pPr>
            <w:r w:rsidRPr="00D13DB5">
              <w:rPr>
                <w:rFonts w:ascii="Calibri" w:hAnsi="Calibri"/>
                <w:sz w:val="18"/>
                <w:szCs w:val="18"/>
              </w:rPr>
              <w:t xml:space="preserve">Include URL, official name of </w:t>
            </w:r>
            <w:r>
              <w:rPr>
                <w:rFonts w:ascii="Calibri" w:hAnsi="Calibri"/>
                <w:sz w:val="18"/>
                <w:szCs w:val="18"/>
              </w:rPr>
              <w:t>platform/forum</w:t>
            </w:r>
            <w:r w:rsidRPr="00D13DB5">
              <w:rPr>
                <w:rFonts w:ascii="Calibri" w:hAnsi="Calibri"/>
                <w:sz w:val="18"/>
                <w:szCs w:val="18"/>
              </w:rPr>
              <w:t xml:space="preserve">, responsible national agency (and contact details), participating </w:t>
            </w:r>
            <w:r w:rsidR="00D33EA1">
              <w:rPr>
                <w:rFonts w:ascii="Calibri" w:hAnsi="Calibri"/>
                <w:sz w:val="18"/>
                <w:szCs w:val="18"/>
              </w:rPr>
              <w:t>cou</w:t>
            </w:r>
            <w:r>
              <w:rPr>
                <w:rFonts w:ascii="Calibri" w:hAnsi="Calibri"/>
                <w:sz w:val="18"/>
                <w:szCs w:val="18"/>
              </w:rPr>
              <w:t>n</w:t>
            </w:r>
            <w:r w:rsidR="00D33EA1">
              <w:rPr>
                <w:rFonts w:ascii="Calibri" w:hAnsi="Calibri"/>
                <w:sz w:val="18"/>
                <w:szCs w:val="18"/>
              </w:rPr>
              <w:t>t</w:t>
            </w:r>
            <w:r>
              <w:rPr>
                <w:rFonts w:ascii="Calibri" w:hAnsi="Calibri"/>
                <w:sz w:val="18"/>
                <w:szCs w:val="18"/>
              </w:rPr>
              <w:t>rie</w:t>
            </w:r>
            <w:r w:rsidRPr="00D13DB5">
              <w:rPr>
                <w:rFonts w:ascii="Calibri" w:hAnsi="Calibri"/>
                <w:sz w:val="18"/>
                <w:szCs w:val="18"/>
              </w:rPr>
              <w:t>s, and short description</w:t>
            </w:r>
          </w:p>
        </w:tc>
        <w:tc>
          <w:tcPr>
            <w:tcW w:w="7150" w:type="dxa"/>
            <w:shd w:val="clear" w:color="auto" w:fill="DAEEF3" w:themeFill="accent5" w:themeFillTint="33"/>
          </w:tcPr>
          <w:p w14:paraId="3BAB7CE6" w14:textId="77777777" w:rsidR="002530B7" w:rsidRPr="00474D4E" w:rsidRDefault="002530B7" w:rsidP="00474D4E">
            <w:pPr>
              <w:pStyle w:val="BodyText"/>
              <w:spacing w:after="120"/>
              <w:ind w:firstLine="0"/>
              <w:rPr>
                <w:rFonts w:ascii="Calibri" w:hAnsi="Calibri"/>
                <w:sz w:val="18"/>
                <w:szCs w:val="18"/>
              </w:rPr>
            </w:pPr>
          </w:p>
        </w:tc>
      </w:tr>
      <w:tr w:rsidR="0075582F" w:rsidRPr="00474D4E" w14:paraId="4D209F90" w14:textId="77777777" w:rsidTr="00474D4E">
        <w:tc>
          <w:tcPr>
            <w:tcW w:w="13638" w:type="dxa"/>
            <w:gridSpan w:val="2"/>
          </w:tcPr>
          <w:p w14:paraId="7929A15F" w14:textId="77777777" w:rsidR="0075582F" w:rsidRPr="00474D4E" w:rsidRDefault="0075582F" w:rsidP="00D33EA1">
            <w:pPr>
              <w:pStyle w:val="BodyText"/>
              <w:spacing w:before="120" w:after="120"/>
              <w:ind w:firstLine="0"/>
              <w:jc w:val="center"/>
              <w:rPr>
                <w:rFonts w:ascii="Calibri" w:hAnsi="Calibri"/>
                <w:sz w:val="18"/>
                <w:szCs w:val="18"/>
              </w:rPr>
            </w:pPr>
            <w:r w:rsidRPr="00474D4E">
              <w:rPr>
                <w:rFonts w:ascii="Calibri" w:hAnsi="Calibri"/>
                <w:b/>
                <w:spacing w:val="40"/>
                <w:sz w:val="24"/>
              </w:rPr>
              <w:t>THANK YOU!</w:t>
            </w:r>
          </w:p>
        </w:tc>
      </w:tr>
    </w:tbl>
    <w:p w14:paraId="77964049" w14:textId="77777777" w:rsidR="00663E19" w:rsidRPr="00663E19" w:rsidRDefault="00663E19" w:rsidP="00663E19">
      <w:pPr>
        <w:keepNext/>
        <w:keepLines/>
        <w:tabs>
          <w:tab w:val="clear" w:pos="850"/>
          <w:tab w:val="clear" w:pos="1191"/>
          <w:tab w:val="clear" w:pos="1531"/>
        </w:tabs>
        <w:spacing w:before="480" w:line="276" w:lineRule="auto"/>
        <w:jc w:val="left"/>
        <w:outlineLvl w:val="0"/>
        <w:rPr>
          <w:rFonts w:asciiTheme="majorHAnsi" w:eastAsiaTheme="majorEastAsia" w:hAnsiTheme="majorHAnsi" w:cstheme="majorBidi"/>
          <w:b/>
          <w:bCs/>
          <w:color w:val="365F91" w:themeColor="accent1" w:themeShade="BF"/>
          <w:sz w:val="28"/>
          <w:szCs w:val="28"/>
          <w:lang w:val="en-US" w:bidi="ar-SA"/>
        </w:rPr>
      </w:pPr>
      <w:r w:rsidRPr="00663E19">
        <w:rPr>
          <w:rFonts w:asciiTheme="majorHAnsi" w:eastAsiaTheme="majorEastAsia" w:hAnsiTheme="majorHAnsi" w:cstheme="majorBidi"/>
          <w:b/>
          <w:bCs/>
          <w:color w:val="365F91" w:themeColor="accent1" w:themeShade="BF"/>
          <w:sz w:val="28"/>
          <w:szCs w:val="28"/>
          <w:lang w:val="en-US" w:bidi="ar-SA"/>
        </w:rPr>
        <w:lastRenderedPageBreak/>
        <w:t>Categories and Performance Indicators</w:t>
      </w:r>
    </w:p>
    <w:p w14:paraId="5A2D1CB7"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The GCI will be a benchmark ranking measuring the cybersecurity development capabilities of sovereign nation states.  The index is essentially a composite indicator, aggregating a number of individual indicators. The process of cybersecurity development can be analyzed within five important broad categories. The following indicators and sub-groups have been identified, and nations will be ranked against the benchmark provided in each indicator. </w:t>
      </w:r>
    </w:p>
    <w:p w14:paraId="0FB37D6A" w14:textId="77777777" w:rsidR="00663E19" w:rsidRPr="00663E19" w:rsidRDefault="00663E19" w:rsidP="00663E19">
      <w:pPr>
        <w:keepNext/>
        <w:keepLines/>
        <w:numPr>
          <w:ilvl w:val="0"/>
          <w:numId w:val="55"/>
        </w:numPr>
        <w:tabs>
          <w:tab w:val="clear" w:pos="850"/>
          <w:tab w:val="clear" w:pos="1191"/>
          <w:tab w:val="clear" w:pos="1531"/>
        </w:tabs>
        <w:spacing w:before="200" w:after="200" w:line="276" w:lineRule="auto"/>
        <w:jc w:val="left"/>
        <w:outlineLvl w:val="1"/>
        <w:rPr>
          <w:rFonts w:asciiTheme="majorHAnsi" w:eastAsiaTheme="majorEastAsia" w:hAnsiTheme="majorHAnsi" w:cstheme="majorBidi"/>
          <w:b/>
          <w:bCs/>
          <w:color w:val="4F81BD" w:themeColor="accent1"/>
          <w:sz w:val="26"/>
          <w:szCs w:val="26"/>
          <w:lang w:val="en-US" w:bidi="ar-SA"/>
        </w:rPr>
      </w:pPr>
      <w:r w:rsidRPr="00663E19">
        <w:rPr>
          <w:rFonts w:asciiTheme="majorHAnsi" w:eastAsiaTheme="majorEastAsia" w:hAnsiTheme="majorHAnsi" w:cstheme="majorBidi"/>
          <w:b/>
          <w:bCs/>
          <w:color w:val="4F81BD" w:themeColor="accent1"/>
          <w:sz w:val="26"/>
          <w:szCs w:val="26"/>
          <w:lang w:val="en-US" w:bidi="ar-SA"/>
        </w:rPr>
        <w:t>Legal Measures</w:t>
      </w:r>
    </w:p>
    <w:p w14:paraId="73DEF251"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Legislation is a critical measure for providing a harmonized framework for entities to align themselves to a common regulatory basis, whether on the matter of prohibition of specified criminal conduct or minimum regulatory requirements. Legal measures also allow a nation state to set down the basic response mechanisms to breach: through investigation and prosecution of crimes and the imposition of sanctions for non-compliance or breach of law. A legislative framework sets the minimum standards of behavior across the board, applicable to all, and on which further cybersecurity capabilities can be built. Ultimately, the goal is to enable all nation states to have adequate legislation in place in order to harmonize practices supranationally and offer a setting for interoperable measures, facilitating international combat against cybercrime. </w:t>
      </w:r>
    </w:p>
    <w:p w14:paraId="4B031113"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The legal environment can be measured based on the existence and number of legal institutions and frameworks dealing with cybersecurity and cybercrime. The sub-group is composed of the following performance indicators: </w:t>
      </w:r>
    </w:p>
    <w:p w14:paraId="4FB2E549"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lastRenderedPageBreak/>
        <w:t>A. Criminal Legislation</w:t>
      </w:r>
    </w:p>
    <w:p w14:paraId="1D130421"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Cybercrime legislation designates laws on the unauthorized (without right) access, interference, interception of computers, systems and data.  The laws can be ranked by level: none, partial or comprehensive. Partial legislation refers to the simple insertion of computer-related wording in an existing criminal law or code, with language limited to extending for example fraud or forgery, or surveillance and theft to cyberspace. Comprehensive legislation refers to the enactment of a dedicated law or act dealing with the specific aspects of computer crime (i.e. the UK Computer Misuse Act 1990). This category can include partial legislation where the case law or jurisprudence is extensively developed. Please specify the types of laws and regulations and whether there are none or whether they are partial or comprehensive.</w:t>
      </w:r>
    </w:p>
    <w:p w14:paraId="7D921AF6"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B. Regulation &amp; Compliance</w:t>
      </w:r>
    </w:p>
    <w:p w14:paraId="69213950"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Cybersecurity regulation designates laws dealing with data protection, breach notification and certification/standardization requirements. The laws can be ranked by level: none, partial or comprehensive. Partial regulation refers to the insertion of computer-related wording in existing or new criminal or civil law, so that the law extends applicability to cyberspace in regulation not specifically or uniquely related to cybersecurity (i.e. the EU Directive 95/46/EC on the protection of individuals with regard to the processing of personal data and on the free movement of such data). Comprehensive regulation refers to the enactment of a dedicated law, act or directive requiring cybersecurity compliance (i.e. the US Federal Information Security Management Act 2002). Please specify the types of laws and regulations and whether there are none or whether they are partial or comprehensive. </w:t>
      </w:r>
    </w:p>
    <w:p w14:paraId="3AA0AC1F" w14:textId="77777777" w:rsidR="00663E19" w:rsidRPr="00663E19" w:rsidRDefault="00663E19" w:rsidP="00663E19">
      <w:pPr>
        <w:keepNext/>
        <w:keepLines/>
        <w:numPr>
          <w:ilvl w:val="0"/>
          <w:numId w:val="55"/>
        </w:numPr>
        <w:tabs>
          <w:tab w:val="clear" w:pos="850"/>
          <w:tab w:val="clear" w:pos="1191"/>
          <w:tab w:val="clear" w:pos="1531"/>
        </w:tabs>
        <w:spacing w:before="200" w:after="200" w:line="276" w:lineRule="auto"/>
        <w:jc w:val="left"/>
        <w:outlineLvl w:val="1"/>
        <w:rPr>
          <w:rFonts w:asciiTheme="majorHAnsi" w:eastAsiaTheme="majorEastAsia" w:hAnsiTheme="majorHAnsi" w:cstheme="majorBidi"/>
          <w:b/>
          <w:bCs/>
          <w:color w:val="4F81BD" w:themeColor="accent1"/>
          <w:sz w:val="26"/>
          <w:szCs w:val="26"/>
          <w:lang w:val="en-US" w:bidi="ar-SA"/>
        </w:rPr>
      </w:pPr>
      <w:r w:rsidRPr="00663E19">
        <w:rPr>
          <w:rFonts w:asciiTheme="majorHAnsi" w:eastAsiaTheme="majorEastAsia" w:hAnsiTheme="majorHAnsi" w:cstheme="majorBidi"/>
          <w:b/>
          <w:bCs/>
          <w:color w:val="4F81BD" w:themeColor="accent1"/>
          <w:sz w:val="26"/>
          <w:szCs w:val="26"/>
          <w:lang w:val="en-US" w:bidi="ar-SA"/>
        </w:rPr>
        <w:t>Technical Measures</w:t>
      </w:r>
      <w:r w:rsidRPr="00663E19">
        <w:rPr>
          <w:rFonts w:asciiTheme="majorHAnsi" w:eastAsiaTheme="majorEastAsia" w:hAnsiTheme="majorHAnsi" w:cstheme="majorBidi"/>
          <w:b/>
          <w:bCs/>
          <w:color w:val="4F81BD" w:themeColor="accent1"/>
          <w:sz w:val="26"/>
          <w:szCs w:val="26"/>
          <w:lang w:val="en-US" w:bidi="ar-SA"/>
        </w:rPr>
        <w:tab/>
      </w:r>
    </w:p>
    <w:p w14:paraId="40F7F6FB"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Technology is the first line of defense against cyberthreats and malicious online agents. Without adequate technical measures and the capabilities to detect and respond to cyberattacks, nation states and their respective entities remain vulnerable to cyberthreats. The emergence and success of ICTs can only truly prosper in a climate of trust and security. Nation states therefore need to be capable of developing strategies for the establishment of accepted minimum security criteria and accreditation schemes for software applications and systems. These efforts need to be accompanied by the creation of a national entity focused on dealing with cyber incidents at a national level, at the very least with a responsible government agency and with an accompanying national framework for watch, warning and incident response.</w:t>
      </w:r>
    </w:p>
    <w:p w14:paraId="03CACD3C"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lastRenderedPageBreak/>
        <w:t xml:space="preserve">Technical measures can be measured based on the existence and number of technical institutions and frameworks dealing with cybersecurity endorsed or created by the nation state. The sub-group is composed of the following performance indicators: </w:t>
      </w:r>
    </w:p>
    <w:p w14:paraId="1630264E"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A. CERT/CIRT/CSIRT</w:t>
      </w:r>
    </w:p>
    <w:p w14:paraId="503A37F5"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The establishment of a national CIRT (Computer Incident Response Team), CERT (Computer Emergency Response Team) or CSIRT (Computer Security incident Response Team) which provides the capabilities to identify, defend, respond and manage cyber threats and enhance cyberspace security in the nation state. This ability needs to be coupled with the gathering of its own intelligence instead of relying on secondary reporting of security incidents whether from the CIRT’s constituencies or from other sources. Please specify the names and number of officially approved national or sector-specific* CERT or CSIRT teams, and whether they are legally mandated or not. The level of development will be ranked based on if there are any national teams and whether they are legally mandated or not.   </w:t>
      </w:r>
    </w:p>
    <w:p w14:paraId="64817FA1"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B. Standards</w:t>
      </w:r>
    </w:p>
    <w:p w14:paraId="570A2438"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This indicator measures the existence of a government-approved (or endorsed) framework (or frameworks) for the implementation of internationally recognized cybersecurity standards within the public sector (government agencies) and within the critical infrastructure (even if operated by the private sector). These standards include, but are not limited to those developed by the following agencies: ISO, ITU, IETF, IEEE, ATIS, OASIS, 3GPP, 3GPP2, IAB, ISOC, ISG, ISI, ETSI, ISF, RFC, ISA, IEC, NERC, NIST, FIPS, PCI DSS, etc. Please specify any officially-approved national (and sector specific) frameworks for implementing internationally recognized cybersecurity standards.</w:t>
      </w:r>
    </w:p>
    <w:p w14:paraId="3B1C654A"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C. Certification</w:t>
      </w:r>
    </w:p>
    <w:p w14:paraId="4B66A5C5"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This indicator measures the existence of a government-approved (or endorsed) framework (or frameworks) for the certification and accreditation of national (government) agencies and public sector professionals by internationally recognized cybersecurity standards. These certifications, accreditations and standards include, but are not limited to, the following: Cloud Security knowledge (Cloud Security Alliance), CISSP, SSCP, CSSLP CBK, Cybersecurity Forensic Analyst  (ISC²), GIAC, GIAC GSSP (SANS), CISM, CISA, CRISC (ISACA), CompTIA, C|CISO, CEH, ECSA, CHFI (EC Council), OSSTMM (ISECOM),  PCIP/CCISP (Critical Infrastructure Institute), (No Suggestions) Certification, Q/ISP, Software Security Engineering Certification (Security University), CPP, PSP, PCI (ASIS), LPQ, LPC (Loss Prevention Institute, CFE (Association of Certified Fraud Examiners), CERT-Certified Computer Security Incident Handler (SEI), CITRMS (Institute of Consumer Financial Education), CSFA (Cybersecurity Institute),  CIPP (IAPP), ABCP, CBCP, MBCP (DRI), BCCP, BCCS, BCCE, DRCS, DRCE (BCM), CIA, CCSA (Institute of Internal Auditors), (Professional </w:t>
      </w:r>
      <w:r w:rsidRPr="00663E19">
        <w:rPr>
          <w:rFonts w:asciiTheme="minorHAnsi" w:eastAsiaTheme="minorHAnsi" w:hAnsiTheme="minorHAnsi" w:cstheme="minorBidi"/>
          <w:szCs w:val="22"/>
          <w:lang w:val="en-US" w:bidi="ar-SA"/>
        </w:rPr>
        <w:lastRenderedPageBreak/>
        <w:t>Risk Managers International Association), PMP (Project Management Institute), etc. Please specify any officially approved national (and sector specific) frameworks for the certification and accreditation of national agencies and public sector professionals.</w:t>
      </w:r>
    </w:p>
    <w:p w14:paraId="3BF240E5" w14:textId="77777777" w:rsidR="00663E19" w:rsidRPr="00663E19" w:rsidRDefault="00663E19" w:rsidP="00663E19">
      <w:pPr>
        <w:keepNext/>
        <w:keepLines/>
        <w:numPr>
          <w:ilvl w:val="0"/>
          <w:numId w:val="55"/>
        </w:numPr>
        <w:tabs>
          <w:tab w:val="clear" w:pos="850"/>
          <w:tab w:val="clear" w:pos="1191"/>
          <w:tab w:val="clear" w:pos="1531"/>
        </w:tabs>
        <w:spacing w:before="200" w:after="200" w:line="276" w:lineRule="auto"/>
        <w:jc w:val="left"/>
        <w:outlineLvl w:val="1"/>
        <w:rPr>
          <w:rFonts w:asciiTheme="majorHAnsi" w:eastAsiaTheme="majorEastAsia" w:hAnsiTheme="majorHAnsi" w:cstheme="majorBidi"/>
          <w:b/>
          <w:bCs/>
          <w:color w:val="4F81BD" w:themeColor="accent1"/>
          <w:sz w:val="26"/>
          <w:szCs w:val="26"/>
          <w:lang w:val="en-US" w:bidi="ar-SA"/>
        </w:rPr>
      </w:pPr>
      <w:r w:rsidRPr="00663E19">
        <w:rPr>
          <w:rFonts w:asciiTheme="majorHAnsi" w:eastAsiaTheme="majorEastAsia" w:hAnsiTheme="majorHAnsi" w:cstheme="majorBidi"/>
          <w:b/>
          <w:bCs/>
          <w:color w:val="4F81BD" w:themeColor="accent1"/>
          <w:sz w:val="26"/>
          <w:szCs w:val="26"/>
          <w:lang w:val="en-US" w:bidi="ar-SA"/>
        </w:rPr>
        <w:t>Organizational Measures</w:t>
      </w:r>
    </w:p>
    <w:p w14:paraId="57B07239"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Organization and procedural measures are necessary for the proper implementation of any type of national initiative. A broad strategic objective needs to be set by the nation state, with a comprehensive plan in implementation, delivery and measurement. Structures such as national agencies need to put in place in order to put the strategy into effect and evaluate the success or failure of the plan. Without a national strategy, governance model and supervisory body, efforts in different sectors and industries become disparate and unconnected, thwarting efforts to reach national harmonization in terms of cybersecurity capability development. </w:t>
      </w:r>
    </w:p>
    <w:p w14:paraId="271AD72A"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The organizational structures can be measured based on the existence and number of institutions and strategies organizing cybersecurity development at the national level. The creation of effective organizational structures is necessary for promoting cybersecurity, combating cybercrime and promoting the role of watch, warning and incident response to ensure intra-agency, cross-sector and cross-border coordination between new and existing initiatives. The sub-group is composed of the following performance indicators: </w:t>
      </w:r>
    </w:p>
    <w:p w14:paraId="4BBD33A9"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A. Policy</w:t>
      </w:r>
    </w:p>
    <w:p w14:paraId="3473A639"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The development of a policy to promote cybersecurity is recognized as a top priority. A national strategy for Security of Network and Information Systems should maintain resilient and reliable information infrastructure and aim to ensure the safety of citizens; protect the material and intellectual assets of citizens, organizations and the State; prevent cyber-attacks against critical infrastructures; and minimize damage and recovery times from cyber-attacks. Policies on National Cybersecurity Strategies or National Plans for the Protection of Information Infrastructures are those officially defined and endorsed by a nation sate, and can include the following commitments: establishing clear responsibility for cybersecurity at all levels of government (local, regional and federal or national), with clearly defined roles and responsibilities; making a clear commitment to cybersecurity, which is public and transparent; encouraging private sector involvement and partnership in government-led initiatives to promote cybersecurity. Please specify any officially recognized national or sector-specific cybersecurity strategy.</w:t>
      </w:r>
    </w:p>
    <w:p w14:paraId="53BCABA7"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lastRenderedPageBreak/>
        <w:t>B. Roadmap for Governance</w:t>
      </w:r>
    </w:p>
    <w:p w14:paraId="0812026F"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A roadmap for governance in cybersecurity is generally established by a national strategy /policy for cybersecurity, and identifies key stakeholders. The development of a national policy framework is a top priority in developing high-level governance for cybersecurity. The national policy framework must take into account the needs of national critical information infrastructure protection. It should also seek to foster information-sharing within the public sector, and also between the public and private sectors. Cybersecurity governance should be built on a national framework addressing challenges and other information security and network security issues at the national level, which could include: national strategy and policy; legal foundations for transposing security laws into networked and online environments; involvement of all stakeholders; developing a culture for cybersecurity; procedures for addressing ICT security breaches and incident-handling (reporting, information sharing, alerts management, justice and police collaboration); effective implementation of the national cybersecurity policy; cybersecurity programme control, evaluation, validation and optimization. Please specify any officially recognized national or sector-specific governance roadmap for cybersecurity. </w:t>
      </w:r>
    </w:p>
    <w:p w14:paraId="35F40ADB"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C. Responsible Agency</w:t>
      </w:r>
    </w:p>
    <w:p w14:paraId="6E5145AD"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A responsible agency for implementing a national cybersecurity strategy/policy can include permanent committees, official working groups, advisory councils or cross-disciplinary centers. Most national agencies will be directly responsible for watch and warning systems and incident response, and for the development of organizational structures needed for coordinating responses to cyber-attacks. Please specify any officially recognized national or sector-specific cybersecurity agency. </w:t>
      </w:r>
    </w:p>
    <w:p w14:paraId="3EEB010C"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D. National Benchmarking</w:t>
      </w:r>
    </w:p>
    <w:p w14:paraId="5894054C"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This indicator measures the existence of any officially recognized national or sector-specific benchmarking exercises or referential used to measure cybersecurity development. For example, based on ISO/IEC 27002-2005, a national cybersecurity standard (NCSec Referential) can help nation states respond to specify cybersecurity requirements. This referential is split into five domains: NCSec Strategy and Policies; NCSec Organizational Structures; NCSec Implementation; National Coordination; Cybersecurity Awareness Activities. Please specify any officially recognized national or sector-specific benchmarking exercises or referential used to measure cybersecurity development. </w:t>
      </w:r>
    </w:p>
    <w:p w14:paraId="419C0994" w14:textId="77777777" w:rsidR="00663E19" w:rsidRPr="00663E19" w:rsidRDefault="00663E19" w:rsidP="00663E19">
      <w:pPr>
        <w:keepNext/>
        <w:keepLines/>
        <w:numPr>
          <w:ilvl w:val="0"/>
          <w:numId w:val="55"/>
        </w:numPr>
        <w:tabs>
          <w:tab w:val="clear" w:pos="850"/>
          <w:tab w:val="clear" w:pos="1191"/>
          <w:tab w:val="clear" w:pos="1531"/>
        </w:tabs>
        <w:spacing w:before="200" w:after="200" w:line="276" w:lineRule="auto"/>
        <w:jc w:val="left"/>
        <w:outlineLvl w:val="1"/>
        <w:rPr>
          <w:rFonts w:asciiTheme="majorHAnsi" w:eastAsiaTheme="majorEastAsia" w:hAnsiTheme="majorHAnsi" w:cstheme="majorBidi"/>
          <w:b/>
          <w:bCs/>
          <w:color w:val="4F81BD" w:themeColor="accent1"/>
          <w:sz w:val="26"/>
          <w:szCs w:val="26"/>
          <w:lang w:val="en-US" w:bidi="ar-SA"/>
        </w:rPr>
      </w:pPr>
      <w:r w:rsidRPr="00663E19">
        <w:rPr>
          <w:rFonts w:asciiTheme="majorHAnsi" w:eastAsiaTheme="majorEastAsia" w:hAnsiTheme="majorHAnsi" w:cstheme="majorBidi"/>
          <w:b/>
          <w:bCs/>
          <w:color w:val="4F81BD" w:themeColor="accent1"/>
          <w:sz w:val="26"/>
          <w:szCs w:val="26"/>
          <w:lang w:val="en-US" w:bidi="ar-SA"/>
        </w:rPr>
        <w:lastRenderedPageBreak/>
        <w:t>Capacity Building</w:t>
      </w:r>
    </w:p>
    <w:p w14:paraId="1A284BDC"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Capacity building is intrinsic to the first three measures (legal, technical and organizational). Understanding the technology, the risk and the implications can help to develop better legislation, better policies and strategies, and better organization as to the various roles and responsibilities. Cybersecurity is a relatively new area, not much older than the internet itself. This area of study is most often tackled from a technological perspective; yet there are numerous socio-economic and political implications that have applicability in this area. Human and institutional capacity building is necessary to enhance knowledge and know-how across sectors, to apply the most appropriate solutions, and promote the development of the most competent professionals. </w:t>
      </w:r>
    </w:p>
    <w:p w14:paraId="16F2E947"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A capacity building framework for promoting cybersecurity should include awareness-raising and the availability of resources. Capacity building can be measured based on the existence and number of research and development, education and training programs, and certified professionals and public sector agencies. The sub-group is composed of the following performance indicators: </w:t>
      </w:r>
    </w:p>
    <w:p w14:paraId="7FEBFEAA"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A. Standardization Development</w:t>
      </w:r>
    </w:p>
    <w:p w14:paraId="1B95B09A"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Standardization is a good indicator of the level of maturity of a technology, and the emergence of new standards in key areas underlines the vital importance of standards. Although cybersecurity has always been an issue for national security and treated differently in different countries, common approaches are supported by commonly recognized standards. These standards include, but are not limited to those developed by the following agencies: ISO, ITU, IETF, IEEE, ATIS, OASIS, 3GPP, 3GPP2, IAB, ISOC, ISG, ISI, ETSI, ISF, RFC, ISA, IEC, NERC, NIST, FIPS, PCI DSS, etc. Please specify any officially recognized national or sector-specific research and development (R&amp;D) programs/projects for cybersecurity standards, best practices and guidelines to be applied in either the private or the public sector.</w:t>
      </w:r>
    </w:p>
    <w:p w14:paraId="58A4CC8D"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B. Manpower Development</w:t>
      </w:r>
    </w:p>
    <w:p w14:paraId="45481770"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Manpower development should include efforts by nation states to promote widespread publicity campaigns to reach as many people as possible as well as making use of NGOs, institutions, organizations, ISPs, libraries, local trade organizations, community centers, computer stores, community colleges and adult education programmes, schools and parent-teacher organizations to get the message across about safe cyber-behavior online. This includes actions such as setting up portals and websites to promote awareness, disseminating support material for educators and establishing (or incentivizing) professional training courses and education programs.  Please specify any officially recognized </w:t>
      </w:r>
      <w:r w:rsidRPr="00663E19">
        <w:rPr>
          <w:rFonts w:asciiTheme="minorHAnsi" w:eastAsiaTheme="minorHAnsi" w:hAnsiTheme="minorHAnsi" w:cstheme="minorBidi"/>
          <w:szCs w:val="22"/>
          <w:lang w:val="en-US" w:bidi="ar-SA"/>
        </w:rPr>
        <w:lastRenderedPageBreak/>
        <w:t>national or sector-specific educational and professional training programs for raising awareness with the general public (i.e. national cybersecurity awareness day, week, or month), promoting cybersecurity courses in higher education (technical, social sciences, etc.) and promoting certification of professionals in either the public or the private sector.</w:t>
      </w:r>
    </w:p>
    <w:p w14:paraId="79B7F1D6"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C. Professional Certification</w:t>
      </w:r>
    </w:p>
    <w:p w14:paraId="20C589E4"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This performance indicator can be measured by the number of public sector professionals certified under internationally recognized certification programs standards including, but not limited to, the following: Cloud Security knowledge (Cloud Security Alliance), CISSP, SSCP, CSSLP CBK, Cybersecurity Forensic Analyst  (ISC²), GIAC, GIAC GSSP (SANS), CISM, CISA, CRISC (ISACA), CompTIA, C|CISO, CEH, ECSA, CHFI (EC Council), OSSTMM (ISECOM),  PCIP/CCISP (Critical Infrastructure Institute), (No Suggestions) Certification, Q/ISP, Software Security Engineering Certification (Security University), CPP, PSP, PCI (ASIS), LPQ, LPC (Loss Prevention Institute, CFE (Association of Certified Fraud Examiners), CERT-Certified Computer Security Incident Handler (SEI), CITRMS (Institute of Consumer Financial Education), CSFA (Cybersecurity Institute),  CIPP (IAPP), ABCP, CBCP, MBCP (DRI), BCCP, BCCS, BCCE, DRCS, DRCE (BCM), CIA, CCSA (Institute of Internal Auditors), (Professional Risk Managers International Association), PMP (Project Management Institute), etc. Please specify the number of public sector professionals certified under internationally recognized certification programs.</w:t>
      </w:r>
    </w:p>
    <w:p w14:paraId="5547BFED"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D. Agency Certification</w:t>
      </w:r>
    </w:p>
    <w:p w14:paraId="3C9AC79B"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This performance indicator can be measured by the number of certified government and public sector agencies certified under internationally recognized standards. These standards include, but are not limited to those developed by the following agencies: ISO, ITU, IETF, IEEE, ATIS, OASIS, 3GPP, 3GPP2, IAB, ISOC, ISG, ISI, ETSI, ISF, RFC, ISA, IEC, NERC, NIST, FIPS, PCI DSS, etc. Please specify the number of certified government and public sector agencies certified under internationally recognized standards.</w:t>
      </w:r>
    </w:p>
    <w:p w14:paraId="18E85D5A" w14:textId="77777777" w:rsidR="00663E19" w:rsidRPr="00663E19" w:rsidRDefault="00663E19" w:rsidP="00663E19">
      <w:pPr>
        <w:keepNext/>
        <w:keepLines/>
        <w:numPr>
          <w:ilvl w:val="0"/>
          <w:numId w:val="55"/>
        </w:numPr>
        <w:tabs>
          <w:tab w:val="clear" w:pos="850"/>
          <w:tab w:val="clear" w:pos="1191"/>
          <w:tab w:val="clear" w:pos="1531"/>
        </w:tabs>
        <w:spacing w:before="200" w:after="200" w:line="276" w:lineRule="auto"/>
        <w:jc w:val="left"/>
        <w:outlineLvl w:val="1"/>
        <w:rPr>
          <w:rFonts w:asciiTheme="majorHAnsi" w:eastAsiaTheme="majorEastAsia" w:hAnsiTheme="majorHAnsi" w:cstheme="majorBidi"/>
          <w:b/>
          <w:bCs/>
          <w:color w:val="4F81BD" w:themeColor="accent1"/>
          <w:sz w:val="26"/>
          <w:szCs w:val="26"/>
          <w:lang w:val="en-US" w:bidi="ar-SA"/>
        </w:rPr>
      </w:pPr>
      <w:r w:rsidRPr="00663E19">
        <w:rPr>
          <w:rFonts w:asciiTheme="majorHAnsi" w:eastAsiaTheme="majorEastAsia" w:hAnsiTheme="majorHAnsi" w:cstheme="majorBidi"/>
          <w:b/>
          <w:bCs/>
          <w:color w:val="4F81BD" w:themeColor="accent1"/>
          <w:sz w:val="26"/>
          <w:szCs w:val="26"/>
          <w:lang w:val="en-US" w:bidi="ar-SA"/>
        </w:rPr>
        <w:t>Cooperation</w:t>
      </w:r>
    </w:p>
    <w:p w14:paraId="25520995"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Cybersecurity requires input from all sectors and disciplines and for this reason needs to be tackled from a multi-stakeholder approach. Cooperation enhances dialogue and coordination, enabling the creation of a more comprehensive cybersecurity field of application. Information sharing is difficult at best between different disciplines, and within private sector operators. It becomes increasingly so at the international level. However, the cybercrime problem is one of a global nature and is blind to national borders or sectoral distinctions. Cooperation enables sharing </w:t>
      </w:r>
      <w:r w:rsidRPr="00663E19">
        <w:rPr>
          <w:rFonts w:asciiTheme="minorHAnsi" w:eastAsiaTheme="minorHAnsi" w:hAnsiTheme="minorHAnsi" w:cstheme="minorBidi"/>
          <w:szCs w:val="22"/>
          <w:lang w:val="en-US" w:bidi="ar-SA"/>
        </w:rPr>
        <w:lastRenderedPageBreak/>
        <w:t xml:space="preserve">of threat information, attack scenarios and best practices in response and defense. Greater cooperative initiatives can enable the development of much stronger cybersecurity capabilities, helping to deter repeated and persistent online threats, and enable better investigation, apprehension and prosecution of malicious agents. </w:t>
      </w:r>
    </w:p>
    <w:p w14:paraId="57466255"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National and international cooperation can be measured based on the existence and number of partnerships, cooperative frameworks and information sharing networks. The sub-group is composed of the following performance indicators: </w:t>
      </w:r>
    </w:p>
    <w:p w14:paraId="4237427A"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A. Intra-state Cooperation</w:t>
      </w:r>
    </w:p>
    <w:p w14:paraId="5CFE15DD"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Intra-state cooperation refers to any officially recognized national or sector-specific partnerships for sharing cybersecurity assets across borders with other nation states (i.e. signed bi-lateral or multi-lateral partnerships for the cooperation or exchange of information, expertise, technology and/or resources). Intra-state cooperation also includes regional level initiatives such as (but not limited to) those implemented by the European Union, the Council of Europe, the G8 Group of States, Asian Pacific Economic Cooperation (APEC), Organization of American States (OAS), the Association of South East Asian Nations (ASEAN), the Arab League, the African Union, the Shanghai Cooperation Organization (SCO) and Network Operations Groups (NOG), etc. Please specify any officially recognized national or sector-specific partnerships for sharing cybersecurity assets across borders with other nation states. </w:t>
      </w:r>
    </w:p>
    <w:p w14:paraId="1A99AD6F"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B. Intra-agency Cooperation</w:t>
      </w:r>
    </w:p>
    <w:p w14:paraId="149F2F41"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Intra-agency cooperation refers to any officially recognized national or sector-specific programs for sharing cybersecurity assets (people, processes, tools) within the public sector (i.e. official partnerships for the cooperation or exchange of information, expertise, technology and/or resources between departments and agencies). This includes initiatives and programs between different sectors (law enforcement, military, healthcare, transport, energy, waste and water management, etc.) as well as within departments/ministries (federal/local government, human resources, IT service desk, PR, etc.). Please specify any officially recognized national or sector-specific programs for sharing cybersecurity assets within the public sector.</w:t>
      </w:r>
    </w:p>
    <w:p w14:paraId="39E47F5F"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C. Public-Private Partnerships</w:t>
      </w:r>
    </w:p>
    <w:p w14:paraId="0DF7202E" w14:textId="77777777" w:rsidR="00663E19" w:rsidRPr="00663E19" w:rsidRDefault="00663E19" w:rsidP="00663E19">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 xml:space="preserve">Public-private partnerships (PPP) refer to ventures between the public and private sector. This performance indicator can be measured by the number of officially recognized national or sector-specific PPPs for sharing cybersecurity assets (people, processes, tools) between the public and </w:t>
      </w:r>
      <w:r w:rsidRPr="00663E19">
        <w:rPr>
          <w:rFonts w:asciiTheme="minorHAnsi" w:eastAsiaTheme="minorHAnsi" w:hAnsiTheme="minorHAnsi" w:cstheme="minorBidi"/>
          <w:szCs w:val="22"/>
          <w:lang w:val="en-US" w:bidi="ar-SA"/>
        </w:rPr>
        <w:lastRenderedPageBreak/>
        <w:t>private sector (i.e. official partnerships for the cooperation or exchange of information, expertise, technology and/or resources). Please specify any officially recognized national or sector-specific programs for sharing cybersecurity assets between the public and private sector.</w:t>
      </w:r>
    </w:p>
    <w:p w14:paraId="5C9A2ED2" w14:textId="77777777" w:rsidR="00663E19" w:rsidRPr="00663E19" w:rsidRDefault="00663E19" w:rsidP="00663E19">
      <w:pPr>
        <w:keepNext/>
        <w:keepLines/>
        <w:tabs>
          <w:tab w:val="clear" w:pos="850"/>
          <w:tab w:val="clear" w:pos="1191"/>
          <w:tab w:val="clear" w:pos="1531"/>
        </w:tabs>
        <w:spacing w:before="200" w:line="276" w:lineRule="auto"/>
        <w:jc w:val="left"/>
        <w:outlineLvl w:val="2"/>
        <w:rPr>
          <w:rFonts w:asciiTheme="majorHAnsi" w:eastAsiaTheme="majorEastAsia" w:hAnsiTheme="majorHAnsi" w:cstheme="majorBidi"/>
          <w:b/>
          <w:bCs/>
          <w:color w:val="4F81BD" w:themeColor="accent1"/>
          <w:szCs w:val="22"/>
          <w:lang w:val="en-US" w:bidi="ar-SA"/>
        </w:rPr>
      </w:pPr>
      <w:r w:rsidRPr="00663E19">
        <w:rPr>
          <w:rFonts w:asciiTheme="majorHAnsi" w:eastAsiaTheme="majorEastAsia" w:hAnsiTheme="majorHAnsi" w:cstheme="majorBidi"/>
          <w:b/>
          <w:bCs/>
          <w:color w:val="4F81BD" w:themeColor="accent1"/>
          <w:szCs w:val="22"/>
          <w:lang w:val="en-US" w:bidi="ar-SA"/>
        </w:rPr>
        <w:t>D. International Cooperation</w:t>
      </w:r>
    </w:p>
    <w:p w14:paraId="22030B47" w14:textId="77777777" w:rsidR="00AF1C8E" w:rsidRDefault="00663E19" w:rsidP="00AF1C8E">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bookmarkStart w:id="0" w:name="_GoBack"/>
      <w:r w:rsidRPr="00663E19">
        <w:rPr>
          <w:rFonts w:asciiTheme="minorHAnsi" w:eastAsiaTheme="minorHAnsi" w:hAnsiTheme="minorHAnsi" w:cstheme="minorBidi"/>
          <w:szCs w:val="22"/>
          <w:lang w:val="en-US" w:bidi="ar-SA"/>
        </w:rPr>
        <w:t>This performance indicator refers to any officially recognized participation in international cybersecurity platforms and forums. Such cooperative initiatives include those undertaken by (but not limited to): United Nations General Assembly; International Telecommunication Union (ITU); Interpol / Europol; The Organisation for Economic Cooperation and Development (OECD); UN Organizations on Drug and Crime Problems (UNODC); UN Interregional Crime and Justice Research Institute (UNICRI); Internet Corporation for Assigned Names and Numbers (ICANN); International Organization for Standardization (ISO); The International Electrotechnical Commission (IEC); Internet Engineering Task Force; FIRST (Forum of Incide</w:t>
      </w:r>
      <w:r w:rsidR="00AF1C8E">
        <w:rPr>
          <w:rFonts w:asciiTheme="minorHAnsi" w:eastAsiaTheme="minorHAnsi" w:hAnsiTheme="minorHAnsi" w:cstheme="minorBidi"/>
          <w:szCs w:val="22"/>
          <w:lang w:val="en-US" w:bidi="ar-SA"/>
        </w:rPr>
        <w:t>nt Response and Security Teams), Organi</w:t>
      </w:r>
      <w:r w:rsidR="00AF1C8E" w:rsidRPr="00AF1C8E">
        <w:rPr>
          <w:rFonts w:asciiTheme="minorHAnsi" w:eastAsiaTheme="minorHAnsi" w:hAnsiTheme="minorHAnsi" w:cstheme="minorBidi"/>
          <w:szCs w:val="22"/>
          <w:lang w:val="en-US" w:bidi="ar-SA"/>
        </w:rPr>
        <w:t>zation</w:t>
      </w:r>
      <w:r w:rsidR="00AF1C8E">
        <w:rPr>
          <w:rFonts w:asciiTheme="minorHAnsi" w:eastAsiaTheme="minorHAnsi" w:hAnsiTheme="minorHAnsi" w:cstheme="minorBidi"/>
          <w:szCs w:val="22"/>
          <w:lang w:val="en-US" w:bidi="ar-SA"/>
        </w:rPr>
        <w:t xml:space="preserve"> of American States (OAS), Africa Union (AU), League of Arab States (LAS), Asia Pacific Telecommunity (APT), European Union (AU), Council of Europe (CoE).</w:t>
      </w:r>
    </w:p>
    <w:p w14:paraId="69D4663A" w14:textId="77777777" w:rsidR="00663E19" w:rsidRPr="00663E19" w:rsidRDefault="00663E19" w:rsidP="00AF1C8E">
      <w:pPr>
        <w:tabs>
          <w:tab w:val="clear" w:pos="850"/>
          <w:tab w:val="clear" w:pos="1191"/>
          <w:tab w:val="clear" w:pos="1531"/>
        </w:tabs>
        <w:spacing w:after="200" w:line="276" w:lineRule="auto"/>
        <w:jc w:val="left"/>
        <w:rPr>
          <w:rFonts w:asciiTheme="minorHAnsi" w:eastAsiaTheme="minorHAnsi" w:hAnsiTheme="minorHAnsi" w:cstheme="minorBidi"/>
          <w:szCs w:val="22"/>
          <w:lang w:val="en-US" w:bidi="ar-SA"/>
        </w:rPr>
      </w:pPr>
      <w:r w:rsidRPr="00663E19">
        <w:rPr>
          <w:rFonts w:asciiTheme="minorHAnsi" w:eastAsiaTheme="minorHAnsi" w:hAnsiTheme="minorHAnsi" w:cstheme="minorBidi"/>
          <w:szCs w:val="22"/>
          <w:lang w:val="en-US" w:bidi="ar-SA"/>
        </w:rPr>
        <w:t>Please specify any officially recognized participation in regional and/or/ international cybersecurity platforms and forums.</w:t>
      </w:r>
    </w:p>
    <w:bookmarkEnd w:id="0"/>
    <w:p w14:paraId="1462AB32" w14:textId="77777777" w:rsidR="00721B41" w:rsidRPr="009414FB" w:rsidRDefault="00721B41" w:rsidP="00721B41">
      <w:pPr>
        <w:pStyle w:val="BodyText"/>
        <w:spacing w:after="120"/>
        <w:rPr>
          <w:rFonts w:ascii="Calibri" w:hAnsi="Calibri"/>
          <w:lang w:val="en-US"/>
        </w:rPr>
      </w:pPr>
    </w:p>
    <w:sectPr w:rsidR="00721B41" w:rsidRPr="009414FB" w:rsidSect="00E616BF">
      <w:headerReference w:type="even" r:id="rId16"/>
      <w:headerReference w:type="default" r:id="rId17"/>
      <w:footerReference w:type="even" r:id="rId18"/>
      <w:footerReference w:type="default" r:id="rId19"/>
      <w:endnotePr>
        <w:numFmt w:val="decimal"/>
      </w:endnotePr>
      <w:pgSz w:w="16838" w:h="11906" w:orient="landscape"/>
      <w:pgMar w:top="1247" w:right="1843" w:bottom="1191" w:left="1985" w:header="851" w:footer="72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770C2" w14:textId="77777777" w:rsidR="005B54C5" w:rsidRDefault="005B54C5" w:rsidP="008118BB">
      <w:r>
        <w:separator/>
      </w:r>
    </w:p>
  </w:endnote>
  <w:endnote w:type="continuationSeparator" w:id="0">
    <w:p w14:paraId="7C4F3A71" w14:textId="77777777" w:rsidR="005B54C5" w:rsidRDefault="005B54C5" w:rsidP="0081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2C7" w14:textId="77777777" w:rsidR="0095307D" w:rsidRPr="007629A0" w:rsidRDefault="0095307D">
    <w:pPr>
      <w:pStyle w:val="Footer"/>
      <w:jc w:val="center"/>
      <w:rPr>
        <w:rFonts w:ascii="Calibri" w:hAnsi="Calibri"/>
      </w:rPr>
    </w:pPr>
    <w:r w:rsidRPr="007629A0">
      <w:rPr>
        <w:rFonts w:ascii="Calibri" w:hAnsi="Calibri"/>
      </w:rPr>
      <w:fldChar w:fldCharType="begin"/>
    </w:r>
    <w:r w:rsidRPr="007629A0">
      <w:rPr>
        <w:rFonts w:ascii="Calibri" w:hAnsi="Calibri"/>
      </w:rPr>
      <w:instrText xml:space="preserve"> PAGE   \* MERGEFORMAT </w:instrText>
    </w:r>
    <w:r w:rsidRPr="007629A0">
      <w:rPr>
        <w:rFonts w:ascii="Calibri" w:hAnsi="Calibri"/>
      </w:rPr>
      <w:fldChar w:fldCharType="separate"/>
    </w:r>
    <w:r>
      <w:rPr>
        <w:rFonts w:ascii="Calibri" w:hAnsi="Calibri"/>
        <w:noProof/>
      </w:rPr>
      <w:t>2</w:t>
    </w:r>
    <w:r w:rsidRPr="007629A0">
      <w:rPr>
        <w:rFonts w:ascii="Calibri" w:hAnsi="Calibri"/>
      </w:rPr>
      <w:fldChar w:fldCharType="end"/>
    </w:r>
  </w:p>
  <w:p w14:paraId="312301AC" w14:textId="77777777" w:rsidR="0095307D" w:rsidRDefault="00953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89ABB" w14:textId="77777777" w:rsidR="0095307D" w:rsidRPr="007629A0" w:rsidRDefault="0095307D">
    <w:pPr>
      <w:pStyle w:val="Footer"/>
      <w:jc w:val="center"/>
      <w:rPr>
        <w:rFonts w:ascii="Calibri" w:hAnsi="Calibri"/>
      </w:rPr>
    </w:pPr>
    <w:r w:rsidRPr="007629A0">
      <w:rPr>
        <w:rFonts w:ascii="Calibri" w:hAnsi="Calibri"/>
      </w:rPr>
      <w:fldChar w:fldCharType="begin"/>
    </w:r>
    <w:r w:rsidRPr="007629A0">
      <w:rPr>
        <w:rFonts w:ascii="Calibri" w:hAnsi="Calibri"/>
      </w:rPr>
      <w:instrText xml:space="preserve"> PAGE   \* MERGEFORMAT </w:instrText>
    </w:r>
    <w:r w:rsidRPr="007629A0">
      <w:rPr>
        <w:rFonts w:ascii="Calibri" w:hAnsi="Calibri"/>
      </w:rPr>
      <w:fldChar w:fldCharType="separate"/>
    </w:r>
    <w:r w:rsidR="00AF1C8E">
      <w:rPr>
        <w:rFonts w:ascii="Calibri" w:hAnsi="Calibri"/>
        <w:noProof/>
      </w:rPr>
      <w:t>13</w:t>
    </w:r>
    <w:r w:rsidRPr="007629A0">
      <w:rPr>
        <w:rFonts w:ascii="Calibri" w:hAnsi="Calibri"/>
      </w:rPr>
      <w:fldChar w:fldCharType="end"/>
    </w:r>
  </w:p>
  <w:p w14:paraId="0E14D97E" w14:textId="77777777" w:rsidR="0095307D" w:rsidRDefault="0095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7B1A0" w14:textId="77777777" w:rsidR="005B54C5" w:rsidRDefault="005B54C5" w:rsidP="008118BB">
      <w:r>
        <w:separator/>
      </w:r>
    </w:p>
  </w:footnote>
  <w:footnote w:type="continuationSeparator" w:id="0">
    <w:p w14:paraId="3DC465E2" w14:textId="77777777" w:rsidR="005B54C5" w:rsidRDefault="005B54C5" w:rsidP="0081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2984" w14:textId="77777777" w:rsidR="0095307D" w:rsidRPr="007629A0" w:rsidRDefault="00A66647" w:rsidP="007629A0">
    <w:pPr>
      <w:pStyle w:val="Header"/>
      <w:jc w:val="right"/>
      <w:rPr>
        <w:rFonts w:ascii="Calibri" w:hAnsi="Calibri"/>
        <w:color w:val="548DD4"/>
        <w:sz w:val="18"/>
      </w:rPr>
    </w:pPr>
    <w:r>
      <w:rPr>
        <w:rFonts w:ascii="Georgia" w:hAnsi="Georgia"/>
        <w:noProof/>
        <w:sz w:val="12"/>
        <w:lang w:val="en-US" w:eastAsia="zh-CN" w:bidi="ar-SA"/>
      </w:rPr>
      <w:drawing>
        <wp:inline distT="0" distB="0" distL="0" distR="0" wp14:anchorId="625E495A" wp14:editId="5630E25B">
          <wp:extent cx="2243455" cy="414655"/>
          <wp:effectExtent l="0" t="0" r="4445" b="4445"/>
          <wp:docPr id="2" name="Picture 2" descr="letterhea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414655"/>
                  </a:xfrm>
                  <a:prstGeom prst="rect">
                    <a:avLst/>
                  </a:prstGeom>
                  <a:noFill/>
                  <a:ln>
                    <a:noFill/>
                  </a:ln>
                </pic:spPr>
              </pic:pic>
            </a:graphicData>
          </a:graphic>
        </wp:inline>
      </w:drawing>
    </w:r>
  </w:p>
  <w:p w14:paraId="1B637F60" w14:textId="77777777" w:rsidR="0095307D" w:rsidRDefault="00953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4E16" w14:textId="77777777" w:rsidR="008C60FD" w:rsidRDefault="00572AF1" w:rsidP="008C60FD">
    <w:pPr>
      <w:pStyle w:val="BodyText"/>
      <w:spacing w:after="120"/>
      <w:ind w:firstLine="0"/>
      <w:jc w:val="center"/>
      <w:rPr>
        <w:rFonts w:ascii="Calibri" w:hAnsi="Calibri"/>
        <w:b/>
        <w:spacing w:val="40"/>
        <w:sz w:val="40"/>
        <w:szCs w:val="40"/>
      </w:rPr>
    </w:pPr>
    <w:r w:rsidRPr="00572AF1">
      <w:rPr>
        <w:noProof/>
        <w:lang w:val="en-US" w:eastAsia="zh-CN" w:bidi="ar-SA"/>
      </w:rPr>
      <w:drawing>
        <wp:inline distT="0" distB="0" distL="0" distR="0" wp14:anchorId="2C6893AD" wp14:editId="42F62CCA">
          <wp:extent cx="1374789" cy="329442"/>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4789" cy="329442"/>
                  </a:xfrm>
                  <a:prstGeom prst="rect">
                    <a:avLst/>
                  </a:prstGeom>
                </pic:spPr>
              </pic:pic>
            </a:graphicData>
          </a:graphic>
        </wp:inline>
      </w:drawing>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bidi="ar-SA"/>
      </w:rPr>
      <w:tab/>
    </w:r>
    <w:r w:rsidR="008C60FD">
      <w:rPr>
        <w:noProof/>
        <w:lang w:val="en-US" w:eastAsia="zh-CN" w:bidi="ar-SA"/>
      </w:rPr>
      <w:drawing>
        <wp:inline distT="0" distB="0" distL="0" distR="0" wp14:anchorId="79210C28" wp14:editId="03DC6561">
          <wp:extent cx="638174" cy="638174"/>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265" cy="639265"/>
                  </a:xfrm>
                  <a:prstGeom prst="rect">
                    <a:avLst/>
                  </a:prstGeom>
                  <a:noFill/>
                  <a:ln>
                    <a:noFill/>
                  </a:ln>
                </pic:spPr>
              </pic:pic>
            </a:graphicData>
          </a:graphic>
        </wp:inline>
      </w:drawing>
    </w:r>
  </w:p>
  <w:p w14:paraId="773B717D" w14:textId="77777777" w:rsidR="00A003B8" w:rsidRPr="007629A0" w:rsidRDefault="00A003B8" w:rsidP="00AB19E6">
    <w:pPr>
      <w:spacing w:after="120"/>
      <w:jc w:val="center"/>
      <w:rPr>
        <w:rFonts w:ascii="Calibri" w:hAnsi="Calibri"/>
        <w:color w:val="548DD4"/>
        <w:sz w:val="18"/>
      </w:rPr>
    </w:pPr>
  </w:p>
  <w:p w14:paraId="3E7DBDE6" w14:textId="77777777" w:rsidR="0095307D" w:rsidRDefault="0095307D" w:rsidP="004823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111"/>
      </v:shape>
    </w:pict>
  </w:numPicBullet>
  <w:abstractNum w:abstractNumId="0">
    <w:nsid w:val="FFFFFF89"/>
    <w:multiLevelType w:val="singleLevel"/>
    <w:tmpl w:val="82DCD8B6"/>
    <w:lvl w:ilvl="0">
      <w:start w:val="1"/>
      <w:numFmt w:val="bullet"/>
      <w:lvlText w:val=""/>
      <w:lvlJc w:val="left"/>
      <w:pPr>
        <w:tabs>
          <w:tab w:val="num" w:pos="360"/>
        </w:tabs>
        <w:ind w:left="360" w:hanging="360"/>
      </w:pPr>
      <w:rPr>
        <w:rFonts w:ascii="Symbol" w:hAnsi="Symbol" w:hint="default"/>
      </w:rPr>
    </w:lvl>
  </w:abstractNum>
  <w:abstractNum w:abstractNumId="1">
    <w:nsid w:val="003F2D30"/>
    <w:multiLevelType w:val="hybridMultilevel"/>
    <w:tmpl w:val="8E9EE65C"/>
    <w:lvl w:ilvl="0" w:tplc="04090001">
      <w:start w:val="1"/>
      <w:numFmt w:val="bullet"/>
      <w:lvlText w:val=""/>
      <w:lvlJc w:val="left"/>
      <w:pPr>
        <w:ind w:left="1440" w:hanging="360"/>
      </w:pPr>
      <w:rPr>
        <w:rFonts w:ascii="Symbol" w:hAnsi="Symbol" w:hint="default"/>
      </w:rPr>
    </w:lvl>
    <w:lvl w:ilvl="1" w:tplc="7FC0800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BD0B02"/>
    <w:multiLevelType w:val="hybridMultilevel"/>
    <w:tmpl w:val="10DAFEB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F02D3B"/>
    <w:multiLevelType w:val="hybridMultilevel"/>
    <w:tmpl w:val="DEA035FC"/>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5C62BA"/>
    <w:multiLevelType w:val="hybridMultilevel"/>
    <w:tmpl w:val="888A9E64"/>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F90F62"/>
    <w:multiLevelType w:val="singleLevel"/>
    <w:tmpl w:val="5EE04F1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6">
    <w:nsid w:val="0C890C55"/>
    <w:multiLevelType w:val="singleLevel"/>
    <w:tmpl w:val="CA9AF99A"/>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7">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nsid w:val="0DEA6B1D"/>
    <w:multiLevelType w:val="singleLevel"/>
    <w:tmpl w:val="DC763E2C"/>
    <w:styleLink w:val="NumericNote"/>
    <w:lvl w:ilvl="0">
      <w:start w:val="1"/>
      <w:numFmt w:val="decimal"/>
      <w:lvlText w:val="%1."/>
      <w:lvlJc w:val="left"/>
      <w:pPr>
        <w:tabs>
          <w:tab w:val="num" w:pos="408"/>
        </w:tabs>
        <w:ind w:left="408" w:hanging="408"/>
      </w:pPr>
    </w:lvl>
  </w:abstractNum>
  <w:abstractNum w:abstractNumId="9">
    <w:nsid w:val="1044293D"/>
    <w:multiLevelType w:val="hybridMultilevel"/>
    <w:tmpl w:val="90B0275A"/>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1">
    <w:nsid w:val="1385147B"/>
    <w:multiLevelType w:val="hybridMultilevel"/>
    <w:tmpl w:val="D65AC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7968A9"/>
    <w:multiLevelType w:val="singleLevel"/>
    <w:tmpl w:val="DC763E2C"/>
    <w:name w:val="NumericNote"/>
    <w:lvl w:ilvl="0">
      <w:start w:val="1"/>
      <w:numFmt w:val="decimal"/>
      <w:lvlText w:val="%1."/>
      <w:lvlJc w:val="left"/>
      <w:pPr>
        <w:tabs>
          <w:tab w:val="num" w:pos="850"/>
        </w:tabs>
        <w:ind w:left="850" w:hanging="408"/>
      </w:pPr>
    </w:lvl>
  </w:abstractNum>
  <w:abstractNum w:abstractNumId="13">
    <w:nsid w:val="16AE57AB"/>
    <w:multiLevelType w:val="hybridMultilevel"/>
    <w:tmpl w:val="E71811CC"/>
    <w:lvl w:ilvl="0" w:tplc="7FC0800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A52B10"/>
    <w:multiLevelType w:val="hybridMultilevel"/>
    <w:tmpl w:val="A30CA622"/>
    <w:lvl w:ilvl="0" w:tplc="04090013">
      <w:start w:val="1"/>
      <w:numFmt w:val="upperRoman"/>
      <w:lvlText w:val="%1."/>
      <w:lvlJc w:val="righ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5">
    <w:nsid w:val="1A1C4C65"/>
    <w:multiLevelType w:val="hybridMultilevel"/>
    <w:tmpl w:val="B3B8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25746"/>
    <w:multiLevelType w:val="hybridMultilevel"/>
    <w:tmpl w:val="CA1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951E3"/>
    <w:multiLevelType w:val="hybridMultilevel"/>
    <w:tmpl w:val="C3041F86"/>
    <w:lvl w:ilvl="0" w:tplc="0B841E96">
      <w:start w:val="1"/>
      <w:numFmt w:val="decimal"/>
      <w:lvlText w:val="%1."/>
      <w:lvlJc w:val="left"/>
      <w:pPr>
        <w:ind w:left="1102" w:hanging="6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8">
    <w:nsid w:val="267B6EDF"/>
    <w:multiLevelType w:val="hybridMultilevel"/>
    <w:tmpl w:val="51ACAEDE"/>
    <w:lvl w:ilvl="0" w:tplc="0410000F">
      <w:start w:val="1"/>
      <w:numFmt w:val="decimal"/>
      <w:lvlText w:val="%1."/>
      <w:lvlJc w:val="left"/>
      <w:pPr>
        <w:tabs>
          <w:tab w:val="num" w:pos="778"/>
        </w:tabs>
        <w:ind w:left="778" w:hanging="360"/>
      </w:pPr>
    </w:lvl>
    <w:lvl w:ilvl="1" w:tplc="04100019" w:tentative="1">
      <w:start w:val="1"/>
      <w:numFmt w:val="lowerLetter"/>
      <w:lvlText w:val="%2."/>
      <w:lvlJc w:val="left"/>
      <w:pPr>
        <w:tabs>
          <w:tab w:val="num" w:pos="1498"/>
        </w:tabs>
        <w:ind w:left="1498" w:hanging="360"/>
      </w:pPr>
    </w:lvl>
    <w:lvl w:ilvl="2" w:tplc="0410001B" w:tentative="1">
      <w:start w:val="1"/>
      <w:numFmt w:val="lowerRoman"/>
      <w:lvlText w:val="%3."/>
      <w:lvlJc w:val="right"/>
      <w:pPr>
        <w:tabs>
          <w:tab w:val="num" w:pos="2218"/>
        </w:tabs>
        <w:ind w:left="2218" w:hanging="180"/>
      </w:pPr>
    </w:lvl>
    <w:lvl w:ilvl="3" w:tplc="0410000F" w:tentative="1">
      <w:start w:val="1"/>
      <w:numFmt w:val="decimal"/>
      <w:lvlText w:val="%4."/>
      <w:lvlJc w:val="left"/>
      <w:pPr>
        <w:tabs>
          <w:tab w:val="num" w:pos="2938"/>
        </w:tabs>
        <w:ind w:left="2938" w:hanging="360"/>
      </w:pPr>
    </w:lvl>
    <w:lvl w:ilvl="4" w:tplc="04100019" w:tentative="1">
      <w:start w:val="1"/>
      <w:numFmt w:val="lowerLetter"/>
      <w:lvlText w:val="%5."/>
      <w:lvlJc w:val="left"/>
      <w:pPr>
        <w:tabs>
          <w:tab w:val="num" w:pos="3658"/>
        </w:tabs>
        <w:ind w:left="3658" w:hanging="360"/>
      </w:pPr>
    </w:lvl>
    <w:lvl w:ilvl="5" w:tplc="0410001B" w:tentative="1">
      <w:start w:val="1"/>
      <w:numFmt w:val="lowerRoman"/>
      <w:lvlText w:val="%6."/>
      <w:lvlJc w:val="right"/>
      <w:pPr>
        <w:tabs>
          <w:tab w:val="num" w:pos="4378"/>
        </w:tabs>
        <w:ind w:left="4378" w:hanging="180"/>
      </w:pPr>
    </w:lvl>
    <w:lvl w:ilvl="6" w:tplc="0410000F" w:tentative="1">
      <w:start w:val="1"/>
      <w:numFmt w:val="decimal"/>
      <w:lvlText w:val="%7."/>
      <w:lvlJc w:val="left"/>
      <w:pPr>
        <w:tabs>
          <w:tab w:val="num" w:pos="5098"/>
        </w:tabs>
        <w:ind w:left="5098" w:hanging="360"/>
      </w:pPr>
    </w:lvl>
    <w:lvl w:ilvl="7" w:tplc="04100019" w:tentative="1">
      <w:start w:val="1"/>
      <w:numFmt w:val="lowerLetter"/>
      <w:lvlText w:val="%8."/>
      <w:lvlJc w:val="left"/>
      <w:pPr>
        <w:tabs>
          <w:tab w:val="num" w:pos="5818"/>
        </w:tabs>
        <w:ind w:left="5818" w:hanging="360"/>
      </w:pPr>
    </w:lvl>
    <w:lvl w:ilvl="8" w:tplc="0410001B" w:tentative="1">
      <w:start w:val="1"/>
      <w:numFmt w:val="lowerRoman"/>
      <w:lvlText w:val="%9."/>
      <w:lvlJc w:val="right"/>
      <w:pPr>
        <w:tabs>
          <w:tab w:val="num" w:pos="6538"/>
        </w:tabs>
        <w:ind w:left="6538" w:hanging="180"/>
      </w:pPr>
    </w:lvl>
  </w:abstractNum>
  <w:abstractNum w:abstractNumId="19">
    <w:nsid w:val="269F5A68"/>
    <w:multiLevelType w:val="hybridMultilevel"/>
    <w:tmpl w:val="DC322C48"/>
    <w:lvl w:ilvl="0" w:tplc="0B841E96">
      <w:start w:val="1"/>
      <w:numFmt w:val="decimal"/>
      <w:lvlText w:val="%1."/>
      <w:lvlJc w:val="left"/>
      <w:pPr>
        <w:ind w:left="1102" w:hanging="6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0">
    <w:nsid w:val="27397F89"/>
    <w:multiLevelType w:val="singleLevel"/>
    <w:tmpl w:val="1B92089E"/>
    <w:name w:val="AlphaNote"/>
    <w:lvl w:ilvl="0">
      <w:start w:val="1"/>
      <w:numFmt w:val="lowerLetter"/>
      <w:lvlText w:val="%1."/>
      <w:lvlJc w:val="left"/>
      <w:pPr>
        <w:tabs>
          <w:tab w:val="num" w:pos="850"/>
        </w:tabs>
        <w:ind w:left="850" w:hanging="408"/>
      </w:pPr>
    </w:lvl>
  </w:abstractNum>
  <w:abstractNum w:abstractNumId="21">
    <w:nsid w:val="28737246"/>
    <w:multiLevelType w:val="hybridMultilevel"/>
    <w:tmpl w:val="DC322C48"/>
    <w:lvl w:ilvl="0" w:tplc="0B841E96">
      <w:start w:val="1"/>
      <w:numFmt w:val="decimal"/>
      <w:lvlText w:val="%1."/>
      <w:lvlJc w:val="left"/>
      <w:pPr>
        <w:ind w:left="1102" w:hanging="660"/>
      </w:pPr>
      <w:rPr>
        <w:rFonts w:hint="default"/>
      </w:rPr>
    </w:lvl>
    <w:lvl w:ilvl="1" w:tplc="04090019">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2">
    <w:nsid w:val="29CB1188"/>
    <w:multiLevelType w:val="hybridMultilevel"/>
    <w:tmpl w:val="71F8D0E0"/>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CF6F84"/>
    <w:multiLevelType w:val="singleLevel"/>
    <w:tmpl w:val="7E54E14E"/>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24">
    <w:nsid w:val="2FF203FD"/>
    <w:multiLevelType w:val="hybridMultilevel"/>
    <w:tmpl w:val="598CD1D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DC2555"/>
    <w:multiLevelType w:val="hybridMultilevel"/>
    <w:tmpl w:val="B504011C"/>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804490"/>
    <w:multiLevelType w:val="hybridMultilevel"/>
    <w:tmpl w:val="14BCF49C"/>
    <w:lvl w:ilvl="0" w:tplc="0410000F">
      <w:start w:val="1"/>
      <w:numFmt w:val="decimal"/>
      <w:lvlText w:val="%1."/>
      <w:lvlJc w:val="left"/>
      <w:pPr>
        <w:tabs>
          <w:tab w:val="num" w:pos="1162"/>
        </w:tabs>
        <w:ind w:left="1162" w:hanging="360"/>
      </w:pPr>
    </w:lvl>
    <w:lvl w:ilvl="1" w:tplc="04100019" w:tentative="1">
      <w:start w:val="1"/>
      <w:numFmt w:val="lowerLetter"/>
      <w:lvlText w:val="%2."/>
      <w:lvlJc w:val="left"/>
      <w:pPr>
        <w:tabs>
          <w:tab w:val="num" w:pos="1882"/>
        </w:tabs>
        <w:ind w:left="1882" w:hanging="360"/>
      </w:pPr>
    </w:lvl>
    <w:lvl w:ilvl="2" w:tplc="0410001B" w:tentative="1">
      <w:start w:val="1"/>
      <w:numFmt w:val="lowerRoman"/>
      <w:lvlText w:val="%3."/>
      <w:lvlJc w:val="right"/>
      <w:pPr>
        <w:tabs>
          <w:tab w:val="num" w:pos="2602"/>
        </w:tabs>
        <w:ind w:left="2602" w:hanging="180"/>
      </w:pPr>
    </w:lvl>
    <w:lvl w:ilvl="3" w:tplc="0410000F" w:tentative="1">
      <w:start w:val="1"/>
      <w:numFmt w:val="decimal"/>
      <w:lvlText w:val="%4."/>
      <w:lvlJc w:val="left"/>
      <w:pPr>
        <w:tabs>
          <w:tab w:val="num" w:pos="3322"/>
        </w:tabs>
        <w:ind w:left="3322" w:hanging="360"/>
      </w:pPr>
    </w:lvl>
    <w:lvl w:ilvl="4" w:tplc="04100019" w:tentative="1">
      <w:start w:val="1"/>
      <w:numFmt w:val="lowerLetter"/>
      <w:lvlText w:val="%5."/>
      <w:lvlJc w:val="left"/>
      <w:pPr>
        <w:tabs>
          <w:tab w:val="num" w:pos="4042"/>
        </w:tabs>
        <w:ind w:left="4042" w:hanging="360"/>
      </w:pPr>
    </w:lvl>
    <w:lvl w:ilvl="5" w:tplc="0410001B" w:tentative="1">
      <w:start w:val="1"/>
      <w:numFmt w:val="lowerRoman"/>
      <w:lvlText w:val="%6."/>
      <w:lvlJc w:val="right"/>
      <w:pPr>
        <w:tabs>
          <w:tab w:val="num" w:pos="4762"/>
        </w:tabs>
        <w:ind w:left="4762" w:hanging="180"/>
      </w:pPr>
    </w:lvl>
    <w:lvl w:ilvl="6" w:tplc="0410000F" w:tentative="1">
      <w:start w:val="1"/>
      <w:numFmt w:val="decimal"/>
      <w:lvlText w:val="%7."/>
      <w:lvlJc w:val="left"/>
      <w:pPr>
        <w:tabs>
          <w:tab w:val="num" w:pos="5482"/>
        </w:tabs>
        <w:ind w:left="5482" w:hanging="360"/>
      </w:pPr>
    </w:lvl>
    <w:lvl w:ilvl="7" w:tplc="04100019" w:tentative="1">
      <w:start w:val="1"/>
      <w:numFmt w:val="lowerLetter"/>
      <w:lvlText w:val="%8."/>
      <w:lvlJc w:val="left"/>
      <w:pPr>
        <w:tabs>
          <w:tab w:val="num" w:pos="6202"/>
        </w:tabs>
        <w:ind w:left="6202" w:hanging="360"/>
      </w:pPr>
    </w:lvl>
    <w:lvl w:ilvl="8" w:tplc="0410001B" w:tentative="1">
      <w:start w:val="1"/>
      <w:numFmt w:val="lowerRoman"/>
      <w:lvlText w:val="%9."/>
      <w:lvlJc w:val="right"/>
      <w:pPr>
        <w:tabs>
          <w:tab w:val="num" w:pos="6922"/>
        </w:tabs>
        <w:ind w:left="6922" w:hanging="180"/>
      </w:pPr>
    </w:lvl>
  </w:abstractNum>
  <w:abstractNum w:abstractNumId="27">
    <w:nsid w:val="36AD48B3"/>
    <w:multiLevelType w:val="hybridMultilevel"/>
    <w:tmpl w:val="401AA240"/>
    <w:lvl w:ilvl="0" w:tplc="7FC0800E">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85D0A84"/>
    <w:multiLevelType w:val="multilevel"/>
    <w:tmpl w:val="B8682722"/>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9">
    <w:nsid w:val="3921694E"/>
    <w:multiLevelType w:val="hybridMultilevel"/>
    <w:tmpl w:val="5B0409D8"/>
    <w:lvl w:ilvl="0" w:tplc="00FC022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BC230DE"/>
    <w:multiLevelType w:val="multilevel"/>
    <w:tmpl w:val="D434900E"/>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BB7503"/>
    <w:multiLevelType w:val="singleLevel"/>
    <w:tmpl w:val="1B92089E"/>
    <w:styleLink w:val="AlphaNote"/>
    <w:lvl w:ilvl="0">
      <w:start w:val="1"/>
      <w:numFmt w:val="lowerLetter"/>
      <w:lvlText w:val="%1."/>
      <w:lvlJc w:val="left"/>
      <w:pPr>
        <w:tabs>
          <w:tab w:val="num" w:pos="408"/>
        </w:tabs>
        <w:ind w:left="408" w:hanging="408"/>
      </w:pPr>
    </w:lvl>
  </w:abstractNum>
  <w:abstractNum w:abstractNumId="32">
    <w:nsid w:val="48EC55A8"/>
    <w:multiLevelType w:val="singleLevel"/>
    <w:tmpl w:val="31D6542A"/>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33">
    <w:nsid w:val="4AAE47B4"/>
    <w:multiLevelType w:val="singleLevel"/>
    <w:tmpl w:val="294839A2"/>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4">
    <w:nsid w:val="4BB6457B"/>
    <w:multiLevelType w:val="hybridMultilevel"/>
    <w:tmpl w:val="833C06D4"/>
    <w:lvl w:ilvl="0" w:tplc="0B841E96">
      <w:start w:val="1"/>
      <w:numFmt w:val="decimal"/>
      <w:lvlText w:val="%1."/>
      <w:lvlJc w:val="left"/>
      <w:pPr>
        <w:ind w:left="1544" w:hanging="6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35">
    <w:nsid w:val="4F6D5617"/>
    <w:multiLevelType w:val="hybridMultilevel"/>
    <w:tmpl w:val="CBB8F2F8"/>
    <w:lvl w:ilvl="0" w:tplc="04090013">
      <w:start w:val="1"/>
      <w:numFmt w:val="upperRoman"/>
      <w:lvlText w:val="%1."/>
      <w:lvlJc w:val="righ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6">
    <w:nsid w:val="53AB07D2"/>
    <w:multiLevelType w:val="hybridMultilevel"/>
    <w:tmpl w:val="27D2EE74"/>
    <w:lvl w:ilvl="0" w:tplc="0EBEFC78">
      <w:start w:val="1"/>
      <w:numFmt w:val="decimal"/>
      <w:lvlText w:val="(%1)"/>
      <w:lvlJc w:val="left"/>
      <w:pPr>
        <w:tabs>
          <w:tab w:val="num" w:pos="1237"/>
        </w:tabs>
        <w:ind w:left="1237" w:hanging="795"/>
      </w:pPr>
      <w:rPr>
        <w:rFonts w:hint="default"/>
      </w:rPr>
    </w:lvl>
    <w:lvl w:ilvl="1" w:tplc="04100019" w:tentative="1">
      <w:start w:val="1"/>
      <w:numFmt w:val="lowerLetter"/>
      <w:lvlText w:val="%2."/>
      <w:lvlJc w:val="left"/>
      <w:pPr>
        <w:tabs>
          <w:tab w:val="num" w:pos="1522"/>
        </w:tabs>
        <w:ind w:left="1522" w:hanging="360"/>
      </w:pPr>
    </w:lvl>
    <w:lvl w:ilvl="2" w:tplc="0410001B" w:tentative="1">
      <w:start w:val="1"/>
      <w:numFmt w:val="lowerRoman"/>
      <w:lvlText w:val="%3."/>
      <w:lvlJc w:val="right"/>
      <w:pPr>
        <w:tabs>
          <w:tab w:val="num" w:pos="2242"/>
        </w:tabs>
        <w:ind w:left="2242" w:hanging="180"/>
      </w:pPr>
    </w:lvl>
    <w:lvl w:ilvl="3" w:tplc="0410000F" w:tentative="1">
      <w:start w:val="1"/>
      <w:numFmt w:val="decimal"/>
      <w:lvlText w:val="%4."/>
      <w:lvlJc w:val="left"/>
      <w:pPr>
        <w:tabs>
          <w:tab w:val="num" w:pos="2962"/>
        </w:tabs>
        <w:ind w:left="2962" w:hanging="360"/>
      </w:pPr>
    </w:lvl>
    <w:lvl w:ilvl="4" w:tplc="04100019" w:tentative="1">
      <w:start w:val="1"/>
      <w:numFmt w:val="lowerLetter"/>
      <w:lvlText w:val="%5."/>
      <w:lvlJc w:val="left"/>
      <w:pPr>
        <w:tabs>
          <w:tab w:val="num" w:pos="3682"/>
        </w:tabs>
        <w:ind w:left="3682" w:hanging="360"/>
      </w:pPr>
    </w:lvl>
    <w:lvl w:ilvl="5" w:tplc="0410001B" w:tentative="1">
      <w:start w:val="1"/>
      <w:numFmt w:val="lowerRoman"/>
      <w:lvlText w:val="%6."/>
      <w:lvlJc w:val="right"/>
      <w:pPr>
        <w:tabs>
          <w:tab w:val="num" w:pos="4402"/>
        </w:tabs>
        <w:ind w:left="4402" w:hanging="180"/>
      </w:pPr>
    </w:lvl>
    <w:lvl w:ilvl="6" w:tplc="0410000F" w:tentative="1">
      <w:start w:val="1"/>
      <w:numFmt w:val="decimal"/>
      <w:lvlText w:val="%7."/>
      <w:lvlJc w:val="left"/>
      <w:pPr>
        <w:tabs>
          <w:tab w:val="num" w:pos="5122"/>
        </w:tabs>
        <w:ind w:left="5122" w:hanging="360"/>
      </w:pPr>
    </w:lvl>
    <w:lvl w:ilvl="7" w:tplc="04100019" w:tentative="1">
      <w:start w:val="1"/>
      <w:numFmt w:val="lowerLetter"/>
      <w:lvlText w:val="%8."/>
      <w:lvlJc w:val="left"/>
      <w:pPr>
        <w:tabs>
          <w:tab w:val="num" w:pos="5842"/>
        </w:tabs>
        <w:ind w:left="5842" w:hanging="360"/>
      </w:pPr>
    </w:lvl>
    <w:lvl w:ilvl="8" w:tplc="0410001B" w:tentative="1">
      <w:start w:val="1"/>
      <w:numFmt w:val="lowerRoman"/>
      <w:lvlText w:val="%9."/>
      <w:lvlJc w:val="right"/>
      <w:pPr>
        <w:tabs>
          <w:tab w:val="num" w:pos="6562"/>
        </w:tabs>
        <w:ind w:left="6562" w:hanging="180"/>
      </w:pPr>
    </w:lvl>
  </w:abstractNum>
  <w:abstractNum w:abstractNumId="37">
    <w:nsid w:val="55D10363"/>
    <w:multiLevelType w:val="hybridMultilevel"/>
    <w:tmpl w:val="4346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361B38"/>
    <w:multiLevelType w:val="hybridMultilevel"/>
    <w:tmpl w:val="E0049F72"/>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9">
    <w:nsid w:val="565135A6"/>
    <w:multiLevelType w:val="hybridMultilevel"/>
    <w:tmpl w:val="FDD8D832"/>
    <w:lvl w:ilvl="0" w:tplc="04090005">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0">
    <w:nsid w:val="56BE6F79"/>
    <w:multiLevelType w:val="singleLevel"/>
    <w:tmpl w:val="F4947024"/>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41">
    <w:nsid w:val="5AA542F2"/>
    <w:multiLevelType w:val="hybridMultilevel"/>
    <w:tmpl w:val="37202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C4338A1"/>
    <w:multiLevelType w:val="hybridMultilevel"/>
    <w:tmpl w:val="1BFA90DC"/>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3">
    <w:nsid w:val="5C8E0CA3"/>
    <w:multiLevelType w:val="singleLevel"/>
    <w:tmpl w:val="F8F0B8D2"/>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44">
    <w:nsid w:val="63E515CF"/>
    <w:multiLevelType w:val="singleLevel"/>
    <w:tmpl w:val="B574C7EC"/>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5">
    <w:nsid w:val="667E3E6E"/>
    <w:multiLevelType w:val="hybridMultilevel"/>
    <w:tmpl w:val="7318B8B6"/>
    <w:lvl w:ilvl="0" w:tplc="7FC080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F94D59"/>
    <w:multiLevelType w:val="hybridMultilevel"/>
    <w:tmpl w:val="11B8FEBC"/>
    <w:lvl w:ilvl="0" w:tplc="04090005">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7">
    <w:nsid w:val="6B306664"/>
    <w:multiLevelType w:val="hybridMultilevel"/>
    <w:tmpl w:val="9AA67DF8"/>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B572C30"/>
    <w:multiLevelType w:val="hybridMultilevel"/>
    <w:tmpl w:val="E8F0FBB0"/>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915BBB"/>
    <w:multiLevelType w:val="hybridMultilevel"/>
    <w:tmpl w:val="AA586B54"/>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8D2AA9"/>
    <w:multiLevelType w:val="hybridMultilevel"/>
    <w:tmpl w:val="A77C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22065"/>
    <w:multiLevelType w:val="hybridMultilevel"/>
    <w:tmpl w:val="0C4075B4"/>
    <w:lvl w:ilvl="0" w:tplc="7FC0800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7B538EF"/>
    <w:multiLevelType w:val="hybridMultilevel"/>
    <w:tmpl w:val="ABC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702A9"/>
    <w:multiLevelType w:val="hybridMultilevel"/>
    <w:tmpl w:val="66AC61A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D4A438E"/>
    <w:multiLevelType w:val="hybridMultilevel"/>
    <w:tmpl w:val="A3125C0A"/>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num w:numId="1">
    <w:abstractNumId w:val="10"/>
  </w:num>
  <w:num w:numId="2">
    <w:abstractNumId w:val="7"/>
  </w:num>
  <w:num w:numId="3">
    <w:abstractNumId w:val="8"/>
  </w:num>
  <w:num w:numId="4">
    <w:abstractNumId w:val="31"/>
  </w:num>
  <w:num w:numId="5">
    <w:abstractNumId w:val="5"/>
  </w:num>
  <w:num w:numId="6">
    <w:abstractNumId w:val="23"/>
  </w:num>
  <w:num w:numId="7">
    <w:abstractNumId w:val="32"/>
  </w:num>
  <w:num w:numId="8">
    <w:abstractNumId w:val="40"/>
  </w:num>
  <w:num w:numId="9">
    <w:abstractNumId w:val="43"/>
  </w:num>
  <w:num w:numId="10">
    <w:abstractNumId w:val="30"/>
  </w:num>
  <w:num w:numId="11">
    <w:abstractNumId w:val="44"/>
  </w:num>
  <w:num w:numId="12">
    <w:abstractNumId w:val="33"/>
  </w:num>
  <w:num w:numId="13">
    <w:abstractNumId w:val="6"/>
  </w:num>
  <w:num w:numId="14">
    <w:abstractNumId w:val="28"/>
  </w:num>
  <w:num w:numId="15">
    <w:abstractNumId w:val="41"/>
  </w:num>
  <w:num w:numId="16">
    <w:abstractNumId w:val="1"/>
  </w:num>
  <w:num w:numId="17">
    <w:abstractNumId w:val="16"/>
  </w:num>
  <w:num w:numId="18">
    <w:abstractNumId w:val="11"/>
  </w:num>
  <w:num w:numId="19">
    <w:abstractNumId w:val="13"/>
  </w:num>
  <w:num w:numId="20">
    <w:abstractNumId w:val="24"/>
  </w:num>
  <w:num w:numId="21">
    <w:abstractNumId w:val="53"/>
  </w:num>
  <w:num w:numId="22">
    <w:abstractNumId w:val="9"/>
  </w:num>
  <w:num w:numId="23">
    <w:abstractNumId w:val="51"/>
  </w:num>
  <w:num w:numId="24">
    <w:abstractNumId w:val="2"/>
  </w:num>
  <w:num w:numId="25">
    <w:abstractNumId w:val="27"/>
  </w:num>
  <w:num w:numId="26">
    <w:abstractNumId w:val="4"/>
  </w:num>
  <w:num w:numId="27">
    <w:abstractNumId w:val="45"/>
  </w:num>
  <w:num w:numId="28">
    <w:abstractNumId w:val="47"/>
  </w:num>
  <w:num w:numId="29">
    <w:abstractNumId w:val="29"/>
  </w:num>
  <w:num w:numId="30">
    <w:abstractNumId w:val="25"/>
  </w:num>
  <w:num w:numId="31">
    <w:abstractNumId w:val="48"/>
  </w:num>
  <w:num w:numId="32">
    <w:abstractNumId w:val="22"/>
  </w:num>
  <w:num w:numId="33">
    <w:abstractNumId w:val="49"/>
  </w:num>
  <w:num w:numId="34">
    <w:abstractNumId w:val="3"/>
  </w:num>
  <w:num w:numId="35">
    <w:abstractNumId w:val="12"/>
  </w:num>
  <w:num w:numId="36">
    <w:abstractNumId w:val="20"/>
  </w:num>
  <w:num w:numId="37">
    <w:abstractNumId w:val="39"/>
  </w:num>
  <w:num w:numId="38">
    <w:abstractNumId w:val="46"/>
  </w:num>
  <w:num w:numId="39">
    <w:abstractNumId w:val="54"/>
  </w:num>
  <w:num w:numId="40">
    <w:abstractNumId w:val="21"/>
  </w:num>
  <w:num w:numId="41">
    <w:abstractNumId w:val="34"/>
  </w:num>
  <w:num w:numId="42">
    <w:abstractNumId w:val="17"/>
  </w:num>
  <w:num w:numId="43">
    <w:abstractNumId w:val="19"/>
  </w:num>
  <w:num w:numId="44">
    <w:abstractNumId w:val="0"/>
  </w:num>
  <w:num w:numId="45">
    <w:abstractNumId w:val="14"/>
  </w:num>
  <w:num w:numId="46">
    <w:abstractNumId w:val="38"/>
  </w:num>
  <w:num w:numId="47">
    <w:abstractNumId w:val="35"/>
  </w:num>
  <w:num w:numId="48">
    <w:abstractNumId w:val="52"/>
  </w:num>
  <w:num w:numId="49">
    <w:abstractNumId w:val="50"/>
  </w:num>
  <w:num w:numId="50">
    <w:abstractNumId w:val="37"/>
  </w:num>
  <w:num w:numId="51">
    <w:abstractNumId w:val="42"/>
  </w:num>
  <w:num w:numId="52">
    <w:abstractNumId w:val="18"/>
  </w:num>
  <w:num w:numId="53">
    <w:abstractNumId w:val="26"/>
  </w:num>
  <w:num w:numId="54">
    <w:abstractNumId w:val="36"/>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assification" w:val="For Official Use/Unclassified"/>
    <w:docVar w:name="Cote" w:val="DAF/AS/WD(2007)17"/>
    <w:docVar w:name="DOCTYPE" w:val="NORMAL"/>
    <w:docVar w:name="DocumentStyle" w:val="Standard OECD document"/>
    <w:docVar w:name="IsPublication" w:val="0"/>
    <w:docVar w:name="Language" w:val="English"/>
    <w:docVar w:name="PGLANDSCAPE" w:val="0"/>
    <w:docVar w:name="SEND_TO_RMS" w:val="1"/>
  </w:docVars>
  <w:rsids>
    <w:rsidRoot w:val="00B85115"/>
    <w:rsid w:val="000027B8"/>
    <w:rsid w:val="00003233"/>
    <w:rsid w:val="00003738"/>
    <w:rsid w:val="00004154"/>
    <w:rsid w:val="000054EF"/>
    <w:rsid w:val="00006FB7"/>
    <w:rsid w:val="00007475"/>
    <w:rsid w:val="0000761E"/>
    <w:rsid w:val="00010734"/>
    <w:rsid w:val="00010EC2"/>
    <w:rsid w:val="000201F8"/>
    <w:rsid w:val="00026046"/>
    <w:rsid w:val="0003049B"/>
    <w:rsid w:val="00030E63"/>
    <w:rsid w:val="00036224"/>
    <w:rsid w:val="00036279"/>
    <w:rsid w:val="0003749F"/>
    <w:rsid w:val="0003772D"/>
    <w:rsid w:val="00040835"/>
    <w:rsid w:val="000432B9"/>
    <w:rsid w:val="00043C08"/>
    <w:rsid w:val="00046A4F"/>
    <w:rsid w:val="00051172"/>
    <w:rsid w:val="00055759"/>
    <w:rsid w:val="000601E6"/>
    <w:rsid w:val="00061CF6"/>
    <w:rsid w:val="00064AE5"/>
    <w:rsid w:val="00066A1A"/>
    <w:rsid w:val="000676BF"/>
    <w:rsid w:val="00072D2D"/>
    <w:rsid w:val="00073F07"/>
    <w:rsid w:val="00074A98"/>
    <w:rsid w:val="00075CEB"/>
    <w:rsid w:val="0007670B"/>
    <w:rsid w:val="0007763A"/>
    <w:rsid w:val="00080D04"/>
    <w:rsid w:val="0008270D"/>
    <w:rsid w:val="000831F9"/>
    <w:rsid w:val="000850E8"/>
    <w:rsid w:val="000879A9"/>
    <w:rsid w:val="00090BA0"/>
    <w:rsid w:val="0009129A"/>
    <w:rsid w:val="00094A6A"/>
    <w:rsid w:val="00094A77"/>
    <w:rsid w:val="00094CA0"/>
    <w:rsid w:val="00096692"/>
    <w:rsid w:val="000A20FA"/>
    <w:rsid w:val="000A493F"/>
    <w:rsid w:val="000A5530"/>
    <w:rsid w:val="000A6233"/>
    <w:rsid w:val="000B0C43"/>
    <w:rsid w:val="000B0FB2"/>
    <w:rsid w:val="000B3697"/>
    <w:rsid w:val="000B5897"/>
    <w:rsid w:val="000C00D8"/>
    <w:rsid w:val="000C0730"/>
    <w:rsid w:val="000C0CE9"/>
    <w:rsid w:val="000C0FE7"/>
    <w:rsid w:val="000C51E0"/>
    <w:rsid w:val="000C6764"/>
    <w:rsid w:val="000C6828"/>
    <w:rsid w:val="000C6D32"/>
    <w:rsid w:val="000C738E"/>
    <w:rsid w:val="000D0AF5"/>
    <w:rsid w:val="000D3A01"/>
    <w:rsid w:val="000D5800"/>
    <w:rsid w:val="000E0040"/>
    <w:rsid w:val="000E1D20"/>
    <w:rsid w:val="000E2A50"/>
    <w:rsid w:val="000E2AEA"/>
    <w:rsid w:val="000E333E"/>
    <w:rsid w:val="000E6AC2"/>
    <w:rsid w:val="000E7059"/>
    <w:rsid w:val="000F15A0"/>
    <w:rsid w:val="000F34CD"/>
    <w:rsid w:val="000F5328"/>
    <w:rsid w:val="000F55A3"/>
    <w:rsid w:val="000F6153"/>
    <w:rsid w:val="0010075F"/>
    <w:rsid w:val="00101012"/>
    <w:rsid w:val="001018E1"/>
    <w:rsid w:val="00101A63"/>
    <w:rsid w:val="00102F0A"/>
    <w:rsid w:val="0010391D"/>
    <w:rsid w:val="00104164"/>
    <w:rsid w:val="0010474C"/>
    <w:rsid w:val="00107556"/>
    <w:rsid w:val="001109FA"/>
    <w:rsid w:val="00111EB6"/>
    <w:rsid w:val="00115BE5"/>
    <w:rsid w:val="00121358"/>
    <w:rsid w:val="00126E88"/>
    <w:rsid w:val="00127A9C"/>
    <w:rsid w:val="00127E99"/>
    <w:rsid w:val="00130149"/>
    <w:rsid w:val="00131BD6"/>
    <w:rsid w:val="0013266A"/>
    <w:rsid w:val="0013380B"/>
    <w:rsid w:val="00134A9D"/>
    <w:rsid w:val="0013619E"/>
    <w:rsid w:val="00137D0E"/>
    <w:rsid w:val="0014008B"/>
    <w:rsid w:val="0014027D"/>
    <w:rsid w:val="001437C9"/>
    <w:rsid w:val="00144A23"/>
    <w:rsid w:val="00144B42"/>
    <w:rsid w:val="001473D0"/>
    <w:rsid w:val="00147850"/>
    <w:rsid w:val="00150784"/>
    <w:rsid w:val="00150DC3"/>
    <w:rsid w:val="00150EA5"/>
    <w:rsid w:val="001517D5"/>
    <w:rsid w:val="00151E5F"/>
    <w:rsid w:val="0015539D"/>
    <w:rsid w:val="00157A0C"/>
    <w:rsid w:val="00162B0A"/>
    <w:rsid w:val="00164F4F"/>
    <w:rsid w:val="00170675"/>
    <w:rsid w:val="001710FC"/>
    <w:rsid w:val="00174098"/>
    <w:rsid w:val="00176BB4"/>
    <w:rsid w:val="00177835"/>
    <w:rsid w:val="00177F75"/>
    <w:rsid w:val="001812EB"/>
    <w:rsid w:val="0018153A"/>
    <w:rsid w:val="001849C0"/>
    <w:rsid w:val="00184C46"/>
    <w:rsid w:val="001855FB"/>
    <w:rsid w:val="00185E32"/>
    <w:rsid w:val="0018796A"/>
    <w:rsid w:val="00190C09"/>
    <w:rsid w:val="00190D2C"/>
    <w:rsid w:val="001921FE"/>
    <w:rsid w:val="00192F3A"/>
    <w:rsid w:val="00193936"/>
    <w:rsid w:val="00194ACF"/>
    <w:rsid w:val="00195B83"/>
    <w:rsid w:val="001A0056"/>
    <w:rsid w:val="001A06A9"/>
    <w:rsid w:val="001A3579"/>
    <w:rsid w:val="001A6C0D"/>
    <w:rsid w:val="001B023E"/>
    <w:rsid w:val="001B132A"/>
    <w:rsid w:val="001B388E"/>
    <w:rsid w:val="001B4216"/>
    <w:rsid w:val="001B521F"/>
    <w:rsid w:val="001B5815"/>
    <w:rsid w:val="001B7B50"/>
    <w:rsid w:val="001C02FA"/>
    <w:rsid w:val="001C042D"/>
    <w:rsid w:val="001C0DFE"/>
    <w:rsid w:val="001C1013"/>
    <w:rsid w:val="001C13A2"/>
    <w:rsid w:val="001C25DD"/>
    <w:rsid w:val="001C4E94"/>
    <w:rsid w:val="001C5108"/>
    <w:rsid w:val="001C7009"/>
    <w:rsid w:val="001C7071"/>
    <w:rsid w:val="001C7C24"/>
    <w:rsid w:val="001D2B60"/>
    <w:rsid w:val="001D4BB7"/>
    <w:rsid w:val="001D5AB4"/>
    <w:rsid w:val="001D6805"/>
    <w:rsid w:val="001D6D84"/>
    <w:rsid w:val="001D761F"/>
    <w:rsid w:val="001E1A2E"/>
    <w:rsid w:val="001E1C73"/>
    <w:rsid w:val="001E1F73"/>
    <w:rsid w:val="001E330B"/>
    <w:rsid w:val="001E7037"/>
    <w:rsid w:val="001E71C6"/>
    <w:rsid w:val="001F0B82"/>
    <w:rsid w:val="001F0EAB"/>
    <w:rsid w:val="001F0EC8"/>
    <w:rsid w:val="001F1E7C"/>
    <w:rsid w:val="001F1F35"/>
    <w:rsid w:val="001F6280"/>
    <w:rsid w:val="001F6BC1"/>
    <w:rsid w:val="001F6D96"/>
    <w:rsid w:val="002021B7"/>
    <w:rsid w:val="00202B55"/>
    <w:rsid w:val="002030D5"/>
    <w:rsid w:val="002067B9"/>
    <w:rsid w:val="00206F6D"/>
    <w:rsid w:val="00207184"/>
    <w:rsid w:val="002075B6"/>
    <w:rsid w:val="00210703"/>
    <w:rsid w:val="0021481A"/>
    <w:rsid w:val="00214A09"/>
    <w:rsid w:val="002151E2"/>
    <w:rsid w:val="00215952"/>
    <w:rsid w:val="0021675A"/>
    <w:rsid w:val="00216C84"/>
    <w:rsid w:val="00223A4D"/>
    <w:rsid w:val="00225592"/>
    <w:rsid w:val="00227B76"/>
    <w:rsid w:val="00227DFA"/>
    <w:rsid w:val="00230273"/>
    <w:rsid w:val="00235390"/>
    <w:rsid w:val="00235E31"/>
    <w:rsid w:val="002413BF"/>
    <w:rsid w:val="00242126"/>
    <w:rsid w:val="00244A05"/>
    <w:rsid w:val="00245834"/>
    <w:rsid w:val="00246E0E"/>
    <w:rsid w:val="00247096"/>
    <w:rsid w:val="002473E5"/>
    <w:rsid w:val="0025047D"/>
    <w:rsid w:val="00252586"/>
    <w:rsid w:val="002530B7"/>
    <w:rsid w:val="002539E4"/>
    <w:rsid w:val="0025508B"/>
    <w:rsid w:val="00257418"/>
    <w:rsid w:val="00260DD5"/>
    <w:rsid w:val="00262643"/>
    <w:rsid w:val="00263843"/>
    <w:rsid w:val="00273096"/>
    <w:rsid w:val="00277897"/>
    <w:rsid w:val="00281AEE"/>
    <w:rsid w:val="00283CCE"/>
    <w:rsid w:val="00284A17"/>
    <w:rsid w:val="00284F28"/>
    <w:rsid w:val="00285E46"/>
    <w:rsid w:val="002879C2"/>
    <w:rsid w:val="002903C8"/>
    <w:rsid w:val="00291559"/>
    <w:rsid w:val="00293127"/>
    <w:rsid w:val="00293752"/>
    <w:rsid w:val="00293AEE"/>
    <w:rsid w:val="0029583A"/>
    <w:rsid w:val="00295E56"/>
    <w:rsid w:val="00297259"/>
    <w:rsid w:val="002A018D"/>
    <w:rsid w:val="002A53DC"/>
    <w:rsid w:val="002A63B6"/>
    <w:rsid w:val="002B015C"/>
    <w:rsid w:val="002B27C1"/>
    <w:rsid w:val="002B2EA8"/>
    <w:rsid w:val="002B60CE"/>
    <w:rsid w:val="002B6511"/>
    <w:rsid w:val="002B7002"/>
    <w:rsid w:val="002B71D2"/>
    <w:rsid w:val="002C2CF9"/>
    <w:rsid w:val="002C2F14"/>
    <w:rsid w:val="002C45B1"/>
    <w:rsid w:val="002C5CC7"/>
    <w:rsid w:val="002D092C"/>
    <w:rsid w:val="002D0B11"/>
    <w:rsid w:val="002D2E57"/>
    <w:rsid w:val="002D57A8"/>
    <w:rsid w:val="002D750B"/>
    <w:rsid w:val="002D7B2B"/>
    <w:rsid w:val="002E1187"/>
    <w:rsid w:val="002E2409"/>
    <w:rsid w:val="002E4BFE"/>
    <w:rsid w:val="002E4C16"/>
    <w:rsid w:val="002E7CB3"/>
    <w:rsid w:val="002F2C5B"/>
    <w:rsid w:val="002F33DE"/>
    <w:rsid w:val="002F43BE"/>
    <w:rsid w:val="002F68BE"/>
    <w:rsid w:val="002F703B"/>
    <w:rsid w:val="002F7A5B"/>
    <w:rsid w:val="00300324"/>
    <w:rsid w:val="00302C65"/>
    <w:rsid w:val="00306107"/>
    <w:rsid w:val="00306B17"/>
    <w:rsid w:val="00306E24"/>
    <w:rsid w:val="00306E3F"/>
    <w:rsid w:val="00310EC0"/>
    <w:rsid w:val="0031401A"/>
    <w:rsid w:val="003149FB"/>
    <w:rsid w:val="00314C3B"/>
    <w:rsid w:val="0031799D"/>
    <w:rsid w:val="00317C07"/>
    <w:rsid w:val="0032096F"/>
    <w:rsid w:val="003222BC"/>
    <w:rsid w:val="00323854"/>
    <w:rsid w:val="00324063"/>
    <w:rsid w:val="00324482"/>
    <w:rsid w:val="003266C5"/>
    <w:rsid w:val="0032773F"/>
    <w:rsid w:val="00327ADC"/>
    <w:rsid w:val="003321AD"/>
    <w:rsid w:val="00332610"/>
    <w:rsid w:val="00333ECC"/>
    <w:rsid w:val="003342F3"/>
    <w:rsid w:val="00336519"/>
    <w:rsid w:val="003366DC"/>
    <w:rsid w:val="00337201"/>
    <w:rsid w:val="00340202"/>
    <w:rsid w:val="00341056"/>
    <w:rsid w:val="0034296E"/>
    <w:rsid w:val="00342976"/>
    <w:rsid w:val="00345261"/>
    <w:rsid w:val="00345B08"/>
    <w:rsid w:val="0034654D"/>
    <w:rsid w:val="00347DA4"/>
    <w:rsid w:val="00353787"/>
    <w:rsid w:val="00356A8D"/>
    <w:rsid w:val="003579C6"/>
    <w:rsid w:val="00357C6C"/>
    <w:rsid w:val="00361C45"/>
    <w:rsid w:val="00361D3E"/>
    <w:rsid w:val="00362122"/>
    <w:rsid w:val="0036302D"/>
    <w:rsid w:val="0036685A"/>
    <w:rsid w:val="003707DB"/>
    <w:rsid w:val="00371EAB"/>
    <w:rsid w:val="0037316E"/>
    <w:rsid w:val="00373376"/>
    <w:rsid w:val="003736DA"/>
    <w:rsid w:val="00375D41"/>
    <w:rsid w:val="003768E9"/>
    <w:rsid w:val="00377EE8"/>
    <w:rsid w:val="00377F30"/>
    <w:rsid w:val="003808F3"/>
    <w:rsid w:val="00381A5B"/>
    <w:rsid w:val="00381AB7"/>
    <w:rsid w:val="003829A0"/>
    <w:rsid w:val="003831E6"/>
    <w:rsid w:val="003855E7"/>
    <w:rsid w:val="003863D6"/>
    <w:rsid w:val="00387F13"/>
    <w:rsid w:val="00390905"/>
    <w:rsid w:val="00391DA2"/>
    <w:rsid w:val="00393216"/>
    <w:rsid w:val="00393B49"/>
    <w:rsid w:val="00394E22"/>
    <w:rsid w:val="003951D1"/>
    <w:rsid w:val="00396BA0"/>
    <w:rsid w:val="003A08F3"/>
    <w:rsid w:val="003A0ADB"/>
    <w:rsid w:val="003A2E45"/>
    <w:rsid w:val="003A3668"/>
    <w:rsid w:val="003A6033"/>
    <w:rsid w:val="003A6A33"/>
    <w:rsid w:val="003A6AB7"/>
    <w:rsid w:val="003B0123"/>
    <w:rsid w:val="003B1C6B"/>
    <w:rsid w:val="003B234E"/>
    <w:rsid w:val="003B2662"/>
    <w:rsid w:val="003B2D47"/>
    <w:rsid w:val="003B3843"/>
    <w:rsid w:val="003B4A52"/>
    <w:rsid w:val="003B7317"/>
    <w:rsid w:val="003B7BCF"/>
    <w:rsid w:val="003C0B25"/>
    <w:rsid w:val="003C0D91"/>
    <w:rsid w:val="003C1199"/>
    <w:rsid w:val="003C151B"/>
    <w:rsid w:val="003C655E"/>
    <w:rsid w:val="003C662B"/>
    <w:rsid w:val="003C7FC1"/>
    <w:rsid w:val="003D010F"/>
    <w:rsid w:val="003D4066"/>
    <w:rsid w:val="003D61B4"/>
    <w:rsid w:val="003D7114"/>
    <w:rsid w:val="003E18F8"/>
    <w:rsid w:val="003E6510"/>
    <w:rsid w:val="003F0557"/>
    <w:rsid w:val="003F23E1"/>
    <w:rsid w:val="003F3890"/>
    <w:rsid w:val="003F638B"/>
    <w:rsid w:val="00400B75"/>
    <w:rsid w:val="0041161F"/>
    <w:rsid w:val="0041286A"/>
    <w:rsid w:val="00413AE5"/>
    <w:rsid w:val="00415048"/>
    <w:rsid w:val="00417CB8"/>
    <w:rsid w:val="00417FE3"/>
    <w:rsid w:val="004206DD"/>
    <w:rsid w:val="004224B3"/>
    <w:rsid w:val="00424FCB"/>
    <w:rsid w:val="00427736"/>
    <w:rsid w:val="0043675D"/>
    <w:rsid w:val="0043714D"/>
    <w:rsid w:val="00437668"/>
    <w:rsid w:val="004378FB"/>
    <w:rsid w:val="004414C3"/>
    <w:rsid w:val="004414E5"/>
    <w:rsid w:val="00441B65"/>
    <w:rsid w:val="00442483"/>
    <w:rsid w:val="00443AE2"/>
    <w:rsid w:val="0044576B"/>
    <w:rsid w:val="004523D8"/>
    <w:rsid w:val="004541D5"/>
    <w:rsid w:val="00457580"/>
    <w:rsid w:val="00457C1F"/>
    <w:rsid w:val="00460173"/>
    <w:rsid w:val="004619AB"/>
    <w:rsid w:val="00461B58"/>
    <w:rsid w:val="00463F04"/>
    <w:rsid w:val="0046671E"/>
    <w:rsid w:val="0047028A"/>
    <w:rsid w:val="0047115E"/>
    <w:rsid w:val="00474D4E"/>
    <w:rsid w:val="00474E54"/>
    <w:rsid w:val="00475FE8"/>
    <w:rsid w:val="0048099D"/>
    <w:rsid w:val="00481C03"/>
    <w:rsid w:val="004823C2"/>
    <w:rsid w:val="00483F29"/>
    <w:rsid w:val="00484729"/>
    <w:rsid w:val="004865FD"/>
    <w:rsid w:val="00486E3F"/>
    <w:rsid w:val="004903E6"/>
    <w:rsid w:val="0049378B"/>
    <w:rsid w:val="00493CD5"/>
    <w:rsid w:val="00496AB9"/>
    <w:rsid w:val="00496B3F"/>
    <w:rsid w:val="00497A5D"/>
    <w:rsid w:val="004A17B7"/>
    <w:rsid w:val="004A1AF3"/>
    <w:rsid w:val="004A2D77"/>
    <w:rsid w:val="004A4FFE"/>
    <w:rsid w:val="004A53CA"/>
    <w:rsid w:val="004A7E85"/>
    <w:rsid w:val="004B008D"/>
    <w:rsid w:val="004B2476"/>
    <w:rsid w:val="004B4DD6"/>
    <w:rsid w:val="004B5BD8"/>
    <w:rsid w:val="004B7B17"/>
    <w:rsid w:val="004B7C0B"/>
    <w:rsid w:val="004C32F9"/>
    <w:rsid w:val="004C45E2"/>
    <w:rsid w:val="004C4A64"/>
    <w:rsid w:val="004C50A8"/>
    <w:rsid w:val="004D1DC4"/>
    <w:rsid w:val="004D22EC"/>
    <w:rsid w:val="004D2536"/>
    <w:rsid w:val="004D2C9E"/>
    <w:rsid w:val="004D4C2C"/>
    <w:rsid w:val="004D579B"/>
    <w:rsid w:val="004D6552"/>
    <w:rsid w:val="004D72A6"/>
    <w:rsid w:val="004D7519"/>
    <w:rsid w:val="004D7D02"/>
    <w:rsid w:val="004E0472"/>
    <w:rsid w:val="004E45B8"/>
    <w:rsid w:val="004E5615"/>
    <w:rsid w:val="004E569F"/>
    <w:rsid w:val="004E7401"/>
    <w:rsid w:val="004E7981"/>
    <w:rsid w:val="004F1619"/>
    <w:rsid w:val="004F3AAC"/>
    <w:rsid w:val="004F3BD6"/>
    <w:rsid w:val="004F3D93"/>
    <w:rsid w:val="004F458C"/>
    <w:rsid w:val="004F6D3F"/>
    <w:rsid w:val="004F7A21"/>
    <w:rsid w:val="0050000B"/>
    <w:rsid w:val="00500F8F"/>
    <w:rsid w:val="0050183E"/>
    <w:rsid w:val="005019FF"/>
    <w:rsid w:val="0050345D"/>
    <w:rsid w:val="00504182"/>
    <w:rsid w:val="00507900"/>
    <w:rsid w:val="005102BC"/>
    <w:rsid w:val="00510373"/>
    <w:rsid w:val="00510B44"/>
    <w:rsid w:val="00511094"/>
    <w:rsid w:val="00515258"/>
    <w:rsid w:val="0051601D"/>
    <w:rsid w:val="0051723A"/>
    <w:rsid w:val="005212AD"/>
    <w:rsid w:val="0052181D"/>
    <w:rsid w:val="00527320"/>
    <w:rsid w:val="00527C43"/>
    <w:rsid w:val="00530046"/>
    <w:rsid w:val="00530DF2"/>
    <w:rsid w:val="0053102C"/>
    <w:rsid w:val="0053512C"/>
    <w:rsid w:val="005404ED"/>
    <w:rsid w:val="005407CD"/>
    <w:rsid w:val="00541496"/>
    <w:rsid w:val="00543961"/>
    <w:rsid w:val="00547E56"/>
    <w:rsid w:val="005502A7"/>
    <w:rsid w:val="00551D3D"/>
    <w:rsid w:val="00552C5B"/>
    <w:rsid w:val="005531F2"/>
    <w:rsid w:val="00555BB9"/>
    <w:rsid w:val="005603C6"/>
    <w:rsid w:val="0056088B"/>
    <w:rsid w:val="00560C73"/>
    <w:rsid w:val="005619C5"/>
    <w:rsid w:val="0056321D"/>
    <w:rsid w:val="0056466D"/>
    <w:rsid w:val="0056661A"/>
    <w:rsid w:val="00566EB3"/>
    <w:rsid w:val="00567AC0"/>
    <w:rsid w:val="00567B86"/>
    <w:rsid w:val="0057021B"/>
    <w:rsid w:val="00572AF1"/>
    <w:rsid w:val="00572B2C"/>
    <w:rsid w:val="00576197"/>
    <w:rsid w:val="00576CAB"/>
    <w:rsid w:val="00577B8D"/>
    <w:rsid w:val="00577CB1"/>
    <w:rsid w:val="00580472"/>
    <w:rsid w:val="005811B6"/>
    <w:rsid w:val="00581928"/>
    <w:rsid w:val="00583489"/>
    <w:rsid w:val="0058359D"/>
    <w:rsid w:val="0058421D"/>
    <w:rsid w:val="005847EB"/>
    <w:rsid w:val="00584CB1"/>
    <w:rsid w:val="00585DA2"/>
    <w:rsid w:val="00586347"/>
    <w:rsid w:val="00587922"/>
    <w:rsid w:val="00587EEB"/>
    <w:rsid w:val="00590076"/>
    <w:rsid w:val="00592ED5"/>
    <w:rsid w:val="0059694D"/>
    <w:rsid w:val="0059745C"/>
    <w:rsid w:val="00597BF9"/>
    <w:rsid w:val="005A0EC3"/>
    <w:rsid w:val="005A297C"/>
    <w:rsid w:val="005A3DBE"/>
    <w:rsid w:val="005A5150"/>
    <w:rsid w:val="005A6DE3"/>
    <w:rsid w:val="005B1BCC"/>
    <w:rsid w:val="005B35E1"/>
    <w:rsid w:val="005B37BE"/>
    <w:rsid w:val="005B54C5"/>
    <w:rsid w:val="005B59FE"/>
    <w:rsid w:val="005B6B9E"/>
    <w:rsid w:val="005B713F"/>
    <w:rsid w:val="005C2635"/>
    <w:rsid w:val="005C279F"/>
    <w:rsid w:val="005C4565"/>
    <w:rsid w:val="005C4CA0"/>
    <w:rsid w:val="005C5635"/>
    <w:rsid w:val="005C79B9"/>
    <w:rsid w:val="005C7FE2"/>
    <w:rsid w:val="005D0232"/>
    <w:rsid w:val="005D053D"/>
    <w:rsid w:val="005D0739"/>
    <w:rsid w:val="005D1D3C"/>
    <w:rsid w:val="005D361A"/>
    <w:rsid w:val="005D489A"/>
    <w:rsid w:val="005D7460"/>
    <w:rsid w:val="005D7FCC"/>
    <w:rsid w:val="005E0118"/>
    <w:rsid w:val="005E165B"/>
    <w:rsid w:val="005E1A0A"/>
    <w:rsid w:val="005E2915"/>
    <w:rsid w:val="005E60D0"/>
    <w:rsid w:val="005E60FC"/>
    <w:rsid w:val="005E6520"/>
    <w:rsid w:val="005F14C1"/>
    <w:rsid w:val="005F20A2"/>
    <w:rsid w:val="005F304D"/>
    <w:rsid w:val="005F32C3"/>
    <w:rsid w:val="005F4321"/>
    <w:rsid w:val="00603571"/>
    <w:rsid w:val="006045DB"/>
    <w:rsid w:val="00604A4E"/>
    <w:rsid w:val="0060523E"/>
    <w:rsid w:val="0060600F"/>
    <w:rsid w:val="006071BF"/>
    <w:rsid w:val="006105EC"/>
    <w:rsid w:val="00610C22"/>
    <w:rsid w:val="00611CE8"/>
    <w:rsid w:val="00613C11"/>
    <w:rsid w:val="0061498B"/>
    <w:rsid w:val="00614D2F"/>
    <w:rsid w:val="00615A51"/>
    <w:rsid w:val="006177B6"/>
    <w:rsid w:val="00621E09"/>
    <w:rsid w:val="006220E4"/>
    <w:rsid w:val="00624811"/>
    <w:rsid w:val="00624BF0"/>
    <w:rsid w:val="00625B9E"/>
    <w:rsid w:val="0062611D"/>
    <w:rsid w:val="00626CD9"/>
    <w:rsid w:val="006277A5"/>
    <w:rsid w:val="00627C0D"/>
    <w:rsid w:val="00627FD2"/>
    <w:rsid w:val="00630CBA"/>
    <w:rsid w:val="006319BB"/>
    <w:rsid w:val="0063300C"/>
    <w:rsid w:val="00634F32"/>
    <w:rsid w:val="0063607A"/>
    <w:rsid w:val="0064175A"/>
    <w:rsid w:val="006423A5"/>
    <w:rsid w:val="0064626D"/>
    <w:rsid w:val="00650BAB"/>
    <w:rsid w:val="006537C5"/>
    <w:rsid w:val="00653B69"/>
    <w:rsid w:val="00655643"/>
    <w:rsid w:val="00660D1A"/>
    <w:rsid w:val="00662E60"/>
    <w:rsid w:val="00663E19"/>
    <w:rsid w:val="00665A2B"/>
    <w:rsid w:val="00667F79"/>
    <w:rsid w:val="006702A7"/>
    <w:rsid w:val="006721D3"/>
    <w:rsid w:val="00677A86"/>
    <w:rsid w:val="00680937"/>
    <w:rsid w:val="00682590"/>
    <w:rsid w:val="0068336B"/>
    <w:rsid w:val="00684BAF"/>
    <w:rsid w:val="00684D61"/>
    <w:rsid w:val="006850F9"/>
    <w:rsid w:val="0068534D"/>
    <w:rsid w:val="0068540A"/>
    <w:rsid w:val="00685B95"/>
    <w:rsid w:val="00686042"/>
    <w:rsid w:val="00686933"/>
    <w:rsid w:val="0068729C"/>
    <w:rsid w:val="006879CF"/>
    <w:rsid w:val="0069055F"/>
    <w:rsid w:val="00696C82"/>
    <w:rsid w:val="00696F96"/>
    <w:rsid w:val="00697267"/>
    <w:rsid w:val="006A0CA4"/>
    <w:rsid w:val="006A175F"/>
    <w:rsid w:val="006A2B27"/>
    <w:rsid w:val="006A2B9E"/>
    <w:rsid w:val="006A4F22"/>
    <w:rsid w:val="006A5B79"/>
    <w:rsid w:val="006B1241"/>
    <w:rsid w:val="006B1369"/>
    <w:rsid w:val="006B1777"/>
    <w:rsid w:val="006B254F"/>
    <w:rsid w:val="006B2A89"/>
    <w:rsid w:val="006B3166"/>
    <w:rsid w:val="006B5212"/>
    <w:rsid w:val="006B5AA5"/>
    <w:rsid w:val="006B67B7"/>
    <w:rsid w:val="006B7CB0"/>
    <w:rsid w:val="006C0A63"/>
    <w:rsid w:val="006C13F5"/>
    <w:rsid w:val="006C1CA1"/>
    <w:rsid w:val="006C2FEF"/>
    <w:rsid w:val="006C6930"/>
    <w:rsid w:val="006C744A"/>
    <w:rsid w:val="006C7BAC"/>
    <w:rsid w:val="006D1D39"/>
    <w:rsid w:val="006D276E"/>
    <w:rsid w:val="006D6440"/>
    <w:rsid w:val="006D73ED"/>
    <w:rsid w:val="006D7B6A"/>
    <w:rsid w:val="006E03EC"/>
    <w:rsid w:val="006E247C"/>
    <w:rsid w:val="006E2E9E"/>
    <w:rsid w:val="006E47A1"/>
    <w:rsid w:val="006E68B3"/>
    <w:rsid w:val="006F37BB"/>
    <w:rsid w:val="006F3CA1"/>
    <w:rsid w:val="006F4A22"/>
    <w:rsid w:val="007010C5"/>
    <w:rsid w:val="007022EA"/>
    <w:rsid w:val="00702352"/>
    <w:rsid w:val="007043A4"/>
    <w:rsid w:val="00704BF0"/>
    <w:rsid w:val="00704CF7"/>
    <w:rsid w:val="00704D66"/>
    <w:rsid w:val="00707D1D"/>
    <w:rsid w:val="00710572"/>
    <w:rsid w:val="007129D4"/>
    <w:rsid w:val="00712D2E"/>
    <w:rsid w:val="007135E9"/>
    <w:rsid w:val="0071634D"/>
    <w:rsid w:val="00720167"/>
    <w:rsid w:val="0072064B"/>
    <w:rsid w:val="00721B41"/>
    <w:rsid w:val="00721D05"/>
    <w:rsid w:val="00721FAB"/>
    <w:rsid w:val="00722C43"/>
    <w:rsid w:val="00724585"/>
    <w:rsid w:val="007275DF"/>
    <w:rsid w:val="00730FFD"/>
    <w:rsid w:val="00731035"/>
    <w:rsid w:val="007310B1"/>
    <w:rsid w:val="00732A46"/>
    <w:rsid w:val="00735DD3"/>
    <w:rsid w:val="00737804"/>
    <w:rsid w:val="00740892"/>
    <w:rsid w:val="00741375"/>
    <w:rsid w:val="00742112"/>
    <w:rsid w:val="0074240A"/>
    <w:rsid w:val="0074324F"/>
    <w:rsid w:val="007444AB"/>
    <w:rsid w:val="00744697"/>
    <w:rsid w:val="00744FB3"/>
    <w:rsid w:val="007469CC"/>
    <w:rsid w:val="00746C8D"/>
    <w:rsid w:val="007509C9"/>
    <w:rsid w:val="007509D1"/>
    <w:rsid w:val="00752B38"/>
    <w:rsid w:val="0075582F"/>
    <w:rsid w:val="00756B40"/>
    <w:rsid w:val="00757D25"/>
    <w:rsid w:val="00761116"/>
    <w:rsid w:val="00761DD5"/>
    <w:rsid w:val="007629A0"/>
    <w:rsid w:val="00763613"/>
    <w:rsid w:val="00764BE3"/>
    <w:rsid w:val="007673AA"/>
    <w:rsid w:val="00770664"/>
    <w:rsid w:val="007706A8"/>
    <w:rsid w:val="007712FA"/>
    <w:rsid w:val="00771FA2"/>
    <w:rsid w:val="00774599"/>
    <w:rsid w:val="00777133"/>
    <w:rsid w:val="00777CAF"/>
    <w:rsid w:val="00780880"/>
    <w:rsid w:val="00780AC0"/>
    <w:rsid w:val="007849CC"/>
    <w:rsid w:val="00784E15"/>
    <w:rsid w:val="007866A2"/>
    <w:rsid w:val="00787027"/>
    <w:rsid w:val="00792257"/>
    <w:rsid w:val="0079429A"/>
    <w:rsid w:val="00795DEB"/>
    <w:rsid w:val="0079713B"/>
    <w:rsid w:val="007973E4"/>
    <w:rsid w:val="00797489"/>
    <w:rsid w:val="0079781F"/>
    <w:rsid w:val="00797854"/>
    <w:rsid w:val="00797A63"/>
    <w:rsid w:val="007A2F85"/>
    <w:rsid w:val="007A336F"/>
    <w:rsid w:val="007A437D"/>
    <w:rsid w:val="007A4934"/>
    <w:rsid w:val="007A4C90"/>
    <w:rsid w:val="007A5801"/>
    <w:rsid w:val="007A6F8B"/>
    <w:rsid w:val="007A72F9"/>
    <w:rsid w:val="007B02C8"/>
    <w:rsid w:val="007B2DBF"/>
    <w:rsid w:val="007B349D"/>
    <w:rsid w:val="007B3986"/>
    <w:rsid w:val="007B3E2A"/>
    <w:rsid w:val="007B4DAF"/>
    <w:rsid w:val="007B604B"/>
    <w:rsid w:val="007C1B7F"/>
    <w:rsid w:val="007C2BAF"/>
    <w:rsid w:val="007C3416"/>
    <w:rsid w:val="007C4BDA"/>
    <w:rsid w:val="007D1817"/>
    <w:rsid w:val="007D490B"/>
    <w:rsid w:val="007D4E3B"/>
    <w:rsid w:val="007D57E4"/>
    <w:rsid w:val="007D6607"/>
    <w:rsid w:val="007E1E56"/>
    <w:rsid w:val="007F0D3E"/>
    <w:rsid w:val="0080081E"/>
    <w:rsid w:val="00800E12"/>
    <w:rsid w:val="00803516"/>
    <w:rsid w:val="00804A2C"/>
    <w:rsid w:val="00804F73"/>
    <w:rsid w:val="00805C7A"/>
    <w:rsid w:val="00805F47"/>
    <w:rsid w:val="00807528"/>
    <w:rsid w:val="00807FA7"/>
    <w:rsid w:val="00810DFD"/>
    <w:rsid w:val="00810F2B"/>
    <w:rsid w:val="0081171E"/>
    <w:rsid w:val="008118BB"/>
    <w:rsid w:val="00812770"/>
    <w:rsid w:val="00812A36"/>
    <w:rsid w:val="00816A3A"/>
    <w:rsid w:val="00820914"/>
    <w:rsid w:val="00822FF8"/>
    <w:rsid w:val="0082451A"/>
    <w:rsid w:val="008300DC"/>
    <w:rsid w:val="00831093"/>
    <w:rsid w:val="0083497E"/>
    <w:rsid w:val="00835FC4"/>
    <w:rsid w:val="00837478"/>
    <w:rsid w:val="0083761C"/>
    <w:rsid w:val="00837F8F"/>
    <w:rsid w:val="00840CE7"/>
    <w:rsid w:val="008422E8"/>
    <w:rsid w:val="00842F60"/>
    <w:rsid w:val="00842FAD"/>
    <w:rsid w:val="008432F4"/>
    <w:rsid w:val="008439E9"/>
    <w:rsid w:val="00843BB0"/>
    <w:rsid w:val="00843D77"/>
    <w:rsid w:val="00845FE4"/>
    <w:rsid w:val="008479B6"/>
    <w:rsid w:val="00850B24"/>
    <w:rsid w:val="00850E95"/>
    <w:rsid w:val="008511A2"/>
    <w:rsid w:val="00852B84"/>
    <w:rsid w:val="008530E8"/>
    <w:rsid w:val="00854853"/>
    <w:rsid w:val="008557B3"/>
    <w:rsid w:val="00855EEF"/>
    <w:rsid w:val="008560E4"/>
    <w:rsid w:val="008648DE"/>
    <w:rsid w:val="008670BF"/>
    <w:rsid w:val="00867408"/>
    <w:rsid w:val="00871C49"/>
    <w:rsid w:val="00871CDA"/>
    <w:rsid w:val="0088021F"/>
    <w:rsid w:val="00880756"/>
    <w:rsid w:val="00880A11"/>
    <w:rsid w:val="00884C08"/>
    <w:rsid w:val="00885098"/>
    <w:rsid w:val="008863BA"/>
    <w:rsid w:val="00887F29"/>
    <w:rsid w:val="008907C7"/>
    <w:rsid w:val="00895E4B"/>
    <w:rsid w:val="00896FCC"/>
    <w:rsid w:val="00897B3A"/>
    <w:rsid w:val="008A3BF4"/>
    <w:rsid w:val="008A4939"/>
    <w:rsid w:val="008A51FC"/>
    <w:rsid w:val="008A77DF"/>
    <w:rsid w:val="008B18CC"/>
    <w:rsid w:val="008B36AE"/>
    <w:rsid w:val="008B4EE1"/>
    <w:rsid w:val="008C07ED"/>
    <w:rsid w:val="008C0CF1"/>
    <w:rsid w:val="008C40FA"/>
    <w:rsid w:val="008C4A28"/>
    <w:rsid w:val="008C60FD"/>
    <w:rsid w:val="008C6FDB"/>
    <w:rsid w:val="008C7D59"/>
    <w:rsid w:val="008D04D2"/>
    <w:rsid w:val="008D15CF"/>
    <w:rsid w:val="008D3D08"/>
    <w:rsid w:val="008D5CFE"/>
    <w:rsid w:val="008D60DA"/>
    <w:rsid w:val="008E0C04"/>
    <w:rsid w:val="008E1623"/>
    <w:rsid w:val="008E3D9D"/>
    <w:rsid w:val="008E3F34"/>
    <w:rsid w:val="008F3B98"/>
    <w:rsid w:val="008F4310"/>
    <w:rsid w:val="00900D8E"/>
    <w:rsid w:val="00901A38"/>
    <w:rsid w:val="00903CE1"/>
    <w:rsid w:val="00910AEE"/>
    <w:rsid w:val="009148A4"/>
    <w:rsid w:val="00914A19"/>
    <w:rsid w:val="009179A0"/>
    <w:rsid w:val="009226DC"/>
    <w:rsid w:val="00923349"/>
    <w:rsid w:val="009236DC"/>
    <w:rsid w:val="00924234"/>
    <w:rsid w:val="009256D7"/>
    <w:rsid w:val="00927020"/>
    <w:rsid w:val="009302EB"/>
    <w:rsid w:val="009318D3"/>
    <w:rsid w:val="00931CCF"/>
    <w:rsid w:val="009321BF"/>
    <w:rsid w:val="009330EE"/>
    <w:rsid w:val="00935580"/>
    <w:rsid w:val="0094133C"/>
    <w:rsid w:val="009414FB"/>
    <w:rsid w:val="00942BEF"/>
    <w:rsid w:val="00943295"/>
    <w:rsid w:val="00945634"/>
    <w:rsid w:val="0094622B"/>
    <w:rsid w:val="009477AD"/>
    <w:rsid w:val="00950E7B"/>
    <w:rsid w:val="0095307D"/>
    <w:rsid w:val="00954AC6"/>
    <w:rsid w:val="009563C4"/>
    <w:rsid w:val="00961173"/>
    <w:rsid w:val="00963994"/>
    <w:rsid w:val="009645BD"/>
    <w:rsid w:val="00964648"/>
    <w:rsid w:val="009656E2"/>
    <w:rsid w:val="00965FE7"/>
    <w:rsid w:val="0096607F"/>
    <w:rsid w:val="00966132"/>
    <w:rsid w:val="00971521"/>
    <w:rsid w:val="009727F8"/>
    <w:rsid w:val="00973C8D"/>
    <w:rsid w:val="00974C2A"/>
    <w:rsid w:val="00974D8F"/>
    <w:rsid w:val="009753E6"/>
    <w:rsid w:val="0098163A"/>
    <w:rsid w:val="0098186F"/>
    <w:rsid w:val="00981FDD"/>
    <w:rsid w:val="009842B7"/>
    <w:rsid w:val="0098658A"/>
    <w:rsid w:val="00986FF7"/>
    <w:rsid w:val="00987B9C"/>
    <w:rsid w:val="00987BF9"/>
    <w:rsid w:val="0099518C"/>
    <w:rsid w:val="00996425"/>
    <w:rsid w:val="0099781A"/>
    <w:rsid w:val="009A33FB"/>
    <w:rsid w:val="009A4084"/>
    <w:rsid w:val="009A5A7F"/>
    <w:rsid w:val="009A67EE"/>
    <w:rsid w:val="009A689E"/>
    <w:rsid w:val="009A75B7"/>
    <w:rsid w:val="009B08FC"/>
    <w:rsid w:val="009B0D91"/>
    <w:rsid w:val="009B1E0B"/>
    <w:rsid w:val="009B7DCC"/>
    <w:rsid w:val="009B7EA7"/>
    <w:rsid w:val="009C05B2"/>
    <w:rsid w:val="009C2434"/>
    <w:rsid w:val="009C53EB"/>
    <w:rsid w:val="009C5B94"/>
    <w:rsid w:val="009C5BE1"/>
    <w:rsid w:val="009D222B"/>
    <w:rsid w:val="009D342F"/>
    <w:rsid w:val="009D5332"/>
    <w:rsid w:val="009E06B1"/>
    <w:rsid w:val="009E06E6"/>
    <w:rsid w:val="009E2320"/>
    <w:rsid w:val="009E2C75"/>
    <w:rsid w:val="009E417E"/>
    <w:rsid w:val="009E70CF"/>
    <w:rsid w:val="009F1A91"/>
    <w:rsid w:val="009F1CB2"/>
    <w:rsid w:val="009F21BC"/>
    <w:rsid w:val="009F30C7"/>
    <w:rsid w:val="009F67D3"/>
    <w:rsid w:val="00A003B8"/>
    <w:rsid w:val="00A00B0A"/>
    <w:rsid w:val="00A01113"/>
    <w:rsid w:val="00A05AA0"/>
    <w:rsid w:val="00A05B7F"/>
    <w:rsid w:val="00A11679"/>
    <w:rsid w:val="00A13B3A"/>
    <w:rsid w:val="00A143BF"/>
    <w:rsid w:val="00A14AA6"/>
    <w:rsid w:val="00A14B3A"/>
    <w:rsid w:val="00A202B3"/>
    <w:rsid w:val="00A22D8F"/>
    <w:rsid w:val="00A23875"/>
    <w:rsid w:val="00A23F42"/>
    <w:rsid w:val="00A277AE"/>
    <w:rsid w:val="00A30A5E"/>
    <w:rsid w:val="00A30F67"/>
    <w:rsid w:val="00A3486C"/>
    <w:rsid w:val="00A371E7"/>
    <w:rsid w:val="00A42DA1"/>
    <w:rsid w:val="00A42E6C"/>
    <w:rsid w:val="00A437F1"/>
    <w:rsid w:val="00A45424"/>
    <w:rsid w:val="00A466AF"/>
    <w:rsid w:val="00A47C3A"/>
    <w:rsid w:val="00A50E9D"/>
    <w:rsid w:val="00A613F3"/>
    <w:rsid w:val="00A62195"/>
    <w:rsid w:val="00A639A7"/>
    <w:rsid w:val="00A66647"/>
    <w:rsid w:val="00A707D1"/>
    <w:rsid w:val="00A760BF"/>
    <w:rsid w:val="00A805B0"/>
    <w:rsid w:val="00A81786"/>
    <w:rsid w:val="00A827EC"/>
    <w:rsid w:val="00A82A57"/>
    <w:rsid w:val="00A82FCC"/>
    <w:rsid w:val="00A85DBC"/>
    <w:rsid w:val="00A86EB7"/>
    <w:rsid w:val="00A92CD3"/>
    <w:rsid w:val="00A93F44"/>
    <w:rsid w:val="00A94D9A"/>
    <w:rsid w:val="00AA0E7A"/>
    <w:rsid w:val="00AA0F1D"/>
    <w:rsid w:val="00AA2470"/>
    <w:rsid w:val="00AA281F"/>
    <w:rsid w:val="00AA3147"/>
    <w:rsid w:val="00AA7470"/>
    <w:rsid w:val="00AB1067"/>
    <w:rsid w:val="00AB19E6"/>
    <w:rsid w:val="00AB1E14"/>
    <w:rsid w:val="00AB4D4A"/>
    <w:rsid w:val="00AC1118"/>
    <w:rsid w:val="00AC1568"/>
    <w:rsid w:val="00AC3172"/>
    <w:rsid w:val="00AC3A93"/>
    <w:rsid w:val="00AD004F"/>
    <w:rsid w:val="00AD1D98"/>
    <w:rsid w:val="00AD2775"/>
    <w:rsid w:val="00AD3A0E"/>
    <w:rsid w:val="00AD3C4B"/>
    <w:rsid w:val="00AD5656"/>
    <w:rsid w:val="00AD6446"/>
    <w:rsid w:val="00AE2EC1"/>
    <w:rsid w:val="00AE3E2D"/>
    <w:rsid w:val="00AE5B94"/>
    <w:rsid w:val="00AE7AA7"/>
    <w:rsid w:val="00AF0003"/>
    <w:rsid w:val="00AF1C8E"/>
    <w:rsid w:val="00AF28EA"/>
    <w:rsid w:val="00AF2BA8"/>
    <w:rsid w:val="00AF434D"/>
    <w:rsid w:val="00AF436B"/>
    <w:rsid w:val="00AF4895"/>
    <w:rsid w:val="00AF594C"/>
    <w:rsid w:val="00AF5DCB"/>
    <w:rsid w:val="00AF60E5"/>
    <w:rsid w:val="00B0013B"/>
    <w:rsid w:val="00B015A9"/>
    <w:rsid w:val="00B023CA"/>
    <w:rsid w:val="00B031C7"/>
    <w:rsid w:val="00B05066"/>
    <w:rsid w:val="00B05A3B"/>
    <w:rsid w:val="00B0640E"/>
    <w:rsid w:val="00B06FD2"/>
    <w:rsid w:val="00B07F48"/>
    <w:rsid w:val="00B10225"/>
    <w:rsid w:val="00B1032B"/>
    <w:rsid w:val="00B10F7F"/>
    <w:rsid w:val="00B11009"/>
    <w:rsid w:val="00B1132D"/>
    <w:rsid w:val="00B13604"/>
    <w:rsid w:val="00B14135"/>
    <w:rsid w:val="00B15ADB"/>
    <w:rsid w:val="00B16340"/>
    <w:rsid w:val="00B1741E"/>
    <w:rsid w:val="00B23394"/>
    <w:rsid w:val="00B23929"/>
    <w:rsid w:val="00B25889"/>
    <w:rsid w:val="00B264AF"/>
    <w:rsid w:val="00B305D1"/>
    <w:rsid w:val="00B30CAD"/>
    <w:rsid w:val="00B322CC"/>
    <w:rsid w:val="00B3297B"/>
    <w:rsid w:val="00B34035"/>
    <w:rsid w:val="00B351EB"/>
    <w:rsid w:val="00B36563"/>
    <w:rsid w:val="00B36AF6"/>
    <w:rsid w:val="00B40C30"/>
    <w:rsid w:val="00B464A8"/>
    <w:rsid w:val="00B46571"/>
    <w:rsid w:val="00B468CF"/>
    <w:rsid w:val="00B5103E"/>
    <w:rsid w:val="00B51087"/>
    <w:rsid w:val="00B5139F"/>
    <w:rsid w:val="00B5483D"/>
    <w:rsid w:val="00B54D48"/>
    <w:rsid w:val="00B57895"/>
    <w:rsid w:val="00B61E18"/>
    <w:rsid w:val="00B62A3E"/>
    <w:rsid w:val="00B64F18"/>
    <w:rsid w:val="00B654C1"/>
    <w:rsid w:val="00B6565C"/>
    <w:rsid w:val="00B66AC6"/>
    <w:rsid w:val="00B70672"/>
    <w:rsid w:val="00B73651"/>
    <w:rsid w:val="00B75E4E"/>
    <w:rsid w:val="00B772F0"/>
    <w:rsid w:val="00B804AE"/>
    <w:rsid w:val="00B80A79"/>
    <w:rsid w:val="00B84D12"/>
    <w:rsid w:val="00B85115"/>
    <w:rsid w:val="00B856B1"/>
    <w:rsid w:val="00B85EB8"/>
    <w:rsid w:val="00B86043"/>
    <w:rsid w:val="00B96524"/>
    <w:rsid w:val="00B97F27"/>
    <w:rsid w:val="00BA194D"/>
    <w:rsid w:val="00BA3169"/>
    <w:rsid w:val="00BA695D"/>
    <w:rsid w:val="00BB20B2"/>
    <w:rsid w:val="00BB20CD"/>
    <w:rsid w:val="00BB2848"/>
    <w:rsid w:val="00BB3EE8"/>
    <w:rsid w:val="00BB41C1"/>
    <w:rsid w:val="00BB5B42"/>
    <w:rsid w:val="00BB66DB"/>
    <w:rsid w:val="00BC0B8F"/>
    <w:rsid w:val="00BC2525"/>
    <w:rsid w:val="00BC3426"/>
    <w:rsid w:val="00BC5499"/>
    <w:rsid w:val="00BC65B7"/>
    <w:rsid w:val="00BD18C2"/>
    <w:rsid w:val="00BD34C6"/>
    <w:rsid w:val="00BD6375"/>
    <w:rsid w:val="00BF0E43"/>
    <w:rsid w:val="00BF2206"/>
    <w:rsid w:val="00BF27A8"/>
    <w:rsid w:val="00BF2839"/>
    <w:rsid w:val="00BF2840"/>
    <w:rsid w:val="00BF4DD3"/>
    <w:rsid w:val="00BF4FE7"/>
    <w:rsid w:val="00BF53B9"/>
    <w:rsid w:val="00BF5A56"/>
    <w:rsid w:val="00BF6303"/>
    <w:rsid w:val="00C00E69"/>
    <w:rsid w:val="00C014FF"/>
    <w:rsid w:val="00C02599"/>
    <w:rsid w:val="00C03589"/>
    <w:rsid w:val="00C06CC9"/>
    <w:rsid w:val="00C07071"/>
    <w:rsid w:val="00C1088A"/>
    <w:rsid w:val="00C11067"/>
    <w:rsid w:val="00C1227C"/>
    <w:rsid w:val="00C12461"/>
    <w:rsid w:val="00C15F0E"/>
    <w:rsid w:val="00C16327"/>
    <w:rsid w:val="00C16865"/>
    <w:rsid w:val="00C213AA"/>
    <w:rsid w:val="00C23189"/>
    <w:rsid w:val="00C246A6"/>
    <w:rsid w:val="00C24BFB"/>
    <w:rsid w:val="00C32D5A"/>
    <w:rsid w:val="00C338F8"/>
    <w:rsid w:val="00C34770"/>
    <w:rsid w:val="00C34BA5"/>
    <w:rsid w:val="00C365DB"/>
    <w:rsid w:val="00C37A16"/>
    <w:rsid w:val="00C4177B"/>
    <w:rsid w:val="00C44BD7"/>
    <w:rsid w:val="00C47EE7"/>
    <w:rsid w:val="00C5015B"/>
    <w:rsid w:val="00C525E3"/>
    <w:rsid w:val="00C52B5E"/>
    <w:rsid w:val="00C54FE7"/>
    <w:rsid w:val="00C5540E"/>
    <w:rsid w:val="00C55C4D"/>
    <w:rsid w:val="00C610C5"/>
    <w:rsid w:val="00C61962"/>
    <w:rsid w:val="00C619E3"/>
    <w:rsid w:val="00C62736"/>
    <w:rsid w:val="00C65012"/>
    <w:rsid w:val="00C6507D"/>
    <w:rsid w:val="00C66D9F"/>
    <w:rsid w:val="00C6726C"/>
    <w:rsid w:val="00C723CD"/>
    <w:rsid w:val="00C76D44"/>
    <w:rsid w:val="00C77F1F"/>
    <w:rsid w:val="00C87A51"/>
    <w:rsid w:val="00C87F2E"/>
    <w:rsid w:val="00C90B26"/>
    <w:rsid w:val="00C91892"/>
    <w:rsid w:val="00C918EB"/>
    <w:rsid w:val="00C9249B"/>
    <w:rsid w:val="00C93D24"/>
    <w:rsid w:val="00C9492B"/>
    <w:rsid w:val="00CA14A9"/>
    <w:rsid w:val="00CA1970"/>
    <w:rsid w:val="00CA1C37"/>
    <w:rsid w:val="00CA1DAC"/>
    <w:rsid w:val="00CA32AA"/>
    <w:rsid w:val="00CA5426"/>
    <w:rsid w:val="00CA5DAF"/>
    <w:rsid w:val="00CA6F32"/>
    <w:rsid w:val="00CB2EF5"/>
    <w:rsid w:val="00CB2F13"/>
    <w:rsid w:val="00CB5F15"/>
    <w:rsid w:val="00CB6C79"/>
    <w:rsid w:val="00CB6E0F"/>
    <w:rsid w:val="00CB786C"/>
    <w:rsid w:val="00CB7BAC"/>
    <w:rsid w:val="00CC1947"/>
    <w:rsid w:val="00CC3641"/>
    <w:rsid w:val="00CC3A0C"/>
    <w:rsid w:val="00CC45C5"/>
    <w:rsid w:val="00CC650F"/>
    <w:rsid w:val="00CC7E07"/>
    <w:rsid w:val="00CD646A"/>
    <w:rsid w:val="00CD7123"/>
    <w:rsid w:val="00CE360F"/>
    <w:rsid w:val="00CE3967"/>
    <w:rsid w:val="00CE7811"/>
    <w:rsid w:val="00CF3F6F"/>
    <w:rsid w:val="00CF4E55"/>
    <w:rsid w:val="00D007E0"/>
    <w:rsid w:val="00D0209A"/>
    <w:rsid w:val="00D02729"/>
    <w:rsid w:val="00D0586B"/>
    <w:rsid w:val="00D05E1B"/>
    <w:rsid w:val="00D07C51"/>
    <w:rsid w:val="00D100C7"/>
    <w:rsid w:val="00D108BE"/>
    <w:rsid w:val="00D12325"/>
    <w:rsid w:val="00D13DB5"/>
    <w:rsid w:val="00D14A77"/>
    <w:rsid w:val="00D14C2F"/>
    <w:rsid w:val="00D20745"/>
    <w:rsid w:val="00D21A28"/>
    <w:rsid w:val="00D23D62"/>
    <w:rsid w:val="00D254FE"/>
    <w:rsid w:val="00D25A20"/>
    <w:rsid w:val="00D26CFD"/>
    <w:rsid w:val="00D2705E"/>
    <w:rsid w:val="00D272F3"/>
    <w:rsid w:val="00D3056E"/>
    <w:rsid w:val="00D316F3"/>
    <w:rsid w:val="00D3289C"/>
    <w:rsid w:val="00D33EA1"/>
    <w:rsid w:val="00D33FDA"/>
    <w:rsid w:val="00D348C6"/>
    <w:rsid w:val="00D35941"/>
    <w:rsid w:val="00D35CCE"/>
    <w:rsid w:val="00D40C9D"/>
    <w:rsid w:val="00D41849"/>
    <w:rsid w:val="00D41E0F"/>
    <w:rsid w:val="00D43930"/>
    <w:rsid w:val="00D43CC8"/>
    <w:rsid w:val="00D4516A"/>
    <w:rsid w:val="00D51C9E"/>
    <w:rsid w:val="00D5355F"/>
    <w:rsid w:val="00D53FCB"/>
    <w:rsid w:val="00D611BB"/>
    <w:rsid w:val="00D61C7C"/>
    <w:rsid w:val="00D6330A"/>
    <w:rsid w:val="00D6487B"/>
    <w:rsid w:val="00D7008C"/>
    <w:rsid w:val="00D71226"/>
    <w:rsid w:val="00D72C39"/>
    <w:rsid w:val="00D730DE"/>
    <w:rsid w:val="00D74503"/>
    <w:rsid w:val="00D75266"/>
    <w:rsid w:val="00D76A88"/>
    <w:rsid w:val="00D81FA8"/>
    <w:rsid w:val="00D82EF2"/>
    <w:rsid w:val="00D82F53"/>
    <w:rsid w:val="00D837F1"/>
    <w:rsid w:val="00D83B4A"/>
    <w:rsid w:val="00D8556F"/>
    <w:rsid w:val="00D9062D"/>
    <w:rsid w:val="00D90B3C"/>
    <w:rsid w:val="00D90BFB"/>
    <w:rsid w:val="00D91E37"/>
    <w:rsid w:val="00D91EFE"/>
    <w:rsid w:val="00D929C5"/>
    <w:rsid w:val="00D95424"/>
    <w:rsid w:val="00DA56FC"/>
    <w:rsid w:val="00DA6077"/>
    <w:rsid w:val="00DA6517"/>
    <w:rsid w:val="00DB009F"/>
    <w:rsid w:val="00DB1C3A"/>
    <w:rsid w:val="00DB22C5"/>
    <w:rsid w:val="00DB3FB4"/>
    <w:rsid w:val="00DB6D76"/>
    <w:rsid w:val="00DB7157"/>
    <w:rsid w:val="00DC0651"/>
    <w:rsid w:val="00DC14D2"/>
    <w:rsid w:val="00DC23FD"/>
    <w:rsid w:val="00DC39A4"/>
    <w:rsid w:val="00DC7027"/>
    <w:rsid w:val="00DD11F8"/>
    <w:rsid w:val="00DD1316"/>
    <w:rsid w:val="00DD1E93"/>
    <w:rsid w:val="00DD45E7"/>
    <w:rsid w:val="00DD5A58"/>
    <w:rsid w:val="00DD77B9"/>
    <w:rsid w:val="00DE3DDA"/>
    <w:rsid w:val="00DE5D31"/>
    <w:rsid w:val="00DE5F18"/>
    <w:rsid w:val="00DE605B"/>
    <w:rsid w:val="00DE6EF8"/>
    <w:rsid w:val="00DE75E4"/>
    <w:rsid w:val="00DF153C"/>
    <w:rsid w:val="00DF16FC"/>
    <w:rsid w:val="00DF1FF6"/>
    <w:rsid w:val="00DF3CE0"/>
    <w:rsid w:val="00E0213A"/>
    <w:rsid w:val="00E06428"/>
    <w:rsid w:val="00E067A3"/>
    <w:rsid w:val="00E106CB"/>
    <w:rsid w:val="00E11273"/>
    <w:rsid w:val="00E11400"/>
    <w:rsid w:val="00E11CEE"/>
    <w:rsid w:val="00E122EB"/>
    <w:rsid w:val="00E12963"/>
    <w:rsid w:val="00E13251"/>
    <w:rsid w:val="00E2109C"/>
    <w:rsid w:val="00E211E3"/>
    <w:rsid w:val="00E22299"/>
    <w:rsid w:val="00E23B52"/>
    <w:rsid w:val="00E23C33"/>
    <w:rsid w:val="00E25A0C"/>
    <w:rsid w:val="00E25D4F"/>
    <w:rsid w:val="00E25EC5"/>
    <w:rsid w:val="00E26C9D"/>
    <w:rsid w:val="00E27FF0"/>
    <w:rsid w:val="00E33ED8"/>
    <w:rsid w:val="00E34493"/>
    <w:rsid w:val="00E34EDB"/>
    <w:rsid w:val="00E34F5D"/>
    <w:rsid w:val="00E364E3"/>
    <w:rsid w:val="00E366B0"/>
    <w:rsid w:val="00E36B45"/>
    <w:rsid w:val="00E41C5A"/>
    <w:rsid w:val="00E4435D"/>
    <w:rsid w:val="00E52A51"/>
    <w:rsid w:val="00E52D0B"/>
    <w:rsid w:val="00E53F66"/>
    <w:rsid w:val="00E54A39"/>
    <w:rsid w:val="00E54ADB"/>
    <w:rsid w:val="00E55138"/>
    <w:rsid w:val="00E57B8F"/>
    <w:rsid w:val="00E60E6C"/>
    <w:rsid w:val="00E6146E"/>
    <w:rsid w:val="00E616BF"/>
    <w:rsid w:val="00E61DA2"/>
    <w:rsid w:val="00E663D5"/>
    <w:rsid w:val="00E67B61"/>
    <w:rsid w:val="00E704A9"/>
    <w:rsid w:val="00E731B2"/>
    <w:rsid w:val="00E73275"/>
    <w:rsid w:val="00E73DE6"/>
    <w:rsid w:val="00E7450F"/>
    <w:rsid w:val="00E757A5"/>
    <w:rsid w:val="00E8246F"/>
    <w:rsid w:val="00E847E0"/>
    <w:rsid w:val="00E91227"/>
    <w:rsid w:val="00E919D5"/>
    <w:rsid w:val="00E95574"/>
    <w:rsid w:val="00E955F4"/>
    <w:rsid w:val="00EA0A68"/>
    <w:rsid w:val="00EA1D16"/>
    <w:rsid w:val="00EA598C"/>
    <w:rsid w:val="00EA5F87"/>
    <w:rsid w:val="00EB0D9B"/>
    <w:rsid w:val="00EB1D66"/>
    <w:rsid w:val="00EB23C2"/>
    <w:rsid w:val="00EB350E"/>
    <w:rsid w:val="00EB4491"/>
    <w:rsid w:val="00EB70B8"/>
    <w:rsid w:val="00EC0ED6"/>
    <w:rsid w:val="00EC17F7"/>
    <w:rsid w:val="00EC3960"/>
    <w:rsid w:val="00EC6625"/>
    <w:rsid w:val="00EC79EE"/>
    <w:rsid w:val="00ED31BD"/>
    <w:rsid w:val="00ED40E2"/>
    <w:rsid w:val="00ED6E72"/>
    <w:rsid w:val="00ED71CC"/>
    <w:rsid w:val="00ED7FD1"/>
    <w:rsid w:val="00EE3479"/>
    <w:rsid w:val="00EE717A"/>
    <w:rsid w:val="00EE7550"/>
    <w:rsid w:val="00EE766C"/>
    <w:rsid w:val="00EE7993"/>
    <w:rsid w:val="00EE7ED1"/>
    <w:rsid w:val="00EF1145"/>
    <w:rsid w:val="00EF2E06"/>
    <w:rsid w:val="00EF52E1"/>
    <w:rsid w:val="00F029F9"/>
    <w:rsid w:val="00F03A3D"/>
    <w:rsid w:val="00F060EC"/>
    <w:rsid w:val="00F06165"/>
    <w:rsid w:val="00F06169"/>
    <w:rsid w:val="00F066F1"/>
    <w:rsid w:val="00F12DB8"/>
    <w:rsid w:val="00F17804"/>
    <w:rsid w:val="00F20F45"/>
    <w:rsid w:val="00F21EFD"/>
    <w:rsid w:val="00F21F99"/>
    <w:rsid w:val="00F23E86"/>
    <w:rsid w:val="00F26555"/>
    <w:rsid w:val="00F318F7"/>
    <w:rsid w:val="00F3406A"/>
    <w:rsid w:val="00F36FF1"/>
    <w:rsid w:val="00F403C2"/>
    <w:rsid w:val="00F4081C"/>
    <w:rsid w:val="00F4378F"/>
    <w:rsid w:val="00F44590"/>
    <w:rsid w:val="00F45B08"/>
    <w:rsid w:val="00F467E4"/>
    <w:rsid w:val="00F5132A"/>
    <w:rsid w:val="00F513B4"/>
    <w:rsid w:val="00F52DCB"/>
    <w:rsid w:val="00F54105"/>
    <w:rsid w:val="00F54377"/>
    <w:rsid w:val="00F55B83"/>
    <w:rsid w:val="00F55F33"/>
    <w:rsid w:val="00F5773C"/>
    <w:rsid w:val="00F61303"/>
    <w:rsid w:val="00F621DF"/>
    <w:rsid w:val="00F6332C"/>
    <w:rsid w:val="00F71317"/>
    <w:rsid w:val="00F7192C"/>
    <w:rsid w:val="00F71C34"/>
    <w:rsid w:val="00F7290E"/>
    <w:rsid w:val="00F73967"/>
    <w:rsid w:val="00F746CE"/>
    <w:rsid w:val="00F74B4C"/>
    <w:rsid w:val="00F7703F"/>
    <w:rsid w:val="00F7754D"/>
    <w:rsid w:val="00F805DE"/>
    <w:rsid w:val="00F818CF"/>
    <w:rsid w:val="00F82AC2"/>
    <w:rsid w:val="00F84204"/>
    <w:rsid w:val="00F84EB2"/>
    <w:rsid w:val="00F85035"/>
    <w:rsid w:val="00F911E6"/>
    <w:rsid w:val="00F924D1"/>
    <w:rsid w:val="00F94A44"/>
    <w:rsid w:val="00F94D36"/>
    <w:rsid w:val="00F95556"/>
    <w:rsid w:val="00F95BE5"/>
    <w:rsid w:val="00F95EDF"/>
    <w:rsid w:val="00F9714A"/>
    <w:rsid w:val="00FA0BBC"/>
    <w:rsid w:val="00FA1C1B"/>
    <w:rsid w:val="00FA3E64"/>
    <w:rsid w:val="00FA42DC"/>
    <w:rsid w:val="00FA4F38"/>
    <w:rsid w:val="00FA6D22"/>
    <w:rsid w:val="00FB014A"/>
    <w:rsid w:val="00FB0BA1"/>
    <w:rsid w:val="00FB1097"/>
    <w:rsid w:val="00FB1995"/>
    <w:rsid w:val="00FB4CB8"/>
    <w:rsid w:val="00FB5D1C"/>
    <w:rsid w:val="00FC2B36"/>
    <w:rsid w:val="00FC4FF5"/>
    <w:rsid w:val="00FC669F"/>
    <w:rsid w:val="00FC7326"/>
    <w:rsid w:val="00FD0C55"/>
    <w:rsid w:val="00FD0F51"/>
    <w:rsid w:val="00FD17E3"/>
    <w:rsid w:val="00FD2117"/>
    <w:rsid w:val="00FD2424"/>
    <w:rsid w:val="00FD429D"/>
    <w:rsid w:val="00FD65F0"/>
    <w:rsid w:val="00FD7F5B"/>
    <w:rsid w:val="00FE5358"/>
    <w:rsid w:val="00FE6A15"/>
    <w:rsid w:val="00FE76AC"/>
    <w:rsid w:val="00FF1A26"/>
    <w:rsid w:val="00FF1D10"/>
    <w:rsid w:val="00FF2657"/>
    <w:rsid w:val="00FF51F7"/>
    <w:rsid w:val="00FF5AEB"/>
    <w:rsid w:val="00FF6230"/>
    <w:rsid w:val="00FF6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23C33"/>
    <w:pPr>
      <w:tabs>
        <w:tab w:val="left" w:pos="850"/>
        <w:tab w:val="left" w:pos="1191"/>
        <w:tab w:val="left" w:pos="1531"/>
      </w:tabs>
      <w:jc w:val="both"/>
    </w:pPr>
    <w:rPr>
      <w:rFonts w:eastAsia="Calibri"/>
      <w:sz w:val="22"/>
      <w:szCs w:val="24"/>
      <w:lang w:val="en-GB" w:bidi="en-US"/>
    </w:rPr>
  </w:style>
  <w:style w:type="paragraph" w:styleId="Heading1">
    <w:name w:val="heading 1"/>
    <w:basedOn w:val="Normal"/>
    <w:next w:val="Num-DocParagraph"/>
    <w:link w:val="Heading1Char"/>
    <w:uiPriority w:val="9"/>
    <w:qFormat/>
    <w:rsid w:val="00C014FF"/>
    <w:pPr>
      <w:keepNext/>
      <w:spacing w:before="1200" w:after="720"/>
      <w:jc w:val="center"/>
      <w:outlineLvl w:val="0"/>
    </w:pPr>
    <w:rPr>
      <w:rFonts w:eastAsia="Times New Roman"/>
      <w:b/>
      <w:bCs/>
      <w:caps/>
      <w:kern w:val="28"/>
      <w:szCs w:val="22"/>
      <w:lang w:eastAsia="zh-CN" w:bidi="ar-SA"/>
    </w:rPr>
  </w:style>
  <w:style w:type="paragraph" w:styleId="Heading2">
    <w:name w:val="heading 2"/>
    <w:basedOn w:val="Normal"/>
    <w:next w:val="Num-DocParagraph"/>
    <w:qFormat/>
    <w:rsid w:val="00C014FF"/>
    <w:pPr>
      <w:keepNext/>
      <w:spacing w:before="240" w:after="240"/>
      <w:outlineLvl w:val="1"/>
    </w:pPr>
    <w:rPr>
      <w:b/>
      <w:bCs/>
    </w:rPr>
  </w:style>
  <w:style w:type="paragraph" w:styleId="Heading3">
    <w:name w:val="heading 3"/>
    <w:basedOn w:val="Normal"/>
    <w:next w:val="Num-DocParagraph"/>
    <w:link w:val="Heading3Char"/>
    <w:uiPriority w:val="9"/>
    <w:qFormat/>
    <w:rsid w:val="00C014FF"/>
    <w:pPr>
      <w:keepNext/>
      <w:spacing w:before="240" w:after="240"/>
      <w:outlineLvl w:val="2"/>
    </w:pPr>
    <w:rPr>
      <w:rFonts w:eastAsia="Times New Roman"/>
      <w:b/>
      <w:bCs/>
      <w:i/>
      <w:iCs/>
      <w:szCs w:val="22"/>
      <w:lang w:eastAsia="zh-CN" w:bidi="ar-SA"/>
    </w:rPr>
  </w:style>
  <w:style w:type="paragraph" w:styleId="Heading4">
    <w:name w:val="heading 4"/>
    <w:basedOn w:val="Normal"/>
    <w:next w:val="Num-DocParagraph"/>
    <w:qFormat/>
    <w:rsid w:val="00C014FF"/>
    <w:pPr>
      <w:keepNext/>
      <w:spacing w:before="240" w:after="240"/>
      <w:outlineLvl w:val="3"/>
    </w:pPr>
    <w:rPr>
      <w:i/>
      <w:iCs/>
    </w:rPr>
  </w:style>
  <w:style w:type="paragraph" w:styleId="Heading5">
    <w:name w:val="heading 5"/>
    <w:basedOn w:val="Normal"/>
    <w:next w:val="Num-DocParagraph"/>
    <w:qFormat/>
    <w:rsid w:val="00C014FF"/>
    <w:pPr>
      <w:spacing w:before="240" w:after="240"/>
      <w:outlineLvl w:val="4"/>
    </w:pPr>
  </w:style>
  <w:style w:type="paragraph" w:styleId="Heading6">
    <w:name w:val="heading 6"/>
    <w:basedOn w:val="Normal"/>
    <w:next w:val="Normal"/>
    <w:qFormat/>
    <w:rsid w:val="006B1777"/>
    <w:pPr>
      <w:spacing w:before="240" w:after="60"/>
      <w:outlineLvl w:val="5"/>
    </w:pPr>
    <w:rPr>
      <w:b/>
      <w:bCs/>
    </w:rPr>
  </w:style>
  <w:style w:type="paragraph" w:styleId="Heading7">
    <w:name w:val="heading 7"/>
    <w:basedOn w:val="Normal"/>
    <w:next w:val="Normal"/>
    <w:qFormat/>
    <w:rsid w:val="006B1777"/>
    <w:pPr>
      <w:spacing w:before="240" w:after="60"/>
      <w:outlineLvl w:val="6"/>
    </w:pPr>
    <w:rPr>
      <w:sz w:val="24"/>
    </w:rPr>
  </w:style>
  <w:style w:type="paragraph" w:styleId="Heading8">
    <w:name w:val="heading 8"/>
    <w:basedOn w:val="Normal"/>
    <w:next w:val="Normal"/>
    <w:qFormat/>
    <w:rsid w:val="006B1777"/>
    <w:pPr>
      <w:spacing w:before="240" w:after="60"/>
      <w:outlineLvl w:val="7"/>
    </w:pPr>
    <w:rPr>
      <w:i/>
      <w:iCs/>
      <w:sz w:val="24"/>
    </w:rPr>
  </w:style>
  <w:style w:type="paragraph" w:styleId="Heading9">
    <w:name w:val="heading 9"/>
    <w:basedOn w:val="Normal"/>
    <w:next w:val="Normal"/>
    <w:qFormat/>
    <w:rsid w:val="006B177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rsid w:val="00C014FF"/>
    <w:pPr>
      <w:keepNext/>
      <w:spacing w:before="1200" w:after="720"/>
      <w:jc w:val="center"/>
    </w:pPr>
    <w:rPr>
      <w:b/>
      <w:bCs/>
      <w:caps/>
    </w:rPr>
  </w:style>
  <w:style w:type="paragraph" w:styleId="BodyText">
    <w:name w:val="Body Text"/>
    <w:basedOn w:val="Normal"/>
    <w:link w:val="BodyTextChar"/>
    <w:rsid w:val="00C014FF"/>
    <w:pPr>
      <w:spacing w:after="240"/>
      <w:ind w:firstLine="442"/>
    </w:pPr>
  </w:style>
  <w:style w:type="paragraph" w:customStyle="1" w:styleId="Annotation">
    <w:name w:val="Annotation"/>
    <w:basedOn w:val="BodyText"/>
    <w:rsid w:val="00C014FF"/>
    <w:pPr>
      <w:ind w:firstLine="0"/>
      <w:jc w:val="left"/>
    </w:pPr>
    <w:rPr>
      <w:b/>
      <w:bCs/>
      <w:i/>
      <w:iCs/>
    </w:rPr>
  </w:style>
  <w:style w:type="paragraph" w:customStyle="1" w:styleId="AppendixHeading">
    <w:name w:val="Appendix Heading"/>
    <w:basedOn w:val="Normal"/>
    <w:next w:val="BodyText"/>
    <w:rsid w:val="00C014FF"/>
    <w:pPr>
      <w:keepNext/>
      <w:spacing w:before="1200" w:after="720"/>
      <w:jc w:val="center"/>
    </w:pPr>
    <w:rPr>
      <w:b/>
      <w:bCs/>
      <w:caps/>
    </w:rPr>
  </w:style>
  <w:style w:type="paragraph" w:customStyle="1" w:styleId="Biblio-Entry">
    <w:name w:val="Biblio-Entry"/>
    <w:basedOn w:val="BodyText"/>
    <w:rsid w:val="00C014FF"/>
    <w:pPr>
      <w:ind w:left="567" w:hanging="567"/>
      <w:jc w:val="left"/>
    </w:pPr>
  </w:style>
  <w:style w:type="paragraph" w:customStyle="1" w:styleId="BibliographyHeading">
    <w:name w:val="Bibliography Heading"/>
    <w:basedOn w:val="Normal"/>
    <w:next w:val="Biblio-Entry"/>
    <w:rsid w:val="00C014FF"/>
    <w:pPr>
      <w:keepNext/>
      <w:spacing w:before="1200" w:after="720"/>
      <w:jc w:val="center"/>
    </w:pPr>
    <w:rPr>
      <w:b/>
      <w:bCs/>
      <w:caps/>
    </w:rPr>
  </w:style>
  <w:style w:type="paragraph" w:customStyle="1" w:styleId="BoxHeading">
    <w:name w:val="Box Heading"/>
    <w:basedOn w:val="Normal"/>
    <w:next w:val="BoxBodyText"/>
    <w:rsid w:val="00C014FF"/>
    <w:pPr>
      <w:spacing w:before="240" w:after="240"/>
      <w:jc w:val="center"/>
    </w:pPr>
    <w:rPr>
      <w:rFonts w:ascii="Arial" w:hAnsi="Arial" w:cs="Arial"/>
      <w:b/>
      <w:bCs/>
      <w:sz w:val="18"/>
    </w:rPr>
  </w:style>
  <w:style w:type="paragraph" w:customStyle="1" w:styleId="Cell">
    <w:name w:val="Cell"/>
    <w:basedOn w:val="Normal"/>
    <w:rsid w:val="00C014FF"/>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rsid w:val="00C014FF"/>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rsid w:val="00C014FF"/>
    <w:pPr>
      <w:keepNext/>
      <w:spacing w:before="1200" w:after="720"/>
      <w:jc w:val="center"/>
    </w:pPr>
    <w:rPr>
      <w:b/>
      <w:bCs/>
      <w:caps/>
    </w:rPr>
  </w:style>
  <w:style w:type="paragraph" w:customStyle="1" w:styleId="DefinitionList">
    <w:name w:val="Definition List"/>
    <w:basedOn w:val="BodyText"/>
    <w:rsid w:val="00C014FF"/>
    <w:pPr>
      <w:tabs>
        <w:tab w:val="clear" w:pos="850"/>
        <w:tab w:val="clear" w:pos="1191"/>
        <w:tab w:val="clear" w:pos="1531"/>
      </w:tabs>
      <w:ind w:left="1984" w:hanging="1984"/>
      <w:jc w:val="center"/>
    </w:pPr>
  </w:style>
  <w:style w:type="paragraph" w:styleId="EndnoteText">
    <w:name w:val="endnote text"/>
    <w:basedOn w:val="Normal"/>
    <w:semiHidden/>
    <w:rsid w:val="00C014FF"/>
    <w:pPr>
      <w:spacing w:after="240"/>
      <w:ind w:left="850" w:hanging="850"/>
    </w:pPr>
    <w:rPr>
      <w:sz w:val="20"/>
      <w:szCs w:val="20"/>
    </w:rPr>
  </w:style>
  <w:style w:type="paragraph" w:customStyle="1" w:styleId="EndnotesHeading">
    <w:name w:val="Endnotes Heading"/>
    <w:basedOn w:val="Normal"/>
    <w:next w:val="BodyText"/>
    <w:rsid w:val="00C014FF"/>
    <w:pPr>
      <w:keepNext/>
      <w:spacing w:before="1200" w:after="480"/>
      <w:jc w:val="center"/>
    </w:pPr>
    <w:rPr>
      <w:b/>
      <w:bCs/>
      <w:caps/>
    </w:rPr>
  </w:style>
  <w:style w:type="paragraph" w:customStyle="1" w:styleId="ExecutiveSummaryHeading">
    <w:name w:val="Executive Summary Heading"/>
    <w:basedOn w:val="Normal"/>
    <w:next w:val="BodyText"/>
    <w:rsid w:val="00C014FF"/>
    <w:pPr>
      <w:keepNext/>
      <w:spacing w:before="1200" w:after="720"/>
      <w:jc w:val="center"/>
    </w:pPr>
    <w:rPr>
      <w:b/>
      <w:bCs/>
      <w:caps/>
    </w:rPr>
  </w:style>
  <w:style w:type="paragraph" w:customStyle="1" w:styleId="FigureNote">
    <w:name w:val="Figure Note"/>
    <w:basedOn w:val="Normal"/>
    <w:rsid w:val="00C014FF"/>
    <w:pPr>
      <w:spacing w:after="120"/>
      <w:jc w:val="left"/>
    </w:pPr>
    <w:rPr>
      <w:rFonts w:ascii="Arial" w:hAnsi="Arial" w:cs="Arial"/>
      <w:sz w:val="18"/>
      <w:szCs w:val="18"/>
    </w:rPr>
  </w:style>
  <w:style w:type="paragraph" w:customStyle="1" w:styleId="FigureSub-title">
    <w:name w:val="Figure Sub-title"/>
    <w:basedOn w:val="Normal"/>
    <w:rsid w:val="00C014FF"/>
    <w:pPr>
      <w:keepNext/>
      <w:spacing w:after="120"/>
      <w:jc w:val="center"/>
    </w:pPr>
    <w:rPr>
      <w:rFonts w:ascii="Arial" w:hAnsi="Arial" w:cs="Arial"/>
      <w:sz w:val="18"/>
    </w:rPr>
  </w:style>
  <w:style w:type="paragraph" w:customStyle="1" w:styleId="FigureTitle">
    <w:name w:val="Figure Title"/>
    <w:basedOn w:val="Normal"/>
    <w:next w:val="FigureSub-title"/>
    <w:rsid w:val="00C014FF"/>
    <w:pPr>
      <w:keepNext/>
      <w:spacing w:after="240"/>
      <w:jc w:val="center"/>
    </w:pPr>
    <w:rPr>
      <w:rFonts w:ascii="Arial" w:hAnsi="Arial" w:cs="Arial"/>
      <w:b/>
      <w:bCs/>
      <w:sz w:val="18"/>
    </w:rPr>
  </w:style>
  <w:style w:type="character" w:styleId="FootnoteReference">
    <w:name w:val="footnote reference"/>
    <w:basedOn w:val="DefaultParagraphFont"/>
    <w:semiHidden/>
    <w:rsid w:val="00C014FF"/>
    <w:rPr>
      <w:vertAlign w:val="superscript"/>
    </w:rPr>
  </w:style>
  <w:style w:type="paragraph" w:styleId="FootnoteText">
    <w:name w:val="footnote text"/>
    <w:basedOn w:val="Normal"/>
    <w:semiHidden/>
    <w:rsid w:val="00C014FF"/>
    <w:pPr>
      <w:spacing w:after="120"/>
      <w:ind w:left="850" w:hanging="850"/>
    </w:pPr>
    <w:rPr>
      <w:sz w:val="20"/>
      <w:szCs w:val="20"/>
    </w:rPr>
  </w:style>
  <w:style w:type="paragraph" w:customStyle="1" w:styleId="ForewordHeading">
    <w:name w:val="Foreword Heading"/>
    <w:basedOn w:val="Normal"/>
    <w:next w:val="BodyText"/>
    <w:rsid w:val="00C014FF"/>
    <w:pPr>
      <w:keepNext/>
      <w:spacing w:before="1200" w:after="720"/>
      <w:jc w:val="center"/>
    </w:pPr>
    <w:rPr>
      <w:b/>
      <w:bCs/>
      <w:caps/>
    </w:rPr>
  </w:style>
  <w:style w:type="paragraph" w:customStyle="1" w:styleId="GlossaryHeading">
    <w:name w:val="Glossary Heading"/>
    <w:basedOn w:val="Normal"/>
    <w:next w:val="BodyText"/>
    <w:rsid w:val="00C014FF"/>
    <w:pPr>
      <w:keepNext/>
      <w:spacing w:before="1200" w:after="720"/>
      <w:jc w:val="center"/>
    </w:pPr>
    <w:rPr>
      <w:b/>
      <w:bCs/>
      <w:caps/>
    </w:rPr>
  </w:style>
  <w:style w:type="paragraph" w:customStyle="1" w:styleId="Graphic">
    <w:name w:val="Graphic"/>
    <w:basedOn w:val="Normal"/>
    <w:next w:val="BodyText"/>
    <w:rsid w:val="00C014FF"/>
    <w:pPr>
      <w:spacing w:after="240"/>
      <w:jc w:val="center"/>
    </w:pPr>
  </w:style>
  <w:style w:type="paragraph" w:customStyle="1" w:styleId="HiddenText">
    <w:name w:val="Hidden Text"/>
    <w:basedOn w:val="BodyText"/>
    <w:rsid w:val="00C014FF"/>
    <w:pPr>
      <w:keepNext/>
      <w:spacing w:after="0"/>
      <w:ind w:left="442" w:firstLine="0"/>
    </w:pPr>
    <w:rPr>
      <w:sz w:val="2"/>
      <w:szCs w:val="2"/>
    </w:rPr>
  </w:style>
  <w:style w:type="paragraph" w:customStyle="1" w:styleId="Highlight">
    <w:name w:val="Highlight"/>
    <w:basedOn w:val="BodyText"/>
    <w:rsid w:val="00C014FF"/>
    <w:pPr>
      <w:ind w:left="442" w:firstLine="0"/>
    </w:pPr>
    <w:rPr>
      <w:i/>
      <w:iCs/>
    </w:rPr>
  </w:style>
  <w:style w:type="paragraph" w:customStyle="1" w:styleId="HighlightHeading">
    <w:name w:val="Highlight Heading"/>
    <w:basedOn w:val="Normal"/>
    <w:next w:val="BodyText"/>
    <w:rsid w:val="00C014FF"/>
    <w:pPr>
      <w:keepNext/>
      <w:spacing w:before="1200" w:after="720"/>
      <w:jc w:val="center"/>
    </w:pPr>
    <w:rPr>
      <w:b/>
      <w:bCs/>
      <w:caps/>
    </w:rPr>
  </w:style>
  <w:style w:type="paragraph" w:styleId="Index1">
    <w:name w:val="index 1"/>
    <w:basedOn w:val="Normal"/>
    <w:next w:val="Normal"/>
    <w:semiHidden/>
    <w:rsid w:val="00C014FF"/>
    <w:pPr>
      <w:ind w:left="220" w:hanging="220"/>
    </w:pPr>
  </w:style>
  <w:style w:type="paragraph" w:styleId="IndexHeading">
    <w:name w:val="index heading"/>
    <w:basedOn w:val="Normal"/>
    <w:next w:val="BodyText"/>
    <w:semiHidden/>
    <w:rsid w:val="00C014FF"/>
    <w:pPr>
      <w:keepNext/>
      <w:spacing w:before="1200" w:after="720"/>
      <w:jc w:val="center"/>
    </w:pPr>
    <w:rPr>
      <w:b/>
      <w:bCs/>
      <w:caps/>
    </w:rPr>
  </w:style>
  <w:style w:type="paragraph" w:customStyle="1" w:styleId="IntroductionHeading">
    <w:name w:val="Introduction Heading"/>
    <w:basedOn w:val="Normal"/>
    <w:next w:val="BodyText"/>
    <w:rsid w:val="00C014FF"/>
    <w:pPr>
      <w:keepNext/>
      <w:spacing w:before="1200" w:after="720"/>
      <w:jc w:val="center"/>
    </w:pPr>
    <w:rPr>
      <w:b/>
      <w:bCs/>
      <w:caps/>
    </w:rPr>
  </w:style>
  <w:style w:type="paragraph" w:styleId="List">
    <w:name w:val="List"/>
    <w:basedOn w:val="Normal"/>
    <w:rsid w:val="00C014FF"/>
    <w:pPr>
      <w:spacing w:after="240"/>
      <w:ind w:left="850" w:hanging="283"/>
    </w:pPr>
  </w:style>
  <w:style w:type="paragraph" w:styleId="List2">
    <w:name w:val="List 2"/>
    <w:basedOn w:val="Normal"/>
    <w:rsid w:val="00C014FF"/>
    <w:pPr>
      <w:spacing w:after="240"/>
      <w:ind w:left="1134" w:hanging="283"/>
    </w:pPr>
  </w:style>
  <w:style w:type="paragraph" w:styleId="List3">
    <w:name w:val="List 3"/>
    <w:basedOn w:val="Normal"/>
    <w:rsid w:val="00C014FF"/>
    <w:pPr>
      <w:spacing w:after="240"/>
      <w:ind w:left="1417" w:hanging="283"/>
    </w:pPr>
  </w:style>
  <w:style w:type="paragraph" w:styleId="List4">
    <w:name w:val="List 4"/>
    <w:basedOn w:val="Normal"/>
    <w:rsid w:val="00C014FF"/>
    <w:pPr>
      <w:spacing w:after="240"/>
      <w:ind w:left="1701" w:hanging="283"/>
    </w:pPr>
  </w:style>
  <w:style w:type="paragraph" w:styleId="List5">
    <w:name w:val="List 5"/>
    <w:basedOn w:val="Normal"/>
    <w:rsid w:val="00C014FF"/>
    <w:pPr>
      <w:spacing w:after="240"/>
      <w:ind w:left="1984" w:hanging="283"/>
    </w:pPr>
  </w:style>
  <w:style w:type="paragraph" w:styleId="ListBullet">
    <w:name w:val="List Bullet"/>
    <w:basedOn w:val="Normal"/>
    <w:rsid w:val="00E23C33"/>
    <w:pPr>
      <w:numPr>
        <w:numId w:val="5"/>
      </w:numPr>
      <w:tabs>
        <w:tab w:val="clear" w:pos="1191"/>
        <w:tab w:val="clear" w:pos="1531"/>
      </w:tabs>
      <w:spacing w:after="240"/>
    </w:pPr>
  </w:style>
  <w:style w:type="paragraph" w:styleId="ListBullet2">
    <w:name w:val="List Bullet 2"/>
    <w:basedOn w:val="Normal"/>
    <w:rsid w:val="00E23C33"/>
    <w:pPr>
      <w:numPr>
        <w:numId w:val="6"/>
      </w:numPr>
      <w:tabs>
        <w:tab w:val="clear" w:pos="850"/>
        <w:tab w:val="clear" w:pos="1531"/>
      </w:tabs>
      <w:spacing w:after="240"/>
    </w:pPr>
  </w:style>
  <w:style w:type="paragraph" w:styleId="ListBullet3">
    <w:name w:val="List Bullet 3"/>
    <w:basedOn w:val="Normal"/>
    <w:rsid w:val="00E23C33"/>
    <w:pPr>
      <w:numPr>
        <w:numId w:val="7"/>
      </w:numPr>
      <w:tabs>
        <w:tab w:val="clear" w:pos="850"/>
        <w:tab w:val="clear" w:pos="1191"/>
        <w:tab w:val="clear" w:pos="1531"/>
      </w:tabs>
      <w:spacing w:after="240"/>
    </w:pPr>
  </w:style>
  <w:style w:type="paragraph" w:styleId="ListBullet4">
    <w:name w:val="List Bullet 4"/>
    <w:basedOn w:val="Normal"/>
    <w:rsid w:val="00E23C33"/>
    <w:pPr>
      <w:numPr>
        <w:numId w:val="8"/>
      </w:numPr>
      <w:tabs>
        <w:tab w:val="clear" w:pos="850"/>
        <w:tab w:val="clear" w:pos="1191"/>
        <w:tab w:val="clear" w:pos="1531"/>
      </w:tabs>
      <w:spacing w:after="240"/>
    </w:pPr>
  </w:style>
  <w:style w:type="paragraph" w:styleId="ListBullet5">
    <w:name w:val="List Bullet 5"/>
    <w:basedOn w:val="Normal"/>
    <w:rsid w:val="00E23C33"/>
    <w:pPr>
      <w:numPr>
        <w:numId w:val="9"/>
      </w:numPr>
      <w:tabs>
        <w:tab w:val="clear" w:pos="850"/>
        <w:tab w:val="clear" w:pos="1191"/>
        <w:tab w:val="clear" w:pos="1531"/>
      </w:tabs>
      <w:spacing w:after="240"/>
    </w:pPr>
  </w:style>
  <w:style w:type="paragraph" w:styleId="ListContinue">
    <w:name w:val="List Continue"/>
    <w:basedOn w:val="Normal"/>
    <w:rsid w:val="00C014FF"/>
    <w:pPr>
      <w:tabs>
        <w:tab w:val="clear" w:pos="850"/>
        <w:tab w:val="clear" w:pos="1191"/>
        <w:tab w:val="clear" w:pos="1531"/>
      </w:tabs>
      <w:spacing w:after="240"/>
      <w:ind w:left="850"/>
    </w:pPr>
  </w:style>
  <w:style w:type="paragraph" w:styleId="ListContinue2">
    <w:name w:val="List Continue 2"/>
    <w:basedOn w:val="Normal"/>
    <w:rsid w:val="00C014FF"/>
    <w:pPr>
      <w:tabs>
        <w:tab w:val="clear" w:pos="850"/>
        <w:tab w:val="clear" w:pos="1191"/>
        <w:tab w:val="clear" w:pos="1531"/>
      </w:tabs>
      <w:spacing w:after="240"/>
      <w:ind w:left="1191"/>
    </w:pPr>
  </w:style>
  <w:style w:type="paragraph" w:styleId="ListContinue3">
    <w:name w:val="List Continue 3"/>
    <w:basedOn w:val="Normal"/>
    <w:rsid w:val="00C014FF"/>
    <w:pPr>
      <w:tabs>
        <w:tab w:val="clear" w:pos="850"/>
        <w:tab w:val="clear" w:pos="1191"/>
        <w:tab w:val="clear" w:pos="1531"/>
      </w:tabs>
      <w:spacing w:after="240"/>
      <w:ind w:left="1474"/>
    </w:pPr>
  </w:style>
  <w:style w:type="paragraph" w:styleId="ListContinue4">
    <w:name w:val="List Continue 4"/>
    <w:basedOn w:val="Normal"/>
    <w:rsid w:val="00C014FF"/>
    <w:pPr>
      <w:tabs>
        <w:tab w:val="clear" w:pos="850"/>
        <w:tab w:val="clear" w:pos="1191"/>
        <w:tab w:val="clear" w:pos="1531"/>
      </w:tabs>
      <w:spacing w:after="240"/>
      <w:ind w:left="1757"/>
    </w:pPr>
  </w:style>
  <w:style w:type="paragraph" w:styleId="ListContinue5">
    <w:name w:val="List Continue 5"/>
    <w:basedOn w:val="Normal"/>
    <w:rsid w:val="00C014FF"/>
    <w:pPr>
      <w:tabs>
        <w:tab w:val="clear" w:pos="850"/>
        <w:tab w:val="clear" w:pos="1191"/>
        <w:tab w:val="clear" w:pos="1531"/>
      </w:tabs>
      <w:spacing w:after="240"/>
      <w:ind w:left="2041"/>
    </w:pPr>
  </w:style>
  <w:style w:type="paragraph" w:styleId="ListNumber">
    <w:name w:val="List Number"/>
    <w:basedOn w:val="Normal"/>
    <w:rsid w:val="00E23C33"/>
    <w:pPr>
      <w:numPr>
        <w:numId w:val="10"/>
      </w:numPr>
      <w:tabs>
        <w:tab w:val="clear" w:pos="1191"/>
        <w:tab w:val="clear" w:pos="1531"/>
        <w:tab w:val="left" w:pos="1134"/>
      </w:tabs>
      <w:spacing w:after="240"/>
    </w:pPr>
  </w:style>
  <w:style w:type="paragraph" w:styleId="ListNumber2">
    <w:name w:val="List Number 2"/>
    <w:basedOn w:val="Normal"/>
    <w:rsid w:val="00E23C33"/>
    <w:pPr>
      <w:numPr>
        <w:ilvl w:val="1"/>
        <w:numId w:val="10"/>
      </w:numPr>
      <w:tabs>
        <w:tab w:val="clear" w:pos="850"/>
        <w:tab w:val="clear" w:pos="1531"/>
        <w:tab w:val="left" w:pos="1417"/>
      </w:tabs>
      <w:spacing w:after="240"/>
    </w:pPr>
  </w:style>
  <w:style w:type="paragraph" w:styleId="ListNumber3">
    <w:name w:val="List Number 3"/>
    <w:basedOn w:val="Normal"/>
    <w:rsid w:val="00E23C33"/>
    <w:pPr>
      <w:numPr>
        <w:ilvl w:val="2"/>
        <w:numId w:val="10"/>
      </w:numPr>
      <w:tabs>
        <w:tab w:val="clear" w:pos="850"/>
        <w:tab w:val="clear" w:pos="1191"/>
        <w:tab w:val="clear" w:pos="1531"/>
        <w:tab w:val="left" w:pos="1701"/>
      </w:tabs>
      <w:spacing w:after="240"/>
    </w:pPr>
  </w:style>
  <w:style w:type="paragraph" w:styleId="ListNumber4">
    <w:name w:val="List Number 4"/>
    <w:basedOn w:val="Normal"/>
    <w:rsid w:val="00E23C33"/>
    <w:pPr>
      <w:numPr>
        <w:ilvl w:val="3"/>
        <w:numId w:val="10"/>
      </w:numPr>
      <w:tabs>
        <w:tab w:val="clear" w:pos="850"/>
        <w:tab w:val="clear" w:pos="1191"/>
        <w:tab w:val="clear" w:pos="1531"/>
        <w:tab w:val="left" w:pos="1984"/>
      </w:tabs>
      <w:spacing w:after="240"/>
    </w:pPr>
  </w:style>
  <w:style w:type="paragraph" w:styleId="ListNumber5">
    <w:name w:val="List Number 5"/>
    <w:basedOn w:val="Normal"/>
    <w:rsid w:val="00E23C33"/>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rsid w:val="00C014FF"/>
    <w:pPr>
      <w:ind w:firstLine="0"/>
    </w:pPr>
  </w:style>
  <w:style w:type="paragraph" w:customStyle="1" w:styleId="Num-DocParagraph">
    <w:name w:val="Num-Doc Paragraph"/>
    <w:basedOn w:val="BodyText"/>
    <w:rsid w:val="00C014FF"/>
    <w:pPr>
      <w:ind w:firstLine="0"/>
    </w:pPr>
  </w:style>
  <w:style w:type="paragraph" w:customStyle="1" w:styleId="PartHeading">
    <w:name w:val="Part Heading"/>
    <w:basedOn w:val="Normal"/>
    <w:next w:val="BodyText"/>
    <w:rsid w:val="00C014FF"/>
    <w:pPr>
      <w:keepNext/>
      <w:spacing w:before="1200" w:after="720"/>
      <w:jc w:val="center"/>
    </w:pPr>
    <w:rPr>
      <w:b/>
      <w:bCs/>
      <w:caps/>
    </w:rPr>
  </w:style>
  <w:style w:type="paragraph" w:customStyle="1" w:styleId="RowsHeading">
    <w:name w:val="Rows Heading"/>
    <w:basedOn w:val="Normal"/>
    <w:rsid w:val="00C014FF"/>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rsid w:val="00C014FF"/>
    <w:pPr>
      <w:spacing w:after="360"/>
    </w:pPr>
    <w:rPr>
      <w:rFonts w:ascii="Arial" w:hAnsi="Arial" w:cs="Arial"/>
      <w:sz w:val="16"/>
      <w:szCs w:val="18"/>
    </w:rPr>
  </w:style>
  <w:style w:type="paragraph" w:customStyle="1" w:styleId="SubHeading">
    <w:name w:val="SubHeading"/>
    <w:basedOn w:val="BodyText"/>
    <w:rsid w:val="00C014FF"/>
    <w:pPr>
      <w:ind w:left="442" w:firstLine="0"/>
    </w:pPr>
    <w:rPr>
      <w:i/>
      <w:iCs/>
    </w:rPr>
  </w:style>
  <w:style w:type="paragraph" w:customStyle="1" w:styleId="SummaryHeading">
    <w:name w:val="Summary Heading"/>
    <w:basedOn w:val="Normal"/>
    <w:next w:val="BodyText"/>
    <w:rsid w:val="00C014FF"/>
    <w:pPr>
      <w:keepNext/>
      <w:spacing w:before="1200" w:after="720"/>
      <w:jc w:val="center"/>
    </w:pPr>
    <w:rPr>
      <w:b/>
      <w:bCs/>
      <w:caps/>
    </w:rPr>
  </w:style>
  <w:style w:type="paragraph" w:customStyle="1" w:styleId="Table">
    <w:name w:val="Table"/>
    <w:basedOn w:val="Normal"/>
    <w:next w:val="BodyText"/>
    <w:rsid w:val="00C014FF"/>
    <w:pPr>
      <w:spacing w:after="240"/>
      <w:jc w:val="center"/>
    </w:pPr>
  </w:style>
  <w:style w:type="paragraph" w:customStyle="1" w:styleId="TableNote">
    <w:name w:val="Table Note"/>
    <w:basedOn w:val="Normal"/>
    <w:rsid w:val="00C014FF"/>
    <w:pPr>
      <w:spacing w:after="120"/>
      <w:jc w:val="left"/>
    </w:pPr>
    <w:rPr>
      <w:rFonts w:ascii="Arial" w:hAnsi="Arial" w:cs="Arial"/>
      <w:sz w:val="16"/>
      <w:szCs w:val="18"/>
    </w:rPr>
  </w:style>
  <w:style w:type="paragraph" w:customStyle="1" w:styleId="TableofContentsHeading">
    <w:name w:val="Table of Contents Heading"/>
    <w:basedOn w:val="Normal"/>
    <w:next w:val="BodyText"/>
    <w:rsid w:val="00C014FF"/>
    <w:pPr>
      <w:keepNext/>
      <w:spacing w:before="1200" w:after="720"/>
      <w:jc w:val="center"/>
    </w:pPr>
    <w:rPr>
      <w:b/>
      <w:bCs/>
      <w:caps/>
    </w:rPr>
  </w:style>
  <w:style w:type="paragraph" w:customStyle="1" w:styleId="TableSub-title">
    <w:name w:val="Table Sub-title"/>
    <w:basedOn w:val="Normal"/>
    <w:rsid w:val="00C014FF"/>
    <w:pPr>
      <w:keepNext/>
      <w:spacing w:after="240"/>
      <w:jc w:val="center"/>
    </w:pPr>
    <w:rPr>
      <w:rFonts w:ascii="Arial" w:hAnsi="Arial" w:cs="Arial"/>
      <w:sz w:val="18"/>
    </w:rPr>
  </w:style>
  <w:style w:type="paragraph" w:customStyle="1" w:styleId="TableTitle">
    <w:name w:val="Table Title"/>
    <w:basedOn w:val="Normal"/>
    <w:rsid w:val="00C014FF"/>
    <w:pPr>
      <w:keepNext/>
      <w:spacing w:after="240"/>
      <w:jc w:val="center"/>
    </w:pPr>
    <w:rPr>
      <w:rFonts w:ascii="Arial" w:hAnsi="Arial" w:cs="Arial"/>
      <w:b/>
      <w:bCs/>
      <w:sz w:val="18"/>
    </w:rPr>
  </w:style>
  <w:style w:type="paragraph" w:customStyle="1" w:styleId="TextBox">
    <w:name w:val="Text Box"/>
    <w:basedOn w:val="BodyText"/>
    <w:rsid w:val="00C014FF"/>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C014FF"/>
    <w:pPr>
      <w:jc w:val="center"/>
    </w:pPr>
    <w:rPr>
      <w:b/>
      <w:bCs/>
    </w:rPr>
  </w:style>
  <w:style w:type="paragraph" w:styleId="TOC1">
    <w:name w:val="toc 1"/>
    <w:basedOn w:val="Normal"/>
    <w:next w:val="Normal"/>
    <w:qFormat/>
    <w:rsid w:val="00C014FF"/>
    <w:pPr>
      <w:tabs>
        <w:tab w:val="clear" w:pos="850"/>
        <w:tab w:val="clear" w:pos="1191"/>
        <w:tab w:val="clear" w:pos="1531"/>
        <w:tab w:val="left" w:pos="9468"/>
      </w:tabs>
      <w:spacing w:before="120" w:after="120"/>
    </w:pPr>
    <w:rPr>
      <w:caps/>
    </w:rPr>
  </w:style>
  <w:style w:type="paragraph" w:styleId="TOC2">
    <w:name w:val="toc 2"/>
    <w:basedOn w:val="Normal"/>
    <w:next w:val="Normal"/>
    <w:qFormat/>
    <w:rsid w:val="00C014FF"/>
    <w:pPr>
      <w:tabs>
        <w:tab w:val="clear" w:pos="850"/>
        <w:tab w:val="clear" w:pos="1191"/>
        <w:tab w:val="clear" w:pos="1531"/>
        <w:tab w:val="left" w:pos="9468"/>
      </w:tabs>
      <w:ind w:left="198"/>
    </w:pPr>
  </w:style>
  <w:style w:type="paragraph" w:styleId="TOC3">
    <w:name w:val="toc 3"/>
    <w:basedOn w:val="Normal"/>
    <w:next w:val="Normal"/>
    <w:qFormat/>
    <w:rsid w:val="00C014FF"/>
    <w:pPr>
      <w:tabs>
        <w:tab w:val="clear" w:pos="850"/>
        <w:tab w:val="clear" w:pos="1191"/>
        <w:tab w:val="clear" w:pos="1531"/>
        <w:tab w:val="left" w:pos="9468"/>
      </w:tabs>
      <w:ind w:left="397"/>
    </w:pPr>
  </w:style>
  <w:style w:type="paragraph" w:styleId="TOC4">
    <w:name w:val="toc 4"/>
    <w:basedOn w:val="Normal"/>
    <w:next w:val="Normal"/>
    <w:qFormat/>
    <w:rsid w:val="00C014FF"/>
    <w:pPr>
      <w:tabs>
        <w:tab w:val="clear" w:pos="850"/>
        <w:tab w:val="clear" w:pos="1191"/>
        <w:tab w:val="clear" w:pos="1531"/>
        <w:tab w:val="left" w:pos="9468"/>
      </w:tabs>
      <w:ind w:left="595"/>
    </w:pPr>
    <w:rPr>
      <w:noProof/>
    </w:rPr>
  </w:style>
  <w:style w:type="paragraph" w:styleId="TOC5">
    <w:name w:val="toc 5"/>
    <w:basedOn w:val="Normal"/>
    <w:next w:val="Normal"/>
    <w:qFormat/>
    <w:rsid w:val="00C014FF"/>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rsid w:val="00D272F3"/>
    <w:pPr>
      <w:keepNext/>
      <w:spacing w:before="1200" w:after="720"/>
      <w:jc w:val="center"/>
    </w:pPr>
    <w:rPr>
      <w:b/>
      <w:caps/>
      <w:lang w:val="en-US"/>
    </w:rPr>
  </w:style>
  <w:style w:type="paragraph" w:styleId="BlockText">
    <w:name w:val="Block Text"/>
    <w:basedOn w:val="Normal"/>
    <w:rsid w:val="00C014FF"/>
    <w:pPr>
      <w:spacing w:after="120"/>
      <w:ind w:left="1440" w:right="1440"/>
    </w:pPr>
  </w:style>
  <w:style w:type="paragraph" w:styleId="TOC9">
    <w:name w:val="toc 9"/>
    <w:basedOn w:val="Normal"/>
    <w:next w:val="Normal"/>
    <w:qFormat/>
    <w:rsid w:val="00C014FF"/>
    <w:pPr>
      <w:tabs>
        <w:tab w:val="clear" w:pos="850"/>
        <w:tab w:val="clear" w:pos="1191"/>
        <w:tab w:val="clear" w:pos="1531"/>
      </w:tabs>
      <w:ind w:left="1760"/>
    </w:pPr>
  </w:style>
  <w:style w:type="paragraph" w:customStyle="1" w:styleId="Abstract">
    <w:name w:val="Abstract"/>
    <w:basedOn w:val="BodyText"/>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rsid w:val="00D272F3"/>
    <w:pPr>
      <w:ind w:firstLine="0"/>
    </w:pPr>
    <w:rPr>
      <w:lang w:val="en-US"/>
    </w:rPr>
  </w:style>
  <w:style w:type="paragraph" w:customStyle="1" w:styleId="Citation">
    <w:name w:val="Citation"/>
    <w:basedOn w:val="BodyText"/>
    <w:rsid w:val="00D272F3"/>
    <w:pPr>
      <w:ind w:left="850" w:firstLine="0"/>
      <w:jc w:val="left"/>
    </w:pPr>
    <w:rPr>
      <w:lang w:val="en-US"/>
    </w:rPr>
  </w:style>
  <w:style w:type="paragraph" w:customStyle="1" w:styleId="Chart">
    <w:name w:val="Chart"/>
    <w:basedOn w:val="Normal"/>
    <w:next w:val="BodyText"/>
    <w:rsid w:val="00D272F3"/>
    <w:pPr>
      <w:spacing w:after="240"/>
      <w:jc w:val="center"/>
    </w:pPr>
    <w:rPr>
      <w:lang w:val="en-US"/>
    </w:rPr>
  </w:style>
  <w:style w:type="paragraph" w:customStyle="1" w:styleId="ChartSub-title">
    <w:name w:val="Chart Sub-title"/>
    <w:basedOn w:val="Normal"/>
    <w:rsid w:val="00D272F3"/>
    <w:pPr>
      <w:keepNext/>
      <w:spacing w:after="120"/>
      <w:jc w:val="center"/>
    </w:pPr>
    <w:rPr>
      <w:rFonts w:ascii="Arial" w:hAnsi="Arial" w:cs="Arial"/>
      <w:sz w:val="18"/>
      <w:lang w:val="en-US"/>
    </w:rPr>
  </w:style>
  <w:style w:type="paragraph" w:customStyle="1" w:styleId="ChartTitle">
    <w:name w:val="Chart Title"/>
    <w:basedOn w:val="Normal"/>
    <w:next w:val="ChartSub-title"/>
    <w:rsid w:val="00D272F3"/>
    <w:pPr>
      <w:keepNext/>
      <w:spacing w:after="240"/>
      <w:jc w:val="center"/>
    </w:pPr>
    <w:rPr>
      <w:rFonts w:ascii="Arial" w:hAnsi="Arial" w:cs="Arial"/>
      <w:b/>
      <w:sz w:val="18"/>
      <w:lang w:val="en-US"/>
    </w:rPr>
  </w:style>
  <w:style w:type="paragraph" w:customStyle="1" w:styleId="ChartNote">
    <w:name w:val="Chart Note"/>
    <w:basedOn w:val="Normal"/>
    <w:rsid w:val="00D272F3"/>
    <w:pPr>
      <w:spacing w:after="120"/>
      <w:jc w:val="left"/>
    </w:pPr>
    <w:rPr>
      <w:rFonts w:ascii="Arial" w:hAnsi="Arial" w:cs="Arial"/>
      <w:sz w:val="16"/>
      <w:lang w:val="en-US"/>
    </w:rPr>
  </w:style>
  <w:style w:type="paragraph" w:customStyle="1" w:styleId="BoxHeading2">
    <w:name w:val="Box Heading 2"/>
    <w:basedOn w:val="Normal"/>
    <w:next w:val="BoxBodyText"/>
    <w:rsid w:val="00D272F3"/>
    <w:pPr>
      <w:spacing w:before="240" w:after="240"/>
      <w:jc w:val="left"/>
    </w:pPr>
    <w:rPr>
      <w:rFonts w:ascii="Arial" w:hAnsi="Arial" w:cs="Arial"/>
      <w:b/>
      <w:sz w:val="18"/>
      <w:lang w:val="en-US"/>
    </w:rPr>
  </w:style>
  <w:style w:type="paragraph" w:customStyle="1" w:styleId="BoxHeading3">
    <w:name w:val="Box Heading 3"/>
    <w:basedOn w:val="Normal"/>
    <w:next w:val="BoxBodyText"/>
    <w:rsid w:val="00D272F3"/>
    <w:pPr>
      <w:spacing w:before="240" w:after="240"/>
      <w:jc w:val="left"/>
    </w:pPr>
    <w:rPr>
      <w:rFonts w:ascii="Arial" w:hAnsi="Arial" w:cs="Arial"/>
      <w:b/>
      <w:i/>
      <w:sz w:val="18"/>
      <w:lang w:val="en-US"/>
    </w:rPr>
  </w:style>
  <w:style w:type="paragraph" w:customStyle="1" w:styleId="BoxNote">
    <w:name w:val="Box Note"/>
    <w:basedOn w:val="Normal"/>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rsid w:val="00E23C33"/>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rsid w:val="00E23C33"/>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rsid w:val="00E23C33"/>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rsid w:val="00E23C33"/>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rsid w:val="00E23C33"/>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rsid w:val="00E23C33"/>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rsid w:val="00D272F3"/>
    <w:pPr>
      <w:spacing w:after="360"/>
    </w:pPr>
    <w:rPr>
      <w:rFonts w:ascii="Arial" w:hAnsi="Arial" w:cs="Arial"/>
      <w:sz w:val="16"/>
      <w:lang w:val="en-US"/>
    </w:rPr>
  </w:style>
  <w:style w:type="character" w:customStyle="1" w:styleId="Cote">
    <w:name w:val="Cote"/>
    <w:basedOn w:val="DefaultParagraphFont"/>
    <w:rsid w:val="00396BA0"/>
    <w:rPr>
      <w:caps/>
      <w:smallCaps w:val="0"/>
      <w:lang w:val="en-US"/>
    </w:rPr>
  </w:style>
  <w:style w:type="numbering" w:customStyle="1" w:styleId="NumberedNote">
    <w:name w:val="Numbered Note"/>
    <w:basedOn w:val="NoList"/>
    <w:rsid w:val="00D272F3"/>
    <w:pPr>
      <w:numPr>
        <w:numId w:val="1"/>
      </w:numPr>
    </w:pPr>
  </w:style>
  <w:style w:type="numbering" w:customStyle="1" w:styleId="BulletedNote">
    <w:name w:val="Bulleted Note"/>
    <w:basedOn w:val="NoList"/>
    <w:rsid w:val="00D272F3"/>
    <w:pPr>
      <w:numPr>
        <w:numId w:val="2"/>
      </w:numPr>
    </w:pPr>
  </w:style>
  <w:style w:type="numbering" w:customStyle="1" w:styleId="NumericNote">
    <w:name w:val="Numeric Note"/>
    <w:basedOn w:val="NoList"/>
    <w:rsid w:val="00E23C33"/>
    <w:pPr>
      <w:numPr>
        <w:numId w:val="3"/>
      </w:numPr>
    </w:pPr>
  </w:style>
  <w:style w:type="numbering" w:customStyle="1" w:styleId="AlphaNote">
    <w:name w:val="Alpha Note"/>
    <w:basedOn w:val="NoList"/>
    <w:rsid w:val="00E23C33"/>
    <w:pPr>
      <w:numPr>
        <w:numId w:val="4"/>
      </w:numPr>
    </w:pPr>
  </w:style>
  <w:style w:type="paragraph" w:customStyle="1" w:styleId="AcknowledgmentHeading">
    <w:name w:val="Acknowledgment Heading"/>
    <w:basedOn w:val="Normal"/>
    <w:next w:val="BodyText"/>
    <w:rsid w:val="00812A36"/>
    <w:pPr>
      <w:keepNext/>
      <w:spacing w:before="1200" w:after="720"/>
      <w:jc w:val="center"/>
    </w:pPr>
    <w:rPr>
      <w:b/>
      <w:caps/>
      <w:lang w:val="en-US"/>
    </w:rPr>
  </w:style>
  <w:style w:type="paragraph" w:customStyle="1" w:styleId="AcknowledgementHeading">
    <w:name w:val="Acknowledgement Heading"/>
    <w:basedOn w:val="Normal"/>
    <w:next w:val="BodyText"/>
    <w:rsid w:val="001B023E"/>
    <w:pPr>
      <w:keepNext/>
      <w:spacing w:before="1200" w:after="720"/>
      <w:jc w:val="center"/>
    </w:pPr>
    <w:rPr>
      <w:b/>
      <w:caps/>
      <w:lang w:val="en-US"/>
    </w:rPr>
  </w:style>
  <w:style w:type="paragraph" w:styleId="EnvelopeAddress">
    <w:name w:val="envelope address"/>
    <w:basedOn w:val="Normal"/>
    <w:rsid w:val="006B1777"/>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rsid w:val="006B1777"/>
    <w:rPr>
      <w:rFonts w:ascii="Arial" w:hAnsi="Arial" w:cs="Arial"/>
      <w:sz w:val="20"/>
      <w:szCs w:val="20"/>
    </w:rPr>
  </w:style>
  <w:style w:type="paragraph" w:styleId="HTMLAddress">
    <w:name w:val="HTML Address"/>
    <w:basedOn w:val="Normal"/>
    <w:rsid w:val="006B1777"/>
    <w:rPr>
      <w:i/>
      <w:iCs/>
    </w:rPr>
  </w:style>
  <w:style w:type="paragraph" w:styleId="CommentText">
    <w:name w:val="annotation text"/>
    <w:basedOn w:val="Normal"/>
    <w:semiHidden/>
    <w:rsid w:val="006B1777"/>
    <w:rPr>
      <w:sz w:val="20"/>
      <w:szCs w:val="20"/>
    </w:rPr>
  </w:style>
  <w:style w:type="paragraph" w:styleId="BodyText2">
    <w:name w:val="Body Text 2"/>
    <w:basedOn w:val="Normal"/>
    <w:rsid w:val="006B1777"/>
    <w:pPr>
      <w:spacing w:after="120" w:line="480" w:lineRule="auto"/>
    </w:pPr>
  </w:style>
  <w:style w:type="paragraph" w:styleId="BodyText3">
    <w:name w:val="Body Text 3"/>
    <w:basedOn w:val="Normal"/>
    <w:rsid w:val="006B1777"/>
    <w:pPr>
      <w:spacing w:after="120"/>
    </w:pPr>
    <w:rPr>
      <w:sz w:val="16"/>
      <w:szCs w:val="16"/>
    </w:rPr>
  </w:style>
  <w:style w:type="paragraph" w:styleId="Date">
    <w:name w:val="Date"/>
    <w:basedOn w:val="Normal"/>
    <w:next w:val="Normal"/>
    <w:rsid w:val="006B1777"/>
  </w:style>
  <w:style w:type="paragraph" w:styleId="Header">
    <w:name w:val="header"/>
    <w:basedOn w:val="Normal"/>
    <w:rsid w:val="006B1777"/>
    <w:pPr>
      <w:tabs>
        <w:tab w:val="clear" w:pos="850"/>
        <w:tab w:val="clear" w:pos="1191"/>
        <w:tab w:val="clear" w:pos="1531"/>
        <w:tab w:val="center" w:pos="4536"/>
        <w:tab w:val="right" w:pos="9072"/>
      </w:tabs>
    </w:pPr>
  </w:style>
  <w:style w:type="paragraph" w:styleId="MessageHeader">
    <w:name w:val="Message Header"/>
    <w:basedOn w:val="Normal"/>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DocumentMap">
    <w:name w:val="Document Map"/>
    <w:basedOn w:val="Normal"/>
    <w:semiHidden/>
    <w:rsid w:val="006B1777"/>
    <w:pPr>
      <w:shd w:val="clear" w:color="auto" w:fill="000080"/>
    </w:pPr>
    <w:rPr>
      <w:rFonts w:ascii="Tahoma" w:hAnsi="Tahoma" w:cs="Tahoma"/>
    </w:rPr>
  </w:style>
  <w:style w:type="paragraph" w:styleId="Closing">
    <w:name w:val="Closing"/>
    <w:basedOn w:val="Normal"/>
    <w:rsid w:val="006B1777"/>
    <w:pPr>
      <w:ind w:left="4252"/>
    </w:pPr>
  </w:style>
  <w:style w:type="paragraph" w:styleId="Index2">
    <w:name w:val="index 2"/>
    <w:basedOn w:val="Normal"/>
    <w:next w:val="Normal"/>
    <w:semiHidden/>
    <w:rsid w:val="006B1777"/>
    <w:pPr>
      <w:tabs>
        <w:tab w:val="clear" w:pos="850"/>
        <w:tab w:val="clear" w:pos="1191"/>
        <w:tab w:val="clear" w:pos="1531"/>
      </w:tabs>
      <w:ind w:left="440" w:hanging="220"/>
    </w:pPr>
  </w:style>
  <w:style w:type="paragraph" w:styleId="Index3">
    <w:name w:val="index 3"/>
    <w:basedOn w:val="Normal"/>
    <w:next w:val="Normal"/>
    <w:semiHidden/>
    <w:rsid w:val="006B1777"/>
    <w:pPr>
      <w:tabs>
        <w:tab w:val="clear" w:pos="850"/>
        <w:tab w:val="clear" w:pos="1191"/>
        <w:tab w:val="clear" w:pos="1531"/>
      </w:tabs>
      <w:ind w:left="660" w:hanging="220"/>
    </w:pPr>
  </w:style>
  <w:style w:type="paragraph" w:styleId="Index4">
    <w:name w:val="index 4"/>
    <w:basedOn w:val="Normal"/>
    <w:next w:val="Normal"/>
    <w:semiHidden/>
    <w:rsid w:val="006B1777"/>
    <w:pPr>
      <w:tabs>
        <w:tab w:val="clear" w:pos="850"/>
        <w:tab w:val="clear" w:pos="1191"/>
        <w:tab w:val="clear" w:pos="1531"/>
      </w:tabs>
      <w:ind w:left="880" w:hanging="220"/>
    </w:pPr>
  </w:style>
  <w:style w:type="paragraph" w:styleId="Index5">
    <w:name w:val="index 5"/>
    <w:basedOn w:val="Normal"/>
    <w:next w:val="Normal"/>
    <w:semiHidden/>
    <w:rsid w:val="006B1777"/>
    <w:pPr>
      <w:tabs>
        <w:tab w:val="clear" w:pos="850"/>
        <w:tab w:val="clear" w:pos="1191"/>
        <w:tab w:val="clear" w:pos="1531"/>
      </w:tabs>
      <w:ind w:left="1100" w:hanging="220"/>
    </w:pPr>
  </w:style>
  <w:style w:type="paragraph" w:styleId="Index6">
    <w:name w:val="index 6"/>
    <w:basedOn w:val="Normal"/>
    <w:next w:val="Normal"/>
    <w:semiHidden/>
    <w:rsid w:val="006B1777"/>
    <w:pPr>
      <w:tabs>
        <w:tab w:val="clear" w:pos="850"/>
        <w:tab w:val="clear" w:pos="1191"/>
        <w:tab w:val="clear" w:pos="1531"/>
      </w:tabs>
      <w:ind w:left="1320" w:hanging="220"/>
    </w:pPr>
  </w:style>
  <w:style w:type="paragraph" w:styleId="Index7">
    <w:name w:val="index 7"/>
    <w:basedOn w:val="Normal"/>
    <w:next w:val="Normal"/>
    <w:semiHidden/>
    <w:rsid w:val="006B1777"/>
    <w:pPr>
      <w:tabs>
        <w:tab w:val="clear" w:pos="850"/>
        <w:tab w:val="clear" w:pos="1191"/>
        <w:tab w:val="clear" w:pos="1531"/>
      </w:tabs>
      <w:ind w:left="1540" w:hanging="220"/>
    </w:pPr>
  </w:style>
  <w:style w:type="paragraph" w:styleId="Index8">
    <w:name w:val="index 8"/>
    <w:basedOn w:val="Normal"/>
    <w:next w:val="Normal"/>
    <w:semiHidden/>
    <w:rsid w:val="006B1777"/>
    <w:pPr>
      <w:tabs>
        <w:tab w:val="clear" w:pos="850"/>
        <w:tab w:val="clear" w:pos="1191"/>
        <w:tab w:val="clear" w:pos="1531"/>
      </w:tabs>
      <w:ind w:left="1760" w:hanging="220"/>
    </w:pPr>
  </w:style>
  <w:style w:type="paragraph" w:styleId="Index9">
    <w:name w:val="index 9"/>
    <w:basedOn w:val="Normal"/>
    <w:next w:val="Normal"/>
    <w:semiHidden/>
    <w:rsid w:val="006B1777"/>
    <w:pPr>
      <w:tabs>
        <w:tab w:val="clear" w:pos="850"/>
        <w:tab w:val="clear" w:pos="1191"/>
        <w:tab w:val="clear" w:pos="1531"/>
      </w:tabs>
      <w:ind w:left="1980" w:hanging="220"/>
    </w:pPr>
  </w:style>
  <w:style w:type="paragraph" w:styleId="Caption">
    <w:name w:val="caption"/>
    <w:basedOn w:val="Normal"/>
    <w:next w:val="Normal"/>
    <w:qFormat/>
    <w:rsid w:val="006B1777"/>
    <w:pPr>
      <w:spacing w:before="120" w:after="120"/>
    </w:pPr>
    <w:rPr>
      <w:b/>
      <w:bCs/>
      <w:sz w:val="20"/>
      <w:szCs w:val="20"/>
    </w:rPr>
  </w:style>
  <w:style w:type="paragraph" w:styleId="NormalWeb">
    <w:name w:val="Normal (Web)"/>
    <w:basedOn w:val="Normal"/>
    <w:rsid w:val="006B1777"/>
    <w:rPr>
      <w:sz w:val="24"/>
    </w:rPr>
  </w:style>
  <w:style w:type="paragraph" w:styleId="CommentSubject">
    <w:name w:val="annotation subject"/>
    <w:basedOn w:val="CommentText"/>
    <w:next w:val="CommentText"/>
    <w:semiHidden/>
    <w:rsid w:val="006B1777"/>
    <w:rPr>
      <w:b/>
      <w:bCs/>
    </w:rPr>
  </w:style>
  <w:style w:type="paragraph" w:styleId="Footer">
    <w:name w:val="footer"/>
    <w:basedOn w:val="Normal"/>
    <w:link w:val="FooterChar"/>
    <w:uiPriority w:val="99"/>
    <w:rsid w:val="006B1777"/>
    <w:pPr>
      <w:tabs>
        <w:tab w:val="clear" w:pos="850"/>
        <w:tab w:val="clear" w:pos="1191"/>
        <w:tab w:val="clear" w:pos="1531"/>
        <w:tab w:val="center" w:pos="4536"/>
        <w:tab w:val="right" w:pos="9072"/>
      </w:tabs>
    </w:pPr>
  </w:style>
  <w:style w:type="paragraph" w:styleId="HTMLPreformatted">
    <w:name w:val="HTML Preformatted"/>
    <w:basedOn w:val="Normal"/>
    <w:rsid w:val="006B1777"/>
    <w:rPr>
      <w:rFonts w:ascii="Courier New" w:hAnsi="Courier New" w:cs="Courier New"/>
      <w:sz w:val="20"/>
      <w:szCs w:val="20"/>
    </w:rPr>
  </w:style>
  <w:style w:type="paragraph" w:styleId="BodyTextFirstIndent">
    <w:name w:val="Body Text First Indent"/>
    <w:basedOn w:val="BodyText"/>
    <w:rsid w:val="006B1777"/>
    <w:pPr>
      <w:spacing w:after="120"/>
      <w:ind w:firstLine="210"/>
    </w:pPr>
  </w:style>
  <w:style w:type="paragraph" w:styleId="BodyTextIndent">
    <w:name w:val="Body Text Indent"/>
    <w:basedOn w:val="Normal"/>
    <w:rsid w:val="006B1777"/>
    <w:pPr>
      <w:spacing w:after="240"/>
      <w:ind w:left="442"/>
    </w:pPr>
  </w:style>
  <w:style w:type="paragraph" w:styleId="BodyTextIndent2">
    <w:name w:val="Body Text Indent 2"/>
    <w:basedOn w:val="Normal"/>
    <w:rsid w:val="006B1777"/>
    <w:pPr>
      <w:spacing w:after="120" w:line="480" w:lineRule="auto"/>
      <w:ind w:left="283"/>
    </w:pPr>
  </w:style>
  <w:style w:type="paragraph" w:styleId="BodyTextIndent3">
    <w:name w:val="Body Text Indent 3"/>
    <w:basedOn w:val="Normal"/>
    <w:rsid w:val="006B1777"/>
    <w:pPr>
      <w:spacing w:after="120"/>
      <w:ind w:left="283"/>
    </w:pPr>
    <w:rPr>
      <w:sz w:val="16"/>
      <w:szCs w:val="16"/>
    </w:rPr>
  </w:style>
  <w:style w:type="paragraph" w:styleId="BodyTextFirstIndent2">
    <w:name w:val="Body Text First Indent 2"/>
    <w:basedOn w:val="BodyTextIndent"/>
    <w:rsid w:val="006B1777"/>
    <w:pPr>
      <w:ind w:firstLine="210"/>
    </w:pPr>
  </w:style>
  <w:style w:type="paragraph" w:styleId="NormalIndent">
    <w:name w:val="Normal Indent"/>
    <w:basedOn w:val="Normal"/>
    <w:rsid w:val="006B1777"/>
    <w:pPr>
      <w:ind w:left="708"/>
    </w:pPr>
  </w:style>
  <w:style w:type="paragraph" w:styleId="Salutation">
    <w:name w:val="Salutation"/>
    <w:basedOn w:val="Normal"/>
    <w:next w:val="Normal"/>
    <w:rsid w:val="006B1777"/>
  </w:style>
  <w:style w:type="paragraph" w:styleId="Signature">
    <w:name w:val="Signature"/>
    <w:basedOn w:val="Normal"/>
    <w:rsid w:val="006B1777"/>
    <w:pPr>
      <w:ind w:left="4252"/>
    </w:pPr>
  </w:style>
  <w:style w:type="paragraph" w:styleId="E-mailSignature">
    <w:name w:val="E-mail Signature"/>
    <w:basedOn w:val="Normal"/>
    <w:rsid w:val="006B1777"/>
  </w:style>
  <w:style w:type="paragraph" w:styleId="Subtitle">
    <w:name w:val="Subtitle"/>
    <w:basedOn w:val="Normal"/>
    <w:qFormat/>
    <w:rsid w:val="006B1777"/>
    <w:pPr>
      <w:spacing w:after="60"/>
      <w:jc w:val="center"/>
      <w:outlineLvl w:val="1"/>
    </w:pPr>
    <w:rPr>
      <w:rFonts w:ascii="Arial" w:hAnsi="Arial" w:cs="Arial"/>
      <w:sz w:val="24"/>
    </w:rPr>
  </w:style>
  <w:style w:type="paragraph" w:styleId="TableofFigures">
    <w:name w:val="table of figures"/>
    <w:basedOn w:val="Normal"/>
    <w:next w:val="Normal"/>
    <w:semiHidden/>
    <w:rsid w:val="006B1777"/>
    <w:pPr>
      <w:tabs>
        <w:tab w:val="clear" w:pos="850"/>
        <w:tab w:val="clear" w:pos="1191"/>
        <w:tab w:val="clear" w:pos="1531"/>
      </w:tabs>
      <w:ind w:left="440" w:hanging="440"/>
    </w:pPr>
  </w:style>
  <w:style w:type="paragraph" w:styleId="TableofAuthorities">
    <w:name w:val="table of authorities"/>
    <w:basedOn w:val="Normal"/>
    <w:next w:val="Normal"/>
    <w:semiHidden/>
    <w:rsid w:val="006B1777"/>
    <w:pPr>
      <w:tabs>
        <w:tab w:val="clear" w:pos="850"/>
        <w:tab w:val="clear" w:pos="1191"/>
        <w:tab w:val="clear" w:pos="1531"/>
      </w:tabs>
      <w:ind w:left="220" w:hanging="220"/>
    </w:pPr>
  </w:style>
  <w:style w:type="paragraph" w:styleId="PlainText">
    <w:name w:val="Plain Text"/>
    <w:basedOn w:val="Normal"/>
    <w:rsid w:val="006B1777"/>
    <w:rPr>
      <w:rFonts w:ascii="Courier New" w:hAnsi="Courier New" w:cs="Courier New"/>
      <w:sz w:val="20"/>
      <w:szCs w:val="20"/>
    </w:rPr>
  </w:style>
  <w:style w:type="paragraph" w:styleId="BalloonText">
    <w:name w:val="Balloon Text"/>
    <w:basedOn w:val="Normal"/>
    <w:semiHidden/>
    <w:rsid w:val="006B1777"/>
    <w:rPr>
      <w:rFonts w:ascii="Tahoma" w:hAnsi="Tahoma" w:cs="Tahoma"/>
      <w:sz w:val="16"/>
      <w:szCs w:val="16"/>
    </w:rPr>
  </w:style>
  <w:style w:type="paragraph" w:styleId="MacroText">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rsid w:val="006B1777"/>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6B1777"/>
  </w:style>
  <w:style w:type="paragraph" w:styleId="TOAHeading">
    <w:name w:val="toa heading"/>
    <w:basedOn w:val="Normal"/>
    <w:next w:val="Normal"/>
    <w:semiHidden/>
    <w:rsid w:val="006B1777"/>
    <w:pPr>
      <w:spacing w:before="120"/>
    </w:pPr>
    <w:rPr>
      <w:rFonts w:ascii="Arial" w:hAnsi="Arial" w:cs="Arial"/>
      <w:b/>
      <w:bCs/>
      <w:sz w:val="24"/>
    </w:rPr>
  </w:style>
  <w:style w:type="paragraph" w:styleId="TOC6">
    <w:name w:val="toc 6"/>
    <w:basedOn w:val="Normal"/>
    <w:next w:val="Normal"/>
    <w:qFormat/>
    <w:rsid w:val="006B1777"/>
    <w:pPr>
      <w:tabs>
        <w:tab w:val="clear" w:pos="850"/>
        <w:tab w:val="clear" w:pos="1191"/>
        <w:tab w:val="clear" w:pos="1531"/>
      </w:tabs>
      <w:ind w:left="1100"/>
    </w:pPr>
  </w:style>
  <w:style w:type="paragraph" w:styleId="TOC7">
    <w:name w:val="toc 7"/>
    <w:basedOn w:val="Normal"/>
    <w:next w:val="Normal"/>
    <w:qFormat/>
    <w:rsid w:val="006B1777"/>
    <w:pPr>
      <w:tabs>
        <w:tab w:val="clear" w:pos="850"/>
        <w:tab w:val="clear" w:pos="1191"/>
        <w:tab w:val="clear" w:pos="1531"/>
      </w:tabs>
      <w:ind w:left="1320"/>
    </w:pPr>
  </w:style>
  <w:style w:type="paragraph" w:styleId="TOC8">
    <w:name w:val="toc 8"/>
    <w:basedOn w:val="Normal"/>
    <w:next w:val="Normal"/>
    <w:qFormat/>
    <w:rsid w:val="006B1777"/>
    <w:pPr>
      <w:tabs>
        <w:tab w:val="clear" w:pos="850"/>
        <w:tab w:val="clear" w:pos="1191"/>
        <w:tab w:val="clear" w:pos="1531"/>
      </w:tabs>
      <w:ind w:left="1540"/>
    </w:pPr>
  </w:style>
  <w:style w:type="paragraph" w:customStyle="1" w:styleId="BoxBodyText">
    <w:name w:val="Box Body Text"/>
    <w:basedOn w:val="Normal"/>
    <w:rsid w:val="00DA56FC"/>
    <w:pPr>
      <w:spacing w:after="240"/>
      <w:ind w:firstLine="442"/>
    </w:pPr>
    <w:rPr>
      <w:rFonts w:ascii="Arial" w:hAnsi="Arial" w:cs="Arial"/>
      <w:sz w:val="18"/>
      <w:lang w:val="en-US"/>
    </w:rPr>
  </w:style>
  <w:style w:type="paragraph" w:customStyle="1" w:styleId="BoxBodyTextIndent">
    <w:name w:val="Box Body Text Indent"/>
    <w:basedOn w:val="Normal"/>
    <w:rsid w:val="00D05E1B"/>
    <w:pPr>
      <w:spacing w:after="240"/>
      <w:ind w:left="442"/>
    </w:pPr>
    <w:rPr>
      <w:rFonts w:ascii="Arial" w:hAnsi="Arial" w:cs="Arial"/>
      <w:sz w:val="18"/>
      <w:lang w:val="en-US"/>
    </w:rPr>
  </w:style>
  <w:style w:type="character" w:styleId="PageNumber">
    <w:name w:val="page number"/>
    <w:basedOn w:val="DefaultParagraphFont"/>
    <w:uiPriority w:val="99"/>
    <w:semiHidden/>
    <w:unhideWhenUsed/>
    <w:rsid w:val="008118BB"/>
  </w:style>
  <w:style w:type="character" w:customStyle="1" w:styleId="Heading1Char">
    <w:name w:val="Heading 1 Char"/>
    <w:basedOn w:val="DefaultParagraphFont"/>
    <w:link w:val="Heading1"/>
    <w:uiPriority w:val="9"/>
    <w:rsid w:val="00E23C33"/>
    <w:rPr>
      <w:b/>
      <w:bCs/>
      <w:caps/>
      <w:kern w:val="28"/>
      <w:sz w:val="22"/>
      <w:szCs w:val="22"/>
      <w:lang w:val="en-GB" w:eastAsia="zh-CN"/>
    </w:rPr>
  </w:style>
  <w:style w:type="character" w:customStyle="1" w:styleId="Heading3Char">
    <w:name w:val="Heading 3 Char"/>
    <w:basedOn w:val="DefaultParagraphFont"/>
    <w:link w:val="Heading3"/>
    <w:uiPriority w:val="9"/>
    <w:rsid w:val="00E23C33"/>
    <w:rPr>
      <w:b/>
      <w:bCs/>
      <w:i/>
      <w:iCs/>
      <w:sz w:val="22"/>
      <w:szCs w:val="22"/>
      <w:lang w:val="en-GB" w:eastAsia="zh-CN"/>
    </w:rPr>
  </w:style>
  <w:style w:type="paragraph" w:customStyle="1" w:styleId="Subdivision1">
    <w:name w:val="Subdivision 1"/>
    <w:rsid w:val="00E23C33"/>
    <w:pPr>
      <w:widowControl w:val="0"/>
      <w:autoSpaceDE w:val="0"/>
      <w:autoSpaceDN w:val="0"/>
      <w:adjustRightInd w:val="0"/>
      <w:ind w:firstLine="357"/>
    </w:pPr>
    <w:rPr>
      <w:rFonts w:ascii="Calibri" w:hAnsi="Calibri"/>
      <w:b/>
      <w:bCs/>
      <w:sz w:val="28"/>
      <w:szCs w:val="28"/>
    </w:rPr>
  </w:style>
  <w:style w:type="paragraph" w:customStyle="1" w:styleId="Subdivision3">
    <w:name w:val="Subdivision 3"/>
    <w:rsid w:val="00E23C33"/>
    <w:pPr>
      <w:widowControl w:val="0"/>
      <w:autoSpaceDE w:val="0"/>
      <w:autoSpaceDN w:val="0"/>
      <w:adjustRightInd w:val="0"/>
      <w:ind w:firstLine="357"/>
    </w:pPr>
    <w:rPr>
      <w:rFonts w:ascii="Calibri" w:hAnsi="Calibri"/>
      <w:sz w:val="22"/>
      <w:szCs w:val="22"/>
    </w:rPr>
  </w:style>
  <w:style w:type="paragraph" w:customStyle="1" w:styleId="YOECDOutlineNotes">
    <w:name w:val="Y. OECD Outline/Notes"/>
    <w:rsid w:val="00E23C33"/>
    <w:pPr>
      <w:widowControl w:val="0"/>
      <w:autoSpaceDE w:val="0"/>
      <w:autoSpaceDN w:val="0"/>
      <w:adjustRightInd w:val="0"/>
      <w:ind w:firstLine="357"/>
    </w:pPr>
    <w:rPr>
      <w:rFonts w:ascii="Calibri" w:hAnsi="Calibri"/>
      <w:color w:val="800080"/>
      <w:sz w:val="22"/>
      <w:szCs w:val="22"/>
    </w:rPr>
  </w:style>
  <w:style w:type="paragraph" w:styleId="Bibliography">
    <w:name w:val="Bibliography"/>
    <w:basedOn w:val="Normal"/>
    <w:next w:val="Normal"/>
    <w:uiPriority w:val="37"/>
    <w:semiHidden/>
    <w:unhideWhenUsed/>
    <w:rsid w:val="00E23C33"/>
  </w:style>
  <w:style w:type="paragraph" w:styleId="IntenseQuote">
    <w:name w:val="Intense Quote"/>
    <w:basedOn w:val="Normal"/>
    <w:next w:val="Normal"/>
    <w:link w:val="IntenseQuoteChar"/>
    <w:uiPriority w:val="30"/>
    <w:qFormat/>
    <w:rsid w:val="00E23C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23C33"/>
    <w:rPr>
      <w:rFonts w:ascii="Calibri" w:eastAsia="Calibri" w:hAnsi="Calibri"/>
      <w:b/>
      <w:bCs/>
      <w:i/>
      <w:iCs/>
      <w:color w:val="4F81BD"/>
      <w:sz w:val="24"/>
      <w:szCs w:val="24"/>
      <w:lang w:bidi="en-US"/>
    </w:rPr>
  </w:style>
  <w:style w:type="paragraph" w:styleId="ListParagraph">
    <w:name w:val="List Paragraph"/>
    <w:basedOn w:val="Normal"/>
    <w:uiPriority w:val="34"/>
    <w:qFormat/>
    <w:rsid w:val="00E23C33"/>
    <w:pPr>
      <w:ind w:left="720"/>
      <w:contextualSpacing/>
    </w:pPr>
  </w:style>
  <w:style w:type="paragraph" w:styleId="NoSpacing">
    <w:name w:val="No Spacing"/>
    <w:uiPriority w:val="1"/>
    <w:qFormat/>
    <w:rsid w:val="00E23C33"/>
    <w:rPr>
      <w:rFonts w:ascii="Calibri" w:eastAsia="Calibri" w:hAnsi="Calibri"/>
      <w:sz w:val="24"/>
      <w:szCs w:val="24"/>
      <w:lang w:bidi="en-US"/>
    </w:rPr>
  </w:style>
  <w:style w:type="paragraph" w:styleId="Quote">
    <w:name w:val="Quote"/>
    <w:basedOn w:val="Normal"/>
    <w:next w:val="Normal"/>
    <w:link w:val="QuoteChar"/>
    <w:uiPriority w:val="29"/>
    <w:qFormat/>
    <w:rsid w:val="00E23C33"/>
    <w:rPr>
      <w:i/>
      <w:iCs/>
      <w:color w:val="000000"/>
    </w:rPr>
  </w:style>
  <w:style w:type="character" w:customStyle="1" w:styleId="QuoteChar">
    <w:name w:val="Quote Char"/>
    <w:basedOn w:val="DefaultParagraphFont"/>
    <w:link w:val="Quote"/>
    <w:uiPriority w:val="29"/>
    <w:rsid w:val="00E23C33"/>
    <w:rPr>
      <w:rFonts w:ascii="Calibri" w:eastAsia="Calibri" w:hAnsi="Calibri"/>
      <w:i/>
      <w:iCs/>
      <w:color w:val="000000"/>
      <w:sz w:val="24"/>
      <w:szCs w:val="24"/>
      <w:lang w:bidi="en-US"/>
    </w:rPr>
  </w:style>
  <w:style w:type="paragraph" w:styleId="TOCHeading">
    <w:name w:val="TOC Heading"/>
    <w:basedOn w:val="Heading1"/>
    <w:next w:val="Normal"/>
    <w:uiPriority w:val="39"/>
    <w:qFormat/>
    <w:rsid w:val="00E23C33"/>
    <w:pPr>
      <w:keepLines/>
      <w:spacing w:before="480" w:after="0"/>
      <w:jc w:val="left"/>
      <w:outlineLvl w:val="9"/>
    </w:pPr>
    <w:rPr>
      <w:rFonts w:ascii="Cambria" w:hAnsi="Cambria"/>
      <w:caps w:val="0"/>
      <w:color w:val="365F91"/>
      <w:kern w:val="0"/>
      <w:sz w:val="28"/>
      <w:szCs w:val="28"/>
    </w:rPr>
  </w:style>
  <w:style w:type="character" w:customStyle="1" w:styleId="BodyTextChar">
    <w:name w:val="Body Text Char"/>
    <w:basedOn w:val="DefaultParagraphFont"/>
    <w:link w:val="BodyText"/>
    <w:rsid w:val="008670BF"/>
    <w:rPr>
      <w:rFonts w:eastAsia="Calibri"/>
      <w:sz w:val="22"/>
      <w:szCs w:val="24"/>
      <w:lang w:val="en-GB" w:bidi="en-US"/>
    </w:rPr>
  </w:style>
  <w:style w:type="character" w:styleId="CommentReference">
    <w:name w:val="annotation reference"/>
    <w:basedOn w:val="DefaultParagraphFont"/>
    <w:semiHidden/>
    <w:rsid w:val="00E22299"/>
    <w:rPr>
      <w:sz w:val="16"/>
      <w:szCs w:val="16"/>
    </w:rPr>
  </w:style>
  <w:style w:type="character" w:customStyle="1" w:styleId="FooterChar">
    <w:name w:val="Footer Char"/>
    <w:basedOn w:val="DefaultParagraphFont"/>
    <w:link w:val="Footer"/>
    <w:uiPriority w:val="99"/>
    <w:rsid w:val="00792257"/>
    <w:rPr>
      <w:rFonts w:eastAsia="Calibri"/>
      <w:sz w:val="22"/>
      <w:szCs w:val="24"/>
      <w:lang w:val="en-GB" w:bidi="en-US"/>
    </w:rPr>
  </w:style>
  <w:style w:type="table" w:styleId="TableGrid">
    <w:name w:val="Table Grid"/>
    <w:basedOn w:val="TableNormal"/>
    <w:uiPriority w:val="59"/>
    <w:rsid w:val="00D53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C5635"/>
    <w:rPr>
      <w:color w:val="0000FF"/>
      <w:u w:val="single"/>
    </w:rPr>
  </w:style>
  <w:style w:type="table" w:customStyle="1" w:styleId="TableGrid1">
    <w:name w:val="Table Grid1"/>
    <w:basedOn w:val="TableNormal"/>
    <w:next w:val="TableGrid"/>
    <w:uiPriority w:val="59"/>
    <w:rsid w:val="009414F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23C33"/>
    <w:pPr>
      <w:tabs>
        <w:tab w:val="left" w:pos="850"/>
        <w:tab w:val="left" w:pos="1191"/>
        <w:tab w:val="left" w:pos="1531"/>
      </w:tabs>
      <w:jc w:val="both"/>
    </w:pPr>
    <w:rPr>
      <w:rFonts w:eastAsia="Calibri"/>
      <w:sz w:val="22"/>
      <w:szCs w:val="24"/>
      <w:lang w:val="en-GB" w:bidi="en-US"/>
    </w:rPr>
  </w:style>
  <w:style w:type="paragraph" w:styleId="Heading1">
    <w:name w:val="heading 1"/>
    <w:basedOn w:val="Normal"/>
    <w:next w:val="Num-DocParagraph"/>
    <w:link w:val="Heading1Char"/>
    <w:uiPriority w:val="9"/>
    <w:qFormat/>
    <w:rsid w:val="00C014FF"/>
    <w:pPr>
      <w:keepNext/>
      <w:spacing w:before="1200" w:after="720"/>
      <w:jc w:val="center"/>
      <w:outlineLvl w:val="0"/>
    </w:pPr>
    <w:rPr>
      <w:rFonts w:eastAsia="Times New Roman"/>
      <w:b/>
      <w:bCs/>
      <w:caps/>
      <w:kern w:val="28"/>
      <w:szCs w:val="22"/>
      <w:lang w:eastAsia="zh-CN" w:bidi="ar-SA"/>
    </w:rPr>
  </w:style>
  <w:style w:type="paragraph" w:styleId="Heading2">
    <w:name w:val="heading 2"/>
    <w:basedOn w:val="Normal"/>
    <w:next w:val="Num-DocParagraph"/>
    <w:qFormat/>
    <w:rsid w:val="00C014FF"/>
    <w:pPr>
      <w:keepNext/>
      <w:spacing w:before="240" w:after="240"/>
      <w:outlineLvl w:val="1"/>
    </w:pPr>
    <w:rPr>
      <w:b/>
      <w:bCs/>
    </w:rPr>
  </w:style>
  <w:style w:type="paragraph" w:styleId="Heading3">
    <w:name w:val="heading 3"/>
    <w:basedOn w:val="Normal"/>
    <w:next w:val="Num-DocParagraph"/>
    <w:link w:val="Heading3Char"/>
    <w:uiPriority w:val="9"/>
    <w:qFormat/>
    <w:rsid w:val="00C014FF"/>
    <w:pPr>
      <w:keepNext/>
      <w:spacing w:before="240" w:after="240"/>
      <w:outlineLvl w:val="2"/>
    </w:pPr>
    <w:rPr>
      <w:rFonts w:eastAsia="Times New Roman"/>
      <w:b/>
      <w:bCs/>
      <w:i/>
      <w:iCs/>
      <w:szCs w:val="22"/>
      <w:lang w:eastAsia="zh-CN" w:bidi="ar-SA"/>
    </w:rPr>
  </w:style>
  <w:style w:type="paragraph" w:styleId="Heading4">
    <w:name w:val="heading 4"/>
    <w:basedOn w:val="Normal"/>
    <w:next w:val="Num-DocParagraph"/>
    <w:qFormat/>
    <w:rsid w:val="00C014FF"/>
    <w:pPr>
      <w:keepNext/>
      <w:spacing w:before="240" w:after="240"/>
      <w:outlineLvl w:val="3"/>
    </w:pPr>
    <w:rPr>
      <w:i/>
      <w:iCs/>
    </w:rPr>
  </w:style>
  <w:style w:type="paragraph" w:styleId="Heading5">
    <w:name w:val="heading 5"/>
    <w:basedOn w:val="Normal"/>
    <w:next w:val="Num-DocParagraph"/>
    <w:qFormat/>
    <w:rsid w:val="00C014FF"/>
    <w:pPr>
      <w:spacing w:before="240" w:after="240"/>
      <w:outlineLvl w:val="4"/>
    </w:pPr>
  </w:style>
  <w:style w:type="paragraph" w:styleId="Heading6">
    <w:name w:val="heading 6"/>
    <w:basedOn w:val="Normal"/>
    <w:next w:val="Normal"/>
    <w:qFormat/>
    <w:rsid w:val="006B1777"/>
    <w:pPr>
      <w:spacing w:before="240" w:after="60"/>
      <w:outlineLvl w:val="5"/>
    </w:pPr>
    <w:rPr>
      <w:b/>
      <w:bCs/>
    </w:rPr>
  </w:style>
  <w:style w:type="paragraph" w:styleId="Heading7">
    <w:name w:val="heading 7"/>
    <w:basedOn w:val="Normal"/>
    <w:next w:val="Normal"/>
    <w:qFormat/>
    <w:rsid w:val="006B1777"/>
    <w:pPr>
      <w:spacing w:before="240" w:after="60"/>
      <w:outlineLvl w:val="6"/>
    </w:pPr>
    <w:rPr>
      <w:sz w:val="24"/>
    </w:rPr>
  </w:style>
  <w:style w:type="paragraph" w:styleId="Heading8">
    <w:name w:val="heading 8"/>
    <w:basedOn w:val="Normal"/>
    <w:next w:val="Normal"/>
    <w:qFormat/>
    <w:rsid w:val="006B1777"/>
    <w:pPr>
      <w:spacing w:before="240" w:after="60"/>
      <w:outlineLvl w:val="7"/>
    </w:pPr>
    <w:rPr>
      <w:i/>
      <w:iCs/>
      <w:sz w:val="24"/>
    </w:rPr>
  </w:style>
  <w:style w:type="paragraph" w:styleId="Heading9">
    <w:name w:val="heading 9"/>
    <w:basedOn w:val="Normal"/>
    <w:next w:val="Normal"/>
    <w:qFormat/>
    <w:rsid w:val="006B177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rsid w:val="00C014FF"/>
    <w:pPr>
      <w:keepNext/>
      <w:spacing w:before="1200" w:after="720"/>
      <w:jc w:val="center"/>
    </w:pPr>
    <w:rPr>
      <w:b/>
      <w:bCs/>
      <w:caps/>
    </w:rPr>
  </w:style>
  <w:style w:type="paragraph" w:styleId="BodyText">
    <w:name w:val="Body Text"/>
    <w:basedOn w:val="Normal"/>
    <w:link w:val="BodyTextChar"/>
    <w:rsid w:val="00C014FF"/>
    <w:pPr>
      <w:spacing w:after="240"/>
      <w:ind w:firstLine="442"/>
    </w:pPr>
  </w:style>
  <w:style w:type="paragraph" w:customStyle="1" w:styleId="Annotation">
    <w:name w:val="Annotation"/>
    <w:basedOn w:val="BodyText"/>
    <w:rsid w:val="00C014FF"/>
    <w:pPr>
      <w:ind w:firstLine="0"/>
      <w:jc w:val="left"/>
    </w:pPr>
    <w:rPr>
      <w:b/>
      <w:bCs/>
      <w:i/>
      <w:iCs/>
    </w:rPr>
  </w:style>
  <w:style w:type="paragraph" w:customStyle="1" w:styleId="AppendixHeading">
    <w:name w:val="Appendix Heading"/>
    <w:basedOn w:val="Normal"/>
    <w:next w:val="BodyText"/>
    <w:rsid w:val="00C014FF"/>
    <w:pPr>
      <w:keepNext/>
      <w:spacing w:before="1200" w:after="720"/>
      <w:jc w:val="center"/>
    </w:pPr>
    <w:rPr>
      <w:b/>
      <w:bCs/>
      <w:caps/>
    </w:rPr>
  </w:style>
  <w:style w:type="paragraph" w:customStyle="1" w:styleId="Biblio-Entry">
    <w:name w:val="Biblio-Entry"/>
    <w:basedOn w:val="BodyText"/>
    <w:rsid w:val="00C014FF"/>
    <w:pPr>
      <w:ind w:left="567" w:hanging="567"/>
      <w:jc w:val="left"/>
    </w:pPr>
  </w:style>
  <w:style w:type="paragraph" w:customStyle="1" w:styleId="BibliographyHeading">
    <w:name w:val="Bibliography Heading"/>
    <w:basedOn w:val="Normal"/>
    <w:next w:val="Biblio-Entry"/>
    <w:rsid w:val="00C014FF"/>
    <w:pPr>
      <w:keepNext/>
      <w:spacing w:before="1200" w:after="720"/>
      <w:jc w:val="center"/>
    </w:pPr>
    <w:rPr>
      <w:b/>
      <w:bCs/>
      <w:caps/>
    </w:rPr>
  </w:style>
  <w:style w:type="paragraph" w:customStyle="1" w:styleId="BoxHeading">
    <w:name w:val="Box Heading"/>
    <w:basedOn w:val="Normal"/>
    <w:next w:val="BoxBodyText"/>
    <w:rsid w:val="00C014FF"/>
    <w:pPr>
      <w:spacing w:before="240" w:after="240"/>
      <w:jc w:val="center"/>
    </w:pPr>
    <w:rPr>
      <w:rFonts w:ascii="Arial" w:hAnsi="Arial" w:cs="Arial"/>
      <w:b/>
      <w:bCs/>
      <w:sz w:val="18"/>
    </w:rPr>
  </w:style>
  <w:style w:type="paragraph" w:customStyle="1" w:styleId="Cell">
    <w:name w:val="Cell"/>
    <w:basedOn w:val="Normal"/>
    <w:rsid w:val="00C014FF"/>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rsid w:val="00C014FF"/>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rsid w:val="00C014FF"/>
    <w:pPr>
      <w:keepNext/>
      <w:spacing w:before="1200" w:after="720"/>
      <w:jc w:val="center"/>
    </w:pPr>
    <w:rPr>
      <w:b/>
      <w:bCs/>
      <w:caps/>
    </w:rPr>
  </w:style>
  <w:style w:type="paragraph" w:customStyle="1" w:styleId="DefinitionList">
    <w:name w:val="Definition List"/>
    <w:basedOn w:val="BodyText"/>
    <w:rsid w:val="00C014FF"/>
    <w:pPr>
      <w:tabs>
        <w:tab w:val="clear" w:pos="850"/>
        <w:tab w:val="clear" w:pos="1191"/>
        <w:tab w:val="clear" w:pos="1531"/>
      </w:tabs>
      <w:ind w:left="1984" w:hanging="1984"/>
      <w:jc w:val="center"/>
    </w:pPr>
  </w:style>
  <w:style w:type="paragraph" w:styleId="EndnoteText">
    <w:name w:val="endnote text"/>
    <w:basedOn w:val="Normal"/>
    <w:semiHidden/>
    <w:rsid w:val="00C014FF"/>
    <w:pPr>
      <w:spacing w:after="240"/>
      <w:ind w:left="850" w:hanging="850"/>
    </w:pPr>
    <w:rPr>
      <w:sz w:val="20"/>
      <w:szCs w:val="20"/>
    </w:rPr>
  </w:style>
  <w:style w:type="paragraph" w:customStyle="1" w:styleId="EndnotesHeading">
    <w:name w:val="Endnotes Heading"/>
    <w:basedOn w:val="Normal"/>
    <w:next w:val="BodyText"/>
    <w:rsid w:val="00C014FF"/>
    <w:pPr>
      <w:keepNext/>
      <w:spacing w:before="1200" w:after="480"/>
      <w:jc w:val="center"/>
    </w:pPr>
    <w:rPr>
      <w:b/>
      <w:bCs/>
      <w:caps/>
    </w:rPr>
  </w:style>
  <w:style w:type="paragraph" w:customStyle="1" w:styleId="ExecutiveSummaryHeading">
    <w:name w:val="Executive Summary Heading"/>
    <w:basedOn w:val="Normal"/>
    <w:next w:val="BodyText"/>
    <w:rsid w:val="00C014FF"/>
    <w:pPr>
      <w:keepNext/>
      <w:spacing w:before="1200" w:after="720"/>
      <w:jc w:val="center"/>
    </w:pPr>
    <w:rPr>
      <w:b/>
      <w:bCs/>
      <w:caps/>
    </w:rPr>
  </w:style>
  <w:style w:type="paragraph" w:customStyle="1" w:styleId="FigureNote">
    <w:name w:val="Figure Note"/>
    <w:basedOn w:val="Normal"/>
    <w:rsid w:val="00C014FF"/>
    <w:pPr>
      <w:spacing w:after="120"/>
      <w:jc w:val="left"/>
    </w:pPr>
    <w:rPr>
      <w:rFonts w:ascii="Arial" w:hAnsi="Arial" w:cs="Arial"/>
      <w:sz w:val="18"/>
      <w:szCs w:val="18"/>
    </w:rPr>
  </w:style>
  <w:style w:type="paragraph" w:customStyle="1" w:styleId="FigureSub-title">
    <w:name w:val="Figure Sub-title"/>
    <w:basedOn w:val="Normal"/>
    <w:rsid w:val="00C014FF"/>
    <w:pPr>
      <w:keepNext/>
      <w:spacing w:after="120"/>
      <w:jc w:val="center"/>
    </w:pPr>
    <w:rPr>
      <w:rFonts w:ascii="Arial" w:hAnsi="Arial" w:cs="Arial"/>
      <w:sz w:val="18"/>
    </w:rPr>
  </w:style>
  <w:style w:type="paragraph" w:customStyle="1" w:styleId="FigureTitle">
    <w:name w:val="Figure Title"/>
    <w:basedOn w:val="Normal"/>
    <w:next w:val="FigureSub-title"/>
    <w:rsid w:val="00C014FF"/>
    <w:pPr>
      <w:keepNext/>
      <w:spacing w:after="240"/>
      <w:jc w:val="center"/>
    </w:pPr>
    <w:rPr>
      <w:rFonts w:ascii="Arial" w:hAnsi="Arial" w:cs="Arial"/>
      <w:b/>
      <w:bCs/>
      <w:sz w:val="18"/>
    </w:rPr>
  </w:style>
  <w:style w:type="character" w:styleId="FootnoteReference">
    <w:name w:val="footnote reference"/>
    <w:basedOn w:val="DefaultParagraphFont"/>
    <w:semiHidden/>
    <w:rsid w:val="00C014FF"/>
    <w:rPr>
      <w:vertAlign w:val="superscript"/>
    </w:rPr>
  </w:style>
  <w:style w:type="paragraph" w:styleId="FootnoteText">
    <w:name w:val="footnote text"/>
    <w:basedOn w:val="Normal"/>
    <w:semiHidden/>
    <w:rsid w:val="00C014FF"/>
    <w:pPr>
      <w:spacing w:after="120"/>
      <w:ind w:left="850" w:hanging="850"/>
    </w:pPr>
    <w:rPr>
      <w:sz w:val="20"/>
      <w:szCs w:val="20"/>
    </w:rPr>
  </w:style>
  <w:style w:type="paragraph" w:customStyle="1" w:styleId="ForewordHeading">
    <w:name w:val="Foreword Heading"/>
    <w:basedOn w:val="Normal"/>
    <w:next w:val="BodyText"/>
    <w:rsid w:val="00C014FF"/>
    <w:pPr>
      <w:keepNext/>
      <w:spacing w:before="1200" w:after="720"/>
      <w:jc w:val="center"/>
    </w:pPr>
    <w:rPr>
      <w:b/>
      <w:bCs/>
      <w:caps/>
    </w:rPr>
  </w:style>
  <w:style w:type="paragraph" w:customStyle="1" w:styleId="GlossaryHeading">
    <w:name w:val="Glossary Heading"/>
    <w:basedOn w:val="Normal"/>
    <w:next w:val="BodyText"/>
    <w:rsid w:val="00C014FF"/>
    <w:pPr>
      <w:keepNext/>
      <w:spacing w:before="1200" w:after="720"/>
      <w:jc w:val="center"/>
    </w:pPr>
    <w:rPr>
      <w:b/>
      <w:bCs/>
      <w:caps/>
    </w:rPr>
  </w:style>
  <w:style w:type="paragraph" w:customStyle="1" w:styleId="Graphic">
    <w:name w:val="Graphic"/>
    <w:basedOn w:val="Normal"/>
    <w:next w:val="BodyText"/>
    <w:rsid w:val="00C014FF"/>
    <w:pPr>
      <w:spacing w:after="240"/>
      <w:jc w:val="center"/>
    </w:pPr>
  </w:style>
  <w:style w:type="paragraph" w:customStyle="1" w:styleId="HiddenText">
    <w:name w:val="Hidden Text"/>
    <w:basedOn w:val="BodyText"/>
    <w:rsid w:val="00C014FF"/>
    <w:pPr>
      <w:keepNext/>
      <w:spacing w:after="0"/>
      <w:ind w:left="442" w:firstLine="0"/>
    </w:pPr>
    <w:rPr>
      <w:sz w:val="2"/>
      <w:szCs w:val="2"/>
    </w:rPr>
  </w:style>
  <w:style w:type="paragraph" w:customStyle="1" w:styleId="Highlight">
    <w:name w:val="Highlight"/>
    <w:basedOn w:val="BodyText"/>
    <w:rsid w:val="00C014FF"/>
    <w:pPr>
      <w:ind w:left="442" w:firstLine="0"/>
    </w:pPr>
    <w:rPr>
      <w:i/>
      <w:iCs/>
    </w:rPr>
  </w:style>
  <w:style w:type="paragraph" w:customStyle="1" w:styleId="HighlightHeading">
    <w:name w:val="Highlight Heading"/>
    <w:basedOn w:val="Normal"/>
    <w:next w:val="BodyText"/>
    <w:rsid w:val="00C014FF"/>
    <w:pPr>
      <w:keepNext/>
      <w:spacing w:before="1200" w:after="720"/>
      <w:jc w:val="center"/>
    </w:pPr>
    <w:rPr>
      <w:b/>
      <w:bCs/>
      <w:caps/>
    </w:rPr>
  </w:style>
  <w:style w:type="paragraph" w:styleId="Index1">
    <w:name w:val="index 1"/>
    <w:basedOn w:val="Normal"/>
    <w:next w:val="Normal"/>
    <w:semiHidden/>
    <w:rsid w:val="00C014FF"/>
    <w:pPr>
      <w:ind w:left="220" w:hanging="220"/>
    </w:pPr>
  </w:style>
  <w:style w:type="paragraph" w:styleId="IndexHeading">
    <w:name w:val="index heading"/>
    <w:basedOn w:val="Normal"/>
    <w:next w:val="BodyText"/>
    <w:semiHidden/>
    <w:rsid w:val="00C014FF"/>
    <w:pPr>
      <w:keepNext/>
      <w:spacing w:before="1200" w:after="720"/>
      <w:jc w:val="center"/>
    </w:pPr>
    <w:rPr>
      <w:b/>
      <w:bCs/>
      <w:caps/>
    </w:rPr>
  </w:style>
  <w:style w:type="paragraph" w:customStyle="1" w:styleId="IntroductionHeading">
    <w:name w:val="Introduction Heading"/>
    <w:basedOn w:val="Normal"/>
    <w:next w:val="BodyText"/>
    <w:rsid w:val="00C014FF"/>
    <w:pPr>
      <w:keepNext/>
      <w:spacing w:before="1200" w:after="720"/>
      <w:jc w:val="center"/>
    </w:pPr>
    <w:rPr>
      <w:b/>
      <w:bCs/>
      <w:caps/>
    </w:rPr>
  </w:style>
  <w:style w:type="paragraph" w:styleId="List">
    <w:name w:val="List"/>
    <w:basedOn w:val="Normal"/>
    <w:rsid w:val="00C014FF"/>
    <w:pPr>
      <w:spacing w:after="240"/>
      <w:ind w:left="850" w:hanging="283"/>
    </w:pPr>
  </w:style>
  <w:style w:type="paragraph" w:styleId="List2">
    <w:name w:val="List 2"/>
    <w:basedOn w:val="Normal"/>
    <w:rsid w:val="00C014FF"/>
    <w:pPr>
      <w:spacing w:after="240"/>
      <w:ind w:left="1134" w:hanging="283"/>
    </w:pPr>
  </w:style>
  <w:style w:type="paragraph" w:styleId="List3">
    <w:name w:val="List 3"/>
    <w:basedOn w:val="Normal"/>
    <w:rsid w:val="00C014FF"/>
    <w:pPr>
      <w:spacing w:after="240"/>
      <w:ind w:left="1417" w:hanging="283"/>
    </w:pPr>
  </w:style>
  <w:style w:type="paragraph" w:styleId="List4">
    <w:name w:val="List 4"/>
    <w:basedOn w:val="Normal"/>
    <w:rsid w:val="00C014FF"/>
    <w:pPr>
      <w:spacing w:after="240"/>
      <w:ind w:left="1701" w:hanging="283"/>
    </w:pPr>
  </w:style>
  <w:style w:type="paragraph" w:styleId="List5">
    <w:name w:val="List 5"/>
    <w:basedOn w:val="Normal"/>
    <w:rsid w:val="00C014FF"/>
    <w:pPr>
      <w:spacing w:after="240"/>
      <w:ind w:left="1984" w:hanging="283"/>
    </w:pPr>
  </w:style>
  <w:style w:type="paragraph" w:styleId="ListBullet">
    <w:name w:val="List Bullet"/>
    <w:basedOn w:val="Normal"/>
    <w:rsid w:val="00E23C33"/>
    <w:pPr>
      <w:numPr>
        <w:numId w:val="5"/>
      </w:numPr>
      <w:tabs>
        <w:tab w:val="clear" w:pos="1191"/>
        <w:tab w:val="clear" w:pos="1531"/>
      </w:tabs>
      <w:spacing w:after="240"/>
    </w:pPr>
  </w:style>
  <w:style w:type="paragraph" w:styleId="ListBullet2">
    <w:name w:val="List Bullet 2"/>
    <w:basedOn w:val="Normal"/>
    <w:rsid w:val="00E23C33"/>
    <w:pPr>
      <w:numPr>
        <w:numId w:val="6"/>
      </w:numPr>
      <w:tabs>
        <w:tab w:val="clear" w:pos="850"/>
        <w:tab w:val="clear" w:pos="1531"/>
      </w:tabs>
      <w:spacing w:after="240"/>
    </w:pPr>
  </w:style>
  <w:style w:type="paragraph" w:styleId="ListBullet3">
    <w:name w:val="List Bullet 3"/>
    <w:basedOn w:val="Normal"/>
    <w:rsid w:val="00E23C33"/>
    <w:pPr>
      <w:numPr>
        <w:numId w:val="7"/>
      </w:numPr>
      <w:tabs>
        <w:tab w:val="clear" w:pos="850"/>
        <w:tab w:val="clear" w:pos="1191"/>
        <w:tab w:val="clear" w:pos="1531"/>
      </w:tabs>
      <w:spacing w:after="240"/>
    </w:pPr>
  </w:style>
  <w:style w:type="paragraph" w:styleId="ListBullet4">
    <w:name w:val="List Bullet 4"/>
    <w:basedOn w:val="Normal"/>
    <w:rsid w:val="00E23C33"/>
    <w:pPr>
      <w:numPr>
        <w:numId w:val="8"/>
      </w:numPr>
      <w:tabs>
        <w:tab w:val="clear" w:pos="850"/>
        <w:tab w:val="clear" w:pos="1191"/>
        <w:tab w:val="clear" w:pos="1531"/>
      </w:tabs>
      <w:spacing w:after="240"/>
    </w:pPr>
  </w:style>
  <w:style w:type="paragraph" w:styleId="ListBullet5">
    <w:name w:val="List Bullet 5"/>
    <w:basedOn w:val="Normal"/>
    <w:rsid w:val="00E23C33"/>
    <w:pPr>
      <w:numPr>
        <w:numId w:val="9"/>
      </w:numPr>
      <w:tabs>
        <w:tab w:val="clear" w:pos="850"/>
        <w:tab w:val="clear" w:pos="1191"/>
        <w:tab w:val="clear" w:pos="1531"/>
      </w:tabs>
      <w:spacing w:after="240"/>
    </w:pPr>
  </w:style>
  <w:style w:type="paragraph" w:styleId="ListContinue">
    <w:name w:val="List Continue"/>
    <w:basedOn w:val="Normal"/>
    <w:rsid w:val="00C014FF"/>
    <w:pPr>
      <w:tabs>
        <w:tab w:val="clear" w:pos="850"/>
        <w:tab w:val="clear" w:pos="1191"/>
        <w:tab w:val="clear" w:pos="1531"/>
      </w:tabs>
      <w:spacing w:after="240"/>
      <w:ind w:left="850"/>
    </w:pPr>
  </w:style>
  <w:style w:type="paragraph" w:styleId="ListContinue2">
    <w:name w:val="List Continue 2"/>
    <w:basedOn w:val="Normal"/>
    <w:rsid w:val="00C014FF"/>
    <w:pPr>
      <w:tabs>
        <w:tab w:val="clear" w:pos="850"/>
        <w:tab w:val="clear" w:pos="1191"/>
        <w:tab w:val="clear" w:pos="1531"/>
      </w:tabs>
      <w:spacing w:after="240"/>
      <w:ind w:left="1191"/>
    </w:pPr>
  </w:style>
  <w:style w:type="paragraph" w:styleId="ListContinue3">
    <w:name w:val="List Continue 3"/>
    <w:basedOn w:val="Normal"/>
    <w:rsid w:val="00C014FF"/>
    <w:pPr>
      <w:tabs>
        <w:tab w:val="clear" w:pos="850"/>
        <w:tab w:val="clear" w:pos="1191"/>
        <w:tab w:val="clear" w:pos="1531"/>
      </w:tabs>
      <w:spacing w:after="240"/>
      <w:ind w:left="1474"/>
    </w:pPr>
  </w:style>
  <w:style w:type="paragraph" w:styleId="ListContinue4">
    <w:name w:val="List Continue 4"/>
    <w:basedOn w:val="Normal"/>
    <w:rsid w:val="00C014FF"/>
    <w:pPr>
      <w:tabs>
        <w:tab w:val="clear" w:pos="850"/>
        <w:tab w:val="clear" w:pos="1191"/>
        <w:tab w:val="clear" w:pos="1531"/>
      </w:tabs>
      <w:spacing w:after="240"/>
      <w:ind w:left="1757"/>
    </w:pPr>
  </w:style>
  <w:style w:type="paragraph" w:styleId="ListContinue5">
    <w:name w:val="List Continue 5"/>
    <w:basedOn w:val="Normal"/>
    <w:rsid w:val="00C014FF"/>
    <w:pPr>
      <w:tabs>
        <w:tab w:val="clear" w:pos="850"/>
        <w:tab w:val="clear" w:pos="1191"/>
        <w:tab w:val="clear" w:pos="1531"/>
      </w:tabs>
      <w:spacing w:after="240"/>
      <w:ind w:left="2041"/>
    </w:pPr>
  </w:style>
  <w:style w:type="paragraph" w:styleId="ListNumber">
    <w:name w:val="List Number"/>
    <w:basedOn w:val="Normal"/>
    <w:rsid w:val="00E23C33"/>
    <w:pPr>
      <w:numPr>
        <w:numId w:val="10"/>
      </w:numPr>
      <w:tabs>
        <w:tab w:val="clear" w:pos="1191"/>
        <w:tab w:val="clear" w:pos="1531"/>
        <w:tab w:val="left" w:pos="1134"/>
      </w:tabs>
      <w:spacing w:after="240"/>
    </w:pPr>
  </w:style>
  <w:style w:type="paragraph" w:styleId="ListNumber2">
    <w:name w:val="List Number 2"/>
    <w:basedOn w:val="Normal"/>
    <w:rsid w:val="00E23C33"/>
    <w:pPr>
      <w:numPr>
        <w:ilvl w:val="1"/>
        <w:numId w:val="10"/>
      </w:numPr>
      <w:tabs>
        <w:tab w:val="clear" w:pos="850"/>
        <w:tab w:val="clear" w:pos="1531"/>
        <w:tab w:val="left" w:pos="1417"/>
      </w:tabs>
      <w:spacing w:after="240"/>
    </w:pPr>
  </w:style>
  <w:style w:type="paragraph" w:styleId="ListNumber3">
    <w:name w:val="List Number 3"/>
    <w:basedOn w:val="Normal"/>
    <w:rsid w:val="00E23C33"/>
    <w:pPr>
      <w:numPr>
        <w:ilvl w:val="2"/>
        <w:numId w:val="10"/>
      </w:numPr>
      <w:tabs>
        <w:tab w:val="clear" w:pos="850"/>
        <w:tab w:val="clear" w:pos="1191"/>
        <w:tab w:val="clear" w:pos="1531"/>
        <w:tab w:val="left" w:pos="1701"/>
      </w:tabs>
      <w:spacing w:after="240"/>
    </w:pPr>
  </w:style>
  <w:style w:type="paragraph" w:styleId="ListNumber4">
    <w:name w:val="List Number 4"/>
    <w:basedOn w:val="Normal"/>
    <w:rsid w:val="00E23C33"/>
    <w:pPr>
      <w:numPr>
        <w:ilvl w:val="3"/>
        <w:numId w:val="10"/>
      </w:numPr>
      <w:tabs>
        <w:tab w:val="clear" w:pos="850"/>
        <w:tab w:val="clear" w:pos="1191"/>
        <w:tab w:val="clear" w:pos="1531"/>
        <w:tab w:val="left" w:pos="1984"/>
      </w:tabs>
      <w:spacing w:after="240"/>
    </w:pPr>
  </w:style>
  <w:style w:type="paragraph" w:styleId="ListNumber5">
    <w:name w:val="List Number 5"/>
    <w:basedOn w:val="Normal"/>
    <w:rsid w:val="00E23C33"/>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rsid w:val="00C014FF"/>
    <w:pPr>
      <w:ind w:firstLine="0"/>
    </w:pPr>
  </w:style>
  <w:style w:type="paragraph" w:customStyle="1" w:styleId="Num-DocParagraph">
    <w:name w:val="Num-Doc Paragraph"/>
    <w:basedOn w:val="BodyText"/>
    <w:rsid w:val="00C014FF"/>
    <w:pPr>
      <w:ind w:firstLine="0"/>
    </w:pPr>
  </w:style>
  <w:style w:type="paragraph" w:customStyle="1" w:styleId="PartHeading">
    <w:name w:val="Part Heading"/>
    <w:basedOn w:val="Normal"/>
    <w:next w:val="BodyText"/>
    <w:rsid w:val="00C014FF"/>
    <w:pPr>
      <w:keepNext/>
      <w:spacing w:before="1200" w:after="720"/>
      <w:jc w:val="center"/>
    </w:pPr>
    <w:rPr>
      <w:b/>
      <w:bCs/>
      <w:caps/>
    </w:rPr>
  </w:style>
  <w:style w:type="paragraph" w:customStyle="1" w:styleId="RowsHeading">
    <w:name w:val="Rows Heading"/>
    <w:basedOn w:val="Normal"/>
    <w:rsid w:val="00C014FF"/>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rsid w:val="00C014FF"/>
    <w:pPr>
      <w:spacing w:after="360"/>
    </w:pPr>
    <w:rPr>
      <w:rFonts w:ascii="Arial" w:hAnsi="Arial" w:cs="Arial"/>
      <w:sz w:val="16"/>
      <w:szCs w:val="18"/>
    </w:rPr>
  </w:style>
  <w:style w:type="paragraph" w:customStyle="1" w:styleId="SubHeading">
    <w:name w:val="SubHeading"/>
    <w:basedOn w:val="BodyText"/>
    <w:rsid w:val="00C014FF"/>
    <w:pPr>
      <w:ind w:left="442" w:firstLine="0"/>
    </w:pPr>
    <w:rPr>
      <w:i/>
      <w:iCs/>
    </w:rPr>
  </w:style>
  <w:style w:type="paragraph" w:customStyle="1" w:styleId="SummaryHeading">
    <w:name w:val="Summary Heading"/>
    <w:basedOn w:val="Normal"/>
    <w:next w:val="BodyText"/>
    <w:rsid w:val="00C014FF"/>
    <w:pPr>
      <w:keepNext/>
      <w:spacing w:before="1200" w:after="720"/>
      <w:jc w:val="center"/>
    </w:pPr>
    <w:rPr>
      <w:b/>
      <w:bCs/>
      <w:caps/>
    </w:rPr>
  </w:style>
  <w:style w:type="paragraph" w:customStyle="1" w:styleId="Table">
    <w:name w:val="Table"/>
    <w:basedOn w:val="Normal"/>
    <w:next w:val="BodyText"/>
    <w:rsid w:val="00C014FF"/>
    <w:pPr>
      <w:spacing w:after="240"/>
      <w:jc w:val="center"/>
    </w:pPr>
  </w:style>
  <w:style w:type="paragraph" w:customStyle="1" w:styleId="TableNote">
    <w:name w:val="Table Note"/>
    <w:basedOn w:val="Normal"/>
    <w:rsid w:val="00C014FF"/>
    <w:pPr>
      <w:spacing w:after="120"/>
      <w:jc w:val="left"/>
    </w:pPr>
    <w:rPr>
      <w:rFonts w:ascii="Arial" w:hAnsi="Arial" w:cs="Arial"/>
      <w:sz w:val="16"/>
      <w:szCs w:val="18"/>
    </w:rPr>
  </w:style>
  <w:style w:type="paragraph" w:customStyle="1" w:styleId="TableofContentsHeading">
    <w:name w:val="Table of Contents Heading"/>
    <w:basedOn w:val="Normal"/>
    <w:next w:val="BodyText"/>
    <w:rsid w:val="00C014FF"/>
    <w:pPr>
      <w:keepNext/>
      <w:spacing w:before="1200" w:after="720"/>
      <w:jc w:val="center"/>
    </w:pPr>
    <w:rPr>
      <w:b/>
      <w:bCs/>
      <w:caps/>
    </w:rPr>
  </w:style>
  <w:style w:type="paragraph" w:customStyle="1" w:styleId="TableSub-title">
    <w:name w:val="Table Sub-title"/>
    <w:basedOn w:val="Normal"/>
    <w:rsid w:val="00C014FF"/>
    <w:pPr>
      <w:keepNext/>
      <w:spacing w:after="240"/>
      <w:jc w:val="center"/>
    </w:pPr>
    <w:rPr>
      <w:rFonts w:ascii="Arial" w:hAnsi="Arial" w:cs="Arial"/>
      <w:sz w:val="18"/>
    </w:rPr>
  </w:style>
  <w:style w:type="paragraph" w:customStyle="1" w:styleId="TableTitle">
    <w:name w:val="Table Title"/>
    <w:basedOn w:val="Normal"/>
    <w:rsid w:val="00C014FF"/>
    <w:pPr>
      <w:keepNext/>
      <w:spacing w:after="240"/>
      <w:jc w:val="center"/>
    </w:pPr>
    <w:rPr>
      <w:rFonts w:ascii="Arial" w:hAnsi="Arial" w:cs="Arial"/>
      <w:b/>
      <w:bCs/>
      <w:sz w:val="18"/>
    </w:rPr>
  </w:style>
  <w:style w:type="paragraph" w:customStyle="1" w:styleId="TextBox">
    <w:name w:val="Text Box"/>
    <w:basedOn w:val="BodyText"/>
    <w:rsid w:val="00C014FF"/>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C014FF"/>
    <w:pPr>
      <w:jc w:val="center"/>
    </w:pPr>
    <w:rPr>
      <w:b/>
      <w:bCs/>
    </w:rPr>
  </w:style>
  <w:style w:type="paragraph" w:styleId="TOC1">
    <w:name w:val="toc 1"/>
    <w:basedOn w:val="Normal"/>
    <w:next w:val="Normal"/>
    <w:qFormat/>
    <w:rsid w:val="00C014FF"/>
    <w:pPr>
      <w:tabs>
        <w:tab w:val="clear" w:pos="850"/>
        <w:tab w:val="clear" w:pos="1191"/>
        <w:tab w:val="clear" w:pos="1531"/>
        <w:tab w:val="left" w:pos="9468"/>
      </w:tabs>
      <w:spacing w:before="120" w:after="120"/>
    </w:pPr>
    <w:rPr>
      <w:caps/>
    </w:rPr>
  </w:style>
  <w:style w:type="paragraph" w:styleId="TOC2">
    <w:name w:val="toc 2"/>
    <w:basedOn w:val="Normal"/>
    <w:next w:val="Normal"/>
    <w:qFormat/>
    <w:rsid w:val="00C014FF"/>
    <w:pPr>
      <w:tabs>
        <w:tab w:val="clear" w:pos="850"/>
        <w:tab w:val="clear" w:pos="1191"/>
        <w:tab w:val="clear" w:pos="1531"/>
        <w:tab w:val="left" w:pos="9468"/>
      </w:tabs>
      <w:ind w:left="198"/>
    </w:pPr>
  </w:style>
  <w:style w:type="paragraph" w:styleId="TOC3">
    <w:name w:val="toc 3"/>
    <w:basedOn w:val="Normal"/>
    <w:next w:val="Normal"/>
    <w:qFormat/>
    <w:rsid w:val="00C014FF"/>
    <w:pPr>
      <w:tabs>
        <w:tab w:val="clear" w:pos="850"/>
        <w:tab w:val="clear" w:pos="1191"/>
        <w:tab w:val="clear" w:pos="1531"/>
        <w:tab w:val="left" w:pos="9468"/>
      </w:tabs>
      <w:ind w:left="397"/>
    </w:pPr>
  </w:style>
  <w:style w:type="paragraph" w:styleId="TOC4">
    <w:name w:val="toc 4"/>
    <w:basedOn w:val="Normal"/>
    <w:next w:val="Normal"/>
    <w:qFormat/>
    <w:rsid w:val="00C014FF"/>
    <w:pPr>
      <w:tabs>
        <w:tab w:val="clear" w:pos="850"/>
        <w:tab w:val="clear" w:pos="1191"/>
        <w:tab w:val="clear" w:pos="1531"/>
        <w:tab w:val="left" w:pos="9468"/>
      </w:tabs>
      <w:ind w:left="595"/>
    </w:pPr>
    <w:rPr>
      <w:noProof/>
    </w:rPr>
  </w:style>
  <w:style w:type="paragraph" w:styleId="TOC5">
    <w:name w:val="toc 5"/>
    <w:basedOn w:val="Normal"/>
    <w:next w:val="Normal"/>
    <w:qFormat/>
    <w:rsid w:val="00C014FF"/>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rsid w:val="00D272F3"/>
    <w:pPr>
      <w:keepNext/>
      <w:spacing w:before="1200" w:after="720"/>
      <w:jc w:val="center"/>
    </w:pPr>
    <w:rPr>
      <w:b/>
      <w:caps/>
      <w:lang w:val="en-US"/>
    </w:rPr>
  </w:style>
  <w:style w:type="paragraph" w:styleId="BlockText">
    <w:name w:val="Block Text"/>
    <w:basedOn w:val="Normal"/>
    <w:rsid w:val="00C014FF"/>
    <w:pPr>
      <w:spacing w:after="120"/>
      <w:ind w:left="1440" w:right="1440"/>
    </w:pPr>
  </w:style>
  <w:style w:type="paragraph" w:styleId="TOC9">
    <w:name w:val="toc 9"/>
    <w:basedOn w:val="Normal"/>
    <w:next w:val="Normal"/>
    <w:qFormat/>
    <w:rsid w:val="00C014FF"/>
    <w:pPr>
      <w:tabs>
        <w:tab w:val="clear" w:pos="850"/>
        <w:tab w:val="clear" w:pos="1191"/>
        <w:tab w:val="clear" w:pos="1531"/>
      </w:tabs>
      <w:ind w:left="1760"/>
    </w:pPr>
  </w:style>
  <w:style w:type="paragraph" w:customStyle="1" w:styleId="Abstract">
    <w:name w:val="Abstract"/>
    <w:basedOn w:val="BodyText"/>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rsid w:val="00D272F3"/>
    <w:pPr>
      <w:ind w:firstLine="0"/>
    </w:pPr>
    <w:rPr>
      <w:lang w:val="en-US"/>
    </w:rPr>
  </w:style>
  <w:style w:type="paragraph" w:customStyle="1" w:styleId="Citation">
    <w:name w:val="Citation"/>
    <w:basedOn w:val="BodyText"/>
    <w:rsid w:val="00D272F3"/>
    <w:pPr>
      <w:ind w:left="850" w:firstLine="0"/>
      <w:jc w:val="left"/>
    </w:pPr>
    <w:rPr>
      <w:lang w:val="en-US"/>
    </w:rPr>
  </w:style>
  <w:style w:type="paragraph" w:customStyle="1" w:styleId="Chart">
    <w:name w:val="Chart"/>
    <w:basedOn w:val="Normal"/>
    <w:next w:val="BodyText"/>
    <w:rsid w:val="00D272F3"/>
    <w:pPr>
      <w:spacing w:after="240"/>
      <w:jc w:val="center"/>
    </w:pPr>
    <w:rPr>
      <w:lang w:val="en-US"/>
    </w:rPr>
  </w:style>
  <w:style w:type="paragraph" w:customStyle="1" w:styleId="ChartSub-title">
    <w:name w:val="Chart Sub-title"/>
    <w:basedOn w:val="Normal"/>
    <w:rsid w:val="00D272F3"/>
    <w:pPr>
      <w:keepNext/>
      <w:spacing w:after="120"/>
      <w:jc w:val="center"/>
    </w:pPr>
    <w:rPr>
      <w:rFonts w:ascii="Arial" w:hAnsi="Arial" w:cs="Arial"/>
      <w:sz w:val="18"/>
      <w:lang w:val="en-US"/>
    </w:rPr>
  </w:style>
  <w:style w:type="paragraph" w:customStyle="1" w:styleId="ChartTitle">
    <w:name w:val="Chart Title"/>
    <w:basedOn w:val="Normal"/>
    <w:next w:val="ChartSub-title"/>
    <w:rsid w:val="00D272F3"/>
    <w:pPr>
      <w:keepNext/>
      <w:spacing w:after="240"/>
      <w:jc w:val="center"/>
    </w:pPr>
    <w:rPr>
      <w:rFonts w:ascii="Arial" w:hAnsi="Arial" w:cs="Arial"/>
      <w:b/>
      <w:sz w:val="18"/>
      <w:lang w:val="en-US"/>
    </w:rPr>
  </w:style>
  <w:style w:type="paragraph" w:customStyle="1" w:styleId="ChartNote">
    <w:name w:val="Chart Note"/>
    <w:basedOn w:val="Normal"/>
    <w:rsid w:val="00D272F3"/>
    <w:pPr>
      <w:spacing w:after="120"/>
      <w:jc w:val="left"/>
    </w:pPr>
    <w:rPr>
      <w:rFonts w:ascii="Arial" w:hAnsi="Arial" w:cs="Arial"/>
      <w:sz w:val="16"/>
      <w:lang w:val="en-US"/>
    </w:rPr>
  </w:style>
  <w:style w:type="paragraph" w:customStyle="1" w:styleId="BoxHeading2">
    <w:name w:val="Box Heading 2"/>
    <w:basedOn w:val="Normal"/>
    <w:next w:val="BoxBodyText"/>
    <w:rsid w:val="00D272F3"/>
    <w:pPr>
      <w:spacing w:before="240" w:after="240"/>
      <w:jc w:val="left"/>
    </w:pPr>
    <w:rPr>
      <w:rFonts w:ascii="Arial" w:hAnsi="Arial" w:cs="Arial"/>
      <w:b/>
      <w:sz w:val="18"/>
      <w:lang w:val="en-US"/>
    </w:rPr>
  </w:style>
  <w:style w:type="paragraph" w:customStyle="1" w:styleId="BoxHeading3">
    <w:name w:val="Box Heading 3"/>
    <w:basedOn w:val="Normal"/>
    <w:next w:val="BoxBodyText"/>
    <w:rsid w:val="00D272F3"/>
    <w:pPr>
      <w:spacing w:before="240" w:after="240"/>
      <w:jc w:val="left"/>
    </w:pPr>
    <w:rPr>
      <w:rFonts w:ascii="Arial" w:hAnsi="Arial" w:cs="Arial"/>
      <w:b/>
      <w:i/>
      <w:sz w:val="18"/>
      <w:lang w:val="en-US"/>
    </w:rPr>
  </w:style>
  <w:style w:type="paragraph" w:customStyle="1" w:styleId="BoxNote">
    <w:name w:val="Box Note"/>
    <w:basedOn w:val="Normal"/>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rsid w:val="00E23C33"/>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rsid w:val="00E23C33"/>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rsid w:val="00E23C33"/>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rsid w:val="00E23C33"/>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rsid w:val="00E23C33"/>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rsid w:val="00E23C33"/>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rsid w:val="00D272F3"/>
    <w:pPr>
      <w:spacing w:after="360"/>
    </w:pPr>
    <w:rPr>
      <w:rFonts w:ascii="Arial" w:hAnsi="Arial" w:cs="Arial"/>
      <w:sz w:val="16"/>
      <w:lang w:val="en-US"/>
    </w:rPr>
  </w:style>
  <w:style w:type="character" w:customStyle="1" w:styleId="Cote">
    <w:name w:val="Cote"/>
    <w:basedOn w:val="DefaultParagraphFont"/>
    <w:rsid w:val="00396BA0"/>
    <w:rPr>
      <w:caps/>
      <w:smallCaps w:val="0"/>
      <w:lang w:val="en-US"/>
    </w:rPr>
  </w:style>
  <w:style w:type="numbering" w:customStyle="1" w:styleId="NumberedNote">
    <w:name w:val="Numbered Note"/>
    <w:basedOn w:val="NoList"/>
    <w:rsid w:val="00D272F3"/>
    <w:pPr>
      <w:numPr>
        <w:numId w:val="1"/>
      </w:numPr>
    </w:pPr>
  </w:style>
  <w:style w:type="numbering" w:customStyle="1" w:styleId="BulletedNote">
    <w:name w:val="Bulleted Note"/>
    <w:basedOn w:val="NoList"/>
    <w:rsid w:val="00D272F3"/>
    <w:pPr>
      <w:numPr>
        <w:numId w:val="2"/>
      </w:numPr>
    </w:pPr>
  </w:style>
  <w:style w:type="numbering" w:customStyle="1" w:styleId="NumericNote">
    <w:name w:val="Numeric Note"/>
    <w:basedOn w:val="NoList"/>
    <w:rsid w:val="00E23C33"/>
    <w:pPr>
      <w:numPr>
        <w:numId w:val="3"/>
      </w:numPr>
    </w:pPr>
  </w:style>
  <w:style w:type="numbering" w:customStyle="1" w:styleId="AlphaNote">
    <w:name w:val="Alpha Note"/>
    <w:basedOn w:val="NoList"/>
    <w:rsid w:val="00E23C33"/>
    <w:pPr>
      <w:numPr>
        <w:numId w:val="4"/>
      </w:numPr>
    </w:pPr>
  </w:style>
  <w:style w:type="paragraph" w:customStyle="1" w:styleId="AcknowledgmentHeading">
    <w:name w:val="Acknowledgment Heading"/>
    <w:basedOn w:val="Normal"/>
    <w:next w:val="BodyText"/>
    <w:rsid w:val="00812A36"/>
    <w:pPr>
      <w:keepNext/>
      <w:spacing w:before="1200" w:after="720"/>
      <w:jc w:val="center"/>
    </w:pPr>
    <w:rPr>
      <w:b/>
      <w:caps/>
      <w:lang w:val="en-US"/>
    </w:rPr>
  </w:style>
  <w:style w:type="paragraph" w:customStyle="1" w:styleId="AcknowledgementHeading">
    <w:name w:val="Acknowledgement Heading"/>
    <w:basedOn w:val="Normal"/>
    <w:next w:val="BodyText"/>
    <w:rsid w:val="001B023E"/>
    <w:pPr>
      <w:keepNext/>
      <w:spacing w:before="1200" w:after="720"/>
      <w:jc w:val="center"/>
    </w:pPr>
    <w:rPr>
      <w:b/>
      <w:caps/>
      <w:lang w:val="en-US"/>
    </w:rPr>
  </w:style>
  <w:style w:type="paragraph" w:styleId="EnvelopeAddress">
    <w:name w:val="envelope address"/>
    <w:basedOn w:val="Normal"/>
    <w:rsid w:val="006B1777"/>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rsid w:val="006B1777"/>
    <w:rPr>
      <w:rFonts w:ascii="Arial" w:hAnsi="Arial" w:cs="Arial"/>
      <w:sz w:val="20"/>
      <w:szCs w:val="20"/>
    </w:rPr>
  </w:style>
  <w:style w:type="paragraph" w:styleId="HTMLAddress">
    <w:name w:val="HTML Address"/>
    <w:basedOn w:val="Normal"/>
    <w:rsid w:val="006B1777"/>
    <w:rPr>
      <w:i/>
      <w:iCs/>
    </w:rPr>
  </w:style>
  <w:style w:type="paragraph" w:styleId="CommentText">
    <w:name w:val="annotation text"/>
    <w:basedOn w:val="Normal"/>
    <w:semiHidden/>
    <w:rsid w:val="006B1777"/>
    <w:rPr>
      <w:sz w:val="20"/>
      <w:szCs w:val="20"/>
    </w:rPr>
  </w:style>
  <w:style w:type="paragraph" w:styleId="BodyText2">
    <w:name w:val="Body Text 2"/>
    <w:basedOn w:val="Normal"/>
    <w:rsid w:val="006B1777"/>
    <w:pPr>
      <w:spacing w:after="120" w:line="480" w:lineRule="auto"/>
    </w:pPr>
  </w:style>
  <w:style w:type="paragraph" w:styleId="BodyText3">
    <w:name w:val="Body Text 3"/>
    <w:basedOn w:val="Normal"/>
    <w:rsid w:val="006B1777"/>
    <w:pPr>
      <w:spacing w:after="120"/>
    </w:pPr>
    <w:rPr>
      <w:sz w:val="16"/>
      <w:szCs w:val="16"/>
    </w:rPr>
  </w:style>
  <w:style w:type="paragraph" w:styleId="Date">
    <w:name w:val="Date"/>
    <w:basedOn w:val="Normal"/>
    <w:next w:val="Normal"/>
    <w:rsid w:val="006B1777"/>
  </w:style>
  <w:style w:type="paragraph" w:styleId="Header">
    <w:name w:val="header"/>
    <w:basedOn w:val="Normal"/>
    <w:rsid w:val="006B1777"/>
    <w:pPr>
      <w:tabs>
        <w:tab w:val="clear" w:pos="850"/>
        <w:tab w:val="clear" w:pos="1191"/>
        <w:tab w:val="clear" w:pos="1531"/>
        <w:tab w:val="center" w:pos="4536"/>
        <w:tab w:val="right" w:pos="9072"/>
      </w:tabs>
    </w:pPr>
  </w:style>
  <w:style w:type="paragraph" w:styleId="MessageHeader">
    <w:name w:val="Message Header"/>
    <w:basedOn w:val="Normal"/>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DocumentMap">
    <w:name w:val="Document Map"/>
    <w:basedOn w:val="Normal"/>
    <w:semiHidden/>
    <w:rsid w:val="006B1777"/>
    <w:pPr>
      <w:shd w:val="clear" w:color="auto" w:fill="000080"/>
    </w:pPr>
    <w:rPr>
      <w:rFonts w:ascii="Tahoma" w:hAnsi="Tahoma" w:cs="Tahoma"/>
    </w:rPr>
  </w:style>
  <w:style w:type="paragraph" w:styleId="Closing">
    <w:name w:val="Closing"/>
    <w:basedOn w:val="Normal"/>
    <w:rsid w:val="006B1777"/>
    <w:pPr>
      <w:ind w:left="4252"/>
    </w:pPr>
  </w:style>
  <w:style w:type="paragraph" w:styleId="Index2">
    <w:name w:val="index 2"/>
    <w:basedOn w:val="Normal"/>
    <w:next w:val="Normal"/>
    <w:semiHidden/>
    <w:rsid w:val="006B1777"/>
    <w:pPr>
      <w:tabs>
        <w:tab w:val="clear" w:pos="850"/>
        <w:tab w:val="clear" w:pos="1191"/>
        <w:tab w:val="clear" w:pos="1531"/>
      </w:tabs>
      <w:ind w:left="440" w:hanging="220"/>
    </w:pPr>
  </w:style>
  <w:style w:type="paragraph" w:styleId="Index3">
    <w:name w:val="index 3"/>
    <w:basedOn w:val="Normal"/>
    <w:next w:val="Normal"/>
    <w:semiHidden/>
    <w:rsid w:val="006B1777"/>
    <w:pPr>
      <w:tabs>
        <w:tab w:val="clear" w:pos="850"/>
        <w:tab w:val="clear" w:pos="1191"/>
        <w:tab w:val="clear" w:pos="1531"/>
      </w:tabs>
      <w:ind w:left="660" w:hanging="220"/>
    </w:pPr>
  </w:style>
  <w:style w:type="paragraph" w:styleId="Index4">
    <w:name w:val="index 4"/>
    <w:basedOn w:val="Normal"/>
    <w:next w:val="Normal"/>
    <w:semiHidden/>
    <w:rsid w:val="006B1777"/>
    <w:pPr>
      <w:tabs>
        <w:tab w:val="clear" w:pos="850"/>
        <w:tab w:val="clear" w:pos="1191"/>
        <w:tab w:val="clear" w:pos="1531"/>
      </w:tabs>
      <w:ind w:left="880" w:hanging="220"/>
    </w:pPr>
  </w:style>
  <w:style w:type="paragraph" w:styleId="Index5">
    <w:name w:val="index 5"/>
    <w:basedOn w:val="Normal"/>
    <w:next w:val="Normal"/>
    <w:semiHidden/>
    <w:rsid w:val="006B1777"/>
    <w:pPr>
      <w:tabs>
        <w:tab w:val="clear" w:pos="850"/>
        <w:tab w:val="clear" w:pos="1191"/>
        <w:tab w:val="clear" w:pos="1531"/>
      </w:tabs>
      <w:ind w:left="1100" w:hanging="220"/>
    </w:pPr>
  </w:style>
  <w:style w:type="paragraph" w:styleId="Index6">
    <w:name w:val="index 6"/>
    <w:basedOn w:val="Normal"/>
    <w:next w:val="Normal"/>
    <w:semiHidden/>
    <w:rsid w:val="006B1777"/>
    <w:pPr>
      <w:tabs>
        <w:tab w:val="clear" w:pos="850"/>
        <w:tab w:val="clear" w:pos="1191"/>
        <w:tab w:val="clear" w:pos="1531"/>
      </w:tabs>
      <w:ind w:left="1320" w:hanging="220"/>
    </w:pPr>
  </w:style>
  <w:style w:type="paragraph" w:styleId="Index7">
    <w:name w:val="index 7"/>
    <w:basedOn w:val="Normal"/>
    <w:next w:val="Normal"/>
    <w:semiHidden/>
    <w:rsid w:val="006B1777"/>
    <w:pPr>
      <w:tabs>
        <w:tab w:val="clear" w:pos="850"/>
        <w:tab w:val="clear" w:pos="1191"/>
        <w:tab w:val="clear" w:pos="1531"/>
      </w:tabs>
      <w:ind w:left="1540" w:hanging="220"/>
    </w:pPr>
  </w:style>
  <w:style w:type="paragraph" w:styleId="Index8">
    <w:name w:val="index 8"/>
    <w:basedOn w:val="Normal"/>
    <w:next w:val="Normal"/>
    <w:semiHidden/>
    <w:rsid w:val="006B1777"/>
    <w:pPr>
      <w:tabs>
        <w:tab w:val="clear" w:pos="850"/>
        <w:tab w:val="clear" w:pos="1191"/>
        <w:tab w:val="clear" w:pos="1531"/>
      </w:tabs>
      <w:ind w:left="1760" w:hanging="220"/>
    </w:pPr>
  </w:style>
  <w:style w:type="paragraph" w:styleId="Index9">
    <w:name w:val="index 9"/>
    <w:basedOn w:val="Normal"/>
    <w:next w:val="Normal"/>
    <w:semiHidden/>
    <w:rsid w:val="006B1777"/>
    <w:pPr>
      <w:tabs>
        <w:tab w:val="clear" w:pos="850"/>
        <w:tab w:val="clear" w:pos="1191"/>
        <w:tab w:val="clear" w:pos="1531"/>
      </w:tabs>
      <w:ind w:left="1980" w:hanging="220"/>
    </w:pPr>
  </w:style>
  <w:style w:type="paragraph" w:styleId="Caption">
    <w:name w:val="caption"/>
    <w:basedOn w:val="Normal"/>
    <w:next w:val="Normal"/>
    <w:qFormat/>
    <w:rsid w:val="006B1777"/>
    <w:pPr>
      <w:spacing w:before="120" w:after="120"/>
    </w:pPr>
    <w:rPr>
      <w:b/>
      <w:bCs/>
      <w:sz w:val="20"/>
      <w:szCs w:val="20"/>
    </w:rPr>
  </w:style>
  <w:style w:type="paragraph" w:styleId="NormalWeb">
    <w:name w:val="Normal (Web)"/>
    <w:basedOn w:val="Normal"/>
    <w:rsid w:val="006B1777"/>
    <w:rPr>
      <w:sz w:val="24"/>
    </w:rPr>
  </w:style>
  <w:style w:type="paragraph" w:styleId="CommentSubject">
    <w:name w:val="annotation subject"/>
    <w:basedOn w:val="CommentText"/>
    <w:next w:val="CommentText"/>
    <w:semiHidden/>
    <w:rsid w:val="006B1777"/>
    <w:rPr>
      <w:b/>
      <w:bCs/>
    </w:rPr>
  </w:style>
  <w:style w:type="paragraph" w:styleId="Footer">
    <w:name w:val="footer"/>
    <w:basedOn w:val="Normal"/>
    <w:link w:val="FooterChar"/>
    <w:uiPriority w:val="99"/>
    <w:rsid w:val="006B1777"/>
    <w:pPr>
      <w:tabs>
        <w:tab w:val="clear" w:pos="850"/>
        <w:tab w:val="clear" w:pos="1191"/>
        <w:tab w:val="clear" w:pos="1531"/>
        <w:tab w:val="center" w:pos="4536"/>
        <w:tab w:val="right" w:pos="9072"/>
      </w:tabs>
    </w:pPr>
  </w:style>
  <w:style w:type="paragraph" w:styleId="HTMLPreformatted">
    <w:name w:val="HTML Preformatted"/>
    <w:basedOn w:val="Normal"/>
    <w:rsid w:val="006B1777"/>
    <w:rPr>
      <w:rFonts w:ascii="Courier New" w:hAnsi="Courier New" w:cs="Courier New"/>
      <w:sz w:val="20"/>
      <w:szCs w:val="20"/>
    </w:rPr>
  </w:style>
  <w:style w:type="paragraph" w:styleId="BodyTextFirstIndent">
    <w:name w:val="Body Text First Indent"/>
    <w:basedOn w:val="BodyText"/>
    <w:rsid w:val="006B1777"/>
    <w:pPr>
      <w:spacing w:after="120"/>
      <w:ind w:firstLine="210"/>
    </w:pPr>
  </w:style>
  <w:style w:type="paragraph" w:styleId="BodyTextIndent">
    <w:name w:val="Body Text Indent"/>
    <w:basedOn w:val="Normal"/>
    <w:rsid w:val="006B1777"/>
    <w:pPr>
      <w:spacing w:after="240"/>
      <w:ind w:left="442"/>
    </w:pPr>
  </w:style>
  <w:style w:type="paragraph" w:styleId="BodyTextIndent2">
    <w:name w:val="Body Text Indent 2"/>
    <w:basedOn w:val="Normal"/>
    <w:rsid w:val="006B1777"/>
    <w:pPr>
      <w:spacing w:after="120" w:line="480" w:lineRule="auto"/>
      <w:ind w:left="283"/>
    </w:pPr>
  </w:style>
  <w:style w:type="paragraph" w:styleId="BodyTextIndent3">
    <w:name w:val="Body Text Indent 3"/>
    <w:basedOn w:val="Normal"/>
    <w:rsid w:val="006B1777"/>
    <w:pPr>
      <w:spacing w:after="120"/>
      <w:ind w:left="283"/>
    </w:pPr>
    <w:rPr>
      <w:sz w:val="16"/>
      <w:szCs w:val="16"/>
    </w:rPr>
  </w:style>
  <w:style w:type="paragraph" w:styleId="BodyTextFirstIndent2">
    <w:name w:val="Body Text First Indent 2"/>
    <w:basedOn w:val="BodyTextIndent"/>
    <w:rsid w:val="006B1777"/>
    <w:pPr>
      <w:ind w:firstLine="210"/>
    </w:pPr>
  </w:style>
  <w:style w:type="paragraph" w:styleId="NormalIndent">
    <w:name w:val="Normal Indent"/>
    <w:basedOn w:val="Normal"/>
    <w:rsid w:val="006B1777"/>
    <w:pPr>
      <w:ind w:left="708"/>
    </w:pPr>
  </w:style>
  <w:style w:type="paragraph" w:styleId="Salutation">
    <w:name w:val="Salutation"/>
    <w:basedOn w:val="Normal"/>
    <w:next w:val="Normal"/>
    <w:rsid w:val="006B1777"/>
  </w:style>
  <w:style w:type="paragraph" w:styleId="Signature">
    <w:name w:val="Signature"/>
    <w:basedOn w:val="Normal"/>
    <w:rsid w:val="006B1777"/>
    <w:pPr>
      <w:ind w:left="4252"/>
    </w:pPr>
  </w:style>
  <w:style w:type="paragraph" w:styleId="E-mailSignature">
    <w:name w:val="E-mail Signature"/>
    <w:basedOn w:val="Normal"/>
    <w:rsid w:val="006B1777"/>
  </w:style>
  <w:style w:type="paragraph" w:styleId="Subtitle">
    <w:name w:val="Subtitle"/>
    <w:basedOn w:val="Normal"/>
    <w:qFormat/>
    <w:rsid w:val="006B1777"/>
    <w:pPr>
      <w:spacing w:after="60"/>
      <w:jc w:val="center"/>
      <w:outlineLvl w:val="1"/>
    </w:pPr>
    <w:rPr>
      <w:rFonts w:ascii="Arial" w:hAnsi="Arial" w:cs="Arial"/>
      <w:sz w:val="24"/>
    </w:rPr>
  </w:style>
  <w:style w:type="paragraph" w:styleId="TableofFigures">
    <w:name w:val="table of figures"/>
    <w:basedOn w:val="Normal"/>
    <w:next w:val="Normal"/>
    <w:semiHidden/>
    <w:rsid w:val="006B1777"/>
    <w:pPr>
      <w:tabs>
        <w:tab w:val="clear" w:pos="850"/>
        <w:tab w:val="clear" w:pos="1191"/>
        <w:tab w:val="clear" w:pos="1531"/>
      </w:tabs>
      <w:ind w:left="440" w:hanging="440"/>
    </w:pPr>
  </w:style>
  <w:style w:type="paragraph" w:styleId="TableofAuthorities">
    <w:name w:val="table of authorities"/>
    <w:basedOn w:val="Normal"/>
    <w:next w:val="Normal"/>
    <w:semiHidden/>
    <w:rsid w:val="006B1777"/>
    <w:pPr>
      <w:tabs>
        <w:tab w:val="clear" w:pos="850"/>
        <w:tab w:val="clear" w:pos="1191"/>
        <w:tab w:val="clear" w:pos="1531"/>
      </w:tabs>
      <w:ind w:left="220" w:hanging="220"/>
    </w:pPr>
  </w:style>
  <w:style w:type="paragraph" w:styleId="PlainText">
    <w:name w:val="Plain Text"/>
    <w:basedOn w:val="Normal"/>
    <w:rsid w:val="006B1777"/>
    <w:rPr>
      <w:rFonts w:ascii="Courier New" w:hAnsi="Courier New" w:cs="Courier New"/>
      <w:sz w:val="20"/>
      <w:szCs w:val="20"/>
    </w:rPr>
  </w:style>
  <w:style w:type="paragraph" w:styleId="BalloonText">
    <w:name w:val="Balloon Text"/>
    <w:basedOn w:val="Normal"/>
    <w:semiHidden/>
    <w:rsid w:val="006B1777"/>
    <w:rPr>
      <w:rFonts w:ascii="Tahoma" w:hAnsi="Tahoma" w:cs="Tahoma"/>
      <w:sz w:val="16"/>
      <w:szCs w:val="16"/>
    </w:rPr>
  </w:style>
  <w:style w:type="paragraph" w:styleId="MacroText">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rsid w:val="006B1777"/>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6B1777"/>
  </w:style>
  <w:style w:type="paragraph" w:styleId="TOAHeading">
    <w:name w:val="toa heading"/>
    <w:basedOn w:val="Normal"/>
    <w:next w:val="Normal"/>
    <w:semiHidden/>
    <w:rsid w:val="006B1777"/>
    <w:pPr>
      <w:spacing w:before="120"/>
    </w:pPr>
    <w:rPr>
      <w:rFonts w:ascii="Arial" w:hAnsi="Arial" w:cs="Arial"/>
      <w:b/>
      <w:bCs/>
      <w:sz w:val="24"/>
    </w:rPr>
  </w:style>
  <w:style w:type="paragraph" w:styleId="TOC6">
    <w:name w:val="toc 6"/>
    <w:basedOn w:val="Normal"/>
    <w:next w:val="Normal"/>
    <w:qFormat/>
    <w:rsid w:val="006B1777"/>
    <w:pPr>
      <w:tabs>
        <w:tab w:val="clear" w:pos="850"/>
        <w:tab w:val="clear" w:pos="1191"/>
        <w:tab w:val="clear" w:pos="1531"/>
      </w:tabs>
      <w:ind w:left="1100"/>
    </w:pPr>
  </w:style>
  <w:style w:type="paragraph" w:styleId="TOC7">
    <w:name w:val="toc 7"/>
    <w:basedOn w:val="Normal"/>
    <w:next w:val="Normal"/>
    <w:qFormat/>
    <w:rsid w:val="006B1777"/>
    <w:pPr>
      <w:tabs>
        <w:tab w:val="clear" w:pos="850"/>
        <w:tab w:val="clear" w:pos="1191"/>
        <w:tab w:val="clear" w:pos="1531"/>
      </w:tabs>
      <w:ind w:left="1320"/>
    </w:pPr>
  </w:style>
  <w:style w:type="paragraph" w:styleId="TOC8">
    <w:name w:val="toc 8"/>
    <w:basedOn w:val="Normal"/>
    <w:next w:val="Normal"/>
    <w:qFormat/>
    <w:rsid w:val="006B1777"/>
    <w:pPr>
      <w:tabs>
        <w:tab w:val="clear" w:pos="850"/>
        <w:tab w:val="clear" w:pos="1191"/>
        <w:tab w:val="clear" w:pos="1531"/>
      </w:tabs>
      <w:ind w:left="1540"/>
    </w:pPr>
  </w:style>
  <w:style w:type="paragraph" w:customStyle="1" w:styleId="BoxBodyText">
    <w:name w:val="Box Body Text"/>
    <w:basedOn w:val="Normal"/>
    <w:rsid w:val="00DA56FC"/>
    <w:pPr>
      <w:spacing w:after="240"/>
      <w:ind w:firstLine="442"/>
    </w:pPr>
    <w:rPr>
      <w:rFonts w:ascii="Arial" w:hAnsi="Arial" w:cs="Arial"/>
      <w:sz w:val="18"/>
      <w:lang w:val="en-US"/>
    </w:rPr>
  </w:style>
  <w:style w:type="paragraph" w:customStyle="1" w:styleId="BoxBodyTextIndent">
    <w:name w:val="Box Body Text Indent"/>
    <w:basedOn w:val="Normal"/>
    <w:rsid w:val="00D05E1B"/>
    <w:pPr>
      <w:spacing w:after="240"/>
      <w:ind w:left="442"/>
    </w:pPr>
    <w:rPr>
      <w:rFonts w:ascii="Arial" w:hAnsi="Arial" w:cs="Arial"/>
      <w:sz w:val="18"/>
      <w:lang w:val="en-US"/>
    </w:rPr>
  </w:style>
  <w:style w:type="character" w:styleId="PageNumber">
    <w:name w:val="page number"/>
    <w:basedOn w:val="DefaultParagraphFont"/>
    <w:uiPriority w:val="99"/>
    <w:semiHidden/>
    <w:unhideWhenUsed/>
    <w:rsid w:val="008118BB"/>
  </w:style>
  <w:style w:type="character" w:customStyle="1" w:styleId="Heading1Char">
    <w:name w:val="Heading 1 Char"/>
    <w:basedOn w:val="DefaultParagraphFont"/>
    <w:link w:val="Heading1"/>
    <w:uiPriority w:val="9"/>
    <w:rsid w:val="00E23C33"/>
    <w:rPr>
      <w:b/>
      <w:bCs/>
      <w:caps/>
      <w:kern w:val="28"/>
      <w:sz w:val="22"/>
      <w:szCs w:val="22"/>
      <w:lang w:val="en-GB" w:eastAsia="zh-CN"/>
    </w:rPr>
  </w:style>
  <w:style w:type="character" w:customStyle="1" w:styleId="Heading3Char">
    <w:name w:val="Heading 3 Char"/>
    <w:basedOn w:val="DefaultParagraphFont"/>
    <w:link w:val="Heading3"/>
    <w:uiPriority w:val="9"/>
    <w:rsid w:val="00E23C33"/>
    <w:rPr>
      <w:b/>
      <w:bCs/>
      <w:i/>
      <w:iCs/>
      <w:sz w:val="22"/>
      <w:szCs w:val="22"/>
      <w:lang w:val="en-GB" w:eastAsia="zh-CN"/>
    </w:rPr>
  </w:style>
  <w:style w:type="paragraph" w:customStyle="1" w:styleId="Subdivision1">
    <w:name w:val="Subdivision 1"/>
    <w:rsid w:val="00E23C33"/>
    <w:pPr>
      <w:widowControl w:val="0"/>
      <w:autoSpaceDE w:val="0"/>
      <w:autoSpaceDN w:val="0"/>
      <w:adjustRightInd w:val="0"/>
      <w:ind w:firstLine="357"/>
    </w:pPr>
    <w:rPr>
      <w:rFonts w:ascii="Calibri" w:hAnsi="Calibri"/>
      <w:b/>
      <w:bCs/>
      <w:sz w:val="28"/>
      <w:szCs w:val="28"/>
    </w:rPr>
  </w:style>
  <w:style w:type="paragraph" w:customStyle="1" w:styleId="Subdivision3">
    <w:name w:val="Subdivision 3"/>
    <w:rsid w:val="00E23C33"/>
    <w:pPr>
      <w:widowControl w:val="0"/>
      <w:autoSpaceDE w:val="0"/>
      <w:autoSpaceDN w:val="0"/>
      <w:adjustRightInd w:val="0"/>
      <w:ind w:firstLine="357"/>
    </w:pPr>
    <w:rPr>
      <w:rFonts w:ascii="Calibri" w:hAnsi="Calibri"/>
      <w:sz w:val="22"/>
      <w:szCs w:val="22"/>
    </w:rPr>
  </w:style>
  <w:style w:type="paragraph" w:customStyle="1" w:styleId="YOECDOutlineNotes">
    <w:name w:val="Y. OECD Outline/Notes"/>
    <w:rsid w:val="00E23C33"/>
    <w:pPr>
      <w:widowControl w:val="0"/>
      <w:autoSpaceDE w:val="0"/>
      <w:autoSpaceDN w:val="0"/>
      <w:adjustRightInd w:val="0"/>
      <w:ind w:firstLine="357"/>
    </w:pPr>
    <w:rPr>
      <w:rFonts w:ascii="Calibri" w:hAnsi="Calibri"/>
      <w:color w:val="800080"/>
      <w:sz w:val="22"/>
      <w:szCs w:val="22"/>
    </w:rPr>
  </w:style>
  <w:style w:type="paragraph" w:styleId="Bibliography">
    <w:name w:val="Bibliography"/>
    <w:basedOn w:val="Normal"/>
    <w:next w:val="Normal"/>
    <w:uiPriority w:val="37"/>
    <w:semiHidden/>
    <w:unhideWhenUsed/>
    <w:rsid w:val="00E23C33"/>
  </w:style>
  <w:style w:type="paragraph" w:styleId="IntenseQuote">
    <w:name w:val="Intense Quote"/>
    <w:basedOn w:val="Normal"/>
    <w:next w:val="Normal"/>
    <w:link w:val="IntenseQuoteChar"/>
    <w:uiPriority w:val="30"/>
    <w:qFormat/>
    <w:rsid w:val="00E23C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23C33"/>
    <w:rPr>
      <w:rFonts w:ascii="Calibri" w:eastAsia="Calibri" w:hAnsi="Calibri"/>
      <w:b/>
      <w:bCs/>
      <w:i/>
      <w:iCs/>
      <w:color w:val="4F81BD"/>
      <w:sz w:val="24"/>
      <w:szCs w:val="24"/>
      <w:lang w:bidi="en-US"/>
    </w:rPr>
  </w:style>
  <w:style w:type="paragraph" w:styleId="ListParagraph">
    <w:name w:val="List Paragraph"/>
    <w:basedOn w:val="Normal"/>
    <w:uiPriority w:val="34"/>
    <w:qFormat/>
    <w:rsid w:val="00E23C33"/>
    <w:pPr>
      <w:ind w:left="720"/>
      <w:contextualSpacing/>
    </w:pPr>
  </w:style>
  <w:style w:type="paragraph" w:styleId="NoSpacing">
    <w:name w:val="No Spacing"/>
    <w:uiPriority w:val="1"/>
    <w:qFormat/>
    <w:rsid w:val="00E23C33"/>
    <w:rPr>
      <w:rFonts w:ascii="Calibri" w:eastAsia="Calibri" w:hAnsi="Calibri"/>
      <w:sz w:val="24"/>
      <w:szCs w:val="24"/>
      <w:lang w:bidi="en-US"/>
    </w:rPr>
  </w:style>
  <w:style w:type="paragraph" w:styleId="Quote">
    <w:name w:val="Quote"/>
    <w:basedOn w:val="Normal"/>
    <w:next w:val="Normal"/>
    <w:link w:val="QuoteChar"/>
    <w:uiPriority w:val="29"/>
    <w:qFormat/>
    <w:rsid w:val="00E23C33"/>
    <w:rPr>
      <w:i/>
      <w:iCs/>
      <w:color w:val="000000"/>
    </w:rPr>
  </w:style>
  <w:style w:type="character" w:customStyle="1" w:styleId="QuoteChar">
    <w:name w:val="Quote Char"/>
    <w:basedOn w:val="DefaultParagraphFont"/>
    <w:link w:val="Quote"/>
    <w:uiPriority w:val="29"/>
    <w:rsid w:val="00E23C33"/>
    <w:rPr>
      <w:rFonts w:ascii="Calibri" w:eastAsia="Calibri" w:hAnsi="Calibri"/>
      <w:i/>
      <w:iCs/>
      <w:color w:val="000000"/>
      <w:sz w:val="24"/>
      <w:szCs w:val="24"/>
      <w:lang w:bidi="en-US"/>
    </w:rPr>
  </w:style>
  <w:style w:type="paragraph" w:styleId="TOCHeading">
    <w:name w:val="TOC Heading"/>
    <w:basedOn w:val="Heading1"/>
    <w:next w:val="Normal"/>
    <w:uiPriority w:val="39"/>
    <w:qFormat/>
    <w:rsid w:val="00E23C33"/>
    <w:pPr>
      <w:keepLines/>
      <w:spacing w:before="480" w:after="0"/>
      <w:jc w:val="left"/>
      <w:outlineLvl w:val="9"/>
    </w:pPr>
    <w:rPr>
      <w:rFonts w:ascii="Cambria" w:hAnsi="Cambria"/>
      <w:caps w:val="0"/>
      <w:color w:val="365F91"/>
      <w:kern w:val="0"/>
      <w:sz w:val="28"/>
      <w:szCs w:val="28"/>
    </w:rPr>
  </w:style>
  <w:style w:type="character" w:customStyle="1" w:styleId="BodyTextChar">
    <w:name w:val="Body Text Char"/>
    <w:basedOn w:val="DefaultParagraphFont"/>
    <w:link w:val="BodyText"/>
    <w:rsid w:val="008670BF"/>
    <w:rPr>
      <w:rFonts w:eastAsia="Calibri"/>
      <w:sz w:val="22"/>
      <w:szCs w:val="24"/>
      <w:lang w:val="en-GB" w:bidi="en-US"/>
    </w:rPr>
  </w:style>
  <w:style w:type="character" w:styleId="CommentReference">
    <w:name w:val="annotation reference"/>
    <w:basedOn w:val="DefaultParagraphFont"/>
    <w:semiHidden/>
    <w:rsid w:val="00E22299"/>
    <w:rPr>
      <w:sz w:val="16"/>
      <w:szCs w:val="16"/>
    </w:rPr>
  </w:style>
  <w:style w:type="character" w:customStyle="1" w:styleId="FooterChar">
    <w:name w:val="Footer Char"/>
    <w:basedOn w:val="DefaultParagraphFont"/>
    <w:link w:val="Footer"/>
    <w:uiPriority w:val="99"/>
    <w:rsid w:val="00792257"/>
    <w:rPr>
      <w:rFonts w:eastAsia="Calibri"/>
      <w:sz w:val="22"/>
      <w:szCs w:val="24"/>
      <w:lang w:val="en-GB" w:bidi="en-US"/>
    </w:rPr>
  </w:style>
  <w:style w:type="table" w:styleId="TableGrid">
    <w:name w:val="Table Grid"/>
    <w:basedOn w:val="TableNormal"/>
    <w:uiPriority w:val="59"/>
    <w:rsid w:val="00D53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C5635"/>
    <w:rPr>
      <w:color w:val="0000FF"/>
      <w:u w:val="single"/>
    </w:rPr>
  </w:style>
  <w:style w:type="table" w:customStyle="1" w:styleId="TableGrid1">
    <w:name w:val="Table Grid1"/>
    <w:basedOn w:val="TableNormal"/>
    <w:next w:val="TableGrid"/>
    <w:uiPriority w:val="59"/>
    <w:rsid w:val="009414F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7257">
      <w:bodyDiv w:val="1"/>
      <w:marLeft w:val="0"/>
      <w:marRight w:val="0"/>
      <w:marTop w:val="0"/>
      <w:marBottom w:val="0"/>
      <w:divBdr>
        <w:top w:val="none" w:sz="0" w:space="0" w:color="auto"/>
        <w:left w:val="none" w:sz="0" w:space="0" w:color="auto"/>
        <w:bottom w:val="none" w:sz="0" w:space="0" w:color="auto"/>
        <w:right w:val="none" w:sz="0" w:space="0" w:color="auto"/>
      </w:divBdr>
      <w:divsChild>
        <w:div w:id="2138718103">
          <w:marLeft w:val="0"/>
          <w:marRight w:val="0"/>
          <w:marTop w:val="0"/>
          <w:marBottom w:val="0"/>
          <w:divBdr>
            <w:top w:val="none" w:sz="0" w:space="0" w:color="auto"/>
            <w:left w:val="none" w:sz="0" w:space="0" w:color="auto"/>
            <w:bottom w:val="none" w:sz="0" w:space="0" w:color="auto"/>
            <w:right w:val="none" w:sz="0" w:space="0" w:color="auto"/>
          </w:divBdr>
          <w:divsChild>
            <w:div w:id="2120097944">
              <w:marLeft w:val="0"/>
              <w:marRight w:val="0"/>
              <w:marTop w:val="0"/>
              <w:marBottom w:val="0"/>
              <w:divBdr>
                <w:top w:val="none" w:sz="0" w:space="0" w:color="auto"/>
                <w:left w:val="none" w:sz="0" w:space="0" w:color="auto"/>
                <w:bottom w:val="none" w:sz="0" w:space="0" w:color="auto"/>
                <w:right w:val="none" w:sz="0" w:space="0" w:color="auto"/>
              </w:divBdr>
              <w:divsChild>
                <w:div w:id="5023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09213">
      <w:bodyDiv w:val="1"/>
      <w:marLeft w:val="0"/>
      <w:marRight w:val="0"/>
      <w:marTop w:val="0"/>
      <w:marBottom w:val="0"/>
      <w:divBdr>
        <w:top w:val="none" w:sz="0" w:space="0" w:color="auto"/>
        <w:left w:val="none" w:sz="0" w:space="0" w:color="auto"/>
        <w:bottom w:val="none" w:sz="0" w:space="0" w:color="auto"/>
        <w:right w:val="none" w:sz="0" w:space="0" w:color="auto"/>
      </w:divBdr>
      <w:divsChild>
        <w:div w:id="1133716967">
          <w:marLeft w:val="0"/>
          <w:marRight w:val="0"/>
          <w:marTop w:val="0"/>
          <w:marBottom w:val="0"/>
          <w:divBdr>
            <w:top w:val="none" w:sz="0" w:space="0" w:color="auto"/>
            <w:left w:val="none" w:sz="0" w:space="0" w:color="auto"/>
            <w:bottom w:val="none" w:sz="0" w:space="0" w:color="auto"/>
            <w:right w:val="none" w:sz="0" w:space="0" w:color="auto"/>
          </w:divBdr>
          <w:divsChild>
            <w:div w:id="167446379">
              <w:marLeft w:val="0"/>
              <w:marRight w:val="0"/>
              <w:marTop w:val="0"/>
              <w:marBottom w:val="0"/>
              <w:divBdr>
                <w:top w:val="none" w:sz="0" w:space="0" w:color="auto"/>
                <w:left w:val="none" w:sz="0" w:space="0" w:color="auto"/>
                <w:bottom w:val="none" w:sz="0" w:space="0" w:color="auto"/>
                <w:right w:val="none" w:sz="0" w:space="0" w:color="auto"/>
              </w:divBdr>
            </w:div>
            <w:div w:id="281306147">
              <w:marLeft w:val="0"/>
              <w:marRight w:val="0"/>
              <w:marTop w:val="0"/>
              <w:marBottom w:val="0"/>
              <w:divBdr>
                <w:top w:val="none" w:sz="0" w:space="0" w:color="auto"/>
                <w:left w:val="none" w:sz="0" w:space="0" w:color="auto"/>
                <w:bottom w:val="none" w:sz="0" w:space="0" w:color="auto"/>
                <w:right w:val="none" w:sz="0" w:space="0" w:color="auto"/>
              </w:divBdr>
            </w:div>
            <w:div w:id="495922304">
              <w:marLeft w:val="0"/>
              <w:marRight w:val="0"/>
              <w:marTop w:val="0"/>
              <w:marBottom w:val="0"/>
              <w:divBdr>
                <w:top w:val="none" w:sz="0" w:space="0" w:color="auto"/>
                <w:left w:val="none" w:sz="0" w:space="0" w:color="auto"/>
                <w:bottom w:val="none" w:sz="0" w:space="0" w:color="auto"/>
                <w:right w:val="none" w:sz="0" w:space="0" w:color="auto"/>
              </w:divBdr>
            </w:div>
            <w:div w:id="963123928">
              <w:marLeft w:val="0"/>
              <w:marRight w:val="0"/>
              <w:marTop w:val="0"/>
              <w:marBottom w:val="0"/>
              <w:divBdr>
                <w:top w:val="none" w:sz="0" w:space="0" w:color="auto"/>
                <w:left w:val="none" w:sz="0" w:space="0" w:color="auto"/>
                <w:bottom w:val="none" w:sz="0" w:space="0" w:color="auto"/>
                <w:right w:val="none" w:sz="0" w:space="0" w:color="auto"/>
              </w:divBdr>
            </w:div>
            <w:div w:id="1174612544">
              <w:marLeft w:val="0"/>
              <w:marRight w:val="0"/>
              <w:marTop w:val="0"/>
              <w:marBottom w:val="0"/>
              <w:divBdr>
                <w:top w:val="none" w:sz="0" w:space="0" w:color="auto"/>
                <w:left w:val="none" w:sz="0" w:space="0" w:color="auto"/>
                <w:bottom w:val="none" w:sz="0" w:space="0" w:color="auto"/>
                <w:right w:val="none" w:sz="0" w:space="0" w:color="auto"/>
              </w:divBdr>
            </w:div>
            <w:div w:id="1652178002">
              <w:marLeft w:val="0"/>
              <w:marRight w:val="0"/>
              <w:marTop w:val="0"/>
              <w:marBottom w:val="0"/>
              <w:divBdr>
                <w:top w:val="none" w:sz="0" w:space="0" w:color="auto"/>
                <w:left w:val="none" w:sz="0" w:space="0" w:color="auto"/>
                <w:bottom w:val="none" w:sz="0" w:space="0" w:color="auto"/>
                <w:right w:val="none" w:sz="0" w:space="0" w:color="auto"/>
              </w:divBdr>
            </w:div>
            <w:div w:id="1705522011">
              <w:marLeft w:val="0"/>
              <w:marRight w:val="0"/>
              <w:marTop w:val="0"/>
              <w:marBottom w:val="0"/>
              <w:divBdr>
                <w:top w:val="none" w:sz="0" w:space="0" w:color="auto"/>
                <w:left w:val="none" w:sz="0" w:space="0" w:color="auto"/>
                <w:bottom w:val="none" w:sz="0" w:space="0" w:color="auto"/>
                <w:right w:val="none" w:sz="0" w:space="0" w:color="auto"/>
              </w:divBdr>
            </w:div>
            <w:div w:id="1737514718">
              <w:marLeft w:val="0"/>
              <w:marRight w:val="0"/>
              <w:marTop w:val="0"/>
              <w:marBottom w:val="0"/>
              <w:divBdr>
                <w:top w:val="none" w:sz="0" w:space="0" w:color="auto"/>
                <w:left w:val="none" w:sz="0" w:space="0" w:color="auto"/>
                <w:bottom w:val="none" w:sz="0" w:space="0" w:color="auto"/>
                <w:right w:val="none" w:sz="0" w:space="0" w:color="auto"/>
              </w:divBdr>
            </w:div>
            <w:div w:id="1843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6547">
      <w:bodyDiv w:val="1"/>
      <w:marLeft w:val="0"/>
      <w:marRight w:val="0"/>
      <w:marTop w:val="0"/>
      <w:marBottom w:val="0"/>
      <w:divBdr>
        <w:top w:val="none" w:sz="0" w:space="0" w:color="auto"/>
        <w:left w:val="none" w:sz="0" w:space="0" w:color="auto"/>
        <w:bottom w:val="none" w:sz="0" w:space="0" w:color="auto"/>
        <w:right w:val="none" w:sz="0" w:space="0" w:color="auto"/>
      </w:divBdr>
      <w:divsChild>
        <w:div w:id="1420328116">
          <w:marLeft w:val="648"/>
          <w:marRight w:val="0"/>
          <w:marTop w:val="216"/>
          <w:marBottom w:val="0"/>
          <w:divBdr>
            <w:top w:val="none" w:sz="0" w:space="0" w:color="auto"/>
            <w:left w:val="none" w:sz="0" w:space="0" w:color="auto"/>
            <w:bottom w:val="none" w:sz="0" w:space="0" w:color="auto"/>
            <w:right w:val="none" w:sz="0" w:space="0" w:color="auto"/>
          </w:divBdr>
        </w:div>
      </w:divsChild>
    </w:div>
    <w:div w:id="1071540668">
      <w:bodyDiv w:val="1"/>
      <w:marLeft w:val="0"/>
      <w:marRight w:val="0"/>
      <w:marTop w:val="0"/>
      <w:marBottom w:val="0"/>
      <w:divBdr>
        <w:top w:val="none" w:sz="0" w:space="0" w:color="auto"/>
        <w:left w:val="none" w:sz="0" w:space="0" w:color="auto"/>
        <w:bottom w:val="none" w:sz="0" w:space="0" w:color="auto"/>
        <w:right w:val="none" w:sz="0" w:space="0" w:color="auto"/>
      </w:divBdr>
      <w:divsChild>
        <w:div w:id="1329333190">
          <w:marLeft w:val="648"/>
          <w:marRight w:val="0"/>
          <w:marTop w:val="216"/>
          <w:marBottom w:val="0"/>
          <w:divBdr>
            <w:top w:val="none" w:sz="0" w:space="0" w:color="auto"/>
            <w:left w:val="none" w:sz="0" w:space="0" w:color="auto"/>
            <w:bottom w:val="none" w:sz="0" w:space="0" w:color="auto"/>
            <w:right w:val="none" w:sz="0" w:space="0" w:color="auto"/>
          </w:divBdr>
        </w:div>
      </w:divsChild>
    </w:div>
    <w:div w:id="1452431288">
      <w:bodyDiv w:val="1"/>
      <w:marLeft w:val="0"/>
      <w:marRight w:val="0"/>
      <w:marTop w:val="0"/>
      <w:marBottom w:val="0"/>
      <w:divBdr>
        <w:top w:val="none" w:sz="0" w:space="0" w:color="auto"/>
        <w:left w:val="none" w:sz="0" w:space="0" w:color="auto"/>
        <w:bottom w:val="none" w:sz="0" w:space="0" w:color="auto"/>
        <w:right w:val="none" w:sz="0" w:space="0" w:color="auto"/>
      </w:divBdr>
      <w:divsChild>
        <w:div w:id="288584758">
          <w:marLeft w:val="648"/>
          <w:marRight w:val="0"/>
          <w:marTop w:val="216"/>
          <w:marBottom w:val="0"/>
          <w:divBdr>
            <w:top w:val="none" w:sz="0" w:space="0" w:color="auto"/>
            <w:left w:val="none" w:sz="0" w:space="0" w:color="auto"/>
            <w:bottom w:val="none" w:sz="0" w:space="0" w:color="auto"/>
            <w:right w:val="none" w:sz="0" w:space="0" w:color="auto"/>
          </w:divBdr>
        </w:div>
      </w:divsChild>
    </w:div>
    <w:div w:id="1613047409">
      <w:bodyDiv w:val="1"/>
      <w:marLeft w:val="0"/>
      <w:marRight w:val="0"/>
      <w:marTop w:val="0"/>
      <w:marBottom w:val="0"/>
      <w:divBdr>
        <w:top w:val="none" w:sz="0" w:space="0" w:color="auto"/>
        <w:left w:val="none" w:sz="0" w:space="0" w:color="auto"/>
        <w:bottom w:val="none" w:sz="0" w:space="0" w:color="auto"/>
        <w:right w:val="none" w:sz="0" w:space="0" w:color="auto"/>
      </w:divBdr>
      <w:divsChild>
        <w:div w:id="1348946465">
          <w:marLeft w:val="547"/>
          <w:marRight w:val="0"/>
          <w:marTop w:val="134"/>
          <w:marBottom w:val="0"/>
          <w:divBdr>
            <w:top w:val="none" w:sz="0" w:space="0" w:color="auto"/>
            <w:left w:val="none" w:sz="0" w:space="0" w:color="auto"/>
            <w:bottom w:val="none" w:sz="0" w:space="0" w:color="auto"/>
            <w:right w:val="none" w:sz="0" w:space="0" w:color="auto"/>
          </w:divBdr>
        </w:div>
        <w:div w:id="2037651847">
          <w:marLeft w:val="547"/>
          <w:marRight w:val="0"/>
          <w:marTop w:val="134"/>
          <w:marBottom w:val="0"/>
          <w:divBdr>
            <w:top w:val="none" w:sz="0" w:space="0" w:color="auto"/>
            <w:left w:val="none" w:sz="0" w:space="0" w:color="auto"/>
            <w:bottom w:val="none" w:sz="0" w:space="0" w:color="auto"/>
            <w:right w:val="none" w:sz="0" w:space="0" w:color="auto"/>
          </w:divBdr>
        </w:div>
      </w:divsChild>
    </w:div>
    <w:div w:id="2062360728">
      <w:bodyDiv w:val="1"/>
      <w:marLeft w:val="0"/>
      <w:marRight w:val="0"/>
      <w:marTop w:val="0"/>
      <w:marBottom w:val="0"/>
      <w:divBdr>
        <w:top w:val="none" w:sz="0" w:space="0" w:color="auto"/>
        <w:left w:val="none" w:sz="0" w:space="0" w:color="auto"/>
        <w:bottom w:val="none" w:sz="0" w:space="0" w:color="auto"/>
        <w:right w:val="none" w:sz="0" w:space="0" w:color="auto"/>
      </w:divBdr>
      <w:divsChild>
        <w:div w:id="738551113">
          <w:marLeft w:val="648"/>
          <w:marRight w:val="0"/>
          <w:marTop w:val="240"/>
          <w:marBottom w:val="0"/>
          <w:divBdr>
            <w:top w:val="none" w:sz="0" w:space="0" w:color="auto"/>
            <w:left w:val="none" w:sz="0" w:space="0" w:color="auto"/>
            <w:bottom w:val="none" w:sz="0" w:space="0" w:color="auto"/>
            <w:right w:val="none" w:sz="0" w:space="0" w:color="auto"/>
          </w:divBdr>
        </w:div>
        <w:div w:id="1037200780">
          <w:marLeft w:val="648"/>
          <w:marRight w:val="0"/>
          <w:marTop w:val="240"/>
          <w:marBottom w:val="0"/>
          <w:divBdr>
            <w:top w:val="none" w:sz="0" w:space="0" w:color="auto"/>
            <w:left w:val="none" w:sz="0" w:space="0" w:color="auto"/>
            <w:bottom w:val="none" w:sz="0" w:space="0" w:color="auto"/>
            <w:right w:val="none" w:sz="0" w:space="0" w:color="auto"/>
          </w:divBdr>
        </w:div>
        <w:div w:id="1160542390">
          <w:marLeft w:val="64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ybersecurity/Pages/GCI.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co.obiso@itu.int"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enting@abiresearch.com"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F5ED8E-6E40-4098-8692-EF7799661703}"/>
</file>

<file path=customXml/itemProps2.xml><?xml version="1.0" encoding="utf-8"?>
<ds:datastoreItem xmlns:ds="http://schemas.openxmlformats.org/officeDocument/2006/customXml" ds:itemID="{30E854EC-D962-44E9-ACC6-C18C233290C5}"/>
</file>

<file path=customXml/itemProps3.xml><?xml version="1.0" encoding="utf-8"?>
<ds:datastoreItem xmlns:ds="http://schemas.openxmlformats.org/officeDocument/2006/customXml" ds:itemID="{03D93104-C1E3-4C3E-BE69-7CAC1C9A5E71}"/>
</file>

<file path=customXml/itemProps4.xml><?xml version="1.0" encoding="utf-8"?>
<ds:datastoreItem xmlns:ds="http://schemas.openxmlformats.org/officeDocument/2006/customXml" ds:itemID="{7258D434-8F08-4DAA-83F3-1F95875C4267}"/>
</file>

<file path=docProps/app.xml><?xml version="1.0" encoding="utf-8"?>
<Properties xmlns="http://schemas.openxmlformats.org/officeDocument/2006/extended-properties" xmlns:vt="http://schemas.openxmlformats.org/officeDocument/2006/docPropsVTypes">
  <Template>Normal.dotm</Template>
  <TotalTime>0</TotalTime>
  <Pages>14</Pages>
  <Words>3781</Words>
  <Characters>24762</Characters>
  <Application>Microsoft Office Word</Application>
  <DocSecurity>0</DocSecurity>
  <Lines>206</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OECD Questionnaire</vt:lpstr>
      <vt:lpstr>OECD Questionnaire</vt:lpstr>
    </vt:vector>
  </TitlesOfParts>
  <Company>O.E.C.D.</Company>
  <LinksUpToDate>false</LinksUpToDate>
  <CharactersWithSpaces>28487</CharactersWithSpaces>
  <SharedDoc>false</SharedDoc>
  <HLinks>
    <vt:vector size="6" baseType="variant">
      <vt:variant>
        <vt:i4>7995395</vt:i4>
      </vt:variant>
      <vt:variant>
        <vt:i4>0</vt:i4>
      </vt:variant>
      <vt:variant>
        <vt:i4>0</vt:i4>
      </vt:variant>
      <vt:variant>
        <vt:i4>5</vt:i4>
      </vt:variant>
      <vt:variant>
        <vt:lpwstr>mailto:marco.obiso@itu.int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 Questionnaire</dc:title>
  <dc:creator>Alberto Monti</dc:creator>
  <cp:lastModifiedBy>Obiso, Marco</cp:lastModifiedBy>
  <cp:revision>2</cp:revision>
  <cp:lastPrinted>2009-06-18T19:17:00Z</cp:lastPrinted>
  <dcterms:created xsi:type="dcterms:W3CDTF">2014-02-19T13:51:00Z</dcterms:created>
  <dcterms:modified xsi:type="dcterms:W3CDTF">2014-02-19T13:51:00Z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y fmtid="{D5CDD505-2E9C-101B-9397-08002B2CF9AE}" pid="3" name="_dlc_DocIdItemGuid">
    <vt:lpwstr>13cab209-aba3-4724-919c-373f45b7b161</vt:lpwstr>
  </property>
</Properties>
</file>