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C06DD2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C06DD2">
              <w:rPr>
                <w:b/>
                <w:bCs/>
                <w:sz w:val="26"/>
                <w:szCs w:val="26"/>
              </w:rPr>
              <w:t>10 May</w:t>
            </w:r>
            <w:bookmarkStart w:id="0" w:name="_GoBack"/>
            <w:bookmarkEnd w:id="0"/>
            <w:r w:rsidR="004307BE">
              <w:rPr>
                <w:b/>
                <w:bCs/>
                <w:sz w:val="26"/>
                <w:szCs w:val="26"/>
              </w:rPr>
              <w:t xml:space="preserve">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06DD2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4307BE" w:rsidRDefault="00380B71" w:rsidP="004307BE">
            <w:pPr>
              <w:spacing w:before="0"/>
              <w:jc w:val="both"/>
              <w:rPr>
                <w:bCs/>
                <w:lang w:val="es-ES_tradnl"/>
              </w:rPr>
            </w:pPr>
            <w:proofErr w:type="spellStart"/>
            <w:r w:rsidRPr="004307BE">
              <w:rPr>
                <w:b/>
                <w:bCs/>
                <w:lang w:val="es-ES_tradnl"/>
              </w:rPr>
              <w:t>Document</w:t>
            </w:r>
            <w:proofErr w:type="spellEnd"/>
            <w:r w:rsidRPr="004307BE">
              <w:rPr>
                <w:b/>
                <w:bCs/>
                <w:lang w:val="es-ES_tradnl"/>
              </w:rPr>
              <w:t xml:space="preserve"> </w:t>
            </w:r>
            <w:bookmarkStart w:id="1" w:name="DocRef1"/>
            <w:bookmarkEnd w:id="1"/>
            <w:r w:rsidR="00C06E6C" w:rsidRPr="004307BE">
              <w:rPr>
                <w:b/>
                <w:bCs/>
                <w:lang w:val="es-ES_tradnl"/>
              </w:rPr>
              <w:t>CG-</w:t>
            </w:r>
            <w:r w:rsidR="004307BE" w:rsidRPr="004307BE">
              <w:rPr>
                <w:b/>
                <w:bCs/>
                <w:lang w:val="es-ES_tradnl"/>
              </w:rPr>
              <w:t>SR</w:t>
            </w:r>
            <w:r w:rsidRPr="004307BE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107E85" w:rsidRPr="004307BE">
              <w:rPr>
                <w:b/>
                <w:bCs/>
                <w:lang w:val="es-ES_tradnl"/>
              </w:rPr>
              <w:t>XX-E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4307BE" w:rsidRDefault="00683C32" w:rsidP="00107E85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683C32" w:rsidRPr="002E6F8F" w:rsidRDefault="003F3F2D" w:rsidP="00107E85">
            <w:pPr>
              <w:spacing w:before="0"/>
              <w:rPr>
                <w:b/>
              </w:rPr>
            </w:pPr>
            <w:bookmarkStart w:id="3" w:name="CreationDate"/>
            <w:bookmarkEnd w:id="3"/>
            <w:r>
              <w:rPr>
                <w:b/>
              </w:rPr>
              <w:t>[</w:t>
            </w:r>
            <w:r w:rsidR="00107E85">
              <w:rPr>
                <w:b/>
              </w:rPr>
              <w:t>Date:</w:t>
            </w:r>
            <w:r>
              <w:rPr>
                <w:b/>
              </w:rPr>
              <w:t>]</w:t>
            </w:r>
            <w:r w:rsidR="00107E85">
              <w:rPr>
                <w:b/>
              </w:rPr>
              <w:t xml:space="preserve">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683C32" w:rsidP="00107E85">
            <w:pPr>
              <w:spacing w:before="0" w:after="240"/>
            </w:pPr>
            <w:r>
              <w:rPr>
                <w:b/>
              </w:rPr>
              <w:t>Original</w:t>
            </w:r>
            <w:r w:rsidR="00A525CC">
              <w:rPr>
                <w:b/>
              </w:rPr>
              <w:t xml:space="preserve">: </w:t>
            </w:r>
            <w:bookmarkStart w:id="4" w:name="Original"/>
            <w:bookmarkEnd w:id="4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721F4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5" w:name="Source"/>
            <w:bookmarkEnd w:id="5"/>
            <w:r w:rsidRPr="00A721F4">
              <w:rPr>
                <w:sz w:val="28"/>
                <w:szCs w:val="28"/>
              </w:rPr>
              <w:t>[Source]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A721F4" w:rsidRDefault="00A721F4" w:rsidP="00A721F4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</w:rPr>
            </w:pPr>
            <w:bookmarkStart w:id="6" w:name="Title"/>
            <w:bookmarkEnd w:id="6"/>
            <w:r w:rsidRPr="00A721F4">
              <w:rPr>
                <w:b w:val="0"/>
                <w:bCs/>
                <w:sz w:val="28"/>
                <w:szCs w:val="28"/>
              </w:rPr>
              <w:t>[TITLE]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9621A" w:rsidRDefault="00A721F4" w:rsidP="00935FF0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:rsidR="00A721F4" w:rsidRPr="00D9621A" w:rsidRDefault="00A721F4" w:rsidP="00A721F4">
            <w:pPr>
              <w:rPr>
                <w:szCs w:val="24"/>
              </w:rPr>
            </w:pPr>
          </w:p>
          <w:p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:rsidR="00A721F4" w:rsidRPr="00D9621A" w:rsidRDefault="00A721F4" w:rsidP="00A721F4">
            <w:pPr>
              <w:rPr>
                <w:szCs w:val="24"/>
              </w:rPr>
            </w:pPr>
          </w:p>
          <w:p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:rsidR="00A721F4" w:rsidRPr="00D9621A" w:rsidRDefault="00A721F4" w:rsidP="00A721F4"/>
        </w:tc>
      </w:tr>
    </w:tbl>
    <w:p w:rsidR="00AC6F14" w:rsidRDefault="00AC6F14" w:rsidP="00935FF0"/>
    <w:p w:rsidR="00D040F7" w:rsidRDefault="00D040F7" w:rsidP="00935FF0">
      <w:bookmarkStart w:id="7" w:name="Proposal"/>
      <w:bookmarkEnd w:id="7"/>
    </w:p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0"/>
      <w:footerReference w:type="first" r:id="rId1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59" w:rsidRDefault="00AB1659">
      <w:r>
        <w:separator/>
      </w:r>
    </w:p>
  </w:endnote>
  <w:endnote w:type="continuationSeparator" w:id="0">
    <w:p w:rsidR="00AB1659" w:rsidRDefault="00A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C06DD2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59" w:rsidRDefault="00AB1659">
      <w:r>
        <w:t>____________________</w:t>
      </w:r>
    </w:p>
  </w:footnote>
  <w:footnote w:type="continuationSeparator" w:id="0">
    <w:p w:rsidR="00AB1659" w:rsidRDefault="00AB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30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92FA0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DD2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AG xmlns="7744afe0-ee0e-49d1-b049-a00b04b5890c">2017-22nd</TDAG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A8552C-C612-46C8-A33B-7F0EDA145FB9}"/>
</file>

<file path=customXml/itemProps2.xml><?xml version="1.0" encoding="utf-8"?>
<ds:datastoreItem xmlns:ds="http://schemas.openxmlformats.org/officeDocument/2006/customXml" ds:itemID="{4D01839E-51FF-47DC-97BF-34BA713B4B4E}"/>
</file>

<file path=customXml/itemProps3.xml><?xml version="1.0" encoding="utf-8"?>
<ds:datastoreItem xmlns:ds="http://schemas.openxmlformats.org/officeDocument/2006/customXml" ds:itemID="{28A994EA-F642-4531-8BA2-056332A0536F}"/>
</file>

<file path=customXml/itemProps4.xml><?xml version="1.0" encoding="utf-8"?>
<ds:datastoreItem xmlns:ds="http://schemas.openxmlformats.org/officeDocument/2006/customXml" ds:itemID="{7A531801-2CD3-4416-BBA4-FB42DEF9A4AA}"/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8</cp:revision>
  <cp:lastPrinted>2014-11-04T09:22:00Z</cp:lastPrinted>
  <dcterms:created xsi:type="dcterms:W3CDTF">2017-03-08T11:49:00Z</dcterms:created>
  <dcterms:modified xsi:type="dcterms:W3CDTF">2017-04-11T07:47:00Z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0x01010087413FF6915D684E968F677E18ADA217</vt:lpwstr>
  </property>
</Properties>
</file>