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013002" w:rsidRPr="00FD3C61" w:rsidRDefault="00013002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p w:rsidR="00FE79FE" w:rsidRPr="00FD3C61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652B81">
        <w:tc>
          <w:tcPr>
            <w:tcW w:w="10089" w:type="dxa"/>
          </w:tcPr>
          <w:p w:rsidR="00276D21" w:rsidRPr="00FD3C61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FD3C61" w:rsidRDefault="00131900" w:rsidP="008719F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proofErr w:type="gramStart"/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proofErr w:type="gramEnd"/>
            <w:r w:rsidR="00FE79FE"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  <w:r w:rsidR="00B14695" w:rsidRPr="002B581E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A2D9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538-4</w:t>
            </w:r>
          </w:p>
          <w:p w:rsidR="00FE79FE" w:rsidRPr="008719F4" w:rsidRDefault="00FE79FE" w:rsidP="001A2D9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A2D9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7</w:t>
            </w: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201</w:t>
            </w:r>
            <w:r w:rsidR="001A2D9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7</w:t>
            </w:r>
            <w:r w:rsidRPr="008719F4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FD3C61">
        <w:tc>
          <w:tcPr>
            <w:tcW w:w="10089" w:type="dxa"/>
          </w:tcPr>
          <w:p w:rsidR="00013002" w:rsidRPr="00FD3C61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FD3C61" w:rsidRDefault="001A2D9B" w:rsidP="001A2D9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Меры случайных нестабильностей частоты и времени (фазы)</w:t>
            </w:r>
          </w:p>
          <w:p w:rsidR="00A62A14" w:rsidRPr="00FD3C61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652B81">
        <w:tc>
          <w:tcPr>
            <w:tcW w:w="10089" w:type="dxa"/>
          </w:tcPr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FD3C61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FD3C61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B14695" w:rsidRDefault="00131900" w:rsidP="00B14695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TF</w:t>
            </w:r>
          </w:p>
          <w:p w:rsidR="00FE79FE" w:rsidRPr="00FD3C61" w:rsidRDefault="00B14695" w:rsidP="006114C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B14695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Передача сигналов времени и эталонных частот</w:t>
            </w:r>
          </w:p>
          <w:p w:rsidR="00FE79FE" w:rsidRPr="00FD3C61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FD3C61" w:rsidRDefault="00A71FE5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FE79FE" w:rsidRPr="00FD3C61" w:rsidRDefault="00FE79FE" w:rsidP="00CD659B">
      <w:pPr>
        <w:spacing w:before="80"/>
        <w:rPr>
          <w:i/>
          <w:lang w:val="ru-RU"/>
        </w:rPr>
      </w:pPr>
    </w:p>
    <w:p w:rsidR="00A71FE5" w:rsidRPr="00FD3C61" w:rsidRDefault="00A71FE5" w:rsidP="00CD659B">
      <w:pPr>
        <w:spacing w:before="80"/>
        <w:rPr>
          <w:i/>
          <w:lang w:val="ru-RU"/>
        </w:rPr>
      </w:pPr>
    </w:p>
    <w:p w:rsidR="00CD659B" w:rsidRPr="00FD3C61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342171" w:rsidRPr="00342171" w:rsidRDefault="00342171" w:rsidP="00342171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342171">
        <w:rPr>
          <w:b/>
          <w:bCs/>
          <w:szCs w:val="22"/>
          <w:lang w:val="ru-RU"/>
        </w:rPr>
        <w:lastRenderedPageBreak/>
        <w:t>Предисловие</w:t>
      </w:r>
    </w:p>
    <w:p w:rsidR="00342171" w:rsidRPr="00854998" w:rsidRDefault="00342171" w:rsidP="00342171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342171" w:rsidRPr="00854998" w:rsidRDefault="00342171" w:rsidP="00342171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:rsidR="00342171" w:rsidRPr="00342171" w:rsidRDefault="00342171" w:rsidP="00342171">
      <w:pPr>
        <w:spacing w:before="360"/>
        <w:jc w:val="center"/>
        <w:rPr>
          <w:b/>
          <w:bCs/>
          <w:szCs w:val="22"/>
          <w:lang w:val="ru-RU"/>
        </w:rPr>
      </w:pPr>
      <w:r w:rsidRPr="00342171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342171" w:rsidRPr="00854998" w:rsidRDefault="00342171" w:rsidP="002B581E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2B581E">
        <w:rPr>
          <w:sz w:val="20"/>
          <w:lang w:val="ru-RU"/>
        </w:rPr>
        <w:t xml:space="preserve"> </w:t>
      </w:r>
      <w:r w:rsidR="002B581E" w:rsidRPr="00854998">
        <w:rPr>
          <w:sz w:val="20"/>
          <w:lang w:val="ru-RU"/>
        </w:rPr>
        <w:t>1</w:t>
      </w:r>
      <w:r w:rsidRPr="00854998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int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342171" w:rsidRPr="00FD3C61" w:rsidRDefault="00342171" w:rsidP="00342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342171" w:rsidRPr="00652B81" w:rsidTr="003741A5">
        <w:trPr>
          <w:jc w:val="center"/>
        </w:trPr>
        <w:tc>
          <w:tcPr>
            <w:tcW w:w="8856" w:type="dxa"/>
            <w:gridSpan w:val="2"/>
          </w:tcPr>
          <w:p w:rsidR="00342171" w:rsidRPr="00342171" w:rsidRDefault="00342171" w:rsidP="003741A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342171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342171" w:rsidRPr="00854998" w:rsidRDefault="00342171" w:rsidP="003741A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342171" w:rsidRPr="00D163D5" w:rsidRDefault="00342171" w:rsidP="003741A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342171" w:rsidRPr="00652B81" w:rsidTr="0034217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2171" w:rsidRPr="00342171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342171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342171" w:rsidRPr="00342171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342171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342171" w:rsidRPr="00652B81" w:rsidTr="003741A5">
        <w:trPr>
          <w:jc w:val="center"/>
        </w:trPr>
        <w:tc>
          <w:tcPr>
            <w:tcW w:w="1188" w:type="dxa"/>
            <w:shd w:val="clear" w:color="auto" w:fill="FFFFFF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342171" w:rsidRPr="00D163D5" w:rsidRDefault="004C58E0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200001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200001">
              <w:rPr>
                <w:sz w:val="20"/>
                <w:lang w:val="ru-RU"/>
              </w:rPr>
              <w:t>радиоопределения</w:t>
            </w:r>
            <w:proofErr w:type="spellEnd"/>
            <w:r w:rsidRPr="00200001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  <w:shd w:val="clear" w:color="auto" w:fill="auto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342171" w:rsidRPr="00652B81" w:rsidTr="003741A5">
        <w:trPr>
          <w:jc w:val="center"/>
        </w:trPr>
        <w:tc>
          <w:tcPr>
            <w:tcW w:w="1188" w:type="dxa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342171" w:rsidRPr="00FD3C61" w:rsidTr="003741A5">
        <w:trPr>
          <w:jc w:val="center"/>
        </w:trPr>
        <w:tc>
          <w:tcPr>
            <w:tcW w:w="1188" w:type="dxa"/>
            <w:shd w:val="clear" w:color="auto" w:fill="auto"/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342171" w:rsidRPr="00FD3C61" w:rsidTr="00342171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342171" w:rsidRPr="00D163D5" w:rsidRDefault="00342171" w:rsidP="003741A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  <w:tcBorders>
              <w:bottom w:val="nil"/>
            </w:tcBorders>
          </w:tcPr>
          <w:p w:rsidR="00342171" w:rsidRPr="00D163D5" w:rsidRDefault="00342171" w:rsidP="008719F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342171" w:rsidRPr="00652B81" w:rsidTr="00342171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2171" w:rsidRPr="00342171" w:rsidRDefault="00342171" w:rsidP="003741A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342171">
              <w:rPr>
                <w:b/>
                <w:bCs/>
                <w:color w:val="000080"/>
                <w:sz w:val="20"/>
                <w:lang w:val="ru-RU"/>
              </w:rPr>
              <w:t>TF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342171" w:rsidRPr="00342171" w:rsidRDefault="00342171" w:rsidP="008719F4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342171">
              <w:rPr>
                <w:b/>
                <w:bCs/>
                <w:color w:val="000080"/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342171" w:rsidRPr="00652B81" w:rsidTr="00342171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342171" w:rsidRPr="00D163D5" w:rsidRDefault="00342171" w:rsidP="003741A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  <w:tcBorders>
              <w:top w:val="nil"/>
            </w:tcBorders>
          </w:tcPr>
          <w:p w:rsidR="00342171" w:rsidRPr="00D163D5" w:rsidRDefault="00342171" w:rsidP="008719F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342171" w:rsidRPr="00FD3C61" w:rsidRDefault="00342171" w:rsidP="003421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342171" w:rsidRPr="00652B81" w:rsidTr="003741A5">
        <w:trPr>
          <w:jc w:val="center"/>
        </w:trPr>
        <w:tc>
          <w:tcPr>
            <w:tcW w:w="8856" w:type="dxa"/>
          </w:tcPr>
          <w:p w:rsidR="00342171" w:rsidRPr="00D163D5" w:rsidRDefault="00342171" w:rsidP="002B581E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8719F4"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2B581E">
              <w:rPr>
                <w:i/>
                <w:iCs/>
                <w:sz w:val="20"/>
                <w:lang w:val="ru-RU"/>
              </w:rPr>
              <w:t xml:space="preserve"> </w:t>
            </w:r>
            <w:r w:rsidR="002B581E" w:rsidRPr="00D163D5">
              <w:rPr>
                <w:i/>
                <w:iCs/>
                <w:sz w:val="20"/>
                <w:lang w:val="ru-RU"/>
              </w:rPr>
              <w:t>1</w:t>
            </w:r>
            <w:r w:rsidRPr="00D163D5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342171" w:rsidRPr="007E6717" w:rsidRDefault="00342171" w:rsidP="001A2D9B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="001A2D9B">
        <w:rPr>
          <w:sz w:val="20"/>
          <w:lang w:val="en-US"/>
        </w:rPr>
        <w:t>8</w:t>
      </w:r>
      <w:r w:rsidRPr="007E6717">
        <w:rPr>
          <w:sz w:val="20"/>
          <w:lang w:val="ru-RU"/>
        </w:rPr>
        <w:t xml:space="preserve"> г.</w:t>
      </w:r>
    </w:p>
    <w:p w:rsidR="00342171" w:rsidRPr="001A2D9B" w:rsidRDefault="008719F4" w:rsidP="001A2D9B">
      <w:pPr>
        <w:spacing w:before="480" w:after="120"/>
        <w:jc w:val="center"/>
        <w:rPr>
          <w:rFonts w:eastAsia="SimSun"/>
          <w:sz w:val="20"/>
          <w:lang w:val="en-US" w:eastAsia="zh-CN"/>
        </w:rPr>
      </w:pPr>
      <w:r w:rsidRPr="00470E28">
        <w:rPr>
          <w:sz w:val="20"/>
          <w:lang w:val="en-US"/>
        </w:rPr>
        <w:sym w:font="Symbol" w:char="F0E3"/>
      </w:r>
      <w:r w:rsidRPr="002B581E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2B581E">
        <w:rPr>
          <w:sz w:val="20"/>
          <w:lang w:val="ru-RU"/>
        </w:rPr>
        <w:t xml:space="preserve"> </w:t>
      </w:r>
      <w:bookmarkStart w:id="1" w:name="iiannee"/>
      <w:bookmarkEnd w:id="1"/>
      <w:r w:rsidRPr="002B581E">
        <w:rPr>
          <w:sz w:val="20"/>
          <w:lang w:val="ru-RU"/>
        </w:rPr>
        <w:t>201</w:t>
      </w:r>
      <w:r w:rsidR="001A2D9B">
        <w:rPr>
          <w:sz w:val="20"/>
          <w:lang w:val="en-US"/>
        </w:rPr>
        <w:t>8</w:t>
      </w:r>
    </w:p>
    <w:p w:rsidR="008719F4" w:rsidRPr="008719F4" w:rsidRDefault="00342171" w:rsidP="008719F4">
      <w:pPr>
        <w:rPr>
          <w:sz w:val="18"/>
          <w:szCs w:val="18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8719F4" w:rsidRPr="008719F4">
        <w:rPr>
          <w:sz w:val="18"/>
          <w:szCs w:val="18"/>
          <w:lang w:val="ru-RU"/>
        </w:rPr>
        <w:t xml:space="preserve"> </w:t>
      </w:r>
    </w:p>
    <w:p w:rsidR="008719F4" w:rsidRPr="008719F4" w:rsidRDefault="008719F4" w:rsidP="008719F4">
      <w:pPr>
        <w:spacing w:before="160"/>
        <w:rPr>
          <w:i/>
          <w:sz w:val="20"/>
          <w:lang w:val="ru-RU"/>
        </w:rPr>
        <w:sectPr w:rsidR="008719F4" w:rsidRPr="008719F4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719F4" w:rsidRPr="008719F4" w:rsidRDefault="008719F4" w:rsidP="001A2D9B">
      <w:pPr>
        <w:pStyle w:val="RecNo"/>
        <w:spacing w:before="0"/>
        <w:rPr>
          <w:lang w:val="en-US"/>
        </w:rPr>
      </w:pPr>
      <w:bookmarkStart w:id="2" w:name="irecnoe"/>
      <w:bookmarkEnd w:id="2"/>
      <w:proofErr w:type="gramStart"/>
      <w:r w:rsidRPr="005F05C0">
        <w:rPr>
          <w:lang w:val="ru-RU"/>
        </w:rPr>
        <w:lastRenderedPageBreak/>
        <w:t xml:space="preserve">РЕКОМЕНДАЦИЯ  </w:t>
      </w:r>
      <w:r w:rsidRPr="00356C22">
        <w:rPr>
          <w:rStyle w:val="href"/>
          <w:lang w:val="ru-RU"/>
        </w:rPr>
        <w:t>МСЭ</w:t>
      </w:r>
      <w:proofErr w:type="gramEnd"/>
      <w:r w:rsidRPr="00356C22">
        <w:rPr>
          <w:rStyle w:val="href"/>
          <w:lang w:val="ru-RU"/>
        </w:rPr>
        <w:t>-</w:t>
      </w:r>
      <w:r w:rsidRPr="005F05C0">
        <w:rPr>
          <w:rStyle w:val="href"/>
        </w:rPr>
        <w:t>R</w:t>
      </w:r>
      <w:r w:rsidRPr="00356C22">
        <w:rPr>
          <w:rStyle w:val="href"/>
          <w:lang w:val="ru-RU"/>
        </w:rPr>
        <w:t xml:space="preserve">  </w:t>
      </w:r>
      <w:r>
        <w:rPr>
          <w:rStyle w:val="href"/>
        </w:rPr>
        <w:t>TF</w:t>
      </w:r>
      <w:r w:rsidR="001A2D9B">
        <w:rPr>
          <w:rStyle w:val="href"/>
        </w:rPr>
        <w:t>.</w:t>
      </w:r>
      <w:r w:rsidR="001A2D9B" w:rsidRPr="00FB41BE">
        <w:rPr>
          <w:rStyle w:val="href"/>
          <w:szCs w:val="26"/>
          <w:lang w:val="ru-RU"/>
        </w:rPr>
        <w:t>538-4</w:t>
      </w:r>
    </w:p>
    <w:p w:rsidR="001A2D9B" w:rsidRPr="00D82E46" w:rsidRDefault="001A2D9B" w:rsidP="001A2D9B">
      <w:pPr>
        <w:pStyle w:val="Rectitle"/>
        <w:rPr>
          <w:bCs/>
          <w:szCs w:val="26"/>
          <w:lang w:val="ru-RU"/>
        </w:rPr>
      </w:pPr>
      <w:r w:rsidRPr="00FB41BE">
        <w:rPr>
          <w:szCs w:val="26"/>
          <w:lang w:val="ru-RU"/>
        </w:rPr>
        <w:t>Меры случайных нестабильностей частоты и времени (фазы)</w:t>
      </w:r>
    </w:p>
    <w:p w:rsidR="001A2D9B" w:rsidRPr="00D82E46" w:rsidRDefault="001A2D9B" w:rsidP="001A2D9B">
      <w:pPr>
        <w:pStyle w:val="Recref"/>
        <w:rPr>
          <w:lang w:val="ru-RU"/>
        </w:rPr>
      </w:pPr>
    </w:p>
    <w:p w:rsidR="001A2D9B" w:rsidRPr="001F1EDE" w:rsidRDefault="001A2D9B" w:rsidP="001A2D9B">
      <w:pPr>
        <w:pStyle w:val="Recdate"/>
        <w:rPr>
          <w:szCs w:val="22"/>
          <w:lang w:val="ru-RU"/>
        </w:rPr>
      </w:pPr>
      <w:r w:rsidRPr="001F1EDE">
        <w:rPr>
          <w:szCs w:val="22"/>
          <w:lang w:val="ru-RU"/>
        </w:rPr>
        <w:t>(1978-1990-1992-1994-2017)</w:t>
      </w:r>
    </w:p>
    <w:p w:rsidR="001A2D9B" w:rsidRPr="00770A31" w:rsidRDefault="001A2D9B" w:rsidP="00770A31">
      <w:pPr>
        <w:pStyle w:val="HeadingSum"/>
      </w:pPr>
      <w:proofErr w:type="spellStart"/>
      <w:r w:rsidRPr="00770A31">
        <w:t>Сфера</w:t>
      </w:r>
      <w:proofErr w:type="spellEnd"/>
      <w:r w:rsidRPr="00770A31">
        <w:t xml:space="preserve"> </w:t>
      </w:r>
      <w:proofErr w:type="spellStart"/>
      <w:r w:rsidRPr="00770A31">
        <w:t>применения</w:t>
      </w:r>
      <w:proofErr w:type="spellEnd"/>
    </w:p>
    <w:p w:rsidR="001A2D9B" w:rsidRPr="004326A3" w:rsidRDefault="001A2D9B" w:rsidP="001A2D9B">
      <w:pPr>
        <w:pStyle w:val="Summary"/>
        <w:rPr>
          <w:lang w:val="ru-RU"/>
        </w:rPr>
      </w:pPr>
      <w:r w:rsidRPr="004326A3">
        <w:rPr>
          <w:lang w:val="ru-RU"/>
        </w:rPr>
        <w:t>Нестабильности частоты и фазы можно описать в виде случайных процессов, представимых статистически в частотной области (спектр Фурье) или временной области. В настоящей Рекомендации представлены различные методы и приемы их описания.</w:t>
      </w:r>
    </w:p>
    <w:p w:rsidR="001A2D9B" w:rsidRPr="00FB41BE" w:rsidRDefault="001A2D9B" w:rsidP="001A2D9B">
      <w:pPr>
        <w:pStyle w:val="Headingb"/>
        <w:rPr>
          <w:szCs w:val="22"/>
          <w:lang w:val="ru-RU"/>
        </w:rPr>
      </w:pPr>
      <w:r w:rsidRPr="00FB41BE">
        <w:rPr>
          <w:szCs w:val="22"/>
          <w:lang w:val="ru-RU"/>
        </w:rPr>
        <w:t>Ключевые слова</w:t>
      </w:r>
    </w:p>
    <w:p w:rsidR="001A2D9B" w:rsidRPr="00D82E46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Случайные нестабильности, дисперсия</w:t>
      </w:r>
      <w:r>
        <w:rPr>
          <w:szCs w:val="22"/>
          <w:lang w:val="ru-RU"/>
        </w:rPr>
        <w:t xml:space="preserve"> </w:t>
      </w:r>
      <w:proofErr w:type="spellStart"/>
      <w:r>
        <w:rPr>
          <w:szCs w:val="22"/>
          <w:lang w:val="ru-RU"/>
        </w:rPr>
        <w:t>Аллана</w:t>
      </w:r>
      <w:proofErr w:type="spellEnd"/>
      <w:r w:rsidRPr="00FB41BE">
        <w:rPr>
          <w:szCs w:val="22"/>
          <w:lang w:val="ru-RU"/>
        </w:rPr>
        <w:t xml:space="preserve">, </w:t>
      </w:r>
      <w:proofErr w:type="spellStart"/>
      <w:r w:rsidRPr="00FB41BE">
        <w:rPr>
          <w:szCs w:val="22"/>
          <w:lang w:val="ru-RU"/>
        </w:rPr>
        <w:t>временны́е</w:t>
      </w:r>
      <w:proofErr w:type="spellEnd"/>
      <w:r w:rsidRPr="00FB41BE">
        <w:rPr>
          <w:szCs w:val="22"/>
          <w:lang w:val="ru-RU"/>
        </w:rPr>
        <w:t xml:space="preserve"> измерения, статистические меры, фаза, частота</w:t>
      </w:r>
    </w:p>
    <w:p w:rsidR="001A2D9B" w:rsidRPr="00FB41BE" w:rsidRDefault="001A2D9B" w:rsidP="001A2D9B">
      <w:pPr>
        <w:pStyle w:val="Normalaftertitle"/>
        <w:spacing w:before="240"/>
        <w:rPr>
          <w:szCs w:val="22"/>
          <w:lang w:val="ru-RU"/>
        </w:rPr>
      </w:pPr>
      <w:r w:rsidRPr="00FB41BE">
        <w:rPr>
          <w:szCs w:val="22"/>
          <w:lang w:val="ru-RU"/>
        </w:rPr>
        <w:t>Ассамблея радиосвязи МСЭ,</w:t>
      </w:r>
    </w:p>
    <w:p w:rsidR="001A2D9B" w:rsidRPr="00FB41BE" w:rsidRDefault="001A2D9B" w:rsidP="001A2D9B">
      <w:pPr>
        <w:pStyle w:val="Call"/>
        <w:rPr>
          <w:szCs w:val="22"/>
          <w:lang w:val="ru-RU"/>
        </w:rPr>
      </w:pPr>
      <w:r w:rsidRPr="00FB41BE">
        <w:rPr>
          <w:szCs w:val="22"/>
          <w:lang w:val="ru-RU"/>
        </w:rPr>
        <w:t>учитывая,</w:t>
      </w:r>
    </w:p>
    <w:p w:rsidR="001A2D9B" w:rsidRPr="00FB41BE" w:rsidRDefault="001A2D9B" w:rsidP="001A2D9B">
      <w:pPr>
        <w:rPr>
          <w:szCs w:val="22"/>
          <w:lang w:val="ru-RU"/>
        </w:rPr>
      </w:pPr>
      <w:r w:rsidRPr="00D82E46">
        <w:rPr>
          <w:i/>
          <w:szCs w:val="22"/>
        </w:rPr>
        <w:t>a</w:t>
      </w:r>
      <w:r w:rsidRPr="00FB41BE">
        <w:rPr>
          <w:i/>
          <w:szCs w:val="22"/>
          <w:lang w:val="ru-RU"/>
        </w:rPr>
        <w:t>)</w:t>
      </w:r>
      <w:r w:rsidRPr="00FB41BE">
        <w:rPr>
          <w:szCs w:val="22"/>
          <w:lang w:val="ru-RU"/>
        </w:rPr>
        <w:tab/>
        <w:t xml:space="preserve">что существует потребность в надлежащих способах описания характеристик нестабильности </w:t>
      </w:r>
      <w:r>
        <w:rPr>
          <w:szCs w:val="22"/>
          <w:lang w:val="ru-RU"/>
        </w:rPr>
        <w:t>стандартных источников частоты и времени, а также систем измерения</w:t>
      </w:r>
      <w:r w:rsidRPr="00FB41BE">
        <w:rPr>
          <w:szCs w:val="22"/>
          <w:lang w:val="ru-RU"/>
        </w:rPr>
        <w:t>;</w:t>
      </w:r>
    </w:p>
    <w:p w:rsidR="001A2D9B" w:rsidRPr="00FB41BE" w:rsidRDefault="001A2D9B" w:rsidP="001A2D9B">
      <w:pPr>
        <w:rPr>
          <w:szCs w:val="22"/>
          <w:lang w:val="ru-RU"/>
        </w:rPr>
      </w:pPr>
      <w:r w:rsidRPr="00D82E46">
        <w:rPr>
          <w:i/>
          <w:szCs w:val="22"/>
        </w:rPr>
        <w:t>b</w:t>
      </w:r>
      <w:r w:rsidRPr="00FB41BE">
        <w:rPr>
          <w:i/>
          <w:szCs w:val="22"/>
          <w:lang w:val="ru-RU"/>
        </w:rPr>
        <w:t>)</w:t>
      </w:r>
      <w:r w:rsidRPr="00FB41BE">
        <w:rPr>
          <w:szCs w:val="22"/>
          <w:lang w:val="ru-RU"/>
        </w:rPr>
        <w:tab/>
        <w:t xml:space="preserve">что </w:t>
      </w:r>
      <w:r>
        <w:rPr>
          <w:szCs w:val="22"/>
          <w:lang w:val="ru-RU"/>
        </w:rPr>
        <w:t>классическая</w:t>
      </w:r>
      <w:r w:rsidRPr="00FB41BE">
        <w:rPr>
          <w:szCs w:val="22"/>
          <w:lang w:val="ru-RU"/>
        </w:rPr>
        <w:t xml:space="preserve"> дисперсия не сходится применительно к некоторым видам случайных нестабильностей частоты и времени;</w:t>
      </w:r>
    </w:p>
    <w:p w:rsidR="001A2D9B" w:rsidRPr="00FB41BE" w:rsidRDefault="001A2D9B" w:rsidP="001A2D9B">
      <w:pPr>
        <w:rPr>
          <w:szCs w:val="22"/>
          <w:lang w:val="ru-RU"/>
        </w:rPr>
      </w:pPr>
      <w:r w:rsidRPr="00D82E46">
        <w:rPr>
          <w:i/>
          <w:szCs w:val="22"/>
        </w:rPr>
        <w:t>c</w:t>
      </w:r>
      <w:r w:rsidRPr="00FB41BE">
        <w:rPr>
          <w:i/>
          <w:szCs w:val="22"/>
          <w:lang w:val="ru-RU"/>
        </w:rPr>
        <w:t>)</w:t>
      </w:r>
      <w:r w:rsidRPr="00FB41BE">
        <w:rPr>
          <w:szCs w:val="22"/>
          <w:lang w:val="ru-RU"/>
        </w:rPr>
        <w:tab/>
        <w:t xml:space="preserve">что крупные лаборатории, обсерватории, отрасли и </w:t>
      </w:r>
      <w:r>
        <w:rPr>
          <w:szCs w:val="22"/>
          <w:lang w:val="ru-RU"/>
        </w:rPr>
        <w:t>обычные</w:t>
      </w:r>
      <w:r w:rsidRPr="00FB41BE">
        <w:rPr>
          <w:szCs w:val="22"/>
          <w:lang w:val="ru-RU"/>
        </w:rPr>
        <w:t xml:space="preserve"> пользователи уже внедрили некоторые Рекомендации Технического комитета по частоте и времени Общества приборостроения и измерений </w:t>
      </w:r>
      <w:r w:rsidRPr="00D82E46">
        <w:rPr>
          <w:szCs w:val="22"/>
        </w:rPr>
        <w:t>IEEE</w:t>
      </w:r>
      <w:r w:rsidRPr="00FB41BE">
        <w:rPr>
          <w:szCs w:val="22"/>
          <w:lang w:val="ru-RU"/>
        </w:rPr>
        <w:t xml:space="preserve"> и что существует стандарт </w:t>
      </w:r>
      <w:r w:rsidRPr="00C2344D">
        <w:rPr>
          <w:szCs w:val="22"/>
          <w:lang w:val="en-GB"/>
        </w:rPr>
        <w:t>IEEE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 xml:space="preserve">1139-2008 </w:t>
      </w:r>
      <w:r w:rsidRPr="00C2344D">
        <w:rPr>
          <w:szCs w:val="22"/>
          <w:lang w:val="en-GB"/>
        </w:rPr>
        <w:t>Standard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Definitions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of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Physical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Quantities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for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Fundamental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Frequency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and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Time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Metrology</w:t>
      </w:r>
      <w:r w:rsidRPr="00C2344D">
        <w:rPr>
          <w:szCs w:val="22"/>
          <w:lang w:val="ru-RU"/>
        </w:rPr>
        <w:t xml:space="preserve"> – </w:t>
      </w:r>
      <w:r w:rsidRPr="00C2344D">
        <w:rPr>
          <w:szCs w:val="22"/>
          <w:lang w:val="en-GB"/>
        </w:rPr>
        <w:t>Random</w:t>
      </w:r>
      <w:r w:rsidRPr="00C2344D">
        <w:rPr>
          <w:szCs w:val="22"/>
          <w:lang w:val="ru-RU"/>
        </w:rPr>
        <w:t xml:space="preserve"> </w:t>
      </w:r>
      <w:r w:rsidRPr="00C2344D">
        <w:rPr>
          <w:szCs w:val="22"/>
          <w:lang w:val="en-GB"/>
        </w:rPr>
        <w:t>instabilities</w:t>
      </w:r>
      <w:r>
        <w:rPr>
          <w:lang w:val="ru-RU"/>
        </w:rPr>
        <w:t xml:space="preserve"> (</w:t>
      </w:r>
      <w:r>
        <w:rPr>
          <w:szCs w:val="22"/>
          <w:lang w:val="ru-RU"/>
        </w:rPr>
        <w:t xml:space="preserve">Стандартные </w:t>
      </w:r>
      <w:r w:rsidRPr="00FB41BE">
        <w:rPr>
          <w:szCs w:val="22"/>
          <w:lang w:val="ru-RU"/>
        </w:rPr>
        <w:t xml:space="preserve">определения </w:t>
      </w:r>
      <w:r w:rsidRPr="00C2344D">
        <w:rPr>
          <w:szCs w:val="22"/>
          <w:lang w:val="en-GB"/>
        </w:rPr>
        <w:t>IEEE</w:t>
      </w:r>
      <w:r w:rsidRPr="00C2344D">
        <w:rPr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>физических величин, подлежащие применению в фундаментальной метрологии для частотных и</w:t>
      </w:r>
      <w:r>
        <w:rPr>
          <w:szCs w:val="22"/>
          <w:lang w:val="ru-RU"/>
        </w:rPr>
        <w:t> </w:t>
      </w:r>
      <w:proofErr w:type="spellStart"/>
      <w:r w:rsidRPr="00FB41BE">
        <w:rPr>
          <w:szCs w:val="22"/>
          <w:lang w:val="ru-RU"/>
        </w:rPr>
        <w:t>временны́х</w:t>
      </w:r>
      <w:proofErr w:type="spellEnd"/>
      <w:r w:rsidRPr="00FB41BE">
        <w:rPr>
          <w:szCs w:val="22"/>
          <w:lang w:val="ru-RU"/>
        </w:rPr>
        <w:t xml:space="preserve"> измерений. Случайные нестабильности</w:t>
      </w:r>
      <w:r>
        <w:rPr>
          <w:szCs w:val="22"/>
          <w:lang w:val="ru-RU"/>
        </w:rPr>
        <w:t>)</w:t>
      </w:r>
      <w:r w:rsidRPr="00FB41BE">
        <w:rPr>
          <w:szCs w:val="22"/>
          <w:lang w:val="ru-RU"/>
        </w:rPr>
        <w:t>;</w:t>
      </w:r>
    </w:p>
    <w:p w:rsidR="001A2D9B" w:rsidRPr="00FB41BE" w:rsidRDefault="001A2D9B" w:rsidP="001A2D9B">
      <w:pPr>
        <w:rPr>
          <w:szCs w:val="22"/>
          <w:lang w:val="ru-RU"/>
        </w:rPr>
      </w:pPr>
      <w:r w:rsidRPr="00D82E46">
        <w:rPr>
          <w:i/>
          <w:szCs w:val="22"/>
        </w:rPr>
        <w:t>d</w:t>
      </w:r>
      <w:r w:rsidRPr="00FB41BE">
        <w:rPr>
          <w:i/>
          <w:szCs w:val="22"/>
          <w:lang w:val="ru-RU"/>
        </w:rPr>
        <w:t>)</w:t>
      </w:r>
      <w:r w:rsidRPr="00FB41BE">
        <w:rPr>
          <w:szCs w:val="22"/>
          <w:lang w:val="ru-RU"/>
        </w:rPr>
        <w:tab/>
        <w:t>что меры нестабильности частоты и времени должны иметь под собой прочную теоретическую основу, быть удобными в использовании и пригодными для непосредственного толкования;</w:t>
      </w:r>
    </w:p>
    <w:p w:rsidR="001A2D9B" w:rsidRPr="00C2344D" w:rsidRDefault="001A2D9B" w:rsidP="001A2D9B">
      <w:pPr>
        <w:rPr>
          <w:szCs w:val="22"/>
          <w:lang w:val="ru-RU"/>
        </w:rPr>
      </w:pPr>
      <w:r w:rsidRPr="00D82E46">
        <w:rPr>
          <w:i/>
          <w:szCs w:val="22"/>
        </w:rPr>
        <w:t>e</w:t>
      </w:r>
      <w:r w:rsidRPr="00FB41BE">
        <w:rPr>
          <w:i/>
          <w:szCs w:val="22"/>
          <w:lang w:val="ru-RU"/>
        </w:rPr>
        <w:t>)</w:t>
      </w:r>
      <w:r w:rsidRPr="00FB41BE">
        <w:rPr>
          <w:szCs w:val="22"/>
          <w:lang w:val="ru-RU"/>
        </w:rPr>
        <w:tab/>
        <w:t xml:space="preserve">что желательно иметь такие меры нестабильности частоты и времени, которые </w:t>
      </w:r>
      <w:r>
        <w:rPr>
          <w:szCs w:val="22"/>
          <w:lang w:val="ru-RU"/>
        </w:rPr>
        <w:t>можно получить с помощью простых измерительных приборов.</w:t>
      </w:r>
    </w:p>
    <w:p w:rsidR="001A2D9B" w:rsidRPr="00FB41BE" w:rsidRDefault="001A2D9B" w:rsidP="001A2D9B">
      <w:pPr>
        <w:pStyle w:val="Call"/>
        <w:rPr>
          <w:szCs w:val="22"/>
          <w:lang w:val="ru-RU"/>
        </w:rPr>
      </w:pPr>
      <w:r w:rsidRPr="00FB41BE">
        <w:rPr>
          <w:szCs w:val="22"/>
          <w:lang w:val="ru-RU"/>
        </w:rPr>
        <w:t>рекомендует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1</w:t>
      </w:r>
      <w:r w:rsidRPr="00FB41BE">
        <w:rPr>
          <w:szCs w:val="22"/>
          <w:lang w:val="ru-RU"/>
        </w:rPr>
        <w:tab/>
        <w:t xml:space="preserve">описывать случайные нестабильности </w:t>
      </w:r>
      <w:r>
        <w:rPr>
          <w:szCs w:val="22"/>
          <w:lang w:val="ru-RU"/>
        </w:rPr>
        <w:t>стандартных</w:t>
      </w:r>
      <w:r w:rsidRPr="00FB41BE">
        <w:rPr>
          <w:szCs w:val="22"/>
          <w:lang w:val="ru-RU"/>
        </w:rPr>
        <w:t xml:space="preserve"> сигналов времени и частоты с помощью статистических мер </w:t>
      </w:r>
      <w:proofErr w:type="spellStart"/>
      <w:r w:rsidRPr="00D82E46">
        <w:rPr>
          <w:i/>
          <w:szCs w:val="22"/>
        </w:rPr>
        <w:t>S</w:t>
      </w:r>
      <w:r w:rsidRPr="003D668E">
        <w:rPr>
          <w:i/>
          <w:szCs w:val="22"/>
          <w:vertAlign w:val="subscript"/>
        </w:rPr>
        <w:t>y</w:t>
      </w:r>
      <w:proofErr w:type="spellEnd"/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), </w:t>
      </w:r>
      <w:r w:rsidRPr="00D82E46">
        <w:rPr>
          <w:i/>
          <w:szCs w:val="22"/>
        </w:rPr>
        <w:t>S</w:t>
      </w:r>
      <w:r w:rsidRPr="003D668E">
        <w:rPr>
          <w:rFonts w:ascii="Symbol" w:hAnsi="Symbol"/>
          <w:szCs w:val="22"/>
          <w:vertAlign w:val="subscript"/>
        </w:rPr>
        <w:t>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 или </w:t>
      </w:r>
      <w:proofErr w:type="spellStart"/>
      <w:r w:rsidRPr="00D82E46">
        <w:rPr>
          <w:i/>
          <w:szCs w:val="22"/>
        </w:rPr>
        <w:t>S</w:t>
      </w:r>
      <w:r w:rsidRPr="003D668E">
        <w:rPr>
          <w:i/>
          <w:szCs w:val="22"/>
          <w:vertAlign w:val="subscript"/>
        </w:rPr>
        <w:t>x</w:t>
      </w:r>
      <w:proofErr w:type="spellEnd"/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 в частотной области, а также </w:t>
      </w:r>
      <w:r w:rsidRPr="00D82E46">
        <w:rPr>
          <w:rFonts w:ascii="Symbol" w:hAnsi="Symbol"/>
          <w:iCs/>
          <w:szCs w:val="22"/>
        </w:rPr>
        <w:t></w:t>
      </w:r>
      <w:proofErr w:type="gramStart"/>
      <w:r w:rsidRPr="003D668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D82E46">
        <w:rPr>
          <w:rFonts w:ascii="Symbol" w:hAnsi="Symbol"/>
          <w:iCs/>
          <w:szCs w:val="22"/>
        </w:rPr>
        <w:t></w:t>
      </w:r>
      <w:r w:rsidRPr="00FB41BE">
        <w:rPr>
          <w:szCs w:val="22"/>
          <w:lang w:val="ru-RU"/>
        </w:rPr>
        <w:t xml:space="preserve">), </w:t>
      </w:r>
      <w:proofErr w:type="spellStart"/>
      <w:r w:rsidRPr="00D82E46">
        <w:rPr>
          <w:szCs w:val="22"/>
        </w:rPr>
        <w:t>Mod</w:t>
      </w:r>
      <w:proofErr w:type="spellEnd"/>
      <w:r w:rsidRPr="00FB41BE">
        <w:rPr>
          <w:szCs w:val="22"/>
          <w:lang w:val="ru-RU"/>
        </w:rPr>
        <w:t xml:space="preserve">. </w:t>
      </w:r>
      <w:r w:rsidRPr="00D82E46">
        <w:rPr>
          <w:rFonts w:ascii="Symbol" w:hAnsi="Symbol"/>
          <w:iCs/>
          <w:szCs w:val="22"/>
        </w:rPr>
        <w:t></w:t>
      </w:r>
      <w:r w:rsidRPr="003D668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D82E46">
        <w:rPr>
          <w:rFonts w:ascii="Symbol" w:hAnsi="Symbol"/>
          <w:iCs/>
          <w:szCs w:val="22"/>
        </w:rPr>
        <w:t></w:t>
      </w:r>
      <w:r w:rsidRPr="00FB41BE">
        <w:rPr>
          <w:szCs w:val="22"/>
          <w:lang w:val="ru-RU"/>
        </w:rPr>
        <w:t xml:space="preserve">), </w:t>
      </w:r>
      <w:r w:rsidRPr="00D82E46">
        <w:rPr>
          <w:rFonts w:ascii="Symbol" w:hAnsi="Symbol"/>
          <w:iCs/>
          <w:szCs w:val="22"/>
        </w:rPr>
        <w:t></w:t>
      </w:r>
      <w:r w:rsidRPr="003D668E">
        <w:rPr>
          <w:i/>
          <w:szCs w:val="22"/>
          <w:vertAlign w:val="subscript"/>
        </w:rPr>
        <w:t>x</w:t>
      </w:r>
      <w:r w:rsidRPr="00FB41BE">
        <w:rPr>
          <w:szCs w:val="22"/>
          <w:lang w:val="ru-RU"/>
        </w:rPr>
        <w:t>(</w:t>
      </w:r>
      <w:r w:rsidRPr="00D82E46">
        <w:rPr>
          <w:rFonts w:ascii="Symbol" w:hAnsi="Symbol"/>
          <w:iCs/>
          <w:szCs w:val="22"/>
        </w:rPr>
        <w:t></w:t>
      </w:r>
      <w:r w:rsidRPr="00FB41BE">
        <w:rPr>
          <w:szCs w:val="22"/>
          <w:lang w:val="ru-RU"/>
        </w:rPr>
        <w:t xml:space="preserve">), </w:t>
      </w:r>
      <w:r w:rsidRPr="00D82E46">
        <w:rPr>
          <w:rFonts w:ascii="Symbol" w:hAnsi="Symbol"/>
          <w:iCs/>
          <w:szCs w:val="22"/>
        </w:rPr>
        <w:t></w:t>
      </w:r>
      <w:r w:rsidRPr="003D668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>,</w:t>
      </w:r>
      <w:r>
        <w:rPr>
          <w:szCs w:val="22"/>
        </w:rPr>
        <w:t> </w:t>
      </w:r>
      <w:r w:rsidRPr="00D82E46">
        <w:rPr>
          <w:szCs w:val="22"/>
        </w:rPr>
        <w:t>τ</w:t>
      </w:r>
      <w:r w:rsidRPr="00FB41BE">
        <w:rPr>
          <w:szCs w:val="22"/>
          <w:lang w:val="ru-RU"/>
        </w:rPr>
        <w:t xml:space="preserve">) и </w:t>
      </w:r>
      <w:proofErr w:type="spellStart"/>
      <w:r w:rsidRPr="00D82E46">
        <w:rPr>
          <w:szCs w:val="22"/>
        </w:rPr>
        <w:t>TheoBR</w:t>
      </w:r>
      <w:proofErr w:type="spellEnd"/>
      <w:r w:rsidRPr="00FB41BE">
        <w:rPr>
          <w:szCs w:val="22"/>
          <w:lang w:val="ru-RU"/>
        </w:rPr>
        <w:t xml:space="preserve"> во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области, как определено ниже: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1.1</w:t>
      </w:r>
      <w:r w:rsidRPr="00FB41BE">
        <w:rPr>
          <w:szCs w:val="22"/>
          <w:lang w:val="ru-RU"/>
        </w:rPr>
        <w:tab/>
        <w:t>в качестве меры нормированн</w:t>
      </w:r>
      <w:r>
        <w:rPr>
          <w:szCs w:val="22"/>
          <w:lang w:val="ru-RU"/>
        </w:rPr>
        <w:t>ых</w:t>
      </w:r>
      <w:r w:rsidRPr="00FB41BE">
        <w:rPr>
          <w:szCs w:val="22"/>
          <w:lang w:val="ru-RU"/>
        </w:rPr>
        <w:t xml:space="preserve"> нестабильност</w:t>
      </w:r>
      <w:r>
        <w:rPr>
          <w:szCs w:val="22"/>
          <w:lang w:val="ru-RU"/>
        </w:rPr>
        <w:t>ей</w:t>
      </w:r>
      <w:r w:rsidRPr="00FB41BE">
        <w:rPr>
          <w:szCs w:val="22"/>
          <w:lang w:val="ru-RU"/>
        </w:rPr>
        <w:t xml:space="preserve"> частоты </w:t>
      </w:r>
      <w:r w:rsidRPr="00D82E46">
        <w:rPr>
          <w:i/>
          <w:szCs w:val="22"/>
        </w:rPr>
        <w:t>y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в частотной области принимается </w:t>
      </w:r>
      <w:proofErr w:type="spellStart"/>
      <w:r w:rsidRPr="00D82E46">
        <w:rPr>
          <w:i/>
          <w:szCs w:val="22"/>
        </w:rPr>
        <w:t>S</w:t>
      </w:r>
      <w:r w:rsidRPr="003D668E">
        <w:rPr>
          <w:i/>
          <w:szCs w:val="22"/>
          <w:vertAlign w:val="subscript"/>
        </w:rPr>
        <w:t>y</w:t>
      </w:r>
      <w:proofErr w:type="spellEnd"/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f</w:t>
      </w:r>
      <w:r w:rsidRPr="00FB41BE">
        <w:rPr>
          <w:szCs w:val="22"/>
          <w:lang w:val="ru-RU"/>
        </w:rPr>
        <w:t>)</w:t>
      </w:r>
      <w:r>
        <w:rPr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>– односторонняя спектральная плотность (</w:t>
      </w:r>
      <w:proofErr w:type="gramStart"/>
      <w:r w:rsidRPr="00FB41BE">
        <w:rPr>
          <w:szCs w:val="22"/>
          <w:lang w:val="ru-RU"/>
        </w:rPr>
        <w:t>0</w:t>
      </w:r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</w:t>
      </w:r>
      <w:r>
        <w:rPr>
          <w:szCs w:val="22"/>
        </w:rPr>
        <w:t> </w:t>
      </w:r>
      <w:r w:rsidRPr="00D82E46">
        <w:rPr>
          <w:i/>
          <w:szCs w:val="22"/>
        </w:rPr>
        <w:t>f</w:t>
      </w:r>
      <w:proofErr w:type="gramEnd"/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</w:t>
      </w:r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</w:t>
      </w:r>
      <w:r w:rsidRPr="00FB41BE">
        <w:rPr>
          <w:szCs w:val="22"/>
          <w:lang w:val="ru-RU"/>
        </w:rPr>
        <w:t>) нормированн</w:t>
      </w:r>
      <w:r>
        <w:rPr>
          <w:szCs w:val="22"/>
          <w:lang w:val="ru-RU"/>
        </w:rPr>
        <w:t>ых</w:t>
      </w:r>
      <w:r w:rsidRPr="00FB41BE">
        <w:rPr>
          <w:szCs w:val="22"/>
          <w:lang w:val="ru-RU"/>
        </w:rPr>
        <w:t xml:space="preserve"> нестабильност</w:t>
      </w:r>
      <w:r>
        <w:rPr>
          <w:szCs w:val="22"/>
          <w:lang w:val="ru-RU"/>
        </w:rPr>
        <w:t>ей</w:t>
      </w:r>
      <w:r w:rsidRPr="00FB41BE">
        <w:rPr>
          <w:szCs w:val="22"/>
          <w:lang w:val="ru-RU"/>
        </w:rPr>
        <w:t xml:space="preserve"> частоты </w:t>
      </w:r>
      <w:r w:rsidRPr="00D82E46">
        <w:rPr>
          <w:i/>
          <w:szCs w:val="22"/>
        </w:rPr>
        <w:t>y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>)</w:t>
      </w:r>
      <w:r w:rsidRPr="00D82E46">
        <w:rPr>
          <w:szCs w:val="22"/>
        </w:rPr>
        <w:t> </w:t>
      </w:r>
      <w:r w:rsidRPr="00D82E46">
        <w:rPr>
          <w:rFonts w:ascii="Symbol" w:hAnsi="Symbol"/>
          <w:szCs w:val="22"/>
        </w:rPr>
        <w:t></w:t>
      </w:r>
      <w:r w:rsidRPr="00D82E46">
        <w:rPr>
          <w:szCs w:val="22"/>
        </w:rPr>
        <w:t> </w:t>
      </w:r>
      <w:r w:rsidRPr="00FB41BE">
        <w:rPr>
          <w:szCs w:val="22"/>
          <w:lang w:val="ru-RU"/>
        </w:rPr>
        <w:t>(</w:t>
      </w:r>
      <w:r w:rsidRPr="00D82E46">
        <w:rPr>
          <w:rFonts w:ascii="Symbol" w:hAnsi="Symbol"/>
          <w:i/>
          <w:szCs w:val="22"/>
        </w:rPr>
        <w:t>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>)</w:t>
      </w:r>
      <w:r w:rsidRPr="00D82E46">
        <w:rPr>
          <w:szCs w:val="22"/>
        </w:rPr>
        <w:t> </w:t>
      </w:r>
      <w:r w:rsidRPr="00FB41BE">
        <w:rPr>
          <w:szCs w:val="22"/>
          <w:lang w:val="ru-RU"/>
        </w:rPr>
        <w:t>–</w:t>
      </w:r>
      <w:r w:rsidRPr="00D82E46">
        <w:rPr>
          <w:szCs w:val="22"/>
        </w:rPr>
        <w:t> </w:t>
      </w:r>
      <w:r w:rsidRPr="00D82E46">
        <w:rPr>
          <w:rFonts w:ascii="Symbol" w:hAnsi="Symbol"/>
          <w:i/>
          <w:szCs w:val="22"/>
        </w:rPr>
        <w:t>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>)/</w:t>
      </w:r>
      <w:r w:rsidRPr="00D82E46">
        <w:rPr>
          <w:rFonts w:ascii="Symbol" w:hAnsi="Symbol"/>
          <w:i/>
          <w:szCs w:val="22"/>
        </w:rPr>
        <w:t>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, где </w:t>
      </w:r>
      <w:r w:rsidRPr="00D82E46">
        <w:rPr>
          <w:rFonts w:ascii="Symbol" w:hAnsi="Symbol"/>
          <w:i/>
          <w:szCs w:val="22"/>
        </w:rPr>
        <w:t>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>)</w:t>
      </w:r>
      <w:r w:rsidRPr="00D82E46">
        <w:rPr>
          <w:szCs w:val="22"/>
        </w:rPr>
        <w:t> </w:t>
      </w:r>
      <w:r w:rsidRPr="00FB41BE">
        <w:rPr>
          <w:szCs w:val="22"/>
          <w:lang w:val="ru-RU"/>
        </w:rPr>
        <w:t xml:space="preserve">– мгновенное значение несущей частоты, </w:t>
      </w:r>
      <w:r w:rsidRPr="00FB41BE">
        <w:rPr>
          <w:szCs w:val="22"/>
          <w:lang w:val="ru-RU"/>
        </w:rPr>
        <w:br/>
        <w:t xml:space="preserve">а </w:t>
      </w:r>
      <w:r w:rsidRPr="00D82E46">
        <w:rPr>
          <w:rFonts w:ascii="Symbol" w:hAnsi="Symbol"/>
          <w:i/>
          <w:szCs w:val="22"/>
        </w:rPr>
        <w:t></w:t>
      </w:r>
      <w:r w:rsidRPr="00FB41BE">
        <w:rPr>
          <w:szCs w:val="22"/>
          <w:vertAlign w:val="subscript"/>
          <w:lang w:val="ru-RU"/>
        </w:rPr>
        <w:t>0</w:t>
      </w:r>
      <w:r w:rsidRPr="00D82E46">
        <w:rPr>
          <w:szCs w:val="22"/>
        </w:rPr>
        <w:t> </w:t>
      </w:r>
      <w:r w:rsidRPr="00FB41BE">
        <w:rPr>
          <w:szCs w:val="22"/>
          <w:lang w:val="ru-RU"/>
        </w:rPr>
        <w:t>– номинальное значение частоты;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1.2</w:t>
      </w:r>
      <w:r w:rsidRPr="00FB41BE">
        <w:rPr>
          <w:szCs w:val="22"/>
          <w:lang w:val="ru-RU"/>
        </w:rPr>
        <w:tab/>
        <w:t>в качестве меры нестабильност</w:t>
      </w:r>
      <w:r>
        <w:rPr>
          <w:szCs w:val="22"/>
          <w:lang w:val="ru-RU"/>
        </w:rPr>
        <w:t>ей</w:t>
      </w:r>
      <w:r w:rsidRPr="00FB41BE">
        <w:rPr>
          <w:szCs w:val="22"/>
          <w:lang w:val="ru-RU"/>
        </w:rPr>
        <w:t xml:space="preserve"> фазы </w:t>
      </w:r>
      <w:r w:rsidRPr="00D82E46">
        <w:rPr>
          <w:rFonts w:ascii="Symbol" w:hAnsi="Symbol"/>
          <w:szCs w:val="22"/>
        </w:rPr>
        <w:t>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в частотной области принимается </w:t>
      </w:r>
      <w:r w:rsidRPr="00D82E46">
        <w:rPr>
          <w:i/>
          <w:szCs w:val="22"/>
        </w:rPr>
        <w:t>S</w:t>
      </w:r>
      <w:r w:rsidRPr="003D668E">
        <w:rPr>
          <w:rFonts w:ascii="Symbol" w:hAnsi="Symbol"/>
          <w:szCs w:val="22"/>
          <w:vertAlign w:val="subscript"/>
        </w:rPr>
        <w:t>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f</w:t>
      </w:r>
      <w:r w:rsidRPr="00FB41BE">
        <w:rPr>
          <w:szCs w:val="22"/>
          <w:lang w:val="ru-RU"/>
        </w:rPr>
        <w:t>)</w:t>
      </w:r>
      <w:r w:rsidRPr="00D82E46">
        <w:rPr>
          <w:szCs w:val="22"/>
        </w:rPr>
        <w:t> </w:t>
      </w:r>
      <w:r w:rsidRPr="00FB41BE">
        <w:rPr>
          <w:szCs w:val="22"/>
          <w:lang w:val="ru-RU"/>
        </w:rPr>
        <w:t>– односторонняя спектральная плотность (</w:t>
      </w:r>
      <w:proofErr w:type="gramStart"/>
      <w:r w:rsidRPr="00FB41BE">
        <w:rPr>
          <w:szCs w:val="22"/>
          <w:lang w:val="ru-RU"/>
        </w:rPr>
        <w:t>0</w:t>
      </w:r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</w:t>
      </w:r>
      <w:r>
        <w:rPr>
          <w:szCs w:val="22"/>
        </w:rPr>
        <w:t> </w:t>
      </w:r>
      <w:r w:rsidRPr="00D82E46">
        <w:rPr>
          <w:i/>
          <w:szCs w:val="22"/>
        </w:rPr>
        <w:t>f</w:t>
      </w:r>
      <w:proofErr w:type="gramEnd"/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</w:t>
      </w:r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</w:t>
      </w:r>
      <w:r w:rsidRPr="00FB41BE">
        <w:rPr>
          <w:szCs w:val="22"/>
          <w:lang w:val="ru-RU"/>
        </w:rPr>
        <w:t>) нестабильност</w:t>
      </w:r>
      <w:r>
        <w:rPr>
          <w:szCs w:val="22"/>
          <w:lang w:val="ru-RU"/>
        </w:rPr>
        <w:t>ей</w:t>
      </w:r>
      <w:r w:rsidRPr="00FB41BE">
        <w:rPr>
          <w:szCs w:val="22"/>
          <w:lang w:val="ru-RU"/>
        </w:rPr>
        <w:t xml:space="preserve"> фазы </w:t>
      </w:r>
      <w:r w:rsidRPr="00D82E46">
        <w:rPr>
          <w:rFonts w:ascii="Symbol" w:hAnsi="Symbol"/>
          <w:szCs w:val="22"/>
        </w:rPr>
        <w:t>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на частоте Фурье </w:t>
      </w:r>
      <w:r w:rsidRPr="00D82E46">
        <w:rPr>
          <w:i/>
          <w:szCs w:val="22"/>
        </w:rPr>
        <w:t>f</w:t>
      </w:r>
      <w:r w:rsidRPr="00FB41BE">
        <w:rPr>
          <w:szCs w:val="22"/>
          <w:lang w:val="ru-RU"/>
        </w:rPr>
        <w:t>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1.3</w:t>
      </w:r>
      <w:r w:rsidRPr="00FB41BE">
        <w:rPr>
          <w:szCs w:val="22"/>
          <w:lang w:val="ru-RU"/>
        </w:rPr>
        <w:tab/>
        <w:t>в качестве меры нестабильност</w:t>
      </w:r>
      <w:r>
        <w:rPr>
          <w:szCs w:val="22"/>
          <w:lang w:val="ru-RU"/>
        </w:rPr>
        <w:t>ей</w:t>
      </w:r>
      <w:r w:rsidRPr="00FB41BE">
        <w:rPr>
          <w:szCs w:val="22"/>
          <w:lang w:val="ru-RU"/>
        </w:rPr>
        <w:t xml:space="preserve"> фазы </w:t>
      </w:r>
      <w:r w:rsidRPr="00D82E46">
        <w:rPr>
          <w:i/>
          <w:szCs w:val="22"/>
        </w:rPr>
        <w:t>x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), выраженной во </w:t>
      </w:r>
      <w:proofErr w:type="spellStart"/>
      <w:r w:rsidRPr="00FB41BE">
        <w:rPr>
          <w:szCs w:val="22"/>
          <w:lang w:val="ru-RU"/>
        </w:rPr>
        <w:t>временны́х</w:t>
      </w:r>
      <w:proofErr w:type="spellEnd"/>
      <w:r w:rsidRPr="00FB41BE">
        <w:rPr>
          <w:szCs w:val="22"/>
          <w:lang w:val="ru-RU"/>
        </w:rPr>
        <w:t xml:space="preserve"> (</w:t>
      </w:r>
      <w:proofErr w:type="spellStart"/>
      <w:r w:rsidRPr="00FB41BE">
        <w:rPr>
          <w:szCs w:val="22"/>
          <w:lang w:val="ru-RU"/>
        </w:rPr>
        <w:t>фазовременны́х</w:t>
      </w:r>
      <w:proofErr w:type="spellEnd"/>
      <w:r w:rsidRPr="00FB41BE">
        <w:rPr>
          <w:szCs w:val="22"/>
          <w:lang w:val="ru-RU"/>
        </w:rPr>
        <w:t xml:space="preserve">) единицах, в частотной области принимается </w:t>
      </w:r>
      <w:proofErr w:type="spellStart"/>
      <w:r w:rsidRPr="00D82E46">
        <w:rPr>
          <w:i/>
          <w:szCs w:val="22"/>
        </w:rPr>
        <w:t>S</w:t>
      </w:r>
      <w:r w:rsidRPr="003D668E">
        <w:rPr>
          <w:i/>
          <w:szCs w:val="22"/>
          <w:vertAlign w:val="subscript"/>
        </w:rPr>
        <w:t>x</w:t>
      </w:r>
      <w:proofErr w:type="spellEnd"/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f</w:t>
      </w:r>
      <w:r w:rsidRPr="00FB41BE">
        <w:rPr>
          <w:szCs w:val="22"/>
          <w:lang w:val="ru-RU"/>
        </w:rPr>
        <w:t>)</w:t>
      </w:r>
      <w:r w:rsidRPr="00D82E46">
        <w:rPr>
          <w:szCs w:val="22"/>
        </w:rPr>
        <w:t> </w:t>
      </w:r>
      <w:r w:rsidRPr="00FB41BE">
        <w:rPr>
          <w:szCs w:val="22"/>
          <w:lang w:val="ru-RU"/>
        </w:rPr>
        <w:t xml:space="preserve">– односторонняя спектральная плотность </w:t>
      </w:r>
      <w:r w:rsidRPr="00FB41BE">
        <w:rPr>
          <w:szCs w:val="22"/>
          <w:lang w:val="ru-RU"/>
        </w:rPr>
        <w:br/>
        <w:t>(</w:t>
      </w:r>
      <w:proofErr w:type="gramStart"/>
      <w:r w:rsidRPr="00FB41BE">
        <w:rPr>
          <w:szCs w:val="22"/>
          <w:lang w:val="ru-RU"/>
        </w:rPr>
        <w:t>0</w:t>
      </w:r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</w:t>
      </w:r>
      <w:r>
        <w:rPr>
          <w:szCs w:val="22"/>
        </w:rPr>
        <w:t> </w:t>
      </w:r>
      <w:r w:rsidRPr="00D82E46">
        <w:rPr>
          <w:i/>
          <w:szCs w:val="22"/>
        </w:rPr>
        <w:t>f</w:t>
      </w:r>
      <w:proofErr w:type="gramEnd"/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</w:t>
      </w:r>
      <w:r>
        <w:rPr>
          <w:szCs w:val="22"/>
        </w:rPr>
        <w:t> </w:t>
      </w:r>
      <w:r w:rsidRPr="00D82E46">
        <w:rPr>
          <w:rFonts w:ascii="Symbol" w:hAnsi="Symbol"/>
          <w:szCs w:val="22"/>
        </w:rPr>
        <w:t></w:t>
      </w:r>
      <w:r w:rsidRPr="00FB41BE">
        <w:rPr>
          <w:szCs w:val="22"/>
          <w:lang w:val="ru-RU"/>
        </w:rPr>
        <w:t xml:space="preserve">) </w:t>
      </w:r>
      <w:proofErr w:type="spellStart"/>
      <w:r w:rsidRPr="00FB41BE">
        <w:rPr>
          <w:szCs w:val="22"/>
          <w:lang w:val="ru-RU"/>
        </w:rPr>
        <w:t>фазовременн</w:t>
      </w:r>
      <w:r>
        <w:rPr>
          <w:szCs w:val="22"/>
          <w:lang w:val="ru-RU"/>
        </w:rPr>
        <w:t>ы́х</w:t>
      </w:r>
      <w:proofErr w:type="spellEnd"/>
      <w:r w:rsidRPr="00FB41BE">
        <w:rPr>
          <w:szCs w:val="22"/>
          <w:lang w:val="ru-RU"/>
        </w:rPr>
        <w:t xml:space="preserve"> нестабильност</w:t>
      </w:r>
      <w:r>
        <w:rPr>
          <w:szCs w:val="22"/>
          <w:lang w:val="ru-RU"/>
        </w:rPr>
        <w:t>ей</w:t>
      </w:r>
      <w:r w:rsidRPr="00FB41BE">
        <w:rPr>
          <w:szCs w:val="22"/>
          <w:lang w:val="ru-RU"/>
        </w:rPr>
        <w:t xml:space="preserve"> </w:t>
      </w:r>
      <w:r w:rsidRPr="00D82E46">
        <w:rPr>
          <w:i/>
          <w:szCs w:val="22"/>
        </w:rPr>
        <w:t>x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), где </w:t>
      </w:r>
      <w:r w:rsidRPr="00D82E46">
        <w:rPr>
          <w:i/>
          <w:szCs w:val="22"/>
        </w:rPr>
        <w:t>x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</w:t>
      </w:r>
      <w:r w:rsidRPr="00D82E46">
        <w:rPr>
          <w:rFonts w:ascii="Symbol" w:hAnsi="Symbol"/>
          <w:szCs w:val="22"/>
        </w:rPr>
        <w:t></w:t>
      </w:r>
      <w:r w:rsidRPr="00FB41BE">
        <w:rPr>
          <w:szCs w:val="22"/>
          <w:lang w:val="ru-RU"/>
        </w:rPr>
        <w:t xml:space="preserve"> </w:t>
      </w:r>
      <w:r w:rsidRPr="00D82E46">
        <w:rPr>
          <w:rFonts w:ascii="Symbol" w:hAnsi="Symbol"/>
          <w:szCs w:val="22"/>
        </w:rPr>
        <w:t>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>)/2</w:t>
      </w:r>
      <w:r w:rsidRPr="00D82E46">
        <w:rPr>
          <w:rFonts w:ascii="Symbol" w:hAnsi="Symbol"/>
          <w:szCs w:val="22"/>
        </w:rPr>
        <w:t></w:t>
      </w:r>
      <w:r w:rsidRPr="00D82E46">
        <w:rPr>
          <w:rFonts w:ascii="Symbol" w:hAnsi="Symbol"/>
          <w:i/>
          <w:szCs w:val="22"/>
        </w:rPr>
        <w:t>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; а </w:t>
      </w:r>
      <w:r w:rsidRPr="00D82E46">
        <w:rPr>
          <w:i/>
          <w:szCs w:val="22"/>
        </w:rPr>
        <w:t>x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и </w:t>
      </w:r>
      <w:r w:rsidRPr="00D82E46">
        <w:rPr>
          <w:i/>
          <w:szCs w:val="22"/>
        </w:rPr>
        <w:t>y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связаны соотношением </w:t>
      </w:r>
      <w:r w:rsidRPr="00D82E46">
        <w:rPr>
          <w:i/>
          <w:szCs w:val="22"/>
        </w:rPr>
        <w:t>y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</w:t>
      </w:r>
      <w:r w:rsidRPr="00D82E46">
        <w:rPr>
          <w:rFonts w:ascii="Symbol" w:hAnsi="Symbol"/>
          <w:szCs w:val="22"/>
        </w:rPr>
        <w:t></w:t>
      </w:r>
      <w:r w:rsidRPr="00FB41BE">
        <w:rPr>
          <w:szCs w:val="22"/>
          <w:lang w:val="ru-RU"/>
        </w:rPr>
        <w:t xml:space="preserve"> </w:t>
      </w:r>
      <w:r w:rsidRPr="00D82E46">
        <w:rPr>
          <w:szCs w:val="22"/>
        </w:rPr>
        <w:t>d</w:t>
      </w:r>
      <w:r w:rsidRPr="00D82E46">
        <w:rPr>
          <w:i/>
          <w:szCs w:val="22"/>
        </w:rPr>
        <w:t>x</w:t>
      </w:r>
      <w:r w:rsidRPr="00FB41BE">
        <w:rPr>
          <w:szCs w:val="22"/>
          <w:lang w:val="ru-RU"/>
        </w:rPr>
        <w:t>(</w:t>
      </w:r>
      <w:r w:rsidRPr="00D82E46">
        <w:rPr>
          <w:i/>
          <w:szCs w:val="22"/>
        </w:rPr>
        <w:t>t</w:t>
      </w:r>
      <w:r w:rsidRPr="00FB41BE">
        <w:rPr>
          <w:szCs w:val="22"/>
          <w:lang w:val="ru-RU"/>
        </w:rPr>
        <w:t>)/</w:t>
      </w:r>
      <w:proofErr w:type="spellStart"/>
      <w:r w:rsidRPr="00D82E46">
        <w:rPr>
          <w:szCs w:val="22"/>
        </w:rPr>
        <w:t>d</w:t>
      </w:r>
      <w:r w:rsidRPr="00D82E46">
        <w:rPr>
          <w:i/>
          <w:szCs w:val="22"/>
        </w:rPr>
        <w:t>t</w:t>
      </w:r>
      <w:proofErr w:type="spellEnd"/>
      <w:r w:rsidRPr="00FB41BE">
        <w:rPr>
          <w:szCs w:val="22"/>
          <w:lang w:val="ru-RU"/>
        </w:rPr>
        <w:t>;</w:t>
      </w:r>
    </w:p>
    <w:p w:rsidR="001A2D9B" w:rsidRPr="00D82E46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lastRenderedPageBreak/>
        <w:t>1.4</w:t>
      </w:r>
      <w:r w:rsidRPr="00FB41BE">
        <w:rPr>
          <w:szCs w:val="22"/>
          <w:lang w:val="ru-RU"/>
        </w:rPr>
        <w:tab/>
        <w:t>указанные выше спектральные плотности связаны между собой следующим соотношением:</w:t>
      </w:r>
    </w:p>
    <w:p w:rsidR="001A2D9B" w:rsidRPr="004326A3" w:rsidRDefault="001A2D9B" w:rsidP="001A2D9B">
      <w:pPr>
        <w:pStyle w:val="Equation"/>
        <w:spacing w:before="100" w:beforeAutospacing="1" w:after="100" w:afterAutospacing="1"/>
        <w:rPr>
          <w:szCs w:val="22"/>
          <w:lang w:val="ru-RU"/>
        </w:rPr>
      </w:pPr>
      <w:bookmarkStart w:id="3" w:name="F001"/>
      <w:r w:rsidRPr="00D82E46">
        <w:rPr>
          <w:szCs w:val="22"/>
          <w:lang w:val="ru-RU"/>
        </w:rPr>
        <w:tab/>
      </w:r>
      <w:r w:rsidRPr="00D82E46">
        <w:rPr>
          <w:szCs w:val="22"/>
          <w:lang w:val="ru-RU"/>
        </w:rPr>
        <w:tab/>
      </w:r>
      <w:r w:rsidRPr="00D82E46">
        <w:rPr>
          <w:szCs w:val="22"/>
        </w:rPr>
        <w:fldChar w:fldCharType="begin"/>
      </w:r>
      <w:r w:rsidRPr="00D82E46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D82E46">
        <w:rPr>
          <w:i/>
          <w:szCs w:val="22"/>
          <w:lang w:val="en-GB"/>
        </w:rPr>
        <w:instrText>S</w:instrText>
      </w:r>
      <w:r w:rsidRPr="00D82E46">
        <w:rPr>
          <w:i/>
          <w:position w:val="-4"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(</w:instrText>
      </w:r>
      <w:r w:rsidRPr="00D82E46">
        <w:rPr>
          <w:szCs w:val="22"/>
          <w:lang w:val="en-GB"/>
        </w:rPr>
        <w:instrText> </w:instrText>
      </w:r>
      <w:r w:rsidRPr="00D82E46">
        <w:rPr>
          <w:i/>
          <w:szCs w:val="22"/>
          <w:lang w:val="en-GB"/>
        </w:rPr>
        <w:instrText>f</w:instrText>
      </w:r>
      <w:r w:rsidRPr="00D82E46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\</w:instrText>
      </w:r>
      <w:r w:rsidRPr="00D82E46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(\</w:instrText>
      </w:r>
      <w:r w:rsidRPr="00D82E46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D82E46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4(</w:instrText>
      </w:r>
      <w:r w:rsidRPr="00D82E46">
        <w:rPr>
          <w:i/>
          <w:szCs w:val="22"/>
          <w:lang w:val="en-GB"/>
        </w:rPr>
        <w:instrText>f </w:instrText>
      </w:r>
      <w:r w:rsidRPr="004326A3">
        <w:rPr>
          <w:position w:val="6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>),</w:instrText>
      </w:r>
      <w:r w:rsidRPr="00D82E46">
        <w:rPr>
          <w:rFonts w:ascii="Symbol" w:hAnsi="Symbol"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>\</w:instrText>
      </w:r>
      <w:r w:rsidRPr="00D82E46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 xml:space="preserve">(2,0))  </w:instrText>
      </w:r>
      <w:r w:rsidRPr="00D82E46">
        <w:rPr>
          <w:i/>
          <w:szCs w:val="22"/>
          <w:lang w:val="en-GB"/>
        </w:rPr>
        <w:instrText>S</w:instrText>
      </w:r>
      <w:r w:rsidRPr="00D82E46">
        <w:rPr>
          <w:rFonts w:ascii="Symbol" w:hAnsi="Symbol"/>
          <w:position w:val="-4"/>
          <w:szCs w:val="22"/>
          <w:lang w:val="en-GB"/>
        </w:rPr>
        <w:instrText>j</w:instrText>
      </w:r>
      <w:r w:rsidRPr="004326A3">
        <w:rPr>
          <w:szCs w:val="22"/>
          <w:lang w:val="ru-RU"/>
        </w:rPr>
        <w:instrText>(</w:instrText>
      </w:r>
      <w:r w:rsidRPr="00D82E46">
        <w:rPr>
          <w:szCs w:val="22"/>
          <w:lang w:val="en-GB"/>
        </w:rPr>
        <w:instrText> </w:instrText>
      </w:r>
      <w:r w:rsidRPr="00D82E46">
        <w:rPr>
          <w:i/>
          <w:szCs w:val="22"/>
          <w:lang w:val="en-GB"/>
        </w:rPr>
        <w:instrText>f</w:instrText>
      </w:r>
      <w:r w:rsidRPr="00D82E46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4</w:instrText>
      </w:r>
      <w:r w:rsidRPr="00D82E46">
        <w:rPr>
          <w:rFonts w:ascii="Symbol" w:hAnsi="Symbol"/>
          <w:szCs w:val="22"/>
          <w:lang w:val="en-GB"/>
        </w:rPr>
        <w:instrText>p</w:instrText>
      </w:r>
      <w:r w:rsidRPr="004326A3">
        <w:rPr>
          <w:position w:val="6"/>
          <w:szCs w:val="22"/>
          <w:lang w:val="ru-RU"/>
        </w:rPr>
        <w:instrText>2</w:instrText>
      </w:r>
      <w:r w:rsidRPr="004326A3">
        <w:rPr>
          <w:position w:val="4"/>
          <w:szCs w:val="22"/>
          <w:lang w:val="ru-RU"/>
        </w:rPr>
        <w:instrText xml:space="preserve"> </w:instrText>
      </w:r>
      <w:r w:rsidRPr="00D82E46">
        <w:rPr>
          <w:i/>
          <w:szCs w:val="22"/>
          <w:lang w:val="en-GB"/>
        </w:rPr>
        <w:instrText>f</w:instrText>
      </w:r>
      <w:r w:rsidRPr="00D82E46">
        <w:rPr>
          <w:szCs w:val="22"/>
          <w:lang w:val="en-GB"/>
        </w:rPr>
        <w:instrText> </w:instrText>
      </w:r>
      <w:r w:rsidRPr="004326A3">
        <w:rPr>
          <w:position w:val="6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 xml:space="preserve"> </w:instrText>
      </w:r>
      <w:r w:rsidRPr="00D82E46">
        <w:rPr>
          <w:i/>
          <w:szCs w:val="22"/>
          <w:lang w:val="en-GB"/>
        </w:rPr>
        <w:instrText>S</w:instrText>
      </w:r>
      <w:r w:rsidRPr="00D82E46">
        <w:rPr>
          <w:i/>
          <w:position w:val="-4"/>
          <w:szCs w:val="22"/>
          <w:lang w:val="en-GB"/>
        </w:rPr>
        <w:instrText>x</w:instrText>
      </w:r>
      <w:r w:rsidRPr="004326A3">
        <w:rPr>
          <w:szCs w:val="22"/>
          <w:lang w:val="ru-RU"/>
        </w:rPr>
        <w:instrText>(</w:instrText>
      </w:r>
      <w:r w:rsidRPr="00D82E46">
        <w:rPr>
          <w:szCs w:val="22"/>
          <w:lang w:val="en-GB"/>
        </w:rPr>
        <w:instrText> </w:instrText>
      </w:r>
      <w:r w:rsidRPr="00D82E46">
        <w:rPr>
          <w:i/>
          <w:szCs w:val="22"/>
          <w:lang w:val="en-GB"/>
        </w:rPr>
        <w:instrText>f</w:instrText>
      </w:r>
      <w:r w:rsidRPr="00D82E46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>)</w:instrText>
      </w:r>
      <w:r w:rsidRPr="00D82E46">
        <w:rPr>
          <w:szCs w:val="22"/>
        </w:rPr>
        <w:fldChar w:fldCharType="end"/>
      </w:r>
      <w:r w:rsidRPr="004326A3">
        <w:rPr>
          <w:szCs w:val="22"/>
          <w:lang w:val="ru-RU"/>
        </w:rPr>
        <w:tab/>
        <w:t>(1)</w:t>
      </w:r>
      <w:bookmarkEnd w:id="3"/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ab/>
        <w:t xml:space="preserve">(размерность </w:t>
      </w:r>
      <w:proofErr w:type="spellStart"/>
      <w:r w:rsidRPr="003D668E">
        <w:rPr>
          <w:i/>
          <w:szCs w:val="22"/>
        </w:rPr>
        <w:t>S</w:t>
      </w:r>
      <w:r w:rsidRPr="003D668E">
        <w:rPr>
          <w:i/>
          <w:szCs w:val="22"/>
          <w:vertAlign w:val="subscript"/>
        </w:rPr>
        <w:t>y</w:t>
      </w:r>
      <w:proofErr w:type="spellEnd"/>
      <w:r w:rsidRPr="00FB41BE">
        <w:rPr>
          <w:szCs w:val="22"/>
          <w:lang w:val="ru-RU"/>
        </w:rPr>
        <w:t>(</w:t>
      </w:r>
      <w:r w:rsidRPr="003D668E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), </w:t>
      </w:r>
      <w:r w:rsidRPr="003D668E">
        <w:rPr>
          <w:i/>
          <w:szCs w:val="22"/>
        </w:rPr>
        <w:t>S</w:t>
      </w:r>
      <w:r w:rsidRPr="003D668E">
        <w:rPr>
          <w:rFonts w:ascii="Symbol" w:hAnsi="Symbol"/>
          <w:szCs w:val="22"/>
          <w:vertAlign w:val="subscript"/>
        </w:rPr>
        <w:t></w:t>
      </w:r>
      <w:r w:rsidRPr="00FB41BE">
        <w:rPr>
          <w:szCs w:val="22"/>
          <w:lang w:val="ru-RU"/>
        </w:rPr>
        <w:t>(</w:t>
      </w:r>
      <w:r w:rsidRPr="003D668E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 и </w:t>
      </w:r>
      <w:proofErr w:type="spellStart"/>
      <w:r w:rsidRPr="003D668E">
        <w:rPr>
          <w:i/>
          <w:szCs w:val="22"/>
        </w:rPr>
        <w:t>S</w:t>
      </w:r>
      <w:r w:rsidRPr="003D668E">
        <w:rPr>
          <w:i/>
          <w:szCs w:val="22"/>
          <w:vertAlign w:val="subscript"/>
        </w:rPr>
        <w:t>x</w:t>
      </w:r>
      <w:proofErr w:type="spellEnd"/>
      <w:r w:rsidRPr="00FB41BE">
        <w:rPr>
          <w:szCs w:val="22"/>
          <w:lang w:val="ru-RU"/>
        </w:rPr>
        <w:t>(</w:t>
      </w:r>
      <w:proofErr w:type="gramStart"/>
      <w:r w:rsidRPr="003D668E">
        <w:rPr>
          <w:i/>
          <w:szCs w:val="22"/>
        </w:rPr>
        <w:t>f</w:t>
      </w:r>
      <w:r w:rsidRPr="00FB41BE">
        <w:rPr>
          <w:szCs w:val="22"/>
          <w:lang w:val="ru-RU"/>
        </w:rPr>
        <w:t>)</w:t>
      </w:r>
      <w:r w:rsidRPr="003D668E">
        <w:rPr>
          <w:szCs w:val="22"/>
        </w:rPr>
        <w:t> </w:t>
      </w:r>
      <w:r w:rsidRPr="00FB41BE">
        <w:rPr>
          <w:szCs w:val="22"/>
          <w:lang w:val="ru-RU"/>
        </w:rPr>
        <w:t xml:space="preserve"> соответственно</w:t>
      </w:r>
      <w:proofErr w:type="gramEnd"/>
      <w:r w:rsidRPr="00FB41BE">
        <w:rPr>
          <w:szCs w:val="22"/>
          <w:lang w:val="ru-RU"/>
        </w:rPr>
        <w:t xml:space="preserve"> Гц</w:t>
      </w:r>
      <w:r w:rsidRPr="00FB41BE">
        <w:rPr>
          <w:szCs w:val="22"/>
          <w:vertAlign w:val="superscript"/>
          <w:lang w:val="ru-RU"/>
        </w:rPr>
        <w:t>–1</w:t>
      </w:r>
      <w:r w:rsidRPr="00FB41BE">
        <w:rPr>
          <w:szCs w:val="22"/>
          <w:lang w:val="ru-RU"/>
        </w:rPr>
        <w:t>, рад</w:t>
      </w:r>
      <w:r w:rsidRPr="00FB41BE">
        <w:rPr>
          <w:szCs w:val="22"/>
          <w:vertAlign w:val="superscript"/>
          <w:lang w:val="ru-RU"/>
        </w:rPr>
        <w:t>2</w:t>
      </w:r>
      <w:r w:rsidRPr="003D668E">
        <w:rPr>
          <w:szCs w:val="22"/>
          <w:vertAlign w:val="superscript"/>
        </w:rPr>
        <w:t> </w:t>
      </w:r>
      <w:r w:rsidRPr="00FB41BE">
        <w:rPr>
          <w:szCs w:val="22"/>
          <w:lang w:val="ru-RU"/>
        </w:rPr>
        <w:t>Гц</w:t>
      </w:r>
      <w:r w:rsidRPr="00FB41BE">
        <w:rPr>
          <w:szCs w:val="22"/>
          <w:vertAlign w:val="superscript"/>
          <w:lang w:val="ru-RU"/>
        </w:rPr>
        <w:t>–1</w:t>
      </w:r>
      <w:r w:rsidRPr="00FB41BE">
        <w:rPr>
          <w:szCs w:val="22"/>
          <w:lang w:val="ru-RU"/>
        </w:rPr>
        <w:t xml:space="preserve"> и с</w:t>
      </w:r>
      <w:r w:rsidRPr="00FB41BE">
        <w:rPr>
          <w:szCs w:val="22"/>
          <w:vertAlign w:val="superscript"/>
          <w:lang w:val="ru-RU"/>
        </w:rPr>
        <w:t>2</w:t>
      </w:r>
      <w:r w:rsidRPr="003D668E">
        <w:rPr>
          <w:szCs w:val="22"/>
        </w:rPr>
        <w:t> </w:t>
      </w:r>
      <w:r w:rsidRPr="00FB41BE">
        <w:rPr>
          <w:szCs w:val="22"/>
          <w:lang w:val="ru-RU"/>
        </w:rPr>
        <w:t>Гц</w:t>
      </w:r>
      <w:r w:rsidRPr="00FB41BE">
        <w:rPr>
          <w:szCs w:val="22"/>
          <w:vertAlign w:val="superscript"/>
          <w:lang w:val="ru-RU"/>
        </w:rPr>
        <w:t>–1</w:t>
      </w:r>
      <w:r w:rsidRPr="00FB41BE">
        <w:rPr>
          <w:szCs w:val="22"/>
          <w:lang w:val="ru-RU"/>
        </w:rPr>
        <w:t>);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1.5</w:t>
      </w:r>
      <w:r w:rsidRPr="00FB41BE">
        <w:rPr>
          <w:szCs w:val="22"/>
          <w:lang w:val="ru-RU"/>
        </w:rPr>
        <w:tab/>
        <w:t>в качестве меры нормированн</w:t>
      </w:r>
      <w:r>
        <w:rPr>
          <w:szCs w:val="22"/>
          <w:lang w:val="ru-RU"/>
        </w:rPr>
        <w:t>ых</w:t>
      </w:r>
      <w:r w:rsidRPr="00FB41BE">
        <w:rPr>
          <w:szCs w:val="22"/>
          <w:lang w:val="ru-RU"/>
        </w:rPr>
        <w:t xml:space="preserve"> нестабильност</w:t>
      </w:r>
      <w:r>
        <w:rPr>
          <w:szCs w:val="22"/>
          <w:lang w:val="ru-RU"/>
        </w:rPr>
        <w:t>ей</w:t>
      </w:r>
      <w:r w:rsidRPr="00FB41BE">
        <w:rPr>
          <w:szCs w:val="22"/>
          <w:lang w:val="ru-RU"/>
        </w:rPr>
        <w:t xml:space="preserve"> частоты </w:t>
      </w:r>
      <w:r w:rsidRPr="003D668E">
        <w:rPr>
          <w:i/>
          <w:szCs w:val="22"/>
        </w:rPr>
        <w:t>y</w:t>
      </w:r>
      <w:r w:rsidRPr="00FB41BE">
        <w:rPr>
          <w:szCs w:val="22"/>
          <w:lang w:val="ru-RU"/>
        </w:rPr>
        <w:t>(</w:t>
      </w:r>
      <w:r w:rsidRPr="003D668E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во временной области принимается </w:t>
      </w:r>
      <w:proofErr w:type="spellStart"/>
      <w:r w:rsidRPr="00FB41BE">
        <w:rPr>
          <w:szCs w:val="22"/>
          <w:lang w:val="ru-RU"/>
        </w:rPr>
        <w:t>двухвыборочное</w:t>
      </w:r>
      <w:proofErr w:type="spellEnd"/>
      <w:r w:rsidRPr="00FB41BE">
        <w:rPr>
          <w:szCs w:val="22"/>
          <w:lang w:val="ru-RU"/>
        </w:rPr>
        <w:t xml:space="preserve"> среднеквадратическое отклонение </w:t>
      </w:r>
      <w:r w:rsidRPr="003D668E">
        <w:rPr>
          <w:rFonts w:ascii="Symbol" w:hAnsi="Symbol"/>
          <w:szCs w:val="22"/>
        </w:rPr>
        <w:t></w:t>
      </w:r>
      <w:proofErr w:type="gramStart"/>
      <w:r w:rsidRPr="003D668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3D668E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), модифицированное </w:t>
      </w:r>
      <w:proofErr w:type="spellStart"/>
      <w:r w:rsidRPr="00FB41BE">
        <w:rPr>
          <w:szCs w:val="22"/>
          <w:lang w:val="ru-RU"/>
        </w:rPr>
        <w:t>двухвыборочное</w:t>
      </w:r>
      <w:proofErr w:type="spellEnd"/>
      <w:r w:rsidRPr="00FB41BE">
        <w:rPr>
          <w:szCs w:val="22"/>
          <w:lang w:val="ru-RU"/>
        </w:rPr>
        <w:t xml:space="preserve"> среднеквадратическое отклонение </w:t>
      </w:r>
      <w:proofErr w:type="spellStart"/>
      <w:r w:rsidRPr="003D668E">
        <w:rPr>
          <w:szCs w:val="22"/>
        </w:rPr>
        <w:t>Mod</w:t>
      </w:r>
      <w:proofErr w:type="spellEnd"/>
      <w:r w:rsidRPr="00FB41BE">
        <w:rPr>
          <w:szCs w:val="22"/>
          <w:lang w:val="ru-RU"/>
        </w:rPr>
        <w:t xml:space="preserve">. </w:t>
      </w:r>
      <w:r w:rsidRPr="003D668E">
        <w:rPr>
          <w:rFonts w:ascii="Symbol" w:hAnsi="Symbol"/>
          <w:szCs w:val="22"/>
        </w:rPr>
        <w:t></w:t>
      </w:r>
      <w:r w:rsidRPr="003D668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3D668E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 и дисперсия </w:t>
      </w:r>
      <w:proofErr w:type="spellStart"/>
      <w:r w:rsidRPr="003D668E">
        <w:rPr>
          <w:szCs w:val="22"/>
        </w:rPr>
        <w:t>TheoBR</w:t>
      </w:r>
      <w:proofErr w:type="spellEnd"/>
      <w:r w:rsidRPr="00FB41BE">
        <w:rPr>
          <w:szCs w:val="22"/>
          <w:lang w:val="ru-RU"/>
        </w:rPr>
        <w:t>, как определено в</w:t>
      </w:r>
      <w:r>
        <w:rPr>
          <w:szCs w:val="22"/>
        </w:rPr>
        <w:t> </w:t>
      </w:r>
      <w:r w:rsidRPr="00FB41BE">
        <w:rPr>
          <w:szCs w:val="22"/>
          <w:lang w:val="ru-RU"/>
        </w:rPr>
        <w:t>Приложении</w:t>
      </w:r>
      <w:r w:rsidRPr="003D668E">
        <w:rPr>
          <w:szCs w:val="22"/>
        </w:rPr>
        <w:t> </w:t>
      </w:r>
      <w:r w:rsidRPr="00FB41BE">
        <w:rPr>
          <w:szCs w:val="22"/>
          <w:lang w:val="ru-RU"/>
        </w:rPr>
        <w:t>1;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1.6</w:t>
      </w:r>
      <w:r w:rsidRPr="00FB41BE">
        <w:rPr>
          <w:szCs w:val="22"/>
          <w:lang w:val="ru-RU"/>
        </w:rPr>
        <w:tab/>
        <w:t xml:space="preserve">в качестве меры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нестабильности во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области принимается </w:t>
      </w:r>
      <w:r w:rsidRPr="003D668E">
        <w:rPr>
          <w:rFonts w:ascii="Symbol" w:hAnsi="Symbol"/>
          <w:szCs w:val="22"/>
        </w:rPr>
        <w:t></w:t>
      </w:r>
      <w:proofErr w:type="gramStart"/>
      <w:r w:rsidRPr="003D668E">
        <w:rPr>
          <w:i/>
          <w:szCs w:val="22"/>
          <w:vertAlign w:val="subscript"/>
        </w:rPr>
        <w:t>x</w:t>
      </w:r>
      <w:r w:rsidRPr="00FB41BE">
        <w:rPr>
          <w:szCs w:val="22"/>
          <w:lang w:val="ru-RU"/>
        </w:rPr>
        <w:t>(</w:t>
      </w:r>
      <w:proofErr w:type="gramEnd"/>
      <w:r w:rsidRPr="003D668E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), как определено в Приложении</w:t>
      </w:r>
      <w:r w:rsidRPr="003D668E">
        <w:rPr>
          <w:szCs w:val="22"/>
        </w:rPr>
        <w:t> </w:t>
      </w:r>
      <w:r w:rsidRPr="00FB41BE">
        <w:rPr>
          <w:szCs w:val="22"/>
          <w:lang w:val="ru-RU"/>
        </w:rPr>
        <w:t>1;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1.7</w:t>
      </w:r>
      <w:r w:rsidRPr="00FB41BE">
        <w:rPr>
          <w:szCs w:val="22"/>
          <w:lang w:val="ru-RU"/>
        </w:rPr>
        <w:tab/>
        <w:t xml:space="preserve">в качестве меры вариации нормированной нестабильности частоты </w:t>
      </w:r>
      <w:r w:rsidRPr="003D668E">
        <w:rPr>
          <w:i/>
          <w:szCs w:val="22"/>
        </w:rPr>
        <w:t>y</w:t>
      </w:r>
      <w:r w:rsidRPr="00FB41BE">
        <w:rPr>
          <w:szCs w:val="22"/>
          <w:lang w:val="ru-RU"/>
        </w:rPr>
        <w:t>(</w:t>
      </w:r>
      <w:r w:rsidRPr="003D668E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во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области принимается </w:t>
      </w:r>
      <w:proofErr w:type="spellStart"/>
      <w:r w:rsidRPr="00FB41BE">
        <w:rPr>
          <w:szCs w:val="22"/>
          <w:lang w:val="ru-RU"/>
        </w:rPr>
        <w:t>двухвыборочное</w:t>
      </w:r>
      <w:proofErr w:type="spellEnd"/>
      <w:r w:rsidRPr="00FB41BE">
        <w:rPr>
          <w:szCs w:val="22"/>
          <w:lang w:val="ru-RU"/>
        </w:rPr>
        <w:t xml:space="preserve"> среднеквадратическое отклонение </w:t>
      </w:r>
      <w:proofErr w:type="spellStart"/>
      <w:r w:rsidRPr="003D668E">
        <w:rPr>
          <w:szCs w:val="22"/>
        </w:rPr>
        <w:t>σ</w:t>
      </w:r>
      <w:proofErr w:type="gramStart"/>
      <w:r w:rsidRPr="003D668E">
        <w:rPr>
          <w:i/>
          <w:szCs w:val="22"/>
          <w:vertAlign w:val="subscript"/>
        </w:rPr>
        <w:t>y</w:t>
      </w:r>
      <w:proofErr w:type="spellEnd"/>
      <w:r w:rsidRPr="00FB41BE">
        <w:rPr>
          <w:szCs w:val="22"/>
          <w:lang w:val="ru-RU"/>
        </w:rPr>
        <w:t>(</w:t>
      </w:r>
      <w:proofErr w:type="gramEnd"/>
      <w:r w:rsidRPr="003D668E">
        <w:rPr>
          <w:i/>
          <w:szCs w:val="22"/>
        </w:rPr>
        <w:t>t</w:t>
      </w:r>
      <w:r w:rsidRPr="00FB41BE">
        <w:rPr>
          <w:szCs w:val="22"/>
          <w:lang w:val="ru-RU"/>
        </w:rPr>
        <w:t>,</w:t>
      </w:r>
      <w:r>
        <w:rPr>
          <w:szCs w:val="22"/>
        </w:rPr>
        <w:t> </w:t>
      </w:r>
      <w:r w:rsidRPr="003D668E">
        <w:rPr>
          <w:szCs w:val="22"/>
        </w:rPr>
        <w:t>τ</w:t>
      </w:r>
      <w:r w:rsidRPr="00FB41BE">
        <w:rPr>
          <w:szCs w:val="22"/>
          <w:lang w:val="ru-RU"/>
        </w:rPr>
        <w:t>), как определено в</w:t>
      </w:r>
      <w:r>
        <w:rPr>
          <w:szCs w:val="22"/>
        </w:rPr>
        <w:t> </w:t>
      </w:r>
      <w:r w:rsidRPr="00FB41BE">
        <w:rPr>
          <w:szCs w:val="22"/>
          <w:lang w:val="ru-RU"/>
        </w:rPr>
        <w:t>Приложении</w:t>
      </w:r>
      <w:r w:rsidRPr="003D668E">
        <w:rPr>
          <w:szCs w:val="22"/>
        </w:rPr>
        <w:t> </w:t>
      </w:r>
      <w:r w:rsidRPr="00FB41BE">
        <w:rPr>
          <w:szCs w:val="22"/>
          <w:lang w:val="ru-RU"/>
        </w:rPr>
        <w:t>1;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2</w:t>
      </w:r>
      <w:r w:rsidRPr="00FB41BE">
        <w:rPr>
          <w:szCs w:val="22"/>
          <w:lang w:val="ru-RU"/>
        </w:rPr>
        <w:tab/>
        <w:t xml:space="preserve">при заявлении статистических мер нестабильности частоты и времени учитывать неслучайные эффекты, </w:t>
      </w:r>
      <w:proofErr w:type="gramStart"/>
      <w:r w:rsidRPr="00FB41BE">
        <w:rPr>
          <w:szCs w:val="22"/>
          <w:lang w:val="ru-RU"/>
        </w:rPr>
        <w:t>например</w:t>
      </w:r>
      <w:proofErr w:type="gramEnd"/>
      <w:r w:rsidRPr="00FB41BE">
        <w:rPr>
          <w:szCs w:val="22"/>
          <w:lang w:val="ru-RU"/>
        </w:rPr>
        <w:t>: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2.1</w:t>
      </w:r>
      <w:r w:rsidRPr="00FB41BE">
        <w:rPr>
          <w:szCs w:val="22"/>
          <w:lang w:val="ru-RU"/>
        </w:rPr>
        <w:tab/>
        <w:t xml:space="preserve">сообщать о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зависимости статистических мер, если таковая наблюдается;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2.2</w:t>
      </w:r>
      <w:r w:rsidRPr="00FB41BE">
        <w:rPr>
          <w:szCs w:val="22"/>
          <w:lang w:val="ru-RU"/>
        </w:rPr>
        <w:tab/>
        <w:t xml:space="preserve">указывать метод измерения систематических погрешностей (например, сообщать, что оценка линейного дрейфа частоты была получена из коэффициентов линейной регрессии методом наименьших квадратов по </w:t>
      </w:r>
      <w:r w:rsidRPr="003D668E">
        <w:rPr>
          <w:i/>
          <w:szCs w:val="22"/>
        </w:rPr>
        <w:t>M</w:t>
      </w:r>
      <w:r w:rsidRPr="00FB41BE">
        <w:rPr>
          <w:szCs w:val="22"/>
          <w:lang w:val="ru-RU"/>
        </w:rPr>
        <w:t xml:space="preserve"> измеренным значениям частоты, указав для каждого значения время усреднения или </w:t>
      </w:r>
      <w:proofErr w:type="gramStart"/>
      <w:r w:rsidRPr="00FB41BE">
        <w:rPr>
          <w:szCs w:val="22"/>
          <w:lang w:val="ru-RU"/>
        </w:rPr>
        <w:t xml:space="preserve">выборки </w:t>
      </w:r>
      <w:r w:rsidRPr="003D668E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 и</w:t>
      </w:r>
      <w:proofErr w:type="gramEnd"/>
      <w:r w:rsidRPr="00FB41BE">
        <w:rPr>
          <w:szCs w:val="22"/>
          <w:lang w:val="ru-RU"/>
        </w:rPr>
        <w:t xml:space="preserve"> полосу пропускания </w:t>
      </w:r>
      <w:proofErr w:type="spellStart"/>
      <w:r w:rsidRPr="003D668E">
        <w:rPr>
          <w:i/>
          <w:szCs w:val="22"/>
        </w:rPr>
        <w:t>f</w:t>
      </w:r>
      <w:r w:rsidRPr="003D668E">
        <w:rPr>
          <w:i/>
          <w:szCs w:val="22"/>
          <w:vertAlign w:val="subscript"/>
        </w:rPr>
        <w:t>h</w:t>
      </w:r>
      <w:proofErr w:type="spellEnd"/>
      <w:r w:rsidRPr="00FB41BE">
        <w:rPr>
          <w:szCs w:val="22"/>
          <w:lang w:val="ru-RU"/>
        </w:rPr>
        <w:t>);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2.3</w:t>
      </w:r>
      <w:r w:rsidRPr="00FB41BE">
        <w:rPr>
          <w:szCs w:val="22"/>
          <w:lang w:val="ru-RU"/>
        </w:rPr>
        <w:tab/>
        <w:t xml:space="preserve">сообщать о чувствительности к внешним факторам (например, о зависимости частоты и/или фазы от температуры, напряженности магнитного поля, </w:t>
      </w:r>
      <w:r>
        <w:rPr>
          <w:szCs w:val="22"/>
          <w:lang w:val="ru-RU"/>
        </w:rPr>
        <w:t>барометрического</w:t>
      </w:r>
      <w:r w:rsidRPr="00FB41BE">
        <w:rPr>
          <w:szCs w:val="22"/>
          <w:lang w:val="ru-RU"/>
        </w:rPr>
        <w:t xml:space="preserve"> давления и</w:t>
      </w:r>
      <w:r w:rsidRPr="003D668E">
        <w:rPr>
          <w:szCs w:val="22"/>
        </w:rPr>
        <w:t> </w:t>
      </w:r>
      <w:r w:rsidRPr="00FB41BE">
        <w:rPr>
          <w:szCs w:val="22"/>
          <w:lang w:val="ru-RU"/>
        </w:rPr>
        <w:t>т.</w:t>
      </w:r>
      <w:r w:rsidRPr="003D668E">
        <w:rPr>
          <w:szCs w:val="22"/>
        </w:rPr>
        <w:t> </w:t>
      </w:r>
      <w:r w:rsidRPr="00FB41BE">
        <w:rPr>
          <w:szCs w:val="22"/>
          <w:lang w:val="ru-RU"/>
        </w:rPr>
        <w:t>д.);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3</w:t>
      </w:r>
      <w:r w:rsidRPr="00FB41BE">
        <w:rPr>
          <w:szCs w:val="22"/>
          <w:lang w:val="ru-RU"/>
        </w:rPr>
        <w:tab/>
        <w:t>при заявлении той или иной меры нестабильности частоты и времени указывать все представляющие интерес параметры измерения, как-то:</w:t>
      </w:r>
    </w:p>
    <w:p w:rsidR="001A2D9B" w:rsidRPr="00FB41BE" w:rsidRDefault="001A2D9B" w:rsidP="001A2D9B">
      <w:pPr>
        <w:rPr>
          <w:bCs/>
          <w:iCs/>
          <w:szCs w:val="22"/>
          <w:lang w:val="ru-RU"/>
        </w:rPr>
      </w:pPr>
      <w:r w:rsidRPr="00FB41BE">
        <w:rPr>
          <w:b/>
          <w:szCs w:val="22"/>
          <w:lang w:val="ru-RU"/>
        </w:rPr>
        <w:t>3.1</w:t>
      </w:r>
      <w:r w:rsidRPr="00FB41BE">
        <w:rPr>
          <w:szCs w:val="22"/>
          <w:lang w:val="ru-RU"/>
        </w:rPr>
        <w:tab/>
        <w:t>метод измерения;</w:t>
      </w:r>
    </w:p>
    <w:p w:rsidR="001A2D9B" w:rsidRPr="00FB41BE" w:rsidRDefault="001A2D9B" w:rsidP="001A2D9B">
      <w:pPr>
        <w:rPr>
          <w:bCs/>
          <w:iCs/>
          <w:szCs w:val="22"/>
          <w:lang w:val="ru-RU"/>
        </w:rPr>
      </w:pPr>
      <w:r w:rsidRPr="00FB41BE">
        <w:rPr>
          <w:b/>
          <w:szCs w:val="22"/>
          <w:lang w:val="ru-RU"/>
        </w:rPr>
        <w:t>3.2</w:t>
      </w:r>
      <w:r w:rsidRPr="00FB41BE">
        <w:rPr>
          <w:szCs w:val="22"/>
          <w:lang w:val="ru-RU"/>
        </w:rPr>
        <w:tab/>
        <w:t>характеристики эталонного сигнала;</w:t>
      </w:r>
    </w:p>
    <w:p w:rsidR="001A2D9B" w:rsidRPr="00FB41BE" w:rsidRDefault="001A2D9B" w:rsidP="001A2D9B">
      <w:pPr>
        <w:rPr>
          <w:bCs/>
          <w:iCs/>
          <w:szCs w:val="22"/>
          <w:lang w:val="ru-RU"/>
        </w:rPr>
      </w:pPr>
      <w:r w:rsidRPr="00FB41BE">
        <w:rPr>
          <w:b/>
          <w:szCs w:val="22"/>
          <w:lang w:val="ru-RU"/>
        </w:rPr>
        <w:t>3.3</w:t>
      </w:r>
      <w:r w:rsidRPr="00FB41BE">
        <w:rPr>
          <w:szCs w:val="22"/>
          <w:lang w:val="ru-RU"/>
        </w:rPr>
        <w:tab/>
        <w:t xml:space="preserve">номинальное значение частоты сигнала </w:t>
      </w:r>
      <w:r w:rsidRPr="0023417E">
        <w:rPr>
          <w:i/>
          <w:szCs w:val="22"/>
        </w:rPr>
        <w:t>v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>;</w:t>
      </w:r>
    </w:p>
    <w:p w:rsidR="001A2D9B" w:rsidRPr="00FB41BE" w:rsidRDefault="001A2D9B" w:rsidP="001A2D9B">
      <w:pPr>
        <w:rPr>
          <w:bCs/>
          <w:iCs/>
          <w:szCs w:val="22"/>
          <w:lang w:val="ru-RU"/>
        </w:rPr>
      </w:pPr>
      <w:r w:rsidRPr="00FB41BE">
        <w:rPr>
          <w:b/>
          <w:szCs w:val="22"/>
          <w:lang w:val="ru-RU"/>
        </w:rPr>
        <w:t>3.4</w:t>
      </w:r>
      <w:r w:rsidRPr="00FB41BE">
        <w:rPr>
          <w:szCs w:val="22"/>
          <w:lang w:val="ru-RU"/>
        </w:rPr>
        <w:tab/>
        <w:t xml:space="preserve">полосу пропускания измерительной системы </w:t>
      </w:r>
      <w:proofErr w:type="spellStart"/>
      <w:r w:rsidRPr="003D668E">
        <w:rPr>
          <w:i/>
          <w:szCs w:val="22"/>
        </w:rPr>
        <w:t>f</w:t>
      </w:r>
      <w:r w:rsidRPr="003D668E">
        <w:rPr>
          <w:i/>
          <w:szCs w:val="22"/>
          <w:vertAlign w:val="subscript"/>
        </w:rPr>
        <w:t>h</w:t>
      </w:r>
      <w:proofErr w:type="spellEnd"/>
      <w:r w:rsidRPr="00FB41BE">
        <w:rPr>
          <w:szCs w:val="22"/>
          <w:lang w:val="ru-RU"/>
        </w:rPr>
        <w:t xml:space="preserve"> и АЧХ соответствующего фильтра нижних частот;</w:t>
      </w:r>
    </w:p>
    <w:p w:rsidR="001A2D9B" w:rsidRPr="00FB41BE" w:rsidRDefault="001A2D9B" w:rsidP="001A2D9B">
      <w:pPr>
        <w:rPr>
          <w:bCs/>
          <w:iCs/>
          <w:szCs w:val="22"/>
          <w:lang w:val="ru-RU"/>
        </w:rPr>
      </w:pPr>
      <w:r w:rsidRPr="00FB41BE">
        <w:rPr>
          <w:b/>
          <w:szCs w:val="22"/>
          <w:lang w:val="ru-RU"/>
        </w:rPr>
        <w:t>3.5</w:t>
      </w:r>
      <w:r w:rsidRPr="00FB41BE">
        <w:rPr>
          <w:szCs w:val="22"/>
          <w:lang w:val="ru-RU"/>
        </w:rPr>
        <w:tab/>
        <w:t xml:space="preserve">полное время измерения или число измерений </w:t>
      </w:r>
      <w:r w:rsidRPr="0023417E">
        <w:rPr>
          <w:i/>
          <w:szCs w:val="22"/>
        </w:rPr>
        <w:t>M</w:t>
      </w:r>
      <w:r w:rsidRPr="00FB41BE">
        <w:rPr>
          <w:szCs w:val="22"/>
          <w:lang w:val="ru-RU"/>
        </w:rPr>
        <w:t>;</w:t>
      </w:r>
    </w:p>
    <w:p w:rsidR="001A2D9B" w:rsidRPr="00FB41BE" w:rsidRDefault="001A2D9B" w:rsidP="001A2D9B">
      <w:pPr>
        <w:rPr>
          <w:bCs/>
          <w:iCs/>
          <w:szCs w:val="22"/>
          <w:lang w:val="ru-RU"/>
        </w:rPr>
      </w:pPr>
      <w:r w:rsidRPr="00FB41BE">
        <w:rPr>
          <w:b/>
          <w:szCs w:val="22"/>
          <w:lang w:val="ru-RU"/>
        </w:rPr>
        <w:t>3.6</w:t>
      </w:r>
      <w:r w:rsidRPr="00FB41BE">
        <w:rPr>
          <w:szCs w:val="22"/>
          <w:lang w:val="ru-RU"/>
        </w:rPr>
        <w:tab/>
        <w:t xml:space="preserve">методы выполнения расчетов (например, сведения о корреляционных окнах, использовавшихся при оценке спектральной плотности мощности по данным во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области, или предположение о влиянии интервала нечувствительности на оценку </w:t>
      </w:r>
      <w:proofErr w:type="spellStart"/>
      <w:r w:rsidRPr="00FB41BE">
        <w:rPr>
          <w:szCs w:val="22"/>
          <w:lang w:val="ru-RU"/>
        </w:rPr>
        <w:t>двухвыборочного</w:t>
      </w:r>
      <w:proofErr w:type="spellEnd"/>
      <w:r w:rsidRPr="00FB41BE">
        <w:rPr>
          <w:szCs w:val="22"/>
          <w:lang w:val="ru-RU"/>
        </w:rPr>
        <w:t xml:space="preserve"> среднеквадратич</w:t>
      </w:r>
      <w:r>
        <w:rPr>
          <w:szCs w:val="22"/>
          <w:lang w:val="ru-RU"/>
        </w:rPr>
        <w:t>еск</w:t>
      </w:r>
      <w:r w:rsidRPr="00FB41BE">
        <w:rPr>
          <w:szCs w:val="22"/>
          <w:lang w:val="ru-RU"/>
        </w:rPr>
        <w:t xml:space="preserve">ого отклонения </w:t>
      </w:r>
      <w:r w:rsidRPr="003D668E">
        <w:rPr>
          <w:rFonts w:ascii="Symbol" w:hAnsi="Symbol"/>
          <w:bCs/>
          <w:iCs/>
          <w:szCs w:val="22"/>
        </w:rPr>
        <w:t></w:t>
      </w:r>
      <w:r w:rsidRPr="003D668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3D668E">
        <w:rPr>
          <w:rFonts w:ascii="Symbol" w:hAnsi="Symbol"/>
          <w:bCs/>
          <w:iCs/>
          <w:szCs w:val="22"/>
        </w:rPr>
        <w:t></w:t>
      </w:r>
      <w:r w:rsidRPr="00FB41BE">
        <w:rPr>
          <w:szCs w:val="22"/>
          <w:lang w:val="ru-RU"/>
        </w:rPr>
        <w:t>));</w:t>
      </w:r>
    </w:p>
    <w:p w:rsidR="001A2D9B" w:rsidRPr="00FB41BE" w:rsidRDefault="001A2D9B" w:rsidP="001A2D9B">
      <w:pPr>
        <w:rPr>
          <w:bCs/>
          <w:iCs/>
          <w:szCs w:val="22"/>
          <w:lang w:val="ru-RU"/>
        </w:rPr>
      </w:pPr>
      <w:r w:rsidRPr="00FB41BE">
        <w:rPr>
          <w:b/>
          <w:szCs w:val="22"/>
          <w:lang w:val="ru-RU"/>
        </w:rPr>
        <w:t>3.7</w:t>
      </w:r>
      <w:r w:rsidRPr="00FB41BE">
        <w:rPr>
          <w:szCs w:val="22"/>
          <w:lang w:val="ru-RU"/>
        </w:rPr>
        <w:tab/>
        <w:t>доверительный интервал оценки;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b/>
          <w:szCs w:val="22"/>
          <w:lang w:val="ru-RU"/>
        </w:rPr>
        <w:t>4</w:t>
      </w:r>
      <w:r w:rsidRPr="00FB41BE">
        <w:rPr>
          <w:szCs w:val="22"/>
          <w:lang w:val="ru-RU"/>
        </w:rPr>
        <w:tab/>
        <w:t>приводить графики или аналитические выражения для мер нестабильност</w:t>
      </w:r>
      <w:r>
        <w:rPr>
          <w:szCs w:val="22"/>
          <w:lang w:val="ru-RU"/>
        </w:rPr>
        <w:t>ей</w:t>
      </w:r>
      <w:r w:rsidRPr="00FB41BE">
        <w:rPr>
          <w:szCs w:val="22"/>
          <w:lang w:val="ru-RU"/>
        </w:rPr>
        <w:t xml:space="preserve"> частоты и</w:t>
      </w:r>
      <w:r>
        <w:rPr>
          <w:szCs w:val="22"/>
        </w:rPr>
        <w:t> </w:t>
      </w:r>
      <w:r w:rsidRPr="00FB41BE">
        <w:rPr>
          <w:szCs w:val="22"/>
          <w:lang w:val="ru-RU"/>
        </w:rPr>
        <w:t xml:space="preserve">времени с указанием доверительных интервалов, когда это уместно (например, зависимость </w:t>
      </w:r>
      <w:r w:rsidRPr="003D668E">
        <w:rPr>
          <w:i/>
          <w:szCs w:val="22"/>
        </w:rPr>
        <w:t>S</w:t>
      </w:r>
      <w:r w:rsidRPr="003D668E">
        <w:rPr>
          <w:i/>
          <w:position w:val="-4"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3D668E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), </w:t>
      </w:r>
      <w:r w:rsidRPr="003D668E">
        <w:rPr>
          <w:i/>
          <w:szCs w:val="22"/>
        </w:rPr>
        <w:t>S</w:t>
      </w:r>
      <w:r w:rsidRPr="003D668E">
        <w:rPr>
          <w:rFonts w:ascii="Symbol" w:hAnsi="Symbol"/>
          <w:bCs/>
          <w:iCs/>
          <w:szCs w:val="22"/>
          <w:vertAlign w:val="subscript"/>
        </w:rPr>
        <w:t></w:t>
      </w:r>
      <w:r w:rsidRPr="00FB41BE">
        <w:rPr>
          <w:szCs w:val="22"/>
          <w:lang w:val="ru-RU"/>
        </w:rPr>
        <w:t>(</w:t>
      </w:r>
      <w:r w:rsidRPr="003D668E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 и </w:t>
      </w:r>
      <w:proofErr w:type="spellStart"/>
      <w:r w:rsidRPr="003D668E">
        <w:rPr>
          <w:i/>
          <w:szCs w:val="22"/>
        </w:rPr>
        <w:t>S</w:t>
      </w:r>
      <w:r w:rsidRPr="003D668E">
        <w:rPr>
          <w:i/>
          <w:szCs w:val="22"/>
          <w:vertAlign w:val="subscript"/>
        </w:rPr>
        <w:t>x</w:t>
      </w:r>
      <w:proofErr w:type="spellEnd"/>
      <w:r w:rsidRPr="00FB41BE">
        <w:rPr>
          <w:szCs w:val="22"/>
          <w:lang w:val="ru-RU"/>
        </w:rPr>
        <w:t>(</w:t>
      </w:r>
      <w:r w:rsidRPr="003D668E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 от </w:t>
      </w:r>
      <w:r w:rsidRPr="003D668E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, зависимость </w:t>
      </w:r>
      <w:r w:rsidRPr="003D668E">
        <w:rPr>
          <w:rFonts w:ascii="Symbol" w:hAnsi="Symbol"/>
          <w:bCs/>
          <w:iCs/>
          <w:szCs w:val="22"/>
        </w:rPr>
        <w:t></w:t>
      </w:r>
      <w:proofErr w:type="gramStart"/>
      <w:r w:rsidRPr="003D668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3D668E">
        <w:rPr>
          <w:rFonts w:ascii="Symbol" w:hAnsi="Symbol"/>
          <w:bCs/>
          <w:iCs/>
          <w:szCs w:val="22"/>
        </w:rPr>
        <w:t></w:t>
      </w:r>
      <w:r w:rsidRPr="00FB41BE">
        <w:rPr>
          <w:szCs w:val="22"/>
          <w:lang w:val="ru-RU"/>
        </w:rPr>
        <w:t xml:space="preserve">), </w:t>
      </w:r>
      <w:proofErr w:type="spellStart"/>
      <w:r w:rsidRPr="003D668E">
        <w:rPr>
          <w:szCs w:val="22"/>
        </w:rPr>
        <w:t>Mod</w:t>
      </w:r>
      <w:proofErr w:type="spellEnd"/>
      <w:r w:rsidRPr="00FB41BE">
        <w:rPr>
          <w:szCs w:val="22"/>
          <w:lang w:val="ru-RU"/>
        </w:rPr>
        <w:t xml:space="preserve">. </w:t>
      </w:r>
      <w:r w:rsidRPr="003D668E">
        <w:rPr>
          <w:rFonts w:ascii="Symbol" w:hAnsi="Symbol"/>
          <w:bCs/>
          <w:iCs/>
          <w:szCs w:val="22"/>
        </w:rPr>
        <w:t></w:t>
      </w:r>
      <w:r w:rsidRPr="0059585F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3D668E">
        <w:rPr>
          <w:rFonts w:ascii="Symbol" w:hAnsi="Symbol"/>
          <w:bCs/>
          <w:iCs/>
          <w:szCs w:val="22"/>
        </w:rPr>
        <w:t></w:t>
      </w:r>
      <w:r w:rsidRPr="00FB41BE">
        <w:rPr>
          <w:szCs w:val="22"/>
          <w:lang w:val="ru-RU"/>
        </w:rPr>
        <w:t xml:space="preserve">) и </w:t>
      </w:r>
      <w:r w:rsidRPr="003D668E">
        <w:rPr>
          <w:rFonts w:ascii="Symbol" w:hAnsi="Symbol"/>
          <w:bCs/>
          <w:iCs/>
          <w:szCs w:val="22"/>
        </w:rPr>
        <w:t></w:t>
      </w:r>
      <w:r w:rsidRPr="0059585F">
        <w:rPr>
          <w:i/>
          <w:szCs w:val="22"/>
          <w:vertAlign w:val="subscript"/>
        </w:rPr>
        <w:t>x</w:t>
      </w:r>
      <w:r w:rsidRPr="00FB41BE">
        <w:rPr>
          <w:szCs w:val="22"/>
          <w:lang w:val="ru-RU"/>
        </w:rPr>
        <w:t>(</w:t>
      </w:r>
      <w:r w:rsidRPr="003D668E">
        <w:rPr>
          <w:rFonts w:ascii="Symbol" w:hAnsi="Symbol"/>
          <w:bCs/>
          <w:iCs/>
          <w:szCs w:val="22"/>
        </w:rPr>
        <w:t></w:t>
      </w:r>
      <w:r w:rsidRPr="00FB41BE">
        <w:rPr>
          <w:szCs w:val="22"/>
          <w:lang w:val="ru-RU"/>
        </w:rPr>
        <w:t xml:space="preserve">) от </w:t>
      </w:r>
      <w:r w:rsidRPr="003D668E">
        <w:rPr>
          <w:rFonts w:ascii="Symbol" w:hAnsi="Symbol"/>
          <w:bCs/>
          <w:iCs/>
          <w:szCs w:val="22"/>
        </w:rPr>
        <w:t></w:t>
      </w:r>
      <w:r w:rsidRPr="00FB41BE">
        <w:rPr>
          <w:szCs w:val="22"/>
          <w:lang w:val="ru-RU"/>
        </w:rPr>
        <w:t xml:space="preserve"> и/или зависимость </w:t>
      </w:r>
      <w:proofErr w:type="spellStart"/>
      <w:r w:rsidRPr="003D668E">
        <w:rPr>
          <w:szCs w:val="22"/>
        </w:rPr>
        <w:t>σ</w:t>
      </w:r>
      <w:r w:rsidRPr="003D668E">
        <w:rPr>
          <w:i/>
          <w:szCs w:val="22"/>
          <w:vertAlign w:val="subscript"/>
        </w:rPr>
        <w:t>y</w:t>
      </w:r>
      <w:proofErr w:type="spellEnd"/>
      <w:r w:rsidRPr="00FB41BE">
        <w:rPr>
          <w:szCs w:val="22"/>
          <w:lang w:val="ru-RU"/>
        </w:rPr>
        <w:t>(</w:t>
      </w:r>
      <w:r w:rsidRPr="003D668E">
        <w:rPr>
          <w:i/>
          <w:szCs w:val="22"/>
        </w:rPr>
        <w:t>t</w:t>
      </w:r>
      <w:r w:rsidRPr="00FB41BE">
        <w:rPr>
          <w:szCs w:val="22"/>
          <w:lang w:val="ru-RU"/>
        </w:rPr>
        <w:t>,</w:t>
      </w:r>
      <w:r>
        <w:rPr>
          <w:szCs w:val="22"/>
        </w:rPr>
        <w:t> </w:t>
      </w:r>
      <w:r w:rsidRPr="003D668E">
        <w:rPr>
          <w:szCs w:val="22"/>
        </w:rPr>
        <w:t>τ</w:t>
      </w:r>
      <w:r w:rsidRPr="00FB41BE">
        <w:rPr>
          <w:szCs w:val="22"/>
          <w:lang w:val="ru-RU"/>
        </w:rPr>
        <w:t xml:space="preserve">) от </w:t>
      </w:r>
      <w:r w:rsidRPr="003D668E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 и </w:t>
      </w:r>
      <w:r w:rsidRPr="003D668E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).</w:t>
      </w:r>
    </w:p>
    <w:p w:rsidR="001A2D9B" w:rsidRPr="00FB41BE" w:rsidRDefault="001A2D9B" w:rsidP="001A2D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 w:rsidRPr="00FB41BE">
        <w:rPr>
          <w:szCs w:val="22"/>
          <w:lang w:val="ru-RU"/>
        </w:rPr>
        <w:br w:type="page"/>
      </w:r>
    </w:p>
    <w:p w:rsidR="001A2D9B" w:rsidRPr="0059585F" w:rsidRDefault="001A2D9B" w:rsidP="001A2D9B">
      <w:pPr>
        <w:pStyle w:val="AnnexNoTitle"/>
        <w:rPr>
          <w:szCs w:val="26"/>
          <w:lang w:val="ru-RU"/>
        </w:rPr>
      </w:pPr>
      <w:r w:rsidRPr="0059585F">
        <w:rPr>
          <w:szCs w:val="26"/>
          <w:lang w:val="ru-RU"/>
        </w:rPr>
        <w:lastRenderedPageBreak/>
        <w:t xml:space="preserve">Приложение 1 </w:t>
      </w:r>
      <w:r w:rsidRPr="0059585F">
        <w:rPr>
          <w:szCs w:val="26"/>
          <w:lang w:val="ru-RU"/>
        </w:rPr>
        <w:br/>
      </w:r>
      <w:r w:rsidRPr="0059585F">
        <w:rPr>
          <w:szCs w:val="26"/>
          <w:lang w:val="ru-RU"/>
        </w:rPr>
        <w:br/>
      </w:r>
      <w:r w:rsidRPr="00FB41BE">
        <w:rPr>
          <w:szCs w:val="26"/>
          <w:lang w:val="ru-RU"/>
        </w:rPr>
        <w:t>Описание частотного и фазового шума</w:t>
      </w:r>
    </w:p>
    <w:p w:rsidR="001A2D9B" w:rsidRPr="0059585F" w:rsidRDefault="001A2D9B" w:rsidP="001A2D9B">
      <w:pPr>
        <w:pStyle w:val="Heading1"/>
        <w:rPr>
          <w:szCs w:val="22"/>
          <w:lang w:val="ru-RU"/>
        </w:rPr>
      </w:pPr>
      <w:r w:rsidRPr="0059585F">
        <w:rPr>
          <w:szCs w:val="22"/>
          <w:lang w:val="ru-RU"/>
        </w:rPr>
        <w:t>1</w:t>
      </w:r>
      <w:r w:rsidRPr="0059585F">
        <w:rPr>
          <w:szCs w:val="22"/>
          <w:lang w:val="ru-RU"/>
        </w:rPr>
        <w:tab/>
      </w:r>
      <w:r w:rsidRPr="00FB41BE">
        <w:rPr>
          <w:szCs w:val="22"/>
          <w:lang w:val="ru-RU"/>
        </w:rPr>
        <w:t>Определение терминов</w:t>
      </w:r>
    </w:p>
    <w:p w:rsidR="001A2D9B" w:rsidRPr="0059585F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Нестабильности частоты и фазы можно описать в виде случайных процессов, представимых статистически в частотной области (спектр Фурье) или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области. Нормированное мгновенное отклонение частоты </w:t>
      </w:r>
      <w:r w:rsidRPr="0059585F">
        <w:rPr>
          <w:i/>
          <w:szCs w:val="22"/>
        </w:rPr>
        <w:t>y</w:t>
      </w:r>
      <w:r w:rsidRPr="00FB41BE">
        <w:rPr>
          <w:szCs w:val="22"/>
          <w:lang w:val="ru-RU"/>
        </w:rPr>
        <w:t>(</w:t>
      </w:r>
      <w:r w:rsidRPr="0059585F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от номинального значения частоты </w:t>
      </w:r>
      <w:r w:rsidRPr="0059585F">
        <w:rPr>
          <w:i/>
          <w:szCs w:val="22"/>
        </w:rPr>
        <w:t>v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 связано с мгновенным отклонением фазы </w:t>
      </w:r>
      <w:r w:rsidRPr="0059585F">
        <w:rPr>
          <w:rFonts w:ascii="Symbol" w:hAnsi="Symbol"/>
          <w:szCs w:val="22"/>
        </w:rPr>
        <w:t></w:t>
      </w:r>
      <w:r w:rsidRPr="00FB41BE">
        <w:rPr>
          <w:szCs w:val="22"/>
          <w:lang w:val="ru-RU"/>
        </w:rPr>
        <w:t>(</w:t>
      </w:r>
      <w:r w:rsidRPr="0059585F">
        <w:rPr>
          <w:i/>
          <w:szCs w:val="22"/>
        </w:rPr>
        <w:t>t</w:t>
      </w:r>
      <w:r w:rsidRPr="00FB41BE">
        <w:rPr>
          <w:szCs w:val="22"/>
          <w:lang w:val="ru-RU"/>
        </w:rPr>
        <w:t>) от номинального значения фазы 2</w:t>
      </w:r>
      <w:r w:rsidRPr="0059585F">
        <w:rPr>
          <w:rFonts w:ascii="Symbol" w:hAnsi="Symbol"/>
          <w:szCs w:val="22"/>
        </w:rPr>
        <w:t></w:t>
      </w:r>
      <w:r w:rsidRPr="0059585F">
        <w:rPr>
          <w:rFonts w:ascii="Symbol" w:hAnsi="Symbol"/>
          <w:i/>
          <w:szCs w:val="22"/>
        </w:rPr>
        <w:t></w:t>
      </w:r>
      <w:r w:rsidRPr="00FB41BE">
        <w:rPr>
          <w:szCs w:val="22"/>
          <w:vertAlign w:val="subscript"/>
          <w:lang w:val="ru-RU"/>
        </w:rPr>
        <w:t>0</w:t>
      </w:r>
      <w:r w:rsidRPr="0059585F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 соотношением</w:t>
      </w:r>
    </w:p>
    <w:p w:rsidR="001A2D9B" w:rsidRPr="00FB41BE" w:rsidRDefault="001A2D9B" w:rsidP="001A2D9B">
      <w:pPr>
        <w:pStyle w:val="Equation"/>
        <w:rPr>
          <w:szCs w:val="22"/>
          <w:lang w:val="ru-RU"/>
        </w:rPr>
      </w:pPr>
      <w:bookmarkStart w:id="4" w:name="F002"/>
      <w:r w:rsidRPr="0059585F">
        <w:rPr>
          <w:szCs w:val="22"/>
          <w:lang w:val="ru-RU"/>
        </w:rPr>
        <w:tab/>
      </w:r>
      <w:r w:rsidRPr="0059585F">
        <w:rPr>
          <w:szCs w:val="22"/>
          <w:lang w:val="ru-RU"/>
        </w:rPr>
        <w:tab/>
      </w:r>
      <w:r w:rsidRPr="0059585F">
        <w:rPr>
          <w:szCs w:val="22"/>
        </w:rPr>
        <w:fldChar w:fldCharType="begin"/>
      </w:r>
      <w:r w:rsidRPr="0059585F">
        <w:rPr>
          <w:szCs w:val="22"/>
        </w:rPr>
        <w:instrText>eq</w:instrText>
      </w:r>
      <w:r w:rsidRPr="00FB41BE">
        <w:rPr>
          <w:szCs w:val="22"/>
          <w:lang w:val="ru-RU"/>
        </w:rPr>
        <w:instrText xml:space="preserve"> \</w:instrText>
      </w:r>
      <w:r w:rsidRPr="0059585F">
        <w:rPr>
          <w:szCs w:val="22"/>
        </w:rPr>
        <w:instrText>s</w:instrText>
      </w:r>
      <w:r w:rsidRPr="00FB41BE">
        <w:rPr>
          <w:szCs w:val="22"/>
          <w:lang w:val="ru-RU"/>
        </w:rPr>
        <w:instrText>\</w:instrText>
      </w:r>
      <w:r w:rsidRPr="0059585F">
        <w:rPr>
          <w:szCs w:val="22"/>
        </w:rPr>
        <w:instrText>up</w:instrText>
      </w:r>
      <w:r w:rsidRPr="00FB41BE">
        <w:rPr>
          <w:szCs w:val="22"/>
          <w:lang w:val="ru-RU"/>
        </w:rPr>
        <w:instrText>2(</w:instrText>
      </w:r>
      <w:r w:rsidRPr="0059585F">
        <w:rPr>
          <w:i/>
          <w:szCs w:val="22"/>
        </w:rPr>
        <w:instrText>y</w:instrText>
      </w:r>
      <w:r w:rsidRPr="00FB41BE">
        <w:rPr>
          <w:szCs w:val="22"/>
          <w:lang w:val="ru-RU"/>
        </w:rPr>
        <w:instrText>(</w:instrText>
      </w:r>
      <w:r w:rsidRPr="0059585F">
        <w:rPr>
          <w:i/>
          <w:szCs w:val="22"/>
        </w:rPr>
        <w:instrText>t</w:instrText>
      </w:r>
      <w:r w:rsidRPr="00FB41BE">
        <w:rPr>
          <w:szCs w:val="22"/>
          <w:lang w:val="ru-RU"/>
        </w:rPr>
        <w:instrText xml:space="preserve">)  </w:instrText>
      </w:r>
      <w:r w:rsidRPr="00FB41BE">
        <w:rPr>
          <w:rFonts w:ascii="Symbol" w:hAnsi="Symbol"/>
          <w:szCs w:val="22"/>
          <w:lang w:val="ru-RU"/>
        </w:rPr>
        <w:instrText>=)</w:instrText>
      </w:r>
      <w:r w:rsidRPr="00FB41BE">
        <w:rPr>
          <w:szCs w:val="22"/>
          <w:lang w:val="ru-RU"/>
        </w:rPr>
        <w:instrText xml:space="preserve">  \</w:instrText>
      </w:r>
      <w:r w:rsidRPr="0059585F">
        <w:rPr>
          <w:szCs w:val="22"/>
        </w:rPr>
        <w:instrText>f</w:instrText>
      </w:r>
      <w:r w:rsidRPr="00FB41BE">
        <w:rPr>
          <w:szCs w:val="22"/>
          <w:lang w:val="ru-RU"/>
        </w:rPr>
        <w:instrText>(1,2</w:instrText>
      </w:r>
      <w:r w:rsidRPr="0059585F">
        <w:rPr>
          <w:rFonts w:ascii="Symbol" w:hAnsi="Symbol"/>
          <w:szCs w:val="22"/>
        </w:rPr>
        <w:instrText>p</w:instrText>
      </w:r>
      <w:r w:rsidRPr="00FB41BE">
        <w:rPr>
          <w:szCs w:val="22"/>
          <w:lang w:val="ru-RU"/>
        </w:rPr>
        <w:instrText xml:space="preserve"> </w:instrText>
      </w:r>
      <w:r w:rsidRPr="0059585F">
        <w:rPr>
          <w:rFonts w:ascii="Symbol" w:hAnsi="Symbol"/>
          <w:szCs w:val="22"/>
        </w:rPr>
        <w:instrText>n</w:instrText>
      </w:r>
      <w:r w:rsidRPr="00FB41BE">
        <w:rPr>
          <w:position w:val="-4"/>
          <w:szCs w:val="22"/>
          <w:lang w:val="ru-RU"/>
        </w:rPr>
        <w:instrText>0</w:instrText>
      </w:r>
      <w:r w:rsidRPr="00FB41BE">
        <w:rPr>
          <w:szCs w:val="22"/>
          <w:lang w:val="ru-RU"/>
        </w:rPr>
        <w:instrText>)  \</w:instrText>
      </w:r>
      <w:r w:rsidRPr="0059585F">
        <w:rPr>
          <w:szCs w:val="22"/>
        </w:rPr>
        <w:instrText>f</w:instrText>
      </w:r>
      <w:r w:rsidRPr="00FB41BE">
        <w:rPr>
          <w:szCs w:val="22"/>
          <w:lang w:val="ru-RU"/>
        </w:rPr>
        <w:instrText>(\</w:instrText>
      </w:r>
      <w:r w:rsidRPr="0059585F">
        <w:rPr>
          <w:szCs w:val="22"/>
        </w:rPr>
        <w:instrText>s</w:instrText>
      </w:r>
      <w:r w:rsidRPr="00FB41BE">
        <w:rPr>
          <w:szCs w:val="22"/>
          <w:lang w:val="ru-RU"/>
        </w:rPr>
        <w:instrText>\</w:instrText>
      </w:r>
      <w:r w:rsidRPr="0059585F">
        <w:rPr>
          <w:szCs w:val="22"/>
        </w:rPr>
        <w:instrText>up</w:instrText>
      </w:r>
      <w:r w:rsidRPr="00FB41BE">
        <w:rPr>
          <w:szCs w:val="22"/>
          <w:lang w:val="ru-RU"/>
        </w:rPr>
        <w:instrText>4(</w:instrText>
      </w:r>
      <w:r w:rsidRPr="0059585F">
        <w:rPr>
          <w:szCs w:val="22"/>
        </w:rPr>
        <w:instrText>d</w:instrText>
      </w:r>
      <w:r w:rsidRPr="0059585F">
        <w:rPr>
          <w:rFonts w:ascii="Symbol" w:hAnsi="Symbol"/>
          <w:szCs w:val="22"/>
        </w:rPr>
        <w:instrText>j</w:instrText>
      </w:r>
      <w:r w:rsidRPr="00FB41BE">
        <w:rPr>
          <w:rFonts w:ascii="Symbol" w:hAnsi="Symbol"/>
          <w:szCs w:val="22"/>
          <w:lang w:val="ru-RU"/>
        </w:rPr>
        <w:instrText>(</w:instrText>
      </w:r>
      <w:r w:rsidRPr="0059585F">
        <w:rPr>
          <w:i/>
          <w:szCs w:val="22"/>
        </w:rPr>
        <w:instrText>t</w:instrText>
      </w:r>
      <w:r w:rsidRPr="00FB41BE">
        <w:rPr>
          <w:rFonts w:ascii="Symbol" w:hAnsi="Symbol"/>
          <w:szCs w:val="22"/>
          <w:lang w:val="ru-RU"/>
        </w:rPr>
        <w:instrText>)),</w:instrText>
      </w:r>
      <w:r w:rsidRPr="0059585F">
        <w:rPr>
          <w:szCs w:val="22"/>
        </w:rPr>
        <w:instrText>d</w:instrText>
      </w:r>
      <w:r w:rsidRPr="0059585F">
        <w:rPr>
          <w:i/>
          <w:szCs w:val="22"/>
        </w:rPr>
        <w:instrText>t</w:instrText>
      </w:r>
      <w:r w:rsidRPr="00FB41BE">
        <w:rPr>
          <w:rFonts w:ascii="Symbol" w:hAnsi="Symbol"/>
          <w:szCs w:val="22"/>
          <w:lang w:val="ru-RU"/>
        </w:rPr>
        <w:instrText>)</w:instrText>
      </w:r>
      <w:r w:rsidRPr="00FB41BE">
        <w:rPr>
          <w:i/>
          <w:szCs w:val="22"/>
          <w:lang w:val="ru-RU"/>
        </w:rPr>
        <w:instrText xml:space="preserve">  </w:instrText>
      </w:r>
      <w:r w:rsidRPr="00FB41BE">
        <w:rPr>
          <w:szCs w:val="22"/>
          <w:lang w:val="ru-RU"/>
        </w:rPr>
        <w:instrText>\</w:instrText>
      </w:r>
      <w:r w:rsidRPr="0059585F">
        <w:rPr>
          <w:szCs w:val="22"/>
        </w:rPr>
        <w:instrText>s</w:instrText>
      </w:r>
      <w:r w:rsidRPr="00FB41BE">
        <w:rPr>
          <w:szCs w:val="22"/>
          <w:lang w:val="ru-RU"/>
        </w:rPr>
        <w:instrText>\</w:instrText>
      </w:r>
      <w:r w:rsidRPr="0059585F">
        <w:rPr>
          <w:szCs w:val="22"/>
        </w:rPr>
        <w:instrText>up</w:instrText>
      </w:r>
      <w:r w:rsidRPr="00FB41BE">
        <w:rPr>
          <w:szCs w:val="22"/>
          <w:lang w:val="ru-RU"/>
        </w:rPr>
        <w:instrText>2(</w:instrText>
      </w:r>
      <w:r w:rsidRPr="00FB41BE">
        <w:rPr>
          <w:rFonts w:ascii="Symbol" w:hAnsi="Symbol"/>
          <w:szCs w:val="22"/>
          <w:lang w:val="ru-RU"/>
        </w:rPr>
        <w:instrText>=)</w:instrText>
      </w:r>
      <w:r w:rsidRPr="00FB41BE">
        <w:rPr>
          <w:szCs w:val="22"/>
          <w:lang w:val="ru-RU"/>
        </w:rPr>
        <w:instrText xml:space="preserve">  \</w:instrText>
      </w:r>
      <w:r w:rsidRPr="0059585F">
        <w:rPr>
          <w:szCs w:val="22"/>
        </w:rPr>
        <w:instrText>f</w:instrText>
      </w:r>
      <w:r w:rsidRPr="00FB41BE">
        <w:rPr>
          <w:szCs w:val="22"/>
          <w:lang w:val="ru-RU"/>
        </w:rPr>
        <w:instrText>(\</w:instrText>
      </w:r>
      <w:r w:rsidRPr="0059585F">
        <w:rPr>
          <w:szCs w:val="22"/>
        </w:rPr>
        <w:instrText>s</w:instrText>
      </w:r>
      <w:r w:rsidRPr="00FB41BE">
        <w:rPr>
          <w:szCs w:val="22"/>
          <w:lang w:val="ru-RU"/>
        </w:rPr>
        <w:instrText>\</w:instrText>
      </w:r>
      <w:r w:rsidRPr="0059585F">
        <w:rPr>
          <w:szCs w:val="22"/>
        </w:rPr>
        <w:instrText>up</w:instrText>
      </w:r>
      <w:r w:rsidRPr="00FB41BE">
        <w:rPr>
          <w:szCs w:val="22"/>
          <w:lang w:val="ru-RU"/>
        </w:rPr>
        <w:instrText>4(\</w:instrText>
      </w:r>
      <w:r w:rsidRPr="0059585F">
        <w:rPr>
          <w:szCs w:val="22"/>
        </w:rPr>
        <w:instrText>o</w:instrText>
      </w:r>
      <w:r w:rsidRPr="00FB41BE">
        <w:rPr>
          <w:szCs w:val="22"/>
          <w:lang w:val="ru-RU"/>
        </w:rPr>
        <w:instrText>(\</w:instrText>
      </w:r>
      <w:r w:rsidRPr="0059585F">
        <w:rPr>
          <w:szCs w:val="22"/>
        </w:rPr>
        <w:instrText>d</w:instrText>
      </w:r>
      <w:r w:rsidRPr="00FB41BE">
        <w:rPr>
          <w:szCs w:val="22"/>
          <w:lang w:val="ru-RU"/>
        </w:rPr>
        <w:instrText>\</w:instrText>
      </w:r>
      <w:r w:rsidRPr="0059585F">
        <w:rPr>
          <w:szCs w:val="22"/>
        </w:rPr>
        <w:instrText>fo</w:instrText>
      </w:r>
      <w:r w:rsidRPr="00FB41BE">
        <w:rPr>
          <w:szCs w:val="22"/>
          <w:lang w:val="ru-RU"/>
        </w:rPr>
        <w:instrText>1()\</w:instrText>
      </w:r>
      <w:r w:rsidRPr="0059585F">
        <w:rPr>
          <w:szCs w:val="22"/>
        </w:rPr>
        <w:instrText>s</w:instrText>
      </w:r>
      <w:r w:rsidRPr="00FB41BE">
        <w:rPr>
          <w:szCs w:val="22"/>
          <w:lang w:val="ru-RU"/>
        </w:rPr>
        <w:instrText>\</w:instrText>
      </w:r>
      <w:r w:rsidRPr="0059585F">
        <w:rPr>
          <w:szCs w:val="22"/>
        </w:rPr>
        <w:instrText>up</w:instrText>
      </w:r>
      <w:r w:rsidRPr="00FB41BE">
        <w:rPr>
          <w:szCs w:val="22"/>
          <w:lang w:val="ru-RU"/>
        </w:rPr>
        <w:instrText>7(.),</w:instrText>
      </w:r>
      <w:r w:rsidRPr="0059585F">
        <w:rPr>
          <w:rFonts w:ascii="Symbol" w:hAnsi="Symbol"/>
          <w:szCs w:val="22"/>
        </w:rPr>
        <w:instrText>j</w:instrText>
      </w:r>
      <w:r w:rsidRPr="00FB41BE">
        <w:rPr>
          <w:rFonts w:ascii="Symbol" w:hAnsi="Symbol"/>
          <w:szCs w:val="22"/>
          <w:lang w:val="ru-RU"/>
        </w:rPr>
        <w:instrText>)</w:instrText>
      </w:r>
      <w:r w:rsidRPr="00FB41BE">
        <w:rPr>
          <w:szCs w:val="22"/>
          <w:lang w:val="ru-RU"/>
        </w:rPr>
        <w:instrText>\</w:instrText>
      </w:r>
      <w:r w:rsidRPr="00FB41BE">
        <w:rPr>
          <w:rFonts w:ascii="Symbol" w:hAnsi="Symbol"/>
          <w:szCs w:val="22"/>
          <w:lang w:val="ru-RU"/>
        </w:rPr>
        <w:instrText>(</w:instrText>
      </w:r>
      <w:r w:rsidRPr="0059585F">
        <w:rPr>
          <w:i/>
          <w:szCs w:val="22"/>
        </w:rPr>
        <w:instrText>t</w:instrText>
      </w:r>
      <w:r w:rsidRPr="00FB41BE">
        <w:rPr>
          <w:szCs w:val="22"/>
          <w:lang w:val="ru-RU"/>
        </w:rPr>
        <w:instrText>\)),2</w:instrText>
      </w:r>
      <w:r w:rsidRPr="0059585F">
        <w:rPr>
          <w:rFonts w:ascii="Symbol" w:hAnsi="Symbol"/>
          <w:szCs w:val="22"/>
        </w:rPr>
        <w:instrText>p</w:instrText>
      </w:r>
      <w:r w:rsidRPr="00FB41BE">
        <w:rPr>
          <w:szCs w:val="22"/>
          <w:lang w:val="ru-RU"/>
        </w:rPr>
        <w:instrText xml:space="preserve"> </w:instrText>
      </w:r>
      <w:r w:rsidRPr="0059585F">
        <w:rPr>
          <w:rFonts w:ascii="Symbol" w:hAnsi="Symbol"/>
          <w:szCs w:val="22"/>
        </w:rPr>
        <w:instrText>n</w:instrText>
      </w:r>
      <w:r w:rsidRPr="00FB41BE">
        <w:rPr>
          <w:position w:val="-4"/>
          <w:szCs w:val="22"/>
          <w:lang w:val="ru-RU"/>
        </w:rPr>
        <w:instrText>0</w:instrText>
      </w:r>
      <w:r w:rsidRPr="00FB41BE">
        <w:rPr>
          <w:szCs w:val="22"/>
          <w:lang w:val="ru-RU"/>
        </w:rPr>
        <w:instrText>)</w:instrText>
      </w:r>
      <w:r w:rsidRPr="0059585F">
        <w:rPr>
          <w:szCs w:val="22"/>
        </w:rPr>
        <w:fldChar w:fldCharType="end"/>
      </w:r>
      <w:r w:rsidRPr="00FB41BE">
        <w:rPr>
          <w:szCs w:val="22"/>
          <w:lang w:val="ru-RU"/>
        </w:rPr>
        <w:tab/>
        <w:t>(2)</w:t>
      </w:r>
      <w:bookmarkEnd w:id="4"/>
    </w:p>
    <w:p w:rsidR="001A2D9B" w:rsidRPr="0059585F" w:rsidRDefault="001A2D9B" w:rsidP="001A2D9B">
      <w:pPr>
        <w:pStyle w:val="Equation"/>
        <w:jc w:val="center"/>
        <w:rPr>
          <w:szCs w:val="22"/>
          <w:lang w:val="ru-RU"/>
        </w:rPr>
      </w:pPr>
      <m:oMath>
        <m:r>
          <w:rPr>
            <w:rFonts w:ascii="Cambria Math" w:hAnsi="Cambria Math"/>
            <w:szCs w:val="22"/>
          </w:rPr>
          <m:t>x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t</m:t>
            </m:r>
          </m:e>
        </m:d>
        <m:r>
          <w:rPr>
            <w:rFonts w:ascii="Cambria Math" w:hAnsi="Cambria Math"/>
            <w:szCs w:val="22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</w:rPr>
              <m:t>φ</m:t>
            </m:r>
            <m:r>
              <w:rPr>
                <w:rFonts w:ascii="Cambria Math" w:hAnsi="Cambria Math"/>
                <w:szCs w:val="22"/>
                <w:lang w:val="ru-RU"/>
              </w:rPr>
              <m:t>(</m:t>
            </m:r>
            <m:r>
              <w:rPr>
                <w:rFonts w:ascii="Cambria Math" w:hAnsi="Cambria Math"/>
                <w:szCs w:val="22"/>
              </w:rPr>
              <m:t>t</m:t>
            </m:r>
            <m:r>
              <w:rPr>
                <w:rFonts w:ascii="Cambria Math" w:hAnsi="Cambria Math"/>
                <w:szCs w:val="22"/>
                <w:lang w:val="ru-RU"/>
              </w:rPr>
              <m:t>)</m:t>
            </m:r>
          </m:num>
          <m:den>
            <m:r>
              <w:rPr>
                <w:rFonts w:ascii="Cambria Math" w:hAnsi="Cambria Math"/>
                <w:szCs w:val="22"/>
                <w:lang w:val="ru-RU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π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</m:den>
        </m:f>
      </m:oMath>
      <w:r>
        <w:rPr>
          <w:szCs w:val="22"/>
          <w:lang w:val="ru-RU"/>
        </w:rPr>
        <w:t>,</w:t>
      </w:r>
    </w:p>
    <w:p w:rsidR="001A2D9B" w:rsidRPr="0059585F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где </w:t>
      </w:r>
      <w:r w:rsidRPr="0059585F">
        <w:rPr>
          <w:i/>
          <w:szCs w:val="22"/>
        </w:rPr>
        <w:t>x</w:t>
      </w:r>
      <w:r w:rsidRPr="00FB41BE">
        <w:rPr>
          <w:szCs w:val="22"/>
          <w:lang w:val="ru-RU"/>
        </w:rPr>
        <w:t>(</w:t>
      </w:r>
      <w:r w:rsidRPr="0059585F">
        <w:rPr>
          <w:i/>
          <w:szCs w:val="22"/>
        </w:rPr>
        <w:t>t</w:t>
      </w:r>
      <w:r w:rsidRPr="00FB41BE">
        <w:rPr>
          <w:szCs w:val="22"/>
          <w:lang w:val="ru-RU"/>
        </w:rPr>
        <w:t>)</w:t>
      </w:r>
      <w:r w:rsidRPr="0059585F">
        <w:rPr>
          <w:szCs w:val="22"/>
        </w:rPr>
        <w:t> </w:t>
      </w:r>
      <w:r w:rsidRPr="00FB41BE">
        <w:rPr>
          <w:szCs w:val="22"/>
          <w:lang w:val="ru-RU"/>
        </w:rPr>
        <w:t xml:space="preserve">– вариация фазы, выраженная во </w:t>
      </w:r>
      <w:proofErr w:type="spellStart"/>
      <w:r w:rsidRPr="00FB41BE">
        <w:rPr>
          <w:szCs w:val="22"/>
          <w:lang w:val="ru-RU"/>
        </w:rPr>
        <w:t>временны́х</w:t>
      </w:r>
      <w:proofErr w:type="spellEnd"/>
      <w:r w:rsidRPr="00FB41BE">
        <w:rPr>
          <w:szCs w:val="22"/>
          <w:lang w:val="ru-RU"/>
        </w:rPr>
        <w:t xml:space="preserve"> единицах.</w:t>
      </w:r>
    </w:p>
    <w:p w:rsidR="001A2D9B" w:rsidRPr="0059585F" w:rsidRDefault="001A2D9B" w:rsidP="001A2D9B">
      <w:pPr>
        <w:pStyle w:val="Heading1"/>
        <w:rPr>
          <w:szCs w:val="22"/>
          <w:lang w:val="ru-RU"/>
        </w:rPr>
      </w:pPr>
      <w:r w:rsidRPr="0059585F">
        <w:rPr>
          <w:szCs w:val="22"/>
          <w:lang w:val="ru-RU"/>
        </w:rPr>
        <w:t>2</w:t>
      </w:r>
      <w:r w:rsidRPr="0059585F">
        <w:rPr>
          <w:szCs w:val="22"/>
          <w:lang w:val="ru-RU"/>
        </w:rPr>
        <w:tab/>
      </w:r>
      <w:r w:rsidRPr="00FB41BE">
        <w:rPr>
          <w:szCs w:val="22"/>
          <w:lang w:val="ru-RU"/>
        </w:rPr>
        <w:t>Частотная область (спектр Фурье)</w:t>
      </w:r>
    </w:p>
    <w:p w:rsidR="001A2D9B" w:rsidRPr="0059585F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В частотной области нестабильность частоты можно выразить через несколько односторонних (определенных на диапазоне Фурье-частот от 0 </w:t>
      </w:r>
      <w:proofErr w:type="gramStart"/>
      <w:r w:rsidRPr="00FB41BE">
        <w:rPr>
          <w:szCs w:val="22"/>
          <w:lang w:val="ru-RU"/>
        </w:rPr>
        <w:t xml:space="preserve">до </w:t>
      </w:r>
      <w:r w:rsidRPr="0059585F">
        <w:rPr>
          <w:rFonts w:ascii="Symbol" w:hAnsi="Symbol"/>
          <w:szCs w:val="22"/>
        </w:rPr>
        <w:t></w:t>
      </w:r>
      <w:r w:rsidRPr="00FB41BE">
        <w:rPr>
          <w:szCs w:val="22"/>
          <w:lang w:val="ru-RU"/>
        </w:rPr>
        <w:t>)</w:t>
      </w:r>
      <w:proofErr w:type="gramEnd"/>
      <w:r w:rsidRPr="00FB41BE">
        <w:rPr>
          <w:szCs w:val="22"/>
          <w:lang w:val="ru-RU"/>
        </w:rPr>
        <w:t xml:space="preserve"> спектральных плотностей:</w:t>
      </w:r>
    </w:p>
    <w:p w:rsidR="001A2D9B" w:rsidRPr="00C2344D" w:rsidRDefault="001A2D9B" w:rsidP="001A2D9B">
      <w:pPr>
        <w:pStyle w:val="Equation"/>
        <w:jc w:val="center"/>
        <w:rPr>
          <w:szCs w:val="22"/>
          <w:lang w:val="ru-RU"/>
        </w:rPr>
      </w:pPr>
      <w:bookmarkStart w:id="5" w:name="F004"/>
      <w:r w:rsidRPr="00C2344D">
        <w:rPr>
          <w:b/>
          <w:noProof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F49573" wp14:editId="0F161B6C">
                <wp:simplePos x="0" y="0"/>
                <wp:positionH relativeFrom="column">
                  <wp:posOffset>3342970</wp:posOffset>
                </wp:positionH>
                <wp:positionV relativeFrom="paragraph">
                  <wp:posOffset>163195</wp:posOffset>
                </wp:positionV>
                <wp:extent cx="160934" cy="168249"/>
                <wp:effectExtent l="0" t="0" r="0" b="381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34" cy="16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1A5" w:rsidRPr="002F1953" w:rsidRDefault="003741A5" w:rsidP="001A2D9B">
                            <w:pPr>
                              <w:spacing w:before="0"/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F4957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63.25pt;margin-top:12.85pt;width:12.65pt;height: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" fillcolor="white [3212]" stroked="f">
                <v:textbox inset="0,0,0,0">
                  <w:txbxContent>
                    <w:p w:rsidR="003741A5" w:rsidRPr="002F1953" w:rsidRDefault="003741A5" w:rsidP="001A2D9B">
                      <w:pPr>
                        <w:spacing w:before="0"/>
                        <w:rPr>
                          <w:szCs w:val="22"/>
                          <w:lang w:val="ru-RU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>от</w:t>
                      </w:r>
                    </w:p>
                  </w:txbxContent>
                </v:textbox>
              </v:shape>
            </w:pict>
          </mc:Fallback>
        </mc:AlternateContent>
      </w:r>
      <w:r w:rsidRPr="00C2344D">
        <w:rPr>
          <w:b/>
          <w:noProof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26AC04" wp14:editId="0CA1EE9F">
                <wp:simplePos x="0" y="0"/>
                <wp:positionH relativeFrom="column">
                  <wp:posOffset>4510075</wp:posOffset>
                </wp:positionH>
                <wp:positionV relativeFrom="paragraph">
                  <wp:posOffset>155245</wp:posOffset>
                </wp:positionV>
                <wp:extent cx="539191" cy="16093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191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1A5" w:rsidRPr="00C2344D" w:rsidRDefault="003741A5" w:rsidP="001A2D9B">
                            <w:pPr>
                              <w:spacing w:before="0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 w:rsidRPr="00C2344D">
                              <w:rPr>
                                <w:szCs w:val="22"/>
                                <w:lang w:val="ru-RU"/>
                              </w:rPr>
                              <w:t>и т. д.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6AC04" id="_x0000_s1027" type="#_x0000_t202" style="position:absolute;left:0;text-align:left;margin-left:355.1pt;margin-top:12.2pt;width:42.45pt;height:12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" fillcolor="white [3212]" stroked="f">
                <v:textbox inset="0,0,0,0">
                  <w:txbxContent>
                    <w:p w:rsidR="003741A5" w:rsidRPr="00C2344D" w:rsidRDefault="003741A5" w:rsidP="001A2D9B">
                      <w:pPr>
                        <w:spacing w:before="0"/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 xml:space="preserve"> </w:t>
                      </w:r>
                      <w:r w:rsidRPr="00C2344D">
                        <w:rPr>
                          <w:szCs w:val="22"/>
                          <w:lang w:val="ru-RU"/>
                        </w:rPr>
                        <w:t>и т. д.</w:t>
                      </w:r>
                    </w:p>
                  </w:txbxContent>
                </v:textbox>
              </v:shape>
            </w:pict>
          </mc:Fallback>
        </mc:AlternateContent>
      </w:r>
      <w:r w:rsidRPr="00C2344D">
        <w:rPr>
          <w:b/>
          <w:noProof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C0315" wp14:editId="6E1F14BE">
                <wp:simplePos x="0" y="0"/>
                <wp:positionH relativeFrom="column">
                  <wp:posOffset>4140403</wp:posOffset>
                </wp:positionH>
                <wp:positionV relativeFrom="paragraph">
                  <wp:posOffset>155981</wp:posOffset>
                </wp:positionV>
                <wp:extent cx="160934" cy="168249"/>
                <wp:effectExtent l="0" t="0" r="0" b="381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34" cy="16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1A5" w:rsidRPr="002F1953" w:rsidRDefault="003741A5" w:rsidP="001A2D9B">
                            <w:pPr>
                              <w:spacing w:before="0"/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C0315" id="_x0000_s1028" type="#_x0000_t202" style="position:absolute;left:0;text-align:left;margin-left:326pt;margin-top:12.3pt;width:12.65pt;height: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" fillcolor="white [3212]" stroked="f">
                <v:textbox inset="0,0,0,0">
                  <w:txbxContent>
                    <w:p w:rsidR="003741A5" w:rsidRPr="002F1953" w:rsidRDefault="003741A5" w:rsidP="001A2D9B">
                      <w:pPr>
                        <w:spacing w:before="0"/>
                        <w:rPr>
                          <w:szCs w:val="22"/>
                          <w:lang w:val="ru-RU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>от</w:t>
                      </w:r>
                    </w:p>
                  </w:txbxContent>
                </v:textbox>
              </v:shape>
            </w:pict>
          </mc:Fallback>
        </mc:AlternateContent>
      </w:r>
      <w:r w:rsidRPr="00C2344D">
        <w:rPr>
          <w:b/>
          <w:noProof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BAE3E" wp14:editId="730845AE">
                <wp:simplePos x="0" y="0"/>
                <wp:positionH relativeFrom="column">
                  <wp:posOffset>2501290</wp:posOffset>
                </wp:positionH>
                <wp:positionV relativeFrom="paragraph">
                  <wp:posOffset>160655</wp:posOffset>
                </wp:positionV>
                <wp:extent cx="160934" cy="168249"/>
                <wp:effectExtent l="0" t="0" r="0" b="381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34" cy="16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1A5" w:rsidRPr="002F1953" w:rsidRDefault="003741A5" w:rsidP="001A2D9B">
                            <w:pPr>
                              <w:spacing w:before="0"/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BAE3E" id="_x0000_s1029" type="#_x0000_t202" style="position:absolute;left:0;text-align:left;margin-left:196.95pt;margin-top:12.65pt;width:12.65pt;height:1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" fillcolor="white [3212]" stroked="f">
                <v:textbox inset="0,0,0,0">
                  <w:txbxContent>
                    <w:p w:rsidR="003741A5" w:rsidRPr="002F1953" w:rsidRDefault="003741A5" w:rsidP="001A2D9B">
                      <w:pPr>
                        <w:spacing w:before="0"/>
                        <w:rPr>
                          <w:szCs w:val="22"/>
                          <w:lang w:val="ru-RU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>от</w:t>
                      </w:r>
                    </w:p>
                  </w:txbxContent>
                </v:textbox>
              </v:shape>
            </w:pict>
          </mc:Fallback>
        </mc:AlternateContent>
      </w:r>
      <w:r w:rsidRPr="00C2344D">
        <w:rPr>
          <w:b/>
          <w:noProof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661727" wp14:editId="2A92FF39">
                <wp:simplePos x="0" y="0"/>
                <wp:positionH relativeFrom="column">
                  <wp:posOffset>1686637</wp:posOffset>
                </wp:positionH>
                <wp:positionV relativeFrom="paragraph">
                  <wp:posOffset>155473</wp:posOffset>
                </wp:positionV>
                <wp:extent cx="160934" cy="168249"/>
                <wp:effectExtent l="0" t="0" r="0" b="381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34" cy="1682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1A5" w:rsidRPr="002F1953" w:rsidRDefault="003741A5" w:rsidP="001A2D9B">
                            <w:pPr>
                              <w:spacing w:before="0"/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от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1727" id="_x0000_s1030" type="#_x0000_t202" style="position:absolute;left:0;text-align:left;margin-left:132.8pt;margin-top:12.25pt;width:12.65pt;height:1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" fillcolor="white [3212]" stroked="f">
                <v:textbox inset="0,0,0,0">
                  <w:txbxContent>
                    <w:p w:rsidR="003741A5" w:rsidRPr="002F1953" w:rsidRDefault="003741A5" w:rsidP="001A2D9B">
                      <w:pPr>
                        <w:spacing w:before="0"/>
                        <w:rPr>
                          <w:szCs w:val="22"/>
                          <w:lang w:val="ru-RU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>от</w:t>
                      </w:r>
                    </w:p>
                  </w:txbxContent>
                </v:textbox>
              </v:shape>
            </w:pict>
          </mc:Fallback>
        </mc:AlternateContent>
      </w:r>
      <w:r w:rsidRPr="0059585F">
        <w:rPr>
          <w:b/>
          <w:szCs w:val="22"/>
        </w:rPr>
        <w:fldChar w:fldCharType="begin"/>
      </w:r>
      <w:r w:rsidRPr="0059585F">
        <w:rPr>
          <w:szCs w:val="22"/>
          <w:lang w:val="en-GB"/>
        </w:rPr>
        <w:instrText>eq</w:instrText>
      </w:r>
      <w:r w:rsidRPr="0059585F">
        <w:rPr>
          <w:szCs w:val="22"/>
          <w:lang w:val="ru-RU"/>
        </w:rPr>
        <w:instrText xml:space="preserve"> </w:instrText>
      </w:r>
      <w:r w:rsidRPr="0059585F">
        <w:rPr>
          <w:i/>
          <w:szCs w:val="22"/>
          <w:lang w:val="en-GB"/>
        </w:rPr>
        <w:instrText>S</w:instrText>
      </w:r>
      <w:r w:rsidRPr="0059585F">
        <w:rPr>
          <w:i/>
          <w:position w:val="-4"/>
          <w:szCs w:val="22"/>
          <w:lang w:val="en-GB"/>
        </w:rPr>
        <w:instrText>y</w:instrText>
      </w:r>
      <w:r w:rsidRPr="0059585F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59585F">
        <w:rPr>
          <w:szCs w:val="22"/>
          <w:lang w:val="ru-RU"/>
        </w:rPr>
        <w:instrText xml:space="preserve">) </w:instrText>
      </w:r>
      <w:r w:rsidRPr="0059585F">
        <w:rPr>
          <w:szCs w:val="22"/>
          <w:lang w:val="en-GB"/>
        </w:rPr>
        <w:instrText>of</w:instrText>
      </w:r>
      <w:r w:rsidRPr="0059585F">
        <w:rPr>
          <w:szCs w:val="22"/>
          <w:lang w:val="ru-RU"/>
        </w:rPr>
        <w:instrText xml:space="preserve"> </w:instrText>
      </w:r>
      <w:r w:rsidRPr="0059585F">
        <w:rPr>
          <w:i/>
          <w:szCs w:val="22"/>
          <w:lang w:val="en-GB"/>
        </w:rPr>
        <w:instrText>y</w:instrText>
      </w:r>
      <w:r w:rsidRPr="0059585F">
        <w:rPr>
          <w:szCs w:val="22"/>
          <w:lang w:val="ru-RU"/>
        </w:rPr>
        <w:instrText>(</w:instrText>
      </w:r>
      <w:r w:rsidRPr="0059585F">
        <w:rPr>
          <w:i/>
          <w:szCs w:val="22"/>
          <w:lang w:val="en-GB"/>
        </w:rPr>
        <w:instrText>t</w:instrText>
      </w:r>
      <w:r w:rsidRPr="0059585F">
        <w:rPr>
          <w:szCs w:val="22"/>
          <w:lang w:val="ru-RU"/>
        </w:rPr>
        <w:instrText xml:space="preserve">), </w:instrText>
      </w:r>
      <w:r w:rsidRPr="0059585F">
        <w:rPr>
          <w:i/>
          <w:szCs w:val="22"/>
          <w:lang w:val="en-GB"/>
        </w:rPr>
        <w:instrText>S</w:instrText>
      </w:r>
      <w:r w:rsidRPr="0059585F">
        <w:rPr>
          <w:rFonts w:ascii="Symbol" w:hAnsi="Symbol"/>
          <w:position w:val="-4"/>
          <w:szCs w:val="22"/>
          <w:lang w:val="en-GB"/>
        </w:rPr>
        <w:instrText>j</w:instrText>
      </w:r>
      <w:r w:rsidRPr="0059585F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59585F">
        <w:rPr>
          <w:szCs w:val="22"/>
          <w:lang w:val="ru-RU"/>
        </w:rPr>
        <w:instrText xml:space="preserve">) </w:instrText>
      </w:r>
      <w:r w:rsidRPr="0059585F">
        <w:rPr>
          <w:szCs w:val="22"/>
          <w:lang w:val="en-GB"/>
        </w:rPr>
        <w:instrText>of</w:instrText>
      </w:r>
      <w:r w:rsidRPr="0059585F">
        <w:rPr>
          <w:szCs w:val="22"/>
          <w:lang w:val="ru-RU"/>
        </w:rPr>
        <w:instrText xml:space="preserve"> </w:instrText>
      </w:r>
      <w:r w:rsidRPr="0059585F">
        <w:rPr>
          <w:rFonts w:ascii="Symbol" w:hAnsi="Symbol"/>
          <w:szCs w:val="22"/>
          <w:lang w:val="en-GB"/>
        </w:rPr>
        <w:instrText>j</w:instrText>
      </w:r>
      <w:r w:rsidRPr="0059585F">
        <w:rPr>
          <w:szCs w:val="22"/>
          <w:lang w:val="ru-RU"/>
        </w:rPr>
        <w:instrText>(</w:instrText>
      </w:r>
      <w:r w:rsidRPr="0059585F">
        <w:rPr>
          <w:i/>
          <w:szCs w:val="22"/>
          <w:lang w:val="en-GB"/>
        </w:rPr>
        <w:instrText>t</w:instrText>
      </w:r>
      <w:r w:rsidRPr="0059585F">
        <w:rPr>
          <w:szCs w:val="22"/>
          <w:lang w:val="ru-RU"/>
        </w:rPr>
        <w:instrText xml:space="preserve">), </w:instrText>
      </w:r>
      <w:r w:rsidRPr="0059585F">
        <w:rPr>
          <w:szCs w:val="22"/>
          <w:lang w:val="en-GB"/>
        </w:rPr>
        <w:instrText>S</w:instrText>
      </w:r>
      <w:r w:rsidRPr="0059585F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o</w:instrText>
      </w:r>
      <w:r w:rsidRPr="0059585F">
        <w:rPr>
          <w:szCs w:val="22"/>
          <w:lang w:val="ru-RU"/>
        </w:rPr>
        <w:instrText>(\</w:instrText>
      </w:r>
      <w:r w:rsidRPr="0059585F">
        <w:rPr>
          <w:szCs w:val="22"/>
          <w:lang w:val="en-GB"/>
        </w:rPr>
        <w:instrText>d</w:instrText>
      </w:r>
      <w:r w:rsidRPr="0059585F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fo</w:instrText>
      </w:r>
      <w:r w:rsidRPr="0059585F">
        <w:rPr>
          <w:szCs w:val="22"/>
          <w:lang w:val="ru-RU"/>
        </w:rPr>
        <w:instrText>1()\</w:instrText>
      </w:r>
      <w:r w:rsidRPr="0059585F">
        <w:rPr>
          <w:szCs w:val="22"/>
          <w:lang w:val="en-GB"/>
        </w:rPr>
        <w:instrText>s</w:instrText>
      </w:r>
      <w:r w:rsidRPr="0059585F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up</w:instrText>
      </w:r>
      <w:r w:rsidRPr="0059585F">
        <w:rPr>
          <w:szCs w:val="22"/>
          <w:lang w:val="ru-RU"/>
        </w:rPr>
        <w:instrText>5(.),</w:instrText>
      </w:r>
      <w:r w:rsidRPr="0059585F">
        <w:rPr>
          <w:rFonts w:ascii="Symbol" w:hAnsi="Symbol"/>
          <w:position w:val="-4"/>
          <w:szCs w:val="22"/>
          <w:lang w:val="en-GB"/>
        </w:rPr>
        <w:instrText>j</w:instrText>
      </w:r>
      <w:r w:rsidRPr="0059585F">
        <w:rPr>
          <w:rFonts w:ascii="Symbol" w:hAnsi="Symbol"/>
          <w:szCs w:val="22"/>
          <w:lang w:val="ru-RU"/>
        </w:rPr>
        <w:instrText>)</w:instrText>
      </w:r>
      <w:r w:rsidRPr="0059585F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59585F">
        <w:rPr>
          <w:szCs w:val="22"/>
          <w:lang w:val="ru-RU"/>
        </w:rPr>
        <w:instrText xml:space="preserve">) </w:instrText>
      </w:r>
      <w:r w:rsidRPr="0059585F">
        <w:rPr>
          <w:szCs w:val="22"/>
          <w:lang w:val="en-GB"/>
        </w:rPr>
        <w:instrText>of</w:instrText>
      </w:r>
      <w:r w:rsidRPr="0059585F">
        <w:rPr>
          <w:szCs w:val="22"/>
          <w:lang w:val="ru-RU"/>
        </w:rPr>
        <w:instrText xml:space="preserve"> \</w:instrText>
      </w:r>
      <w:r w:rsidRPr="0059585F">
        <w:rPr>
          <w:szCs w:val="22"/>
          <w:lang w:val="en-GB"/>
        </w:rPr>
        <w:instrText>o</w:instrText>
      </w:r>
      <w:r w:rsidRPr="0059585F">
        <w:rPr>
          <w:szCs w:val="22"/>
          <w:lang w:val="ru-RU"/>
        </w:rPr>
        <w:instrText>(\</w:instrText>
      </w:r>
      <w:r w:rsidRPr="0059585F">
        <w:rPr>
          <w:szCs w:val="22"/>
          <w:lang w:val="en-GB"/>
        </w:rPr>
        <w:instrText>d</w:instrText>
      </w:r>
      <w:r w:rsidRPr="0059585F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fo</w:instrText>
      </w:r>
      <w:r w:rsidRPr="0059585F">
        <w:rPr>
          <w:szCs w:val="22"/>
          <w:lang w:val="ru-RU"/>
        </w:rPr>
        <w:instrText>1()\</w:instrText>
      </w:r>
      <w:r w:rsidRPr="0059585F">
        <w:rPr>
          <w:szCs w:val="22"/>
          <w:lang w:val="en-GB"/>
        </w:rPr>
        <w:instrText>s</w:instrText>
      </w:r>
      <w:r w:rsidRPr="0059585F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up</w:instrText>
      </w:r>
      <w:r w:rsidRPr="0059585F">
        <w:rPr>
          <w:szCs w:val="22"/>
          <w:lang w:val="ru-RU"/>
        </w:rPr>
        <w:instrText>7(.),</w:instrText>
      </w:r>
      <w:r w:rsidRPr="0059585F">
        <w:rPr>
          <w:rFonts w:ascii="Symbol" w:hAnsi="Symbol"/>
          <w:szCs w:val="22"/>
          <w:lang w:val="en-GB"/>
        </w:rPr>
        <w:instrText>j</w:instrText>
      </w:r>
      <w:r w:rsidRPr="0059585F">
        <w:rPr>
          <w:rFonts w:ascii="Symbol" w:hAnsi="Symbol"/>
          <w:szCs w:val="22"/>
          <w:lang w:val="ru-RU"/>
        </w:rPr>
        <w:instrText>)</w:instrText>
      </w:r>
      <w:r w:rsidRPr="0059585F">
        <w:rPr>
          <w:szCs w:val="22"/>
          <w:lang w:val="ru-RU"/>
        </w:rPr>
        <w:instrText>(</w:instrText>
      </w:r>
      <w:r w:rsidRPr="0059585F">
        <w:rPr>
          <w:i/>
          <w:szCs w:val="22"/>
          <w:lang w:val="en-GB"/>
        </w:rPr>
        <w:instrText>t</w:instrText>
      </w:r>
      <w:r w:rsidRPr="0059585F">
        <w:rPr>
          <w:szCs w:val="22"/>
          <w:lang w:val="ru-RU"/>
        </w:rPr>
        <w:instrText xml:space="preserve">), </w:instrText>
      </w:r>
      <w:r w:rsidRPr="0059585F">
        <w:rPr>
          <w:i/>
          <w:szCs w:val="22"/>
          <w:lang w:val="en-GB"/>
        </w:rPr>
        <w:instrText>S</w:instrText>
      </w:r>
      <w:r w:rsidRPr="0059585F">
        <w:rPr>
          <w:i/>
          <w:position w:val="-4"/>
          <w:szCs w:val="22"/>
          <w:lang w:val="en-GB"/>
        </w:rPr>
        <w:instrText>x</w:instrText>
      </w:r>
      <w:r w:rsidRPr="0059585F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59585F">
        <w:rPr>
          <w:szCs w:val="22"/>
          <w:lang w:val="ru-RU"/>
        </w:rPr>
        <w:instrText xml:space="preserve">) </w:instrText>
      </w:r>
      <w:r w:rsidRPr="0059585F">
        <w:rPr>
          <w:szCs w:val="22"/>
          <w:lang w:val="en-GB"/>
        </w:rPr>
        <w:instrText>of</w:instrText>
      </w:r>
      <w:r w:rsidRPr="0059585F">
        <w:rPr>
          <w:szCs w:val="22"/>
          <w:lang w:val="ru-RU"/>
        </w:rPr>
        <w:instrText xml:space="preserve"> </w:instrText>
      </w:r>
      <w:r w:rsidRPr="0059585F">
        <w:rPr>
          <w:i/>
          <w:szCs w:val="22"/>
          <w:lang w:val="en-GB"/>
        </w:rPr>
        <w:instrText>x</w:instrText>
      </w:r>
      <w:r w:rsidRPr="0059585F">
        <w:rPr>
          <w:szCs w:val="22"/>
          <w:lang w:val="ru-RU"/>
        </w:rPr>
        <w:instrText>(</w:instrText>
      </w:r>
      <w:r w:rsidRPr="0059585F">
        <w:rPr>
          <w:i/>
          <w:szCs w:val="22"/>
          <w:lang w:val="en-GB"/>
        </w:rPr>
        <w:instrText>t</w:instrText>
      </w:r>
      <w:r w:rsidRPr="0059585F">
        <w:rPr>
          <w:szCs w:val="22"/>
          <w:lang w:val="ru-RU"/>
        </w:rPr>
        <w:instrText xml:space="preserve">), </w:instrText>
      </w:r>
      <w:r w:rsidRPr="0059585F">
        <w:rPr>
          <w:szCs w:val="22"/>
          <w:lang w:val="en-GB"/>
        </w:rPr>
        <w:instrText>etc</w:instrText>
      </w:r>
      <w:r w:rsidRPr="0059585F">
        <w:rPr>
          <w:szCs w:val="22"/>
          <w:lang w:val="ru-RU"/>
        </w:rPr>
        <w:instrText>.</w:instrText>
      </w:r>
      <w:r w:rsidRPr="0059585F">
        <w:rPr>
          <w:b/>
          <w:szCs w:val="22"/>
        </w:rPr>
        <w:fldChar w:fldCharType="end"/>
      </w:r>
      <w:bookmarkEnd w:id="5"/>
    </w:p>
    <w:p w:rsidR="001A2D9B" w:rsidRPr="0059585F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Эти спектральные плотности связаны между собой следующими соотношениями:</w:t>
      </w:r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6" w:name="F005"/>
      <w:r w:rsidRPr="0059585F">
        <w:rPr>
          <w:szCs w:val="22"/>
          <w:lang w:val="ru-RU"/>
        </w:rPr>
        <w:tab/>
      </w:r>
      <w:r w:rsidRPr="0059585F">
        <w:rPr>
          <w:szCs w:val="22"/>
          <w:lang w:val="ru-RU"/>
        </w:rPr>
        <w:tab/>
      </w:r>
      <w:r w:rsidRPr="0059585F">
        <w:rPr>
          <w:szCs w:val="22"/>
        </w:rPr>
        <w:fldChar w:fldCharType="begin"/>
      </w:r>
      <w:r w:rsidRPr="0059585F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59585F">
        <w:rPr>
          <w:i/>
          <w:szCs w:val="22"/>
          <w:lang w:val="en-GB"/>
        </w:rPr>
        <w:instrText>S</w:instrText>
      </w:r>
      <w:r w:rsidRPr="0059585F">
        <w:rPr>
          <w:i/>
          <w:position w:val="-4"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\</w:instrText>
      </w:r>
      <w:r w:rsidRPr="0059585F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(\</w:instrText>
      </w:r>
      <w:r w:rsidRPr="0059585F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4(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4326A3">
        <w:rPr>
          <w:position w:val="4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>),</w:instrText>
      </w:r>
      <w:r w:rsidRPr="0059585F">
        <w:rPr>
          <w:rFonts w:ascii="Symbol" w:hAnsi="Symbol"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 xml:space="preserve">(2,0))  </w:instrText>
      </w:r>
      <w:r w:rsidRPr="0059585F">
        <w:rPr>
          <w:i/>
          <w:szCs w:val="22"/>
          <w:lang w:val="en-GB"/>
        </w:rPr>
        <w:instrText>S</w:instrText>
      </w:r>
      <w:r w:rsidRPr="0059585F">
        <w:rPr>
          <w:rFonts w:ascii="Symbol" w:hAnsi="Symbol"/>
          <w:position w:val="-4"/>
          <w:szCs w:val="22"/>
          <w:lang w:val="en-GB"/>
        </w:rPr>
        <w:instrText>j</w:instrText>
      </w:r>
      <w:r w:rsidRPr="004326A3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>)</w:instrText>
      </w:r>
      <w:r w:rsidRPr="0059585F">
        <w:rPr>
          <w:szCs w:val="22"/>
        </w:rPr>
        <w:fldChar w:fldCharType="end"/>
      </w:r>
      <w:r w:rsidRPr="004326A3">
        <w:rPr>
          <w:szCs w:val="22"/>
          <w:lang w:val="ru-RU"/>
        </w:rPr>
        <w:tab/>
        <w:t>(3)</w:t>
      </w:r>
      <w:bookmarkEnd w:id="6"/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7" w:name="F006"/>
      <w:r w:rsidRPr="004326A3">
        <w:rPr>
          <w:szCs w:val="22"/>
          <w:lang w:val="ru-RU"/>
        </w:rPr>
        <w:tab/>
      </w:r>
      <w:r w:rsidRPr="004326A3">
        <w:rPr>
          <w:szCs w:val="22"/>
          <w:lang w:val="ru-RU"/>
        </w:rPr>
        <w:tab/>
      </w:r>
      <w:r w:rsidRPr="0059585F">
        <w:rPr>
          <w:szCs w:val="22"/>
        </w:rPr>
        <w:fldChar w:fldCharType="begin"/>
      </w:r>
      <w:r w:rsidRPr="0059585F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59585F">
        <w:rPr>
          <w:i/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o</w:instrText>
      </w:r>
      <w:r w:rsidRPr="004326A3">
        <w:rPr>
          <w:szCs w:val="22"/>
          <w:lang w:val="ru-RU"/>
        </w:rPr>
        <w:instrText>(\</w:instrText>
      </w:r>
      <w:r w:rsidRPr="0059585F">
        <w:rPr>
          <w:szCs w:val="22"/>
          <w:lang w:val="en-GB"/>
        </w:rPr>
        <w:instrText>d</w:instrText>
      </w:r>
      <w:r w:rsidRPr="004326A3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fo</w:instrText>
      </w:r>
      <w:r w:rsidRPr="004326A3">
        <w:rPr>
          <w:szCs w:val="22"/>
          <w:lang w:val="ru-RU"/>
        </w:rPr>
        <w:instrText>1()\</w:instrText>
      </w:r>
      <w:r w:rsidRPr="0059585F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5(.),</w:instrText>
      </w:r>
      <w:r w:rsidRPr="0059585F">
        <w:rPr>
          <w:rFonts w:ascii="Symbol" w:hAnsi="Symbol"/>
          <w:position w:val="-4"/>
          <w:szCs w:val="22"/>
          <w:lang w:val="en-GB"/>
        </w:rPr>
        <w:instrText>j</w:instrText>
      </w:r>
      <w:r w:rsidRPr="004326A3">
        <w:rPr>
          <w:rFonts w:ascii="Symbol" w:hAnsi="Symbol"/>
          <w:szCs w:val="22"/>
          <w:lang w:val="ru-RU"/>
        </w:rPr>
        <w:instrText>)</w:instrText>
      </w:r>
      <w:r w:rsidRPr="004326A3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(2</w:instrText>
      </w:r>
      <w:r w:rsidRPr="0059585F">
        <w:rPr>
          <w:rFonts w:ascii="Symbol" w:hAnsi="Symbol"/>
          <w:szCs w:val="22"/>
          <w:lang w:val="en-GB"/>
        </w:rPr>
        <w:instrText>p</w:instrText>
      </w:r>
      <w:r w:rsidRPr="004326A3">
        <w:rPr>
          <w:szCs w:val="22"/>
          <w:lang w:val="ru-RU"/>
        </w:rPr>
        <w:instrText xml:space="preserve"> 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>)\</w:instrText>
      </w:r>
      <w:r w:rsidRPr="0059585F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59585F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2(</w:instrText>
      </w:r>
      <w:r w:rsidRPr="004326A3">
        <w:rPr>
          <w:position w:val="4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 xml:space="preserve">) </w:instrText>
      </w:r>
      <w:r w:rsidRPr="0059585F">
        <w:rPr>
          <w:i/>
          <w:szCs w:val="22"/>
          <w:lang w:val="en-GB"/>
        </w:rPr>
        <w:instrText>S</w:instrText>
      </w:r>
      <w:r w:rsidRPr="0059585F">
        <w:rPr>
          <w:rFonts w:ascii="Symbol" w:hAnsi="Symbol"/>
          <w:position w:val="-4"/>
          <w:szCs w:val="22"/>
          <w:lang w:val="en-GB"/>
        </w:rPr>
        <w:instrText>j</w:instrText>
      </w:r>
      <w:r w:rsidRPr="004326A3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>)</w:instrText>
      </w:r>
      <w:r w:rsidRPr="0059585F">
        <w:rPr>
          <w:szCs w:val="22"/>
        </w:rPr>
        <w:fldChar w:fldCharType="end"/>
      </w:r>
      <w:r>
        <w:rPr>
          <w:szCs w:val="22"/>
          <w:lang w:val="ru-RU"/>
        </w:rPr>
        <w:t xml:space="preserve"> ;</w:t>
      </w:r>
      <w:r w:rsidRPr="004326A3">
        <w:rPr>
          <w:szCs w:val="22"/>
          <w:lang w:val="ru-RU"/>
        </w:rPr>
        <w:tab/>
        <w:t>(4)</w:t>
      </w:r>
      <w:bookmarkEnd w:id="7"/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8" w:name="F007"/>
      <w:r w:rsidRPr="004326A3">
        <w:rPr>
          <w:szCs w:val="22"/>
          <w:lang w:val="ru-RU"/>
        </w:rPr>
        <w:tab/>
      </w:r>
      <w:r w:rsidRPr="004326A3">
        <w:rPr>
          <w:szCs w:val="22"/>
          <w:lang w:val="ru-RU"/>
        </w:rPr>
        <w:tab/>
      </w:r>
      <w:r w:rsidRPr="0059585F">
        <w:rPr>
          <w:szCs w:val="22"/>
        </w:rPr>
        <w:fldChar w:fldCharType="begin"/>
      </w:r>
      <w:r w:rsidRPr="0059585F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59585F">
        <w:rPr>
          <w:i/>
          <w:szCs w:val="22"/>
          <w:lang w:val="en-GB"/>
        </w:rPr>
        <w:instrText>S</w:instrText>
      </w:r>
      <w:r w:rsidRPr="0059585F">
        <w:rPr>
          <w:i/>
          <w:position w:val="-4"/>
          <w:szCs w:val="22"/>
          <w:lang w:val="en-GB"/>
        </w:rPr>
        <w:instrText>x</w:instrText>
      </w:r>
      <w:r w:rsidRPr="004326A3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\</w:instrText>
      </w:r>
      <w:r w:rsidRPr="0059585F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(1,(2</w:instrText>
      </w:r>
      <w:r w:rsidRPr="0059585F">
        <w:rPr>
          <w:rFonts w:ascii="Symbol" w:hAnsi="Symbol"/>
          <w:szCs w:val="22"/>
          <w:lang w:val="en-GB"/>
        </w:rPr>
        <w:instrText>p</w:instrText>
      </w:r>
      <w:r w:rsidRPr="004326A3">
        <w:rPr>
          <w:szCs w:val="22"/>
          <w:lang w:val="ru-RU"/>
        </w:rPr>
        <w:instrText xml:space="preserve"> </w:instrText>
      </w:r>
      <w:r w:rsidRPr="0059585F">
        <w:rPr>
          <w:rFonts w:ascii="Symbol" w:hAnsi="Symbol"/>
          <w:szCs w:val="22"/>
          <w:lang w:val="en-GB"/>
        </w:rPr>
        <w:instrText>n</w:instrText>
      </w:r>
      <w:r w:rsidRPr="004326A3">
        <w:rPr>
          <w:position w:val="-4"/>
          <w:szCs w:val="22"/>
          <w:lang w:val="ru-RU"/>
        </w:rPr>
        <w:instrText>0</w:instrText>
      </w:r>
      <w:r w:rsidRPr="004326A3">
        <w:rPr>
          <w:szCs w:val="22"/>
          <w:lang w:val="ru-RU"/>
        </w:rPr>
        <w:instrText>)</w:instrText>
      </w:r>
      <w:r w:rsidRPr="004326A3">
        <w:rPr>
          <w:position w:val="6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 xml:space="preserve">)  </w:instrText>
      </w:r>
      <w:r w:rsidRPr="0059585F">
        <w:rPr>
          <w:i/>
          <w:szCs w:val="22"/>
          <w:lang w:val="en-GB"/>
        </w:rPr>
        <w:instrText>S</w:instrText>
      </w:r>
      <w:r w:rsidRPr="0059585F">
        <w:rPr>
          <w:rFonts w:ascii="Symbol" w:hAnsi="Symbol"/>
          <w:position w:val="-4"/>
          <w:szCs w:val="22"/>
          <w:lang w:val="en-GB"/>
        </w:rPr>
        <w:instrText>j</w:instrText>
      </w:r>
      <w:r w:rsidRPr="004326A3">
        <w:rPr>
          <w:szCs w:val="22"/>
          <w:lang w:val="ru-RU"/>
        </w:rPr>
        <w:instrText>(</w:instrText>
      </w:r>
      <w:r w:rsidRPr="0059585F">
        <w:rPr>
          <w:szCs w:val="22"/>
          <w:lang w:val="en-GB"/>
        </w:rPr>
        <w:instrText> </w:instrText>
      </w:r>
      <w:r w:rsidRPr="0059585F">
        <w:rPr>
          <w:i/>
          <w:szCs w:val="22"/>
          <w:lang w:val="en-GB"/>
        </w:rPr>
        <w:instrText>f</w:instrText>
      </w:r>
      <w:r w:rsidRPr="0059585F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>)</w:instrText>
      </w:r>
      <w:r w:rsidRPr="0059585F">
        <w:rPr>
          <w:szCs w:val="22"/>
        </w:rPr>
        <w:fldChar w:fldCharType="end"/>
      </w:r>
      <w:r w:rsidRPr="004326A3">
        <w:rPr>
          <w:szCs w:val="22"/>
          <w:lang w:val="ru-RU"/>
        </w:rPr>
        <w:tab/>
        <w:t>(5)</w:t>
      </w:r>
      <w:bookmarkEnd w:id="8"/>
    </w:p>
    <w:p w:rsidR="001A2D9B" w:rsidRPr="00136209" w:rsidRDefault="001A2D9B" w:rsidP="001A2D9B">
      <w:pPr>
        <w:tabs>
          <w:tab w:val="lef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Степенные функции спектральной плотности </w:t>
      </w:r>
      <w:r>
        <w:rPr>
          <w:szCs w:val="22"/>
          <w:lang w:val="ru-RU"/>
        </w:rPr>
        <w:t xml:space="preserve">мощности </w:t>
      </w:r>
      <w:r w:rsidRPr="00FB41BE">
        <w:rPr>
          <w:szCs w:val="22"/>
          <w:lang w:val="ru-RU"/>
        </w:rPr>
        <w:t>часто используются в качестве приемлемой модели случайных флуктуаций в прецизионных генераторах. На практике установлено, что для многих генераторов эти случайные флуктуации представляют собой сумму пяти независимых шумовых процессов, и с некоторыми оговорками справедлива следующая формула:</w:t>
      </w:r>
    </w:p>
    <w:p w:rsidR="001A2D9B" w:rsidRPr="004326A3" w:rsidRDefault="001A2D9B" w:rsidP="001A2D9B">
      <w:pPr>
        <w:pStyle w:val="Equation"/>
        <w:tabs>
          <w:tab w:val="right" w:pos="9526"/>
        </w:tabs>
        <w:rPr>
          <w:szCs w:val="22"/>
          <w:lang w:val="ru-RU"/>
        </w:rPr>
      </w:pPr>
      <w:bookmarkStart w:id="9" w:name="F008"/>
      <w:r w:rsidRPr="00C2344D">
        <w:rPr>
          <w:b/>
          <w:noProof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55EF31" wp14:editId="4FC62190">
                <wp:simplePos x="0" y="0"/>
                <wp:positionH relativeFrom="column">
                  <wp:posOffset>3299155</wp:posOffset>
                </wp:positionH>
                <wp:positionV relativeFrom="paragraph">
                  <wp:posOffset>743611</wp:posOffset>
                </wp:positionV>
                <wp:extent cx="348996" cy="160935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1A5" w:rsidRPr="002F1953" w:rsidRDefault="003741A5" w:rsidP="001A2D9B">
                            <w:pPr>
                              <w:spacing w:before="0"/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при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5EF31" id="_x0000_s1031" type="#_x0000_t202" style="position:absolute;left:0;text-align:left;margin-left:259.8pt;margin-top:58.55pt;width:27.5pt;height:12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" fillcolor="white [3212]" stroked="f">
                <v:textbox inset="0,0,0,0">
                  <w:txbxContent>
                    <w:p w:rsidR="003741A5" w:rsidRPr="002F1953" w:rsidRDefault="003741A5" w:rsidP="001A2D9B">
                      <w:pPr>
                        <w:spacing w:before="0"/>
                        <w:rPr>
                          <w:szCs w:val="22"/>
                          <w:lang w:val="ru-RU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>при</w:t>
                      </w:r>
                    </w:p>
                  </w:txbxContent>
                </v:textbox>
              </v:shape>
            </w:pict>
          </mc:Fallback>
        </mc:AlternateContent>
      </w:r>
      <w:r w:rsidRPr="00C2344D">
        <w:rPr>
          <w:b/>
          <w:noProof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026754" wp14:editId="1A42EF70">
                <wp:simplePos x="0" y="0"/>
                <wp:positionH relativeFrom="column">
                  <wp:posOffset>3244215</wp:posOffset>
                </wp:positionH>
                <wp:positionV relativeFrom="paragraph">
                  <wp:posOffset>328295</wp:posOffset>
                </wp:positionV>
                <wp:extent cx="348996" cy="160935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996" cy="160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1A5" w:rsidRPr="002F1953" w:rsidRDefault="003741A5" w:rsidP="001A2D9B">
                            <w:pPr>
                              <w:spacing w:before="0"/>
                              <w:rPr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szCs w:val="22"/>
                                <w:lang w:val="ru-RU"/>
                              </w:rPr>
                              <w:t>при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6754" id="_x0000_s1032" type="#_x0000_t202" style="position:absolute;left:0;text-align:left;margin-left:255.45pt;margin-top:25.85pt;width:27.5pt;height:12.6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" fillcolor="white [3212]" stroked="f">
                <v:textbox inset="0,0,0,0">
                  <w:txbxContent>
                    <w:p w:rsidR="003741A5" w:rsidRPr="002F1953" w:rsidRDefault="003741A5" w:rsidP="001A2D9B">
                      <w:pPr>
                        <w:spacing w:before="0"/>
                        <w:rPr>
                          <w:szCs w:val="22"/>
                          <w:lang w:val="ru-RU"/>
                        </w:rPr>
                      </w:pPr>
                      <w:r>
                        <w:rPr>
                          <w:szCs w:val="22"/>
                          <w:lang w:val="ru-RU"/>
                        </w:rPr>
                        <w:t>при</w:t>
                      </w:r>
                    </w:p>
                  </w:txbxContent>
                </v:textbox>
              </v:shape>
            </w:pict>
          </mc:Fallback>
        </mc:AlternateContent>
      </w:r>
      <w:r w:rsidRPr="00136209">
        <w:rPr>
          <w:szCs w:val="22"/>
          <w:lang w:val="ru-RU"/>
        </w:rPr>
        <w:tab/>
      </w:r>
      <w:r w:rsidRPr="00136209">
        <w:rPr>
          <w:szCs w:val="22"/>
          <w:lang w:val="ru-RU"/>
        </w:rPr>
        <w:tab/>
      </w:r>
      <w:r w:rsidRPr="00136209">
        <w:rPr>
          <w:szCs w:val="22"/>
        </w:rPr>
        <w:fldChar w:fldCharType="begin"/>
      </w:r>
      <w:r w:rsidRPr="00136209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136209">
        <w:rPr>
          <w:i/>
          <w:szCs w:val="22"/>
          <w:lang w:val="en-GB"/>
        </w:rPr>
        <w:instrText>S</w:instrText>
      </w:r>
      <w:r w:rsidRPr="00136209">
        <w:rPr>
          <w:i/>
          <w:position w:val="-4"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(</w:instrText>
      </w:r>
      <w:r w:rsidRPr="00136209">
        <w:rPr>
          <w:szCs w:val="22"/>
          <w:lang w:val="en-GB"/>
        </w:rPr>
        <w:instrText> </w:instrText>
      </w:r>
      <w:r w:rsidRPr="00136209">
        <w:rPr>
          <w:i/>
          <w:szCs w:val="22"/>
          <w:lang w:val="en-GB"/>
        </w:rPr>
        <w:instrText>f</w:instrText>
      </w:r>
      <w:r w:rsidRPr="00136209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\</w:instrText>
      </w:r>
      <w:r w:rsidRPr="00136209">
        <w:rPr>
          <w:szCs w:val="22"/>
          <w:lang w:val="en-GB"/>
        </w:rPr>
        <w:instrText>b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lc</w:instrText>
      </w:r>
      <w:r w:rsidRPr="004326A3">
        <w:rPr>
          <w:szCs w:val="22"/>
          <w:lang w:val="ru-RU"/>
        </w:rPr>
        <w:instrText>\{(\</w:instrText>
      </w:r>
      <w:r w:rsidRPr="00136209">
        <w:rPr>
          <w:szCs w:val="22"/>
          <w:lang w:val="en-GB"/>
        </w:rPr>
        <w:instrText>a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al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co</w:instrText>
      </w:r>
      <w:r w:rsidRPr="004326A3">
        <w:rPr>
          <w:szCs w:val="22"/>
          <w:lang w:val="ru-RU"/>
        </w:rPr>
        <w:instrText>2\</w:instrText>
      </w:r>
      <w:r w:rsidRPr="00136209">
        <w:rPr>
          <w:szCs w:val="22"/>
          <w:lang w:val="en-GB"/>
        </w:rPr>
        <w:instrText>hs</w:instrText>
      </w:r>
      <w:r w:rsidRPr="004326A3">
        <w:rPr>
          <w:szCs w:val="22"/>
          <w:lang w:val="ru-RU"/>
        </w:rPr>
        <w:instrText>50\</w:instrText>
      </w:r>
      <w:r w:rsidRPr="00136209">
        <w:rPr>
          <w:szCs w:val="22"/>
          <w:lang w:val="en-GB"/>
        </w:rPr>
        <w:instrText>vs</w:instrText>
      </w:r>
      <w:r w:rsidRPr="004326A3">
        <w:rPr>
          <w:szCs w:val="22"/>
          <w:lang w:val="ru-RU"/>
        </w:rPr>
        <w:instrText>4(\</w:instrText>
      </w:r>
      <w:r w:rsidRPr="00136209">
        <w:rPr>
          <w:szCs w:val="22"/>
          <w:lang w:val="en-GB"/>
        </w:rPr>
        <w:instrText>i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su</w:instrText>
      </w:r>
      <w:r w:rsidRPr="004326A3">
        <w:rPr>
          <w:szCs w:val="22"/>
          <w:lang w:val="ru-RU"/>
        </w:rPr>
        <w:instrText>(</w:instrText>
      </w:r>
      <w:r w:rsidRPr="00136209">
        <w:rPr>
          <w:rFonts w:ascii="Symbol" w:hAnsi="Symbol"/>
          <w:szCs w:val="22"/>
          <w:lang w:val="en-GB"/>
        </w:rPr>
        <w:instrText>a</w:instrText>
      </w:r>
      <w:r w:rsidRPr="004326A3">
        <w:rPr>
          <w:szCs w:val="22"/>
          <w:lang w:val="ru-RU"/>
        </w:rPr>
        <w:instrText xml:space="preserve">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–2,\</w:instrText>
      </w:r>
      <w:r w:rsidRPr="00136209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4(</w:instrText>
      </w:r>
      <w:r w:rsidRPr="004326A3">
        <w:rPr>
          <w:rFonts w:ascii="Symbol" w:hAnsi="Symbol"/>
          <w:szCs w:val="22"/>
          <w:lang w:val="ru-RU"/>
        </w:rPr>
        <w:instrText>+</w:instrText>
      </w:r>
      <w:r w:rsidRPr="004326A3">
        <w:rPr>
          <w:szCs w:val="22"/>
          <w:lang w:val="ru-RU"/>
        </w:rPr>
        <w:instrText xml:space="preserve">2),  </w:instrText>
      </w:r>
      <w:r w:rsidRPr="00136209">
        <w:rPr>
          <w:i/>
          <w:szCs w:val="22"/>
          <w:lang w:val="en-GB"/>
        </w:rPr>
        <w:instrText>h</w:instrText>
      </w:r>
      <w:r w:rsidRPr="00136209">
        <w:rPr>
          <w:rFonts w:ascii="Symbol" w:hAnsi="Symbol"/>
          <w:position w:val="-4"/>
          <w:szCs w:val="22"/>
          <w:lang w:val="en-GB"/>
        </w:rPr>
        <w:instrText>a</w:instrText>
      </w:r>
      <w:r w:rsidRPr="00136209">
        <w:rPr>
          <w:szCs w:val="22"/>
          <w:lang w:val="en-GB"/>
        </w:rPr>
        <w:instrText> </w:instrText>
      </w:r>
      <w:r w:rsidRPr="00136209">
        <w:rPr>
          <w:i/>
          <w:szCs w:val="22"/>
          <w:lang w:val="en-GB"/>
        </w:rPr>
        <w:instrText>f</w:instrText>
      </w:r>
      <w:r w:rsidRPr="00136209">
        <w:rPr>
          <w:szCs w:val="22"/>
          <w:lang w:val="en-GB"/>
        </w:rPr>
        <w:instrText> </w:instrText>
      </w:r>
      <w:r w:rsidRPr="00136209">
        <w:rPr>
          <w:rFonts w:ascii="Symbol" w:hAnsi="Symbol"/>
          <w:position w:val="6"/>
          <w:szCs w:val="22"/>
          <w:lang w:val="en-GB"/>
        </w:rPr>
        <w:instrText>a</w:instrText>
      </w:r>
      <w:r w:rsidRPr="004326A3">
        <w:rPr>
          <w:rFonts w:ascii="Symbol" w:hAnsi="Symbol"/>
          <w:position w:val="6"/>
          <w:szCs w:val="22"/>
          <w:lang w:val="ru-RU"/>
        </w:rPr>
        <w:instrText>)</w:instrText>
      </w:r>
      <w:r w:rsidRPr="004326A3">
        <w:rPr>
          <w:szCs w:val="22"/>
          <w:lang w:val="ru-RU"/>
        </w:rPr>
        <w:instrText>,</w:instrText>
      </w:r>
      <w:r w:rsidRPr="00136209">
        <w:rPr>
          <w:szCs w:val="22"/>
          <w:lang w:val="en-GB"/>
        </w:rPr>
        <w:instrText>for</w:instrText>
      </w:r>
      <w:r w:rsidRPr="004326A3">
        <w:rPr>
          <w:szCs w:val="22"/>
          <w:lang w:val="ru-RU"/>
        </w:rPr>
        <w:instrText xml:space="preserve">  0 </w:instrText>
      </w:r>
      <w:r w:rsidRPr="004326A3">
        <w:rPr>
          <w:rFonts w:ascii="Symbol" w:hAnsi="Symbol"/>
          <w:szCs w:val="22"/>
          <w:lang w:val="ru-RU"/>
        </w:rPr>
        <w:instrText>&lt;</w:instrText>
      </w:r>
      <w:r w:rsidRPr="004326A3">
        <w:rPr>
          <w:szCs w:val="22"/>
          <w:lang w:val="ru-RU"/>
        </w:rPr>
        <w:instrText xml:space="preserve"> </w:instrText>
      </w:r>
      <w:r w:rsidRPr="00136209">
        <w:rPr>
          <w:i/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 xml:space="preserve"> </w:instrText>
      </w:r>
      <w:r w:rsidRPr="004326A3">
        <w:rPr>
          <w:rFonts w:ascii="Symbol" w:hAnsi="Symbol"/>
          <w:szCs w:val="22"/>
          <w:lang w:val="ru-RU"/>
        </w:rPr>
        <w:instrText>&lt;</w:instrText>
      </w:r>
      <w:r w:rsidRPr="004326A3">
        <w:rPr>
          <w:szCs w:val="22"/>
          <w:lang w:val="ru-RU"/>
        </w:rPr>
        <w:instrText xml:space="preserve"> </w:instrText>
      </w:r>
      <w:r w:rsidRPr="00136209">
        <w:rPr>
          <w:i/>
          <w:szCs w:val="22"/>
          <w:lang w:val="en-GB"/>
        </w:rPr>
        <w:instrText>f</w:instrText>
      </w:r>
      <w:r w:rsidRPr="00136209">
        <w:rPr>
          <w:i/>
          <w:position w:val="-4"/>
          <w:szCs w:val="22"/>
          <w:lang w:val="en-GB"/>
        </w:rPr>
        <w:instrText>h</w:instrText>
      </w:r>
      <w:r w:rsidRPr="004326A3">
        <w:rPr>
          <w:szCs w:val="22"/>
          <w:lang w:val="ru-RU"/>
        </w:rPr>
        <w:instrText>,</w:instrText>
      </w:r>
      <w:r w:rsidRPr="00136209">
        <w:rPr>
          <w:szCs w:val="22"/>
          <w:lang w:val="en-GB"/>
        </w:rPr>
        <w:instrText>   </w:instrText>
      </w:r>
      <w:r w:rsidRPr="004326A3">
        <w:rPr>
          <w:szCs w:val="22"/>
          <w:lang w:val="ru-RU"/>
        </w:rPr>
        <w:instrText>0,</w:instrText>
      </w:r>
      <w:r w:rsidRPr="00136209">
        <w:rPr>
          <w:szCs w:val="22"/>
          <w:lang w:val="en-GB"/>
        </w:rPr>
        <w:instrText>for        </w:instrText>
      </w:r>
      <w:r w:rsidRPr="00136209">
        <w:rPr>
          <w:i/>
          <w:szCs w:val="22"/>
          <w:lang w:val="en-GB"/>
        </w:rPr>
        <w:instrText>f</w:instrText>
      </w:r>
      <w:r w:rsidRPr="004326A3">
        <w:rPr>
          <w:i/>
          <w:szCs w:val="22"/>
          <w:lang w:val="ru-RU"/>
        </w:rPr>
        <w:instrText xml:space="preserve"> </w:instrText>
      </w:r>
      <w:r w:rsidRPr="004326A3">
        <w:rPr>
          <w:rFonts w:ascii="Symbol" w:hAnsi="Symbol"/>
          <w:szCs w:val="22"/>
          <w:lang w:val="ru-RU"/>
        </w:rPr>
        <w:instrText>&gt;</w:instrText>
      </w:r>
      <w:r w:rsidRPr="004326A3">
        <w:rPr>
          <w:szCs w:val="22"/>
          <w:lang w:val="ru-RU"/>
        </w:rPr>
        <w:instrText xml:space="preserve"> </w:instrText>
      </w:r>
      <w:r w:rsidRPr="00136209">
        <w:rPr>
          <w:i/>
          <w:szCs w:val="22"/>
          <w:lang w:val="en-GB"/>
        </w:rPr>
        <w:instrText>f</w:instrText>
      </w:r>
      <w:r w:rsidRPr="00136209">
        <w:rPr>
          <w:i/>
          <w:position w:val="-4"/>
          <w:szCs w:val="22"/>
          <w:lang w:val="en-GB"/>
        </w:rPr>
        <w:instrText>h</w:instrText>
      </w:r>
      <w:r w:rsidRPr="004326A3">
        <w:rPr>
          <w:szCs w:val="22"/>
          <w:lang w:val="ru-RU"/>
        </w:rPr>
        <w:instrText>))</w:instrText>
      </w:r>
      <w:r w:rsidRPr="00136209">
        <w:rPr>
          <w:szCs w:val="22"/>
        </w:rPr>
        <w:fldChar w:fldCharType="end"/>
      </w:r>
      <w:r w:rsidRPr="004326A3">
        <w:rPr>
          <w:szCs w:val="22"/>
          <w:lang w:val="ru-RU"/>
        </w:rPr>
        <w:tab/>
        <w:t>(6)</w:t>
      </w:r>
      <w:bookmarkEnd w:id="9"/>
    </w:p>
    <w:p w:rsidR="001A2D9B" w:rsidRPr="00136209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где </w:t>
      </w:r>
      <w:r w:rsidRPr="00136209">
        <w:rPr>
          <w:i/>
          <w:szCs w:val="22"/>
        </w:rPr>
        <w:t>h</w:t>
      </w:r>
      <w:r w:rsidRPr="00136209">
        <w:rPr>
          <w:rFonts w:ascii="Symbol" w:hAnsi="Symbol"/>
          <w:szCs w:val="22"/>
          <w:vertAlign w:val="subscript"/>
        </w:rPr>
        <w:t></w:t>
      </w:r>
      <w:r>
        <w:rPr>
          <w:szCs w:val="22"/>
          <w:lang w:val="ru-RU"/>
        </w:rPr>
        <w:t xml:space="preserve"> –</w:t>
      </w:r>
      <w:r w:rsidRPr="00FB41BE">
        <w:rPr>
          <w:szCs w:val="22"/>
          <w:lang w:val="ru-RU"/>
        </w:rPr>
        <w:t xml:space="preserve"> </w:t>
      </w:r>
      <w:proofErr w:type="gramStart"/>
      <w:r w:rsidRPr="00FB41BE">
        <w:rPr>
          <w:szCs w:val="22"/>
          <w:lang w:val="ru-RU"/>
        </w:rPr>
        <w:t xml:space="preserve">константы, </w:t>
      </w:r>
      <w:r w:rsidRPr="00136209">
        <w:rPr>
          <w:rFonts w:ascii="Symbol" w:hAnsi="Symbol"/>
          <w:szCs w:val="22"/>
        </w:rPr>
        <w:t></w:t>
      </w:r>
      <w:r w:rsidRPr="00136209">
        <w:rPr>
          <w:szCs w:val="22"/>
        </w:rPr>
        <w:t> </w:t>
      </w:r>
      <w:r>
        <w:rPr>
          <w:szCs w:val="22"/>
          <w:lang w:val="ru-RU"/>
        </w:rPr>
        <w:t>–</w:t>
      </w:r>
      <w:proofErr w:type="gramEnd"/>
      <w:r w:rsidRPr="00FB41BE">
        <w:rPr>
          <w:szCs w:val="22"/>
          <w:lang w:val="ru-RU"/>
        </w:rPr>
        <w:t xml:space="preserve"> целые числа, а </w:t>
      </w:r>
      <w:proofErr w:type="spellStart"/>
      <w:r w:rsidRPr="00136209">
        <w:rPr>
          <w:i/>
          <w:szCs w:val="22"/>
        </w:rPr>
        <w:t>f</w:t>
      </w:r>
      <w:r w:rsidRPr="00136209">
        <w:rPr>
          <w:i/>
          <w:szCs w:val="22"/>
          <w:vertAlign w:val="subscript"/>
        </w:rPr>
        <w:t>h</w:t>
      </w:r>
      <w:proofErr w:type="spellEnd"/>
      <w:r w:rsidRPr="00136209">
        <w:rPr>
          <w:szCs w:val="22"/>
        </w:rPr>
        <w:t> </w:t>
      </w:r>
      <w:r>
        <w:rPr>
          <w:szCs w:val="22"/>
          <w:lang w:val="ru-RU"/>
        </w:rPr>
        <w:t>–</w:t>
      </w:r>
      <w:r w:rsidRPr="00FB41BE">
        <w:rPr>
          <w:szCs w:val="22"/>
          <w:lang w:val="ru-RU"/>
        </w:rPr>
        <w:t xml:space="preserve"> частота среза фильтра нижних частот. Формулы (3), (4) и (5) справедливы и непротиворечивы для стационарных шумов, включая фазовый шум. Отклонения на высоких частотах устраняются путем наложения ограничений на </w:t>
      </w:r>
      <w:r w:rsidRPr="00136209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 в формуле</w:t>
      </w:r>
      <w:r w:rsidRPr="00136209">
        <w:rPr>
          <w:szCs w:val="22"/>
        </w:rPr>
        <w:t> </w:t>
      </w:r>
      <w:r w:rsidRPr="00FB41BE">
        <w:rPr>
          <w:szCs w:val="22"/>
          <w:lang w:val="ru-RU"/>
        </w:rPr>
        <w:t>(6). Пять шумовых процессов, о которых идет речь выше, перечислены и охарактеризованы в таблице</w:t>
      </w:r>
      <w:r w:rsidRPr="00136209">
        <w:rPr>
          <w:szCs w:val="22"/>
        </w:rPr>
        <w:t> </w:t>
      </w:r>
      <w:r w:rsidRPr="00FB41BE">
        <w:rPr>
          <w:szCs w:val="22"/>
          <w:lang w:val="ru-RU"/>
        </w:rPr>
        <w:t>1, а также проиллюстрированы на рисунке</w:t>
      </w:r>
      <w:r w:rsidRPr="00136209">
        <w:rPr>
          <w:szCs w:val="22"/>
        </w:rPr>
        <w:t> </w:t>
      </w:r>
      <w:r w:rsidRPr="00FB41BE">
        <w:rPr>
          <w:szCs w:val="22"/>
          <w:lang w:val="ru-RU"/>
        </w:rPr>
        <w:t>1. На практике двух или трех шумовых процессов обычно оказывается достаточно для описания случайных флуктуаций частоты в конкретном генераторе, а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остальными процессами можно пренебречь.</w:t>
      </w:r>
    </w:p>
    <w:p w:rsidR="001A2D9B" w:rsidRPr="00136209" w:rsidRDefault="001A2D9B" w:rsidP="001A2D9B">
      <w:pPr>
        <w:pStyle w:val="Heading1"/>
        <w:rPr>
          <w:szCs w:val="22"/>
          <w:lang w:val="ru-RU"/>
        </w:rPr>
      </w:pPr>
      <w:r w:rsidRPr="00136209">
        <w:rPr>
          <w:szCs w:val="22"/>
          <w:lang w:val="ru-RU"/>
        </w:rPr>
        <w:t>3</w:t>
      </w:r>
      <w:r w:rsidRPr="00136209">
        <w:rPr>
          <w:szCs w:val="22"/>
          <w:lang w:val="ru-RU"/>
        </w:rPr>
        <w:tab/>
      </w:r>
      <w:proofErr w:type="spellStart"/>
      <w:r w:rsidRPr="00FB41BE">
        <w:rPr>
          <w:szCs w:val="22"/>
          <w:lang w:val="ru-RU"/>
        </w:rPr>
        <w:t>Временна́я</w:t>
      </w:r>
      <w:proofErr w:type="spellEnd"/>
      <w:r w:rsidRPr="00FB41BE">
        <w:rPr>
          <w:szCs w:val="22"/>
          <w:lang w:val="ru-RU"/>
        </w:rPr>
        <w:t xml:space="preserve"> область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Случайную нестабильность частоты во временной области можно описать несколькими видами выборочной дисперсии. Квадратный корень из </w:t>
      </w:r>
      <w:r>
        <w:rPr>
          <w:szCs w:val="22"/>
          <w:lang w:val="ru-RU"/>
        </w:rPr>
        <w:t xml:space="preserve">выборочной </w:t>
      </w:r>
      <w:r w:rsidRPr="00FB41BE">
        <w:rPr>
          <w:szCs w:val="22"/>
          <w:lang w:val="ru-RU"/>
        </w:rPr>
        <w:t>дисперсии называется отклонением, и именно его обычно сообщают в качестве статистической характеристики.</w:t>
      </w:r>
    </w:p>
    <w:p w:rsidR="001A2D9B" w:rsidRPr="00136209" w:rsidRDefault="001A2D9B" w:rsidP="001A2D9B">
      <w:pPr>
        <w:pStyle w:val="Headingb"/>
        <w:rPr>
          <w:szCs w:val="22"/>
          <w:lang w:val="ru-RU"/>
        </w:rPr>
      </w:pPr>
      <w:r w:rsidRPr="00136209">
        <w:rPr>
          <w:szCs w:val="22"/>
          <w:lang w:val="en-GB"/>
        </w:rPr>
        <w:t>A</w:t>
      </w:r>
      <w:r w:rsidRPr="00136209">
        <w:rPr>
          <w:szCs w:val="22"/>
          <w:lang w:val="ru-RU"/>
        </w:rPr>
        <w:tab/>
      </w:r>
      <w:proofErr w:type="spellStart"/>
      <w:r w:rsidRPr="00FB41BE">
        <w:rPr>
          <w:szCs w:val="22"/>
          <w:lang w:val="ru-RU"/>
        </w:rPr>
        <w:t>Аллановское</w:t>
      </w:r>
      <w:proofErr w:type="spellEnd"/>
      <w:r w:rsidRPr="00FB41BE">
        <w:rPr>
          <w:szCs w:val="22"/>
          <w:lang w:val="ru-RU"/>
        </w:rPr>
        <w:t xml:space="preserve"> отклонение </w:t>
      </w:r>
      <w:r w:rsidRPr="00136209">
        <w:rPr>
          <w:rFonts w:ascii="Symbol" w:hAnsi="Symbol"/>
          <w:bCs/>
          <w:iCs/>
          <w:szCs w:val="22"/>
          <w:lang w:val="en-GB"/>
        </w:rPr>
        <w:t></w:t>
      </w:r>
      <w:proofErr w:type="gramStart"/>
      <w:r w:rsidRPr="00136209">
        <w:rPr>
          <w:bCs/>
          <w:i/>
          <w:szCs w:val="22"/>
          <w:vertAlign w:val="subscript"/>
          <w:lang w:val="en-GB"/>
        </w:rPr>
        <w:t>y</w:t>
      </w:r>
      <w:r w:rsidRPr="00136209">
        <w:rPr>
          <w:bCs/>
          <w:iCs/>
          <w:szCs w:val="22"/>
          <w:lang w:val="ru-RU"/>
        </w:rPr>
        <w:t>(</w:t>
      </w:r>
      <w:proofErr w:type="gramEnd"/>
      <w:r w:rsidRPr="00136209">
        <w:rPr>
          <w:rFonts w:ascii="Symbol" w:hAnsi="Symbol"/>
          <w:bCs/>
          <w:iCs/>
          <w:szCs w:val="22"/>
          <w:lang w:val="en-GB"/>
        </w:rPr>
        <w:t></w:t>
      </w:r>
      <w:r w:rsidRPr="00136209">
        <w:rPr>
          <w:bCs/>
          <w:iCs/>
          <w:szCs w:val="22"/>
          <w:lang w:val="ru-RU"/>
        </w:rPr>
        <w:t>)</w:t>
      </w:r>
    </w:p>
    <w:p w:rsidR="001A2D9B" w:rsidRPr="00136209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Мерой случайной нестабильности частоты служит </w:t>
      </w:r>
      <w:proofErr w:type="spellStart"/>
      <w:r w:rsidRPr="00FB41BE">
        <w:rPr>
          <w:szCs w:val="22"/>
          <w:lang w:val="ru-RU"/>
        </w:rPr>
        <w:t>двухвыборочное</w:t>
      </w:r>
      <w:proofErr w:type="spellEnd"/>
      <w:r w:rsidRPr="00FB41BE">
        <w:rPr>
          <w:szCs w:val="22"/>
          <w:lang w:val="ru-RU"/>
        </w:rPr>
        <w:t xml:space="preserve"> среднеквадратическое отклонение, равное корню квадратному из </w:t>
      </w:r>
      <w:proofErr w:type="spellStart"/>
      <w:r w:rsidRPr="00FB41BE">
        <w:rPr>
          <w:szCs w:val="22"/>
          <w:lang w:val="ru-RU"/>
        </w:rPr>
        <w:t>двухвыборочной</w:t>
      </w:r>
      <w:proofErr w:type="spellEnd"/>
      <w:r w:rsidRPr="00FB41BE">
        <w:rPr>
          <w:szCs w:val="22"/>
          <w:lang w:val="ru-RU"/>
        </w:rPr>
        <w:t xml:space="preserve"> дисперсии </w:t>
      </w:r>
      <w:r>
        <w:rPr>
          <w:szCs w:val="22"/>
        </w:rPr>
        <w:sym w:font="Symbol" w:char="F073"/>
      </w:r>
      <w:r w:rsidRPr="00136209">
        <w:rPr>
          <w:szCs w:val="22"/>
          <w:vertAlign w:val="superscript"/>
          <w:lang w:val="ru-RU"/>
        </w:rPr>
        <w:t>2, </w:t>
      </w:r>
      <w:proofErr w:type="gramStart"/>
      <w:r w:rsidRPr="00136209">
        <w:rPr>
          <w:i/>
          <w:szCs w:val="22"/>
          <w:vertAlign w:val="superscript"/>
          <w:lang w:val="en-US"/>
        </w:rPr>
        <w:t>y</w:t>
      </w:r>
      <w:r w:rsidRPr="00136209">
        <w:rPr>
          <w:szCs w:val="22"/>
          <w:lang w:val="ru-RU"/>
        </w:rPr>
        <w:t>(</w:t>
      </w:r>
      <w:proofErr w:type="gramEnd"/>
      <w:r>
        <w:rPr>
          <w:szCs w:val="22"/>
          <w:lang w:val="ru-RU"/>
        </w:rPr>
        <w:sym w:font="Symbol" w:char="F074"/>
      </w:r>
      <w:r w:rsidRPr="00136209">
        <w:rPr>
          <w:szCs w:val="22"/>
          <w:lang w:val="ru-RU"/>
        </w:rPr>
        <w:t xml:space="preserve">) </w:t>
      </w:r>
      <w:r w:rsidRPr="00FB41BE">
        <w:rPr>
          <w:szCs w:val="22"/>
          <w:lang w:val="ru-RU"/>
        </w:rPr>
        <w:t>с нулевым интервалом нечувствительности, которая определяется следующим образом:</w:t>
      </w:r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10" w:name="F009"/>
      <w:r w:rsidRPr="00136209">
        <w:rPr>
          <w:szCs w:val="22"/>
          <w:lang w:val="ru-RU"/>
        </w:rPr>
        <w:lastRenderedPageBreak/>
        <w:tab/>
      </w:r>
      <w:r w:rsidRPr="00136209">
        <w:rPr>
          <w:szCs w:val="22"/>
          <w:lang w:val="ru-RU"/>
        </w:rPr>
        <w:tab/>
      </w:r>
      <w:r w:rsidRPr="00136209">
        <w:rPr>
          <w:szCs w:val="22"/>
        </w:rPr>
        <w:fldChar w:fldCharType="begin"/>
      </w:r>
      <w:r w:rsidRPr="00136209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136209">
        <w:rPr>
          <w:rFonts w:ascii="Symbol" w:hAnsi="Symbol"/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(2,</w:instrText>
      </w:r>
      <w:r w:rsidRPr="00136209">
        <w:rPr>
          <w:i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)(</w:instrText>
      </w:r>
      <w:r w:rsidRPr="00136209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1/2  </w:instrText>
      </w:r>
      <w:r w:rsidRPr="004326A3">
        <w:rPr>
          <w:rFonts w:ascii="Symbol" w:hAnsi="Symbol"/>
          <w:szCs w:val="22"/>
          <w:lang w:val="ru-RU"/>
        </w:rPr>
        <w:instrText>&lt;</w:instrText>
      </w:r>
      <w:r w:rsidRPr="004326A3">
        <w:rPr>
          <w:szCs w:val="22"/>
          <w:lang w:val="ru-RU"/>
        </w:rPr>
        <w:instrText>(</w:instrText>
      </w:r>
      <w:r w:rsidRPr="00136209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o</w:instrText>
      </w:r>
      <w:r w:rsidRPr="004326A3">
        <w:rPr>
          <w:szCs w:val="22"/>
          <w:lang w:val="ru-RU"/>
        </w:rPr>
        <w:instrText>(\</w:instrText>
      </w:r>
      <w:r w:rsidRPr="00136209">
        <w:rPr>
          <w:szCs w:val="22"/>
          <w:lang w:val="en-GB"/>
        </w:rPr>
        <w:instrText>d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ba</w:instrText>
      </w:r>
      <w:r w:rsidRPr="004326A3">
        <w:rPr>
          <w:szCs w:val="22"/>
          <w:lang w:val="ru-RU"/>
        </w:rPr>
        <w:instrText>8()\</w:instrText>
      </w:r>
      <w:r w:rsidRPr="00136209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do</w:instrText>
      </w:r>
      <w:r w:rsidRPr="004326A3">
        <w:rPr>
          <w:szCs w:val="22"/>
          <w:lang w:val="ru-RU"/>
        </w:rPr>
        <w:instrText>1(</w:instrText>
      </w:r>
      <w:r w:rsidRPr="004326A3">
        <w:rPr>
          <w:rFonts w:ascii="Symbol" w:hAnsi="Symbol"/>
          <w:szCs w:val="22"/>
          <w:lang w:val="ru-RU"/>
        </w:rPr>
        <w:instrText>`)</w:instrText>
      </w:r>
      <w:r w:rsidRPr="004326A3">
        <w:rPr>
          <w:szCs w:val="22"/>
          <w:lang w:val="ru-RU"/>
        </w:rPr>
        <w:instrText>,</w:instrText>
      </w:r>
      <w:r w:rsidRPr="00136209">
        <w:rPr>
          <w:i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)</w:instrText>
      </w:r>
      <w:r w:rsidRPr="00136209">
        <w:rPr>
          <w:i/>
          <w:position w:val="-4"/>
          <w:szCs w:val="22"/>
          <w:lang w:val="en-GB"/>
        </w:rPr>
        <w:instrText>k</w:instrText>
      </w:r>
      <w:r w:rsidRPr="004326A3">
        <w:rPr>
          <w:position w:val="-4"/>
          <w:szCs w:val="22"/>
          <w:lang w:val="ru-RU"/>
        </w:rPr>
        <w:instrText xml:space="preserve"> + 1 </w:instrText>
      </w:r>
      <w:r w:rsidRPr="004326A3">
        <w:rPr>
          <w:szCs w:val="22"/>
          <w:lang w:val="ru-RU"/>
        </w:rPr>
        <w:instrText xml:space="preserve"> –  \</w:instrText>
      </w:r>
      <w:r w:rsidRPr="00136209">
        <w:rPr>
          <w:szCs w:val="22"/>
          <w:lang w:val="en-GB"/>
        </w:rPr>
        <w:instrText>o</w:instrText>
      </w:r>
      <w:r w:rsidRPr="004326A3">
        <w:rPr>
          <w:szCs w:val="22"/>
          <w:lang w:val="ru-RU"/>
        </w:rPr>
        <w:instrText>(\</w:instrText>
      </w:r>
      <w:r w:rsidRPr="00136209">
        <w:rPr>
          <w:szCs w:val="22"/>
          <w:lang w:val="en-GB"/>
        </w:rPr>
        <w:instrText>d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ba</w:instrText>
      </w:r>
      <w:r w:rsidRPr="004326A3">
        <w:rPr>
          <w:szCs w:val="22"/>
          <w:lang w:val="ru-RU"/>
        </w:rPr>
        <w:instrText>14()\</w:instrText>
      </w:r>
      <w:r w:rsidRPr="00136209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do</w:instrText>
      </w:r>
      <w:r w:rsidRPr="004326A3">
        <w:rPr>
          <w:szCs w:val="22"/>
          <w:lang w:val="ru-RU"/>
        </w:rPr>
        <w:instrText>1(</w:instrText>
      </w:r>
      <w:r w:rsidRPr="004326A3">
        <w:rPr>
          <w:rFonts w:ascii="Symbol" w:hAnsi="Symbol"/>
          <w:szCs w:val="22"/>
          <w:lang w:val="ru-RU"/>
        </w:rPr>
        <w:instrText>`)</w:instrText>
      </w:r>
      <w:r w:rsidRPr="004326A3">
        <w:rPr>
          <w:szCs w:val="22"/>
          <w:lang w:val="ru-RU"/>
        </w:rPr>
        <w:instrText>,</w:instrText>
      </w:r>
      <w:r w:rsidRPr="00136209">
        <w:rPr>
          <w:i/>
          <w:szCs w:val="22"/>
          <w:lang w:val="en-GB"/>
        </w:rPr>
        <w:instrText>y</w:instrText>
      </w:r>
      <w:r w:rsidRPr="00136209">
        <w:rPr>
          <w:i/>
          <w:position w:val="-4"/>
          <w:szCs w:val="22"/>
          <w:lang w:val="en-GB"/>
        </w:rPr>
        <w:instrText>k</w:instrText>
      </w:r>
      <w:r w:rsidRPr="00136209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>))\</w:instrText>
      </w:r>
      <w:r w:rsidRPr="00136209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6(2)</w:instrText>
      </w:r>
      <w:r w:rsidRPr="00136209">
        <w:rPr>
          <w:szCs w:val="22"/>
          <w:lang w:val="en-GB"/>
        </w:rPr>
        <w:instrText> </w:instrText>
      </w:r>
      <w:r w:rsidRPr="004326A3">
        <w:rPr>
          <w:rFonts w:ascii="Symbol" w:hAnsi="Symbol"/>
          <w:szCs w:val="22"/>
          <w:lang w:val="ru-RU"/>
        </w:rPr>
        <w:instrText>&gt;</w:instrText>
      </w:r>
      <w:r w:rsidRPr="00136209">
        <w:rPr>
          <w:szCs w:val="22"/>
        </w:rPr>
        <w:fldChar w:fldCharType="end"/>
      </w:r>
      <w:r w:rsidRPr="00FB41BE">
        <w:rPr>
          <w:szCs w:val="22"/>
          <w:lang w:val="ru-RU"/>
        </w:rPr>
        <w:t>,</w:t>
      </w:r>
      <w:r w:rsidRPr="004326A3">
        <w:rPr>
          <w:szCs w:val="22"/>
          <w:lang w:val="ru-RU"/>
        </w:rPr>
        <w:tab/>
        <w:t>(7)</w:t>
      </w:r>
      <w:bookmarkEnd w:id="10"/>
    </w:p>
    <w:p w:rsidR="001A2D9B" w:rsidRPr="004326A3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где:</w:t>
      </w:r>
    </w:p>
    <w:p w:rsidR="001A2D9B" w:rsidRPr="00136209" w:rsidRDefault="001A2D9B" w:rsidP="001A2D9B">
      <w:pPr>
        <w:pStyle w:val="Equation"/>
        <w:rPr>
          <w:szCs w:val="22"/>
          <w:lang w:val="ru-RU"/>
        </w:rPr>
      </w:pPr>
      <w:bookmarkStart w:id="11" w:name="F010"/>
      <w:r w:rsidRPr="004326A3">
        <w:rPr>
          <w:szCs w:val="22"/>
          <w:lang w:val="ru-RU"/>
        </w:rPr>
        <w:tab/>
      </w:r>
      <w:r w:rsidRPr="004326A3">
        <w:rPr>
          <w:szCs w:val="22"/>
          <w:lang w:val="ru-RU"/>
        </w:rPr>
        <w:tab/>
      </w:r>
      <w:r w:rsidRPr="00136209">
        <w:rPr>
          <w:szCs w:val="22"/>
        </w:rPr>
        <w:fldChar w:fldCharType="begin"/>
      </w:r>
      <w:r w:rsidRPr="00136209">
        <w:rPr>
          <w:szCs w:val="22"/>
          <w:lang w:val="en-GB"/>
        </w:rPr>
        <w:instrText>eq</w:instrText>
      </w:r>
      <w:r w:rsidRPr="00136209">
        <w:rPr>
          <w:szCs w:val="22"/>
          <w:lang w:val="ru-RU"/>
        </w:rPr>
        <w:instrText xml:space="preserve"> \</w:instrText>
      </w:r>
      <w:r w:rsidRPr="00136209">
        <w:rPr>
          <w:szCs w:val="22"/>
          <w:lang w:val="en-GB"/>
        </w:rPr>
        <w:instrText>o</w:instrText>
      </w:r>
      <w:r w:rsidRPr="00136209">
        <w:rPr>
          <w:szCs w:val="22"/>
          <w:lang w:val="ru-RU"/>
        </w:rPr>
        <w:instrText>(\</w:instrText>
      </w:r>
      <w:r w:rsidRPr="00136209">
        <w:rPr>
          <w:szCs w:val="22"/>
          <w:lang w:val="en-GB"/>
        </w:rPr>
        <w:instrText>d</w:instrText>
      </w:r>
      <w:r w:rsidRPr="00136209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ba</w:instrText>
      </w:r>
      <w:r w:rsidRPr="00136209">
        <w:rPr>
          <w:szCs w:val="22"/>
          <w:lang w:val="ru-RU"/>
        </w:rPr>
        <w:instrText>8()\</w:instrText>
      </w:r>
      <w:r w:rsidRPr="00136209">
        <w:rPr>
          <w:szCs w:val="22"/>
          <w:lang w:val="en-GB"/>
        </w:rPr>
        <w:instrText>s</w:instrText>
      </w:r>
      <w:r w:rsidRPr="00136209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do</w:instrText>
      </w:r>
      <w:r w:rsidRPr="00136209">
        <w:rPr>
          <w:szCs w:val="22"/>
          <w:lang w:val="ru-RU"/>
        </w:rPr>
        <w:instrText>1(</w:instrText>
      </w:r>
      <w:r w:rsidRPr="00136209">
        <w:rPr>
          <w:rFonts w:ascii="Symbol" w:hAnsi="Symbol"/>
          <w:szCs w:val="22"/>
          <w:lang w:val="ru-RU"/>
        </w:rPr>
        <w:instrText>`)</w:instrText>
      </w:r>
      <w:r w:rsidRPr="00136209">
        <w:rPr>
          <w:szCs w:val="22"/>
          <w:lang w:val="ru-RU"/>
        </w:rPr>
        <w:instrText>,</w:instrText>
      </w:r>
      <w:r w:rsidRPr="00136209">
        <w:rPr>
          <w:i/>
          <w:szCs w:val="22"/>
          <w:lang w:val="en-GB"/>
        </w:rPr>
        <w:instrText>y</w:instrText>
      </w:r>
      <w:r w:rsidRPr="00136209">
        <w:rPr>
          <w:szCs w:val="22"/>
          <w:lang w:val="ru-RU"/>
        </w:rPr>
        <w:instrText>)</w:instrText>
      </w:r>
      <w:r w:rsidRPr="00136209">
        <w:rPr>
          <w:i/>
          <w:position w:val="-4"/>
          <w:szCs w:val="22"/>
          <w:lang w:val="en-GB"/>
        </w:rPr>
        <w:instrText>k</w:instrText>
      </w:r>
      <w:r w:rsidRPr="00136209">
        <w:rPr>
          <w:szCs w:val="22"/>
          <w:lang w:val="ru-RU"/>
        </w:rPr>
        <w:instrText xml:space="preserve">  </w:instrText>
      </w:r>
      <w:r w:rsidRPr="00136209">
        <w:rPr>
          <w:rFonts w:ascii="Symbol" w:hAnsi="Symbol"/>
          <w:szCs w:val="22"/>
          <w:lang w:val="ru-RU"/>
        </w:rPr>
        <w:instrText>=</w:instrText>
      </w:r>
      <w:r w:rsidRPr="00136209">
        <w:rPr>
          <w:szCs w:val="22"/>
          <w:lang w:val="ru-RU"/>
        </w:rPr>
        <w:instrText xml:space="preserve">  \</w:instrText>
      </w:r>
      <w:r w:rsidRPr="00136209">
        <w:rPr>
          <w:szCs w:val="22"/>
          <w:lang w:val="en-GB"/>
        </w:rPr>
        <w:instrText>f</w:instrText>
      </w:r>
      <w:r w:rsidRPr="00136209">
        <w:rPr>
          <w:szCs w:val="22"/>
          <w:lang w:val="ru-RU"/>
        </w:rPr>
        <w:instrText>(1,</w:instrText>
      </w:r>
      <w:r w:rsidRPr="00136209">
        <w:rPr>
          <w:rFonts w:ascii="Symbol" w:hAnsi="Symbol"/>
          <w:szCs w:val="22"/>
          <w:lang w:val="en-GB"/>
        </w:rPr>
        <w:instrText>t</w:instrText>
      </w:r>
      <w:r w:rsidRPr="00136209">
        <w:rPr>
          <w:szCs w:val="22"/>
          <w:lang w:val="ru-RU"/>
        </w:rPr>
        <w:instrText>)  \</w:instrText>
      </w:r>
      <w:r w:rsidRPr="00136209">
        <w:rPr>
          <w:szCs w:val="22"/>
          <w:lang w:val="en-GB"/>
        </w:rPr>
        <w:instrText>i</w:instrText>
      </w:r>
      <w:r w:rsidRPr="00136209">
        <w:rPr>
          <w:szCs w:val="22"/>
          <w:lang w:val="ru-RU"/>
        </w:rPr>
        <w:instrText>(</w:instrText>
      </w:r>
      <w:r w:rsidRPr="00136209">
        <w:rPr>
          <w:i/>
          <w:szCs w:val="22"/>
          <w:lang w:val="en-GB"/>
        </w:rPr>
        <w:instrText>t</w:instrText>
      </w:r>
      <w:r w:rsidRPr="00136209">
        <w:rPr>
          <w:i/>
          <w:position w:val="-4"/>
          <w:szCs w:val="22"/>
          <w:lang w:val="en-GB"/>
        </w:rPr>
        <w:instrText>k</w:instrText>
      </w:r>
      <w:r w:rsidRPr="00136209">
        <w:rPr>
          <w:szCs w:val="22"/>
          <w:lang w:val="ru-RU"/>
        </w:rPr>
        <w:instrText>,</w:instrText>
      </w:r>
      <w:r w:rsidRPr="00136209">
        <w:rPr>
          <w:i/>
          <w:szCs w:val="22"/>
          <w:lang w:val="en-GB"/>
        </w:rPr>
        <w:instrText>t</w:instrText>
      </w:r>
      <w:r w:rsidRPr="00136209">
        <w:rPr>
          <w:i/>
          <w:position w:val="-4"/>
          <w:szCs w:val="22"/>
          <w:lang w:val="en-GB"/>
        </w:rPr>
        <w:instrText>k</w:instrText>
      </w:r>
      <w:r w:rsidRPr="00136209">
        <w:rPr>
          <w:position w:val="-4"/>
          <w:szCs w:val="22"/>
          <w:lang w:val="ru-RU"/>
        </w:rPr>
        <w:instrText xml:space="preserve"> </w:instrText>
      </w:r>
      <w:r w:rsidRPr="00136209">
        <w:rPr>
          <w:szCs w:val="22"/>
          <w:lang w:val="ru-RU"/>
        </w:rPr>
        <w:instrText xml:space="preserve">+  </w:instrText>
      </w:r>
      <w:r w:rsidRPr="00136209">
        <w:rPr>
          <w:rFonts w:ascii="Symbol" w:hAnsi="Symbol"/>
          <w:szCs w:val="22"/>
          <w:lang w:val="en-GB"/>
        </w:rPr>
        <w:instrText>t</w:instrText>
      </w:r>
      <w:r w:rsidRPr="00136209">
        <w:rPr>
          <w:rFonts w:ascii="Symbol" w:hAnsi="Symbol"/>
          <w:szCs w:val="22"/>
          <w:lang w:val="ru-RU"/>
        </w:rPr>
        <w:instrText>,</w:instrText>
      </w:r>
      <w:r w:rsidRPr="00136209">
        <w:rPr>
          <w:szCs w:val="22"/>
          <w:lang w:val="ru-RU"/>
        </w:rPr>
        <w:instrText xml:space="preserve">    </w:instrText>
      </w:r>
      <w:r w:rsidRPr="00136209">
        <w:rPr>
          <w:i/>
          <w:szCs w:val="22"/>
          <w:lang w:val="en-GB"/>
        </w:rPr>
        <w:instrText>y</w:instrText>
      </w:r>
      <w:r w:rsidRPr="00136209">
        <w:rPr>
          <w:szCs w:val="22"/>
          <w:lang w:val="ru-RU"/>
        </w:rPr>
        <w:instrText>(</w:instrText>
      </w:r>
      <w:r w:rsidRPr="00136209">
        <w:rPr>
          <w:i/>
          <w:szCs w:val="22"/>
          <w:lang w:val="en-GB"/>
        </w:rPr>
        <w:instrText>t</w:instrText>
      </w:r>
      <w:r w:rsidRPr="00136209">
        <w:rPr>
          <w:szCs w:val="22"/>
          <w:lang w:val="ru-RU"/>
        </w:rPr>
        <w:instrText xml:space="preserve">) </w:instrText>
      </w:r>
      <w:r w:rsidRPr="00136209">
        <w:rPr>
          <w:szCs w:val="22"/>
          <w:lang w:val="en-GB"/>
        </w:rPr>
        <w:instrText>d</w:instrText>
      </w:r>
      <w:r w:rsidRPr="00136209">
        <w:rPr>
          <w:i/>
          <w:szCs w:val="22"/>
          <w:lang w:val="en-GB"/>
        </w:rPr>
        <w:instrText>t</w:instrText>
      </w:r>
      <w:r w:rsidRPr="00136209">
        <w:rPr>
          <w:szCs w:val="22"/>
          <w:lang w:val="ru-RU"/>
        </w:rPr>
        <w:instrText xml:space="preserve">  </w:instrText>
      </w:r>
      <w:r w:rsidRPr="00136209">
        <w:rPr>
          <w:rFonts w:ascii="Symbol" w:hAnsi="Symbol"/>
          <w:szCs w:val="22"/>
          <w:lang w:val="ru-RU"/>
        </w:rPr>
        <w:instrText>=</w:instrText>
      </w:r>
      <w:r w:rsidRPr="00136209">
        <w:rPr>
          <w:szCs w:val="22"/>
          <w:lang w:val="ru-RU"/>
        </w:rPr>
        <w:instrText xml:space="preserve">  \</w:instrText>
      </w:r>
      <w:r w:rsidRPr="00136209">
        <w:rPr>
          <w:szCs w:val="22"/>
          <w:lang w:val="en-GB"/>
        </w:rPr>
        <w:instrText>f</w:instrText>
      </w:r>
      <w:r w:rsidRPr="00136209">
        <w:rPr>
          <w:szCs w:val="22"/>
          <w:lang w:val="ru-RU"/>
        </w:rPr>
        <w:instrText>(\</w:instrText>
      </w:r>
      <w:r w:rsidRPr="00136209">
        <w:rPr>
          <w:szCs w:val="22"/>
          <w:lang w:val="en-GB"/>
        </w:rPr>
        <w:instrText>s</w:instrText>
      </w:r>
      <w:r w:rsidRPr="00136209">
        <w:rPr>
          <w:szCs w:val="22"/>
          <w:lang w:val="ru-RU"/>
        </w:rPr>
        <w:instrText>\</w:instrText>
      </w:r>
      <w:r w:rsidRPr="00136209">
        <w:rPr>
          <w:szCs w:val="22"/>
          <w:lang w:val="en-GB"/>
        </w:rPr>
        <w:instrText>up</w:instrText>
      </w:r>
      <w:r w:rsidRPr="00136209">
        <w:rPr>
          <w:szCs w:val="22"/>
          <w:lang w:val="ru-RU"/>
        </w:rPr>
        <w:instrText>4(</w:instrText>
      </w:r>
      <w:r w:rsidRPr="00136209">
        <w:rPr>
          <w:i/>
          <w:szCs w:val="22"/>
          <w:lang w:val="en-GB"/>
        </w:rPr>
        <w:instrText>x</w:instrText>
      </w:r>
      <w:r w:rsidRPr="00136209">
        <w:rPr>
          <w:i/>
          <w:position w:val="-4"/>
          <w:szCs w:val="22"/>
          <w:lang w:val="en-GB"/>
        </w:rPr>
        <w:instrText>k</w:instrText>
      </w:r>
      <w:r w:rsidRPr="00136209">
        <w:rPr>
          <w:position w:val="-4"/>
          <w:szCs w:val="22"/>
          <w:lang w:val="ru-RU"/>
        </w:rPr>
        <w:instrText xml:space="preserve"> + 1</w:instrText>
      </w:r>
      <w:r w:rsidRPr="00136209">
        <w:rPr>
          <w:szCs w:val="22"/>
          <w:lang w:val="ru-RU"/>
        </w:rPr>
        <w:instrText xml:space="preserve">  –  </w:instrText>
      </w:r>
      <w:r w:rsidRPr="00136209">
        <w:rPr>
          <w:i/>
          <w:szCs w:val="22"/>
          <w:lang w:val="en-GB"/>
        </w:rPr>
        <w:instrText>x</w:instrText>
      </w:r>
      <w:r w:rsidRPr="00136209">
        <w:rPr>
          <w:i/>
          <w:position w:val="-4"/>
          <w:szCs w:val="22"/>
          <w:lang w:val="en-GB"/>
        </w:rPr>
        <w:instrText>k</w:instrText>
      </w:r>
      <w:r w:rsidRPr="00136209">
        <w:rPr>
          <w:i/>
          <w:position w:val="-4"/>
          <w:szCs w:val="22"/>
          <w:lang w:val="ru-RU"/>
        </w:rPr>
        <w:instrText>)</w:instrText>
      </w:r>
      <w:r w:rsidRPr="00136209">
        <w:rPr>
          <w:szCs w:val="22"/>
          <w:lang w:val="ru-RU"/>
        </w:rPr>
        <w:instrText>,</w:instrText>
      </w:r>
      <w:r w:rsidRPr="00136209">
        <w:rPr>
          <w:rFonts w:ascii="Symbol" w:hAnsi="Symbol"/>
          <w:szCs w:val="22"/>
          <w:lang w:val="en-GB"/>
        </w:rPr>
        <w:instrText>t</w:instrText>
      </w:r>
      <w:r w:rsidRPr="00136209">
        <w:rPr>
          <w:szCs w:val="22"/>
          <w:lang w:val="ru-RU"/>
        </w:rPr>
        <w:instrText>))</w:instrText>
      </w:r>
      <w:r w:rsidRPr="00136209">
        <w:rPr>
          <w:szCs w:val="22"/>
        </w:rPr>
        <w:fldChar w:fldCharType="end"/>
      </w:r>
      <w:r w:rsidRPr="00136209">
        <w:rPr>
          <w:szCs w:val="22"/>
          <w:lang w:val="ru-RU"/>
        </w:rPr>
        <w:t xml:space="preserve">    </w:t>
      </w:r>
      <w:r w:rsidRPr="00FB41BE">
        <w:rPr>
          <w:szCs w:val="22"/>
          <w:lang w:val="ru-RU"/>
        </w:rPr>
        <w:t>и</w:t>
      </w:r>
      <w:r w:rsidRPr="00136209">
        <w:rPr>
          <w:szCs w:val="22"/>
          <w:lang w:val="ru-RU"/>
        </w:rPr>
        <w:t xml:space="preserve">    </w:t>
      </w:r>
      <w:proofErr w:type="spellStart"/>
      <w:proofErr w:type="gramStart"/>
      <w:r w:rsidRPr="00136209">
        <w:rPr>
          <w:i/>
          <w:szCs w:val="22"/>
          <w:lang w:val="en-GB"/>
        </w:rPr>
        <w:t>t</w:t>
      </w:r>
      <w:r w:rsidRPr="00CE11D2">
        <w:rPr>
          <w:i/>
          <w:szCs w:val="22"/>
          <w:vertAlign w:val="subscript"/>
          <w:lang w:val="en-GB"/>
        </w:rPr>
        <w:t>k</w:t>
      </w:r>
      <w:proofErr w:type="spellEnd"/>
      <w:r w:rsidRPr="00CE11D2">
        <w:rPr>
          <w:i/>
          <w:szCs w:val="22"/>
          <w:vertAlign w:val="subscript"/>
          <w:lang w:val="ru-RU"/>
        </w:rPr>
        <w:t xml:space="preserve"> </w:t>
      </w:r>
      <w:r w:rsidRPr="00CE11D2">
        <w:rPr>
          <w:rFonts w:ascii="Symbol" w:hAnsi="Symbol"/>
          <w:szCs w:val="22"/>
          <w:vertAlign w:val="subscript"/>
        </w:rPr>
        <w:t></w:t>
      </w:r>
      <w:r w:rsidRPr="00CE11D2">
        <w:rPr>
          <w:szCs w:val="22"/>
          <w:vertAlign w:val="subscript"/>
          <w:lang w:val="ru-RU"/>
        </w:rPr>
        <w:t xml:space="preserve"> 1</w:t>
      </w:r>
      <w:proofErr w:type="gramEnd"/>
      <w:r w:rsidRPr="00136209">
        <w:rPr>
          <w:szCs w:val="22"/>
          <w:lang w:val="ru-RU"/>
        </w:rPr>
        <w:t xml:space="preserve">  </w:t>
      </w:r>
      <w:r w:rsidRPr="00136209">
        <w:rPr>
          <w:rFonts w:ascii="Symbol" w:hAnsi="Symbol"/>
          <w:szCs w:val="22"/>
        </w:rPr>
        <w:t></w:t>
      </w:r>
      <w:r w:rsidRPr="00136209">
        <w:rPr>
          <w:szCs w:val="22"/>
          <w:lang w:val="ru-RU"/>
        </w:rPr>
        <w:t xml:space="preserve">  </w:t>
      </w:r>
      <w:proofErr w:type="spellStart"/>
      <w:r w:rsidRPr="00136209">
        <w:rPr>
          <w:i/>
          <w:szCs w:val="22"/>
          <w:lang w:val="en-GB"/>
        </w:rPr>
        <w:t>t</w:t>
      </w:r>
      <w:r w:rsidRPr="00CE11D2">
        <w:rPr>
          <w:i/>
          <w:szCs w:val="22"/>
          <w:vertAlign w:val="subscript"/>
          <w:lang w:val="en-GB"/>
        </w:rPr>
        <w:t>k</w:t>
      </w:r>
      <w:proofErr w:type="spellEnd"/>
      <w:r w:rsidRPr="00CE11D2">
        <w:rPr>
          <w:szCs w:val="22"/>
          <w:vertAlign w:val="subscript"/>
          <w:lang w:val="ru-RU"/>
        </w:rPr>
        <w:t xml:space="preserve"> </w:t>
      </w:r>
      <w:r w:rsidRPr="00CE11D2">
        <w:rPr>
          <w:rFonts w:ascii="Symbol" w:hAnsi="Symbol"/>
          <w:szCs w:val="22"/>
          <w:vertAlign w:val="subscript"/>
        </w:rPr>
        <w:t></w:t>
      </w:r>
      <w:r w:rsidRPr="00CE11D2">
        <w:rPr>
          <w:szCs w:val="22"/>
          <w:vertAlign w:val="subscript"/>
          <w:lang w:val="ru-RU"/>
        </w:rPr>
        <w:t xml:space="preserve"> </w:t>
      </w:r>
      <w:r w:rsidRPr="00CE11D2">
        <w:rPr>
          <w:rFonts w:ascii="Symbol" w:hAnsi="Symbol"/>
          <w:szCs w:val="22"/>
          <w:vertAlign w:val="subscript"/>
        </w:rPr>
        <w:t></w:t>
      </w:r>
      <w:r w:rsidRPr="00136209">
        <w:rPr>
          <w:szCs w:val="22"/>
          <w:lang w:val="ru-RU"/>
        </w:rPr>
        <w:t xml:space="preserve">      (</w:t>
      </w:r>
      <w:r w:rsidRPr="00FB41BE">
        <w:rPr>
          <w:szCs w:val="22"/>
          <w:lang w:val="ru-RU"/>
        </w:rPr>
        <w:t>соседние выборки</w:t>
      </w:r>
      <w:r w:rsidRPr="00136209">
        <w:rPr>
          <w:szCs w:val="22"/>
          <w:lang w:val="ru-RU"/>
        </w:rPr>
        <w:t>)</w:t>
      </w:r>
      <w:bookmarkEnd w:id="11"/>
      <w:r w:rsidRPr="00136209">
        <w:rPr>
          <w:szCs w:val="22"/>
          <w:lang w:val="ru-RU"/>
        </w:rPr>
        <w:t>.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Символами </w:t>
      </w:r>
      <w:r w:rsidRPr="00136209">
        <w:rPr>
          <w:rFonts w:ascii="Symbol" w:hAnsi="Symbol"/>
          <w:szCs w:val="22"/>
        </w:rPr>
        <w:t></w:t>
      </w:r>
      <w:r w:rsidRPr="00FB41BE">
        <w:rPr>
          <w:szCs w:val="22"/>
          <w:lang w:val="ru-RU"/>
        </w:rPr>
        <w:t xml:space="preserve"> </w:t>
      </w:r>
      <w:r w:rsidRPr="00136209">
        <w:rPr>
          <w:rFonts w:ascii="Symbol" w:hAnsi="Symbol"/>
          <w:szCs w:val="22"/>
        </w:rPr>
        <w:t></w:t>
      </w:r>
      <w:r w:rsidRPr="00FB41BE">
        <w:rPr>
          <w:szCs w:val="22"/>
          <w:lang w:val="ru-RU"/>
        </w:rPr>
        <w:t xml:space="preserve"> обозначается усреднение за бесконечное время. Меру, выраженную формулой</w:t>
      </w:r>
      <w:r w:rsidRPr="00136209">
        <w:rPr>
          <w:szCs w:val="22"/>
        </w:rPr>
        <w:t> </w:t>
      </w:r>
      <w:r w:rsidRPr="00FB41BE">
        <w:rPr>
          <w:szCs w:val="22"/>
          <w:lang w:val="ru-RU"/>
        </w:rPr>
        <w:t xml:space="preserve">(7), часто называют дисперсией </w:t>
      </w:r>
      <w:proofErr w:type="spellStart"/>
      <w:r>
        <w:rPr>
          <w:szCs w:val="22"/>
          <w:lang w:val="ru-RU"/>
        </w:rPr>
        <w:t>Аллана</w:t>
      </w:r>
      <w:proofErr w:type="spellEnd"/>
      <w:r>
        <w:rPr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>(</w:t>
      </w:r>
      <w:r w:rsidRPr="00136209">
        <w:rPr>
          <w:szCs w:val="22"/>
        </w:rPr>
        <w:t>AVAR</w:t>
      </w:r>
      <w:r w:rsidRPr="00FB41BE">
        <w:rPr>
          <w:szCs w:val="22"/>
          <w:lang w:val="ru-RU"/>
        </w:rPr>
        <w:t xml:space="preserve">). За </w:t>
      </w:r>
      <w:proofErr w:type="spellStart"/>
      <w:r w:rsidRPr="00136209">
        <w:rPr>
          <w:i/>
          <w:szCs w:val="22"/>
        </w:rPr>
        <w:t>x</w:t>
      </w:r>
      <w:r w:rsidRPr="00136209">
        <w:rPr>
          <w:i/>
          <w:szCs w:val="22"/>
          <w:vertAlign w:val="subscript"/>
        </w:rPr>
        <w:t>k</w:t>
      </w:r>
      <w:proofErr w:type="spellEnd"/>
      <w:r w:rsidRPr="00FB41BE">
        <w:rPr>
          <w:szCs w:val="22"/>
          <w:lang w:val="ru-RU"/>
        </w:rPr>
        <w:t xml:space="preserve"> и </w:t>
      </w:r>
      <w:proofErr w:type="spellStart"/>
      <w:proofErr w:type="gramStart"/>
      <w:r w:rsidRPr="00136209">
        <w:rPr>
          <w:i/>
          <w:szCs w:val="22"/>
        </w:rPr>
        <w:t>x</w:t>
      </w:r>
      <w:r w:rsidRPr="00136209">
        <w:rPr>
          <w:i/>
          <w:szCs w:val="22"/>
          <w:vertAlign w:val="subscript"/>
        </w:rPr>
        <w:t>k</w:t>
      </w:r>
      <w:proofErr w:type="spellEnd"/>
      <w:r w:rsidRPr="00136209">
        <w:rPr>
          <w:i/>
          <w:szCs w:val="22"/>
          <w:vertAlign w:val="subscript"/>
        </w:rPr>
        <w:t> </w:t>
      </w:r>
      <w:r w:rsidRPr="00136209">
        <w:rPr>
          <w:rFonts w:ascii="Symbol" w:hAnsi="Symbol"/>
          <w:szCs w:val="22"/>
          <w:vertAlign w:val="subscript"/>
        </w:rPr>
        <w:t></w:t>
      </w:r>
      <w:r w:rsidRPr="00136209">
        <w:rPr>
          <w:szCs w:val="22"/>
          <w:vertAlign w:val="subscript"/>
        </w:rPr>
        <w:t> </w:t>
      </w:r>
      <w:r w:rsidRPr="00FB41BE">
        <w:rPr>
          <w:szCs w:val="22"/>
          <w:vertAlign w:val="subscript"/>
          <w:lang w:val="ru-RU"/>
        </w:rPr>
        <w:t>1</w:t>
      </w:r>
      <w:proofErr w:type="gramEnd"/>
      <w:r w:rsidRPr="00FB41BE">
        <w:rPr>
          <w:szCs w:val="22"/>
          <w:lang w:val="ru-RU"/>
        </w:rPr>
        <w:t xml:space="preserve"> обозначены </w:t>
      </w:r>
      <w:r>
        <w:rPr>
          <w:szCs w:val="22"/>
          <w:lang w:val="ru-RU"/>
        </w:rPr>
        <w:t xml:space="preserve">оставшиеся после вычитания </w:t>
      </w:r>
      <w:r w:rsidRPr="00FB41BE">
        <w:rPr>
          <w:szCs w:val="22"/>
          <w:lang w:val="ru-RU"/>
        </w:rPr>
        <w:t xml:space="preserve">измеренные значения времени, полученные в моменты </w:t>
      </w:r>
      <w:proofErr w:type="spellStart"/>
      <w:r w:rsidRPr="00136209">
        <w:rPr>
          <w:i/>
          <w:szCs w:val="22"/>
        </w:rPr>
        <w:t>t</w:t>
      </w:r>
      <w:r w:rsidRPr="00136209">
        <w:rPr>
          <w:i/>
          <w:szCs w:val="22"/>
          <w:vertAlign w:val="subscript"/>
        </w:rPr>
        <w:t>k</w:t>
      </w:r>
      <w:proofErr w:type="spellEnd"/>
      <w:r w:rsidRPr="00FB41BE">
        <w:rPr>
          <w:szCs w:val="22"/>
          <w:lang w:val="ru-RU"/>
        </w:rPr>
        <w:t xml:space="preserve"> и </w:t>
      </w:r>
      <w:proofErr w:type="spellStart"/>
      <w:r w:rsidRPr="00136209">
        <w:rPr>
          <w:i/>
          <w:szCs w:val="22"/>
        </w:rPr>
        <w:t>t</w:t>
      </w:r>
      <w:r w:rsidRPr="003F4E4D">
        <w:rPr>
          <w:i/>
          <w:szCs w:val="22"/>
          <w:vertAlign w:val="subscript"/>
        </w:rPr>
        <w:t>k</w:t>
      </w:r>
      <w:proofErr w:type="spellEnd"/>
      <w:r w:rsidRPr="003F4E4D">
        <w:rPr>
          <w:i/>
          <w:szCs w:val="22"/>
          <w:vertAlign w:val="subscript"/>
        </w:rPr>
        <w:t> </w:t>
      </w:r>
      <w:r w:rsidRPr="00FB41BE">
        <w:rPr>
          <w:szCs w:val="22"/>
          <w:vertAlign w:val="subscript"/>
          <w:lang w:val="ru-RU"/>
        </w:rPr>
        <w:t>+</w:t>
      </w:r>
      <w:r w:rsidRPr="003F4E4D">
        <w:rPr>
          <w:szCs w:val="22"/>
          <w:vertAlign w:val="subscript"/>
        </w:rPr>
        <w:t> </w:t>
      </w:r>
      <w:r w:rsidRPr="00FB41BE">
        <w:rPr>
          <w:szCs w:val="22"/>
          <w:vertAlign w:val="subscript"/>
          <w:lang w:val="ru-RU"/>
        </w:rPr>
        <w:t>1</w:t>
      </w:r>
      <w:r w:rsidRPr="003F4E4D">
        <w:rPr>
          <w:szCs w:val="22"/>
        </w:rPr>
        <w:t> </w:t>
      </w:r>
      <w:r w:rsidRPr="00136209">
        <w:rPr>
          <w:rFonts w:ascii="Symbol" w:hAnsi="Symbol"/>
          <w:szCs w:val="22"/>
        </w:rPr>
        <w:t></w:t>
      </w:r>
      <w:r w:rsidRPr="00136209">
        <w:rPr>
          <w:szCs w:val="22"/>
        </w:rPr>
        <w:t> </w:t>
      </w:r>
      <w:proofErr w:type="spellStart"/>
      <w:r w:rsidRPr="00136209">
        <w:rPr>
          <w:i/>
          <w:szCs w:val="22"/>
        </w:rPr>
        <w:t>t</w:t>
      </w:r>
      <w:r w:rsidRPr="003F4E4D">
        <w:rPr>
          <w:i/>
          <w:szCs w:val="22"/>
          <w:vertAlign w:val="subscript"/>
        </w:rPr>
        <w:t>k</w:t>
      </w:r>
      <w:proofErr w:type="spellEnd"/>
      <w:r w:rsidRPr="003F4E4D">
        <w:rPr>
          <w:szCs w:val="22"/>
          <w:vertAlign w:val="subscript"/>
        </w:rPr>
        <w:t> </w:t>
      </w:r>
      <w:r w:rsidRPr="003F4E4D">
        <w:rPr>
          <w:rFonts w:ascii="Symbol" w:hAnsi="Symbol"/>
          <w:szCs w:val="22"/>
          <w:vertAlign w:val="subscript"/>
        </w:rPr>
        <w:t></w:t>
      </w:r>
      <w:r w:rsidRPr="003F4E4D">
        <w:rPr>
          <w:szCs w:val="22"/>
          <w:vertAlign w:val="subscript"/>
        </w:rPr>
        <w:t> </w:t>
      </w:r>
      <w:r w:rsidRPr="003F4E4D">
        <w:rPr>
          <w:rFonts w:ascii="Symbol" w:hAnsi="Symbol"/>
          <w:szCs w:val="22"/>
          <w:vertAlign w:val="subscript"/>
        </w:rPr>
        <w:t></w:t>
      </w:r>
      <w:r w:rsidRPr="00FB41BE">
        <w:rPr>
          <w:szCs w:val="22"/>
          <w:lang w:val="ru-RU"/>
        </w:rPr>
        <w:t xml:space="preserve">, </w:t>
      </w:r>
      <w:r w:rsidRPr="00136209">
        <w:rPr>
          <w:i/>
          <w:szCs w:val="22"/>
        </w:rPr>
        <w:t>k </w:t>
      </w:r>
      <w:r w:rsidRPr="00136209">
        <w:rPr>
          <w:rFonts w:ascii="Symbol" w:hAnsi="Symbol"/>
          <w:szCs w:val="22"/>
        </w:rPr>
        <w:t></w:t>
      </w:r>
      <w:r w:rsidRPr="00136209">
        <w:rPr>
          <w:szCs w:val="22"/>
        </w:rPr>
        <w:t> </w:t>
      </w:r>
      <w:r w:rsidRPr="00FB41BE">
        <w:rPr>
          <w:szCs w:val="22"/>
          <w:lang w:val="ru-RU"/>
        </w:rPr>
        <w:t>1, 2, ..., а 1/</w:t>
      </w:r>
      <w:r w:rsidRPr="00136209">
        <w:rPr>
          <w:rFonts w:ascii="Symbol" w:hAnsi="Symbol"/>
          <w:szCs w:val="22"/>
        </w:rPr>
        <w:t></w:t>
      </w:r>
      <w:r>
        <w:rPr>
          <w:szCs w:val="22"/>
          <w:lang w:val="ru-RU"/>
        </w:rPr>
        <w:t xml:space="preserve"> – </w:t>
      </w:r>
      <w:r w:rsidRPr="00FB41BE">
        <w:rPr>
          <w:szCs w:val="22"/>
          <w:lang w:val="ru-RU"/>
        </w:rPr>
        <w:t>фиксированная частота выборки, дающая нулевой интервал нечувствительности между измерениями частоты. Слов</w:t>
      </w:r>
      <w:r>
        <w:rPr>
          <w:szCs w:val="22"/>
          <w:lang w:val="ru-RU"/>
        </w:rPr>
        <w:t>а</w:t>
      </w:r>
      <w:r w:rsidRPr="00FB41BE">
        <w:rPr>
          <w:szCs w:val="22"/>
          <w:lang w:val="ru-RU"/>
        </w:rPr>
        <w:t xml:space="preserve"> "</w:t>
      </w:r>
      <w:r>
        <w:rPr>
          <w:szCs w:val="22"/>
          <w:lang w:val="ru-RU"/>
        </w:rPr>
        <w:t>оставшиеся после вычитания</w:t>
      </w:r>
      <w:r w:rsidRPr="00FB41BE">
        <w:rPr>
          <w:szCs w:val="22"/>
          <w:lang w:val="ru-RU"/>
        </w:rPr>
        <w:t>" подразумева</w:t>
      </w:r>
      <w:r>
        <w:rPr>
          <w:szCs w:val="22"/>
          <w:lang w:val="ru-RU"/>
        </w:rPr>
        <w:t>ю</w:t>
      </w:r>
      <w:r w:rsidRPr="00FB41BE">
        <w:rPr>
          <w:szCs w:val="22"/>
          <w:lang w:val="ru-RU"/>
        </w:rPr>
        <w:t xml:space="preserve">т, что известные систематические эффекты устранены. </w:t>
      </w:r>
    </w:p>
    <w:p w:rsidR="001A2D9B" w:rsidRPr="001F1EDE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Если начальная частота выборки задана как 1/</w:t>
      </w:r>
      <w:r w:rsidRPr="00136209">
        <w:rPr>
          <w:rFonts w:ascii="Symbol" w:hAnsi="Symbol"/>
          <w:szCs w:val="22"/>
        </w:rPr>
        <w:t>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, то обычно можно получить более эффективную оценку </w:t>
      </w:r>
      <w:r w:rsidRPr="00136209">
        <w:rPr>
          <w:rFonts w:ascii="Symbol" w:hAnsi="Symbol"/>
          <w:szCs w:val="22"/>
        </w:rPr>
        <w:t></w:t>
      </w:r>
      <w:proofErr w:type="gramStart"/>
      <w:r w:rsidRPr="003F4E4D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136209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), используя так называемую перекрывающуюся оценку</w:t>
      </w:r>
      <w:r>
        <w:rPr>
          <w:szCs w:val="22"/>
          <w:lang w:val="ru-RU"/>
        </w:rPr>
        <w:t xml:space="preserve"> с помощью уравнения (8):</w:t>
      </w:r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12" w:name="F011"/>
      <w:r w:rsidRPr="004326A3">
        <w:rPr>
          <w:szCs w:val="22"/>
          <w:lang w:val="ru-RU"/>
        </w:rPr>
        <w:tab/>
      </w:r>
      <w:r w:rsidRPr="004326A3">
        <w:rPr>
          <w:szCs w:val="22"/>
          <w:lang w:val="ru-RU"/>
        </w:rPr>
        <w:tab/>
      </w:r>
      <w:r w:rsidRPr="003F4E4D">
        <w:rPr>
          <w:szCs w:val="22"/>
        </w:rPr>
        <w:fldChar w:fldCharType="begin"/>
      </w:r>
      <w:r w:rsidRPr="003F4E4D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3F4E4D">
        <w:rPr>
          <w:rFonts w:ascii="Symbol" w:hAnsi="Symbol"/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3F4E4D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(2,</w:instrText>
      </w:r>
      <w:r w:rsidRPr="003F4E4D">
        <w:rPr>
          <w:i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)(</w:instrText>
      </w:r>
      <w:r w:rsidRPr="003F4E4D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\</w:instrText>
      </w:r>
      <w:r w:rsidRPr="003F4E4D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(1,2(</w:instrText>
      </w:r>
      <w:r w:rsidRPr="003F4E4D">
        <w:rPr>
          <w:i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 xml:space="preserve">  –  2</w:instrText>
      </w:r>
      <w:r w:rsidRPr="003F4E4D">
        <w:rPr>
          <w:i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 xml:space="preserve">) </w:instrText>
      </w:r>
      <w:r w:rsidRPr="003F4E4D">
        <w:rPr>
          <w:rFonts w:ascii="Symbol" w:hAnsi="Symbol"/>
          <w:szCs w:val="22"/>
          <w:lang w:val="en-GB"/>
        </w:rPr>
        <w:instrText>t</w:instrText>
      </w:r>
      <w:r w:rsidRPr="004326A3">
        <w:rPr>
          <w:position w:val="4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>)    \</w:instrText>
      </w:r>
      <w:r w:rsidRPr="003F4E4D">
        <w:rPr>
          <w:szCs w:val="22"/>
          <w:lang w:val="en-GB"/>
        </w:rPr>
        <w:instrText>i</w:instrText>
      </w:r>
      <w:r w:rsidRPr="004326A3">
        <w:rPr>
          <w:szCs w:val="22"/>
          <w:lang w:val="ru-RU"/>
        </w:rPr>
        <w:instrText>\</w:instrText>
      </w:r>
      <w:r w:rsidRPr="003F4E4D">
        <w:rPr>
          <w:szCs w:val="22"/>
          <w:lang w:val="en-GB"/>
        </w:rPr>
        <w:instrText>su</w:instrText>
      </w:r>
      <w:r w:rsidRPr="004326A3">
        <w:rPr>
          <w:szCs w:val="22"/>
          <w:lang w:val="ru-RU"/>
        </w:rPr>
        <w:instrText>(</w:instrText>
      </w:r>
      <w:r w:rsidRPr="003F4E4D">
        <w:rPr>
          <w:i/>
          <w:szCs w:val="22"/>
          <w:lang w:val="en-GB"/>
        </w:rPr>
        <w:instrText>i</w:instrText>
      </w:r>
      <w:r w:rsidRPr="004326A3">
        <w:rPr>
          <w:szCs w:val="22"/>
          <w:lang w:val="ru-RU"/>
        </w:rPr>
        <w:instrText xml:space="preserve">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1,\</w:instrText>
      </w:r>
      <w:r w:rsidRPr="003F4E4D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3F4E4D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4(</w:instrText>
      </w:r>
      <w:r w:rsidRPr="003F4E4D">
        <w:rPr>
          <w:i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 xml:space="preserve"> – 2</w:instrText>
      </w:r>
      <w:r w:rsidRPr="003F4E4D">
        <w:rPr>
          <w:i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>),   (</w:instrText>
      </w:r>
      <w:r w:rsidRPr="003F4E4D">
        <w:rPr>
          <w:i/>
          <w:szCs w:val="22"/>
          <w:lang w:val="en-GB"/>
        </w:rPr>
        <w:instrText>x</w:instrText>
      </w:r>
      <w:r w:rsidRPr="003F4E4D">
        <w:rPr>
          <w:i/>
          <w:position w:val="-4"/>
          <w:szCs w:val="22"/>
          <w:lang w:val="en-GB"/>
        </w:rPr>
        <w:instrText>i</w:instrText>
      </w:r>
      <w:r w:rsidRPr="004326A3">
        <w:rPr>
          <w:position w:val="-4"/>
          <w:szCs w:val="22"/>
          <w:lang w:val="ru-RU"/>
        </w:rPr>
        <w:instrText xml:space="preserve"> </w:instrText>
      </w:r>
      <w:r w:rsidRPr="004326A3">
        <w:rPr>
          <w:rFonts w:ascii="Symbol" w:hAnsi="Symbol"/>
          <w:position w:val="-4"/>
          <w:szCs w:val="22"/>
          <w:lang w:val="ru-RU"/>
        </w:rPr>
        <w:instrText>+</w:instrText>
      </w:r>
      <w:r w:rsidRPr="004326A3">
        <w:rPr>
          <w:position w:val="-4"/>
          <w:szCs w:val="22"/>
          <w:lang w:val="ru-RU"/>
        </w:rPr>
        <w:instrText xml:space="preserve"> 2</w:instrText>
      </w:r>
      <w:r w:rsidRPr="003F4E4D">
        <w:rPr>
          <w:i/>
          <w:position w:val="-4"/>
          <w:szCs w:val="22"/>
          <w:lang w:val="en-GB"/>
        </w:rPr>
        <w:instrText>n</w:instrText>
      </w:r>
      <w:r w:rsidRPr="004326A3">
        <w:rPr>
          <w:i/>
          <w:position w:val="-4"/>
          <w:szCs w:val="22"/>
          <w:lang w:val="ru-RU"/>
        </w:rPr>
        <w:instrText xml:space="preserve"> </w:instrText>
      </w:r>
      <w:r w:rsidRPr="004326A3">
        <w:rPr>
          <w:szCs w:val="22"/>
          <w:lang w:val="ru-RU"/>
        </w:rPr>
        <w:instrText xml:space="preserve"> –  2</w:instrText>
      </w:r>
      <w:r w:rsidRPr="003F4E4D">
        <w:rPr>
          <w:i/>
          <w:szCs w:val="22"/>
          <w:lang w:val="en-GB"/>
        </w:rPr>
        <w:instrText>x</w:instrText>
      </w:r>
      <w:r w:rsidRPr="003F4E4D">
        <w:rPr>
          <w:i/>
          <w:position w:val="-4"/>
          <w:szCs w:val="22"/>
          <w:lang w:val="en-GB"/>
        </w:rPr>
        <w:instrText>i</w:instrText>
      </w:r>
      <w:r w:rsidRPr="004326A3">
        <w:rPr>
          <w:position w:val="-4"/>
          <w:szCs w:val="22"/>
          <w:lang w:val="ru-RU"/>
        </w:rPr>
        <w:instrText xml:space="preserve"> </w:instrText>
      </w:r>
      <w:r w:rsidRPr="004326A3">
        <w:rPr>
          <w:rFonts w:ascii="Symbol" w:hAnsi="Symbol"/>
          <w:position w:val="-4"/>
          <w:szCs w:val="22"/>
          <w:lang w:val="ru-RU"/>
        </w:rPr>
        <w:instrText>+</w:instrText>
      </w:r>
      <w:r w:rsidRPr="004326A3">
        <w:rPr>
          <w:position w:val="-4"/>
          <w:szCs w:val="22"/>
          <w:lang w:val="ru-RU"/>
        </w:rPr>
        <w:instrText xml:space="preserve"> </w:instrText>
      </w:r>
      <w:r w:rsidRPr="003F4E4D">
        <w:rPr>
          <w:i/>
          <w:position w:val="-4"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 xml:space="preserve">  </w:instrText>
      </w:r>
      <w:r w:rsidRPr="004326A3">
        <w:rPr>
          <w:rFonts w:ascii="Symbol" w:hAnsi="Symbol"/>
          <w:szCs w:val="22"/>
          <w:lang w:val="ru-RU"/>
        </w:rPr>
        <w:instrText xml:space="preserve">+ </w:instrText>
      </w:r>
      <w:r w:rsidRPr="004326A3">
        <w:rPr>
          <w:szCs w:val="22"/>
          <w:lang w:val="ru-RU"/>
        </w:rPr>
        <w:instrText xml:space="preserve"> </w:instrText>
      </w:r>
      <w:r w:rsidRPr="003F4E4D">
        <w:rPr>
          <w:i/>
          <w:szCs w:val="22"/>
          <w:lang w:val="en-GB"/>
        </w:rPr>
        <w:instrText>x</w:instrText>
      </w:r>
      <w:r w:rsidRPr="003F4E4D">
        <w:rPr>
          <w:i/>
          <w:position w:val="-4"/>
          <w:szCs w:val="22"/>
          <w:lang w:val="en-GB"/>
        </w:rPr>
        <w:instrText>i</w:instrText>
      </w:r>
      <w:r w:rsidRPr="004326A3">
        <w:rPr>
          <w:szCs w:val="22"/>
          <w:lang w:val="ru-RU"/>
        </w:rPr>
        <w:instrText>)</w:instrText>
      </w:r>
      <w:r w:rsidRPr="004326A3">
        <w:rPr>
          <w:position w:val="6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>)</w:instrText>
      </w:r>
      <w:r w:rsidRPr="003F4E4D">
        <w:rPr>
          <w:szCs w:val="22"/>
        </w:rPr>
        <w:fldChar w:fldCharType="end"/>
      </w:r>
      <w:r w:rsidRPr="004326A3">
        <w:rPr>
          <w:szCs w:val="22"/>
          <w:lang w:val="ru-RU"/>
        </w:rPr>
        <w:tab/>
        <w:t>(8)</w:t>
      </w:r>
      <w:bookmarkEnd w:id="12"/>
    </w:p>
    <w:p w:rsidR="001A2D9B" w:rsidRPr="00FB41BE" w:rsidRDefault="001A2D9B" w:rsidP="001A2D9B">
      <w:pPr>
        <w:tabs>
          <w:tab w:val="lef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где </w:t>
      </w:r>
      <w:r w:rsidRPr="004A35A3">
        <w:rPr>
          <w:i/>
          <w:szCs w:val="22"/>
        </w:rPr>
        <w:t>N</w:t>
      </w:r>
      <w:r w:rsidRPr="004A35A3">
        <w:rPr>
          <w:szCs w:val="22"/>
        </w:rPr>
        <w:t> </w:t>
      </w:r>
      <w:r w:rsidRPr="00FB41BE">
        <w:rPr>
          <w:szCs w:val="22"/>
          <w:lang w:val="ru-RU"/>
        </w:rPr>
        <w:t xml:space="preserve">– число исходных измеренных значений </w:t>
      </w:r>
      <w:proofErr w:type="spellStart"/>
      <w:r w:rsidRPr="00FB41BE">
        <w:rPr>
          <w:szCs w:val="22"/>
          <w:lang w:val="ru-RU"/>
        </w:rPr>
        <w:t>временно́го</w:t>
      </w:r>
      <w:proofErr w:type="spellEnd"/>
      <w:r w:rsidRPr="00FB41BE">
        <w:rPr>
          <w:szCs w:val="22"/>
          <w:lang w:val="ru-RU"/>
        </w:rPr>
        <w:t xml:space="preserve"> отклонения, полученных с интервалом </w:t>
      </w:r>
      <w:r w:rsidRPr="004A35A3">
        <w:rPr>
          <w:rFonts w:ascii="Symbol" w:hAnsi="Symbol"/>
          <w:szCs w:val="22"/>
        </w:rPr>
        <w:t>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 (</w:t>
      </w:r>
      <w:proofErr w:type="gramStart"/>
      <w:r w:rsidRPr="004A35A3">
        <w:rPr>
          <w:i/>
          <w:szCs w:val="22"/>
        </w:rPr>
        <w:t>N </w:t>
      </w:r>
      <w:r w:rsidRPr="004A35A3">
        <w:rPr>
          <w:rFonts w:ascii="Symbol" w:hAnsi="Symbol"/>
          <w:szCs w:val="22"/>
        </w:rPr>
        <w:t></w:t>
      </w:r>
      <w:r w:rsidRPr="004A35A3">
        <w:rPr>
          <w:szCs w:val="22"/>
        </w:rPr>
        <w:t> </w:t>
      </w:r>
      <w:r w:rsidRPr="004A35A3">
        <w:rPr>
          <w:i/>
          <w:szCs w:val="22"/>
        </w:rPr>
        <w:t>M</w:t>
      </w:r>
      <w:proofErr w:type="gramEnd"/>
      <w:r w:rsidRPr="004A35A3">
        <w:rPr>
          <w:szCs w:val="22"/>
        </w:rPr>
        <w:t> </w:t>
      </w:r>
      <w:r w:rsidRPr="004A35A3">
        <w:rPr>
          <w:rFonts w:ascii="Symbol" w:hAnsi="Symbol"/>
          <w:szCs w:val="22"/>
        </w:rPr>
        <w:t></w:t>
      </w:r>
      <w:r w:rsidRPr="004A35A3">
        <w:rPr>
          <w:szCs w:val="22"/>
        </w:rPr>
        <w:t> </w:t>
      </w:r>
      <w:r w:rsidRPr="00FB41BE">
        <w:rPr>
          <w:szCs w:val="22"/>
          <w:lang w:val="ru-RU"/>
        </w:rPr>
        <w:t xml:space="preserve">1, где </w:t>
      </w:r>
      <w:r w:rsidRPr="004A35A3">
        <w:rPr>
          <w:i/>
          <w:szCs w:val="22"/>
        </w:rPr>
        <w:t>M</w:t>
      </w:r>
      <w:r w:rsidRPr="004A35A3">
        <w:rPr>
          <w:szCs w:val="22"/>
        </w:rPr>
        <w:t> </w:t>
      </w:r>
      <w:r w:rsidRPr="00FB41BE">
        <w:rPr>
          <w:szCs w:val="22"/>
          <w:lang w:val="ru-RU"/>
        </w:rPr>
        <w:t xml:space="preserve">– число исходных измеренных значений частоты с временем выборки </w:t>
      </w:r>
      <w:r w:rsidRPr="004A35A3">
        <w:rPr>
          <w:rFonts w:ascii="Symbol" w:hAnsi="Symbol"/>
          <w:szCs w:val="22"/>
        </w:rPr>
        <w:t>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) и </w:t>
      </w:r>
      <w:r w:rsidRPr="004A35A3">
        <w:rPr>
          <w:rFonts w:ascii="Symbol" w:hAnsi="Symbol"/>
          <w:szCs w:val="22"/>
        </w:rPr>
        <w:t></w:t>
      </w:r>
      <w:r w:rsidRPr="004A35A3">
        <w:rPr>
          <w:szCs w:val="22"/>
        </w:rPr>
        <w:t> </w:t>
      </w:r>
      <w:r w:rsidRPr="004A35A3">
        <w:rPr>
          <w:rFonts w:ascii="Symbol" w:hAnsi="Symbol"/>
          <w:szCs w:val="22"/>
        </w:rPr>
        <w:t></w:t>
      </w:r>
      <w:r w:rsidRPr="004A35A3">
        <w:rPr>
          <w:szCs w:val="22"/>
        </w:rPr>
        <w:t> </w:t>
      </w:r>
      <w:r w:rsidRPr="004A35A3">
        <w:rPr>
          <w:i/>
          <w:szCs w:val="22"/>
        </w:rPr>
        <w:t>n</w:t>
      </w:r>
      <w:r w:rsidRPr="004A35A3">
        <w:rPr>
          <w:rFonts w:ascii="Symbol" w:hAnsi="Symbol"/>
          <w:szCs w:val="22"/>
        </w:rPr>
        <w:t>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>.</w:t>
      </w:r>
    </w:p>
    <w:p w:rsidR="001A2D9B" w:rsidRPr="00FB41BE" w:rsidRDefault="001A2D9B" w:rsidP="001A2D9B">
      <w:pPr>
        <w:tabs>
          <w:tab w:val="lef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>Показано, что если между соседними измерениями отклонения частоты существует интервал нечувствительности и им пренебрегают при вычислениях по формуле</w:t>
      </w:r>
      <w:r w:rsidRPr="004A35A3">
        <w:rPr>
          <w:szCs w:val="22"/>
        </w:rPr>
        <w:t> </w:t>
      </w:r>
      <w:r w:rsidRPr="00FB41BE">
        <w:rPr>
          <w:szCs w:val="22"/>
          <w:lang w:val="ru-RU"/>
        </w:rPr>
        <w:t xml:space="preserve">(7), то результирующие значения нестабильности, уже не являющиеся в таком случае </w:t>
      </w:r>
      <w:proofErr w:type="spellStart"/>
      <w:r w:rsidRPr="00FB41BE">
        <w:rPr>
          <w:szCs w:val="22"/>
          <w:lang w:val="ru-RU"/>
        </w:rPr>
        <w:t>аллановской</w:t>
      </w:r>
      <w:proofErr w:type="spellEnd"/>
      <w:r w:rsidRPr="00FB41BE">
        <w:rPr>
          <w:szCs w:val="22"/>
          <w:lang w:val="ru-RU"/>
        </w:rPr>
        <w:t xml:space="preserve"> дисперсией, будут смещены (кроме случая белого частотного шума) в результате перегруппировки измеренных значений частоты для оценки нестабильности на промежутке </w:t>
      </w:r>
      <w:r w:rsidRPr="004A35A3">
        <w:rPr>
          <w:i/>
          <w:szCs w:val="22"/>
        </w:rPr>
        <w:t>n</w:t>
      </w:r>
      <w:r w:rsidRPr="004A35A3">
        <w:rPr>
          <w:rFonts w:ascii="Symbol" w:hAnsi="Symbol"/>
          <w:szCs w:val="22"/>
        </w:rPr>
        <w:t>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 (</w:t>
      </w:r>
      <w:proofErr w:type="gramStart"/>
      <w:r w:rsidRPr="004A35A3">
        <w:rPr>
          <w:i/>
          <w:szCs w:val="22"/>
        </w:rPr>
        <w:t>n</w:t>
      </w:r>
      <w:r w:rsidRPr="004A35A3">
        <w:rPr>
          <w:szCs w:val="22"/>
        </w:rPr>
        <w:t> </w:t>
      </w:r>
      <w:r w:rsidRPr="00FB41BE">
        <w:rPr>
          <w:szCs w:val="22"/>
          <w:lang w:val="ru-RU"/>
        </w:rPr>
        <w:t>&gt;</w:t>
      </w:r>
      <w:proofErr w:type="gramEnd"/>
      <w:r w:rsidRPr="004A35A3">
        <w:rPr>
          <w:szCs w:val="22"/>
        </w:rPr>
        <w:t> </w:t>
      </w:r>
      <w:r w:rsidRPr="00FB41BE">
        <w:rPr>
          <w:szCs w:val="22"/>
          <w:lang w:val="ru-RU"/>
        </w:rPr>
        <w:t>1). Это смещение изучено, и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опубликован ряд таблиц поправок для его учета.</w:t>
      </w:r>
    </w:p>
    <w:p w:rsidR="001A2D9B" w:rsidRPr="004A35A3" w:rsidRDefault="001A2D9B" w:rsidP="001A2D9B">
      <w:pPr>
        <w:keepNext/>
        <w:tabs>
          <w:tab w:val="lef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>Если интервал нечувствительности отсутствует, то из исходных значений</w:t>
      </w:r>
      <w:r>
        <w:rPr>
          <w:szCs w:val="22"/>
          <w:lang w:val="ru-RU"/>
        </w:rPr>
        <w:t xml:space="preserve"> </w:t>
      </w:r>
      <m:oMath>
        <m:bar>
          <m:barPr>
            <m:pos m:val="top"/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bar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</m:bar>
      </m:oMath>
      <w:r w:rsidRPr="004A35A3">
        <w:rPr>
          <w:rFonts w:asciiTheme="majorHAnsi" w:hAnsiTheme="majorHAnsi"/>
          <w:i/>
          <w:szCs w:val="22"/>
          <w:vertAlign w:val="subscript"/>
        </w:rPr>
        <w:t>i</w:t>
      </w:r>
      <w:r w:rsidRPr="00FB41BE">
        <w:rPr>
          <w:szCs w:val="22"/>
          <w:lang w:val="ru-RU"/>
        </w:rPr>
        <w:t xml:space="preserve"> можно скомбинировать набор </w:t>
      </w:r>
      <m:oMath>
        <m:bar>
          <m:barPr>
            <m:pos m:val="top"/>
            <m:ctrlPr>
              <w:rPr>
                <w:rFonts w:ascii="Cambria Math" w:hAnsi="Cambria Math"/>
                <w:i/>
                <w:szCs w:val="22"/>
                <w:lang w:val="ru-RU"/>
              </w:rPr>
            </m:ctrlPr>
          </m:barPr>
          <m:e>
            <m:r>
              <w:rPr>
                <w:rFonts w:ascii="Cambria Math" w:hAnsi="Cambria Math"/>
                <w:szCs w:val="22"/>
                <w:lang w:val="ru-RU"/>
              </w:rPr>
              <m:t>y</m:t>
            </m:r>
          </m:e>
        </m:bar>
      </m:oMath>
      <w:r w:rsidRPr="004A35A3">
        <w:rPr>
          <w:rFonts w:asciiTheme="majorHAnsi" w:hAnsiTheme="majorHAnsi"/>
          <w:i/>
          <w:szCs w:val="22"/>
          <w:vertAlign w:val="subscript"/>
          <w:lang w:val="en-US"/>
        </w:rPr>
        <w:t>k</w:t>
      </w:r>
      <w:r>
        <w:rPr>
          <w:szCs w:val="22"/>
          <w:lang w:val="ru-RU"/>
        </w:rPr>
        <w:t>:</w:t>
      </w:r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13" w:name="F012"/>
      <w:r w:rsidRPr="004A35A3">
        <w:rPr>
          <w:szCs w:val="22"/>
          <w:lang w:val="ru-RU"/>
        </w:rPr>
        <w:tab/>
      </w:r>
      <w:r w:rsidRPr="004A35A3">
        <w:rPr>
          <w:szCs w:val="22"/>
          <w:lang w:val="ru-RU"/>
        </w:rPr>
        <w:tab/>
      </w:r>
      <w:r w:rsidRPr="004A35A3">
        <w:rPr>
          <w:szCs w:val="22"/>
        </w:rPr>
        <w:fldChar w:fldCharType="begin"/>
      </w:r>
      <w:r w:rsidRPr="004A35A3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\</w:instrText>
      </w:r>
      <w:r w:rsidRPr="004A35A3">
        <w:rPr>
          <w:szCs w:val="22"/>
          <w:lang w:val="en-GB"/>
        </w:rPr>
        <w:instrText>o</w:instrText>
      </w:r>
      <w:r w:rsidRPr="004326A3">
        <w:rPr>
          <w:szCs w:val="22"/>
          <w:lang w:val="ru-RU"/>
        </w:rPr>
        <w:instrText>(\</w:instrText>
      </w:r>
      <w:r w:rsidRPr="004A35A3">
        <w:rPr>
          <w:szCs w:val="22"/>
          <w:lang w:val="en-GB"/>
        </w:rPr>
        <w:instrText>d</w:instrText>
      </w:r>
      <w:r w:rsidRPr="004326A3">
        <w:rPr>
          <w:szCs w:val="22"/>
          <w:lang w:val="ru-RU"/>
        </w:rPr>
        <w:instrText>\</w:instrText>
      </w:r>
      <w:r w:rsidRPr="004A35A3">
        <w:rPr>
          <w:szCs w:val="22"/>
          <w:lang w:val="en-GB"/>
        </w:rPr>
        <w:instrText>ba</w:instrText>
      </w:r>
      <w:r w:rsidRPr="004326A3">
        <w:rPr>
          <w:szCs w:val="22"/>
          <w:lang w:val="ru-RU"/>
        </w:rPr>
        <w:instrText>8()</w:instrText>
      </w:r>
      <w:r w:rsidRPr="004326A3">
        <w:rPr>
          <w:rFonts w:ascii="Symbol" w:hAnsi="Symbol"/>
          <w:szCs w:val="22"/>
          <w:lang w:val="ru-RU"/>
        </w:rPr>
        <w:instrText>`</w:instrText>
      </w:r>
      <w:r w:rsidRPr="004326A3">
        <w:rPr>
          <w:szCs w:val="22"/>
          <w:lang w:val="ru-RU"/>
        </w:rPr>
        <w:instrText>,</w:instrText>
      </w:r>
      <w:r w:rsidRPr="004A35A3">
        <w:rPr>
          <w:i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)</w:instrText>
      </w:r>
      <w:r w:rsidRPr="004A35A3">
        <w:rPr>
          <w:i/>
          <w:position w:val="-4"/>
          <w:szCs w:val="22"/>
          <w:lang w:val="en-GB"/>
        </w:rPr>
        <w:instrText>k</w:instrText>
      </w:r>
      <w:r w:rsidRPr="004326A3">
        <w:rPr>
          <w:szCs w:val="22"/>
          <w:lang w:val="ru-RU"/>
        </w:rPr>
        <w:instrText xml:space="preserve">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\</w:instrText>
      </w:r>
      <w:r w:rsidRPr="004A35A3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(1,</w:instrText>
      </w:r>
      <w:r w:rsidRPr="004A35A3">
        <w:rPr>
          <w:i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>)    \</w:instrText>
      </w:r>
      <w:r w:rsidRPr="004A35A3">
        <w:rPr>
          <w:szCs w:val="22"/>
          <w:lang w:val="en-GB"/>
        </w:rPr>
        <w:instrText>i</w:instrText>
      </w:r>
      <w:r w:rsidRPr="004326A3">
        <w:rPr>
          <w:szCs w:val="22"/>
          <w:lang w:val="ru-RU"/>
        </w:rPr>
        <w:instrText>\</w:instrText>
      </w:r>
      <w:r w:rsidRPr="004A35A3">
        <w:rPr>
          <w:szCs w:val="22"/>
          <w:lang w:val="en-GB"/>
        </w:rPr>
        <w:instrText>su</w:instrText>
      </w:r>
      <w:r w:rsidRPr="004326A3">
        <w:rPr>
          <w:szCs w:val="22"/>
          <w:lang w:val="ru-RU"/>
        </w:rPr>
        <w:instrText>(</w:instrText>
      </w:r>
      <w:r w:rsidRPr="004A35A3">
        <w:rPr>
          <w:i/>
          <w:szCs w:val="22"/>
          <w:lang w:val="en-GB"/>
        </w:rPr>
        <w:instrText>i</w:instrText>
      </w:r>
      <w:r w:rsidRPr="004326A3">
        <w:rPr>
          <w:szCs w:val="22"/>
          <w:lang w:val="ru-RU"/>
        </w:rPr>
        <w:instrText xml:space="preserve"> = </w:instrText>
      </w:r>
      <w:r w:rsidRPr="004A35A3">
        <w:rPr>
          <w:i/>
          <w:szCs w:val="22"/>
          <w:lang w:val="en-GB"/>
        </w:rPr>
        <w:instrText>k</w:instrText>
      </w:r>
      <w:r w:rsidRPr="004326A3">
        <w:rPr>
          <w:szCs w:val="22"/>
          <w:lang w:val="ru-RU"/>
        </w:rPr>
        <w:instrText>,\</w:instrText>
      </w:r>
      <w:r w:rsidRPr="004A35A3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4A35A3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4(</w:instrText>
      </w:r>
      <w:r w:rsidRPr="004A35A3">
        <w:rPr>
          <w:i/>
          <w:szCs w:val="22"/>
          <w:lang w:val="en-GB"/>
        </w:rPr>
        <w:instrText>k</w:instrText>
      </w:r>
      <w:r w:rsidRPr="004326A3">
        <w:rPr>
          <w:szCs w:val="22"/>
          <w:lang w:val="ru-RU"/>
        </w:rPr>
        <w:instrText xml:space="preserve"> + </w:instrText>
      </w:r>
      <w:r w:rsidRPr="004A35A3">
        <w:rPr>
          <w:i/>
          <w:szCs w:val="22"/>
          <w:lang w:val="en-GB"/>
        </w:rPr>
        <w:instrText>n</w:instrText>
      </w:r>
      <w:r w:rsidRPr="004326A3">
        <w:rPr>
          <w:szCs w:val="22"/>
          <w:lang w:val="ru-RU"/>
        </w:rPr>
        <w:instrText xml:space="preserve"> – 1),       \</w:instrText>
      </w:r>
      <w:r w:rsidRPr="004A35A3">
        <w:rPr>
          <w:szCs w:val="22"/>
          <w:lang w:val="en-GB"/>
        </w:rPr>
        <w:instrText>o</w:instrText>
      </w:r>
      <w:r w:rsidRPr="004326A3">
        <w:rPr>
          <w:szCs w:val="22"/>
          <w:lang w:val="ru-RU"/>
        </w:rPr>
        <w:instrText>(\</w:instrText>
      </w:r>
      <w:r w:rsidRPr="004A35A3">
        <w:rPr>
          <w:szCs w:val="22"/>
          <w:lang w:val="en-GB"/>
        </w:rPr>
        <w:instrText>d</w:instrText>
      </w:r>
      <w:r w:rsidRPr="004326A3">
        <w:rPr>
          <w:szCs w:val="22"/>
          <w:lang w:val="ru-RU"/>
        </w:rPr>
        <w:instrText>\</w:instrText>
      </w:r>
      <w:r w:rsidRPr="004A35A3">
        <w:rPr>
          <w:szCs w:val="22"/>
          <w:lang w:val="en-GB"/>
        </w:rPr>
        <w:instrText>ba</w:instrText>
      </w:r>
      <w:r w:rsidRPr="004326A3">
        <w:rPr>
          <w:szCs w:val="22"/>
          <w:lang w:val="ru-RU"/>
        </w:rPr>
        <w:instrText>8()</w:instrText>
      </w:r>
      <w:r w:rsidRPr="004326A3">
        <w:rPr>
          <w:rFonts w:ascii="Symbol" w:hAnsi="Symbol"/>
          <w:szCs w:val="22"/>
          <w:lang w:val="ru-RU"/>
        </w:rPr>
        <w:instrText>`</w:instrText>
      </w:r>
      <w:r w:rsidRPr="004326A3">
        <w:rPr>
          <w:szCs w:val="22"/>
          <w:lang w:val="ru-RU"/>
        </w:rPr>
        <w:instrText>,</w:instrText>
      </w:r>
      <w:r w:rsidRPr="004A35A3">
        <w:rPr>
          <w:i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)</w:instrText>
      </w:r>
      <w:r w:rsidRPr="004A35A3">
        <w:rPr>
          <w:i/>
          <w:position w:val="-4"/>
          <w:szCs w:val="22"/>
          <w:lang w:val="en-GB"/>
        </w:rPr>
        <w:instrText>i</w:instrText>
      </w:r>
      <w:r w:rsidRPr="004326A3">
        <w:rPr>
          <w:szCs w:val="22"/>
          <w:lang w:val="ru-RU"/>
        </w:rPr>
        <w:instrText>)</w:instrText>
      </w:r>
      <w:r w:rsidRPr="004A35A3">
        <w:rPr>
          <w:szCs w:val="22"/>
        </w:rPr>
        <w:fldChar w:fldCharType="end"/>
      </w:r>
      <w:bookmarkEnd w:id="13"/>
    </w:p>
    <w:p w:rsidR="001A2D9B" w:rsidRPr="00FB41BE" w:rsidRDefault="001A2D9B" w:rsidP="001A2D9B">
      <w:pPr>
        <w:pStyle w:val="TableNo"/>
        <w:rPr>
          <w:szCs w:val="22"/>
          <w:lang w:val="ru-RU"/>
        </w:rPr>
      </w:pPr>
      <w:r w:rsidRPr="00FB41BE">
        <w:rPr>
          <w:szCs w:val="22"/>
          <w:lang w:val="ru-RU"/>
        </w:rPr>
        <w:t>ТАБЛИЦА</w:t>
      </w:r>
      <w:r w:rsidRPr="000F223E">
        <w:rPr>
          <w:szCs w:val="22"/>
        </w:rPr>
        <w:t> </w:t>
      </w:r>
      <w:r w:rsidRPr="00FB41BE">
        <w:rPr>
          <w:szCs w:val="22"/>
          <w:lang w:val="ru-RU"/>
        </w:rPr>
        <w:t>1</w:t>
      </w:r>
    </w:p>
    <w:p w:rsidR="001A2D9B" w:rsidRPr="000F223E" w:rsidRDefault="001A2D9B" w:rsidP="001A2D9B">
      <w:pPr>
        <w:pStyle w:val="Tabletitle"/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Функциональные характеристики пяти независимых шумовых </w:t>
      </w:r>
      <w:proofErr w:type="gramStart"/>
      <w:r w:rsidRPr="00FB41BE">
        <w:rPr>
          <w:szCs w:val="22"/>
          <w:lang w:val="ru-RU"/>
        </w:rPr>
        <w:t>процессов,</w:t>
      </w:r>
      <w:r w:rsidRPr="00FB41BE">
        <w:rPr>
          <w:szCs w:val="22"/>
          <w:lang w:val="ru-RU"/>
        </w:rPr>
        <w:br/>
        <w:t>используемых</w:t>
      </w:r>
      <w:proofErr w:type="gramEnd"/>
      <w:r w:rsidRPr="00FB41BE">
        <w:rPr>
          <w:szCs w:val="22"/>
          <w:lang w:val="ru-RU"/>
        </w:rPr>
        <w:t xml:space="preserve"> для оценки нестабильности частоты генераторов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3060"/>
        <w:gridCol w:w="992"/>
        <w:gridCol w:w="1539"/>
        <w:gridCol w:w="892"/>
        <w:gridCol w:w="1407"/>
        <w:gridCol w:w="930"/>
      </w:tblGrid>
      <w:tr w:rsidR="001A2D9B" w:rsidRPr="00A70F8B" w:rsidTr="003741A5">
        <w:trPr>
          <w:cantSplit/>
          <w:jc w:val="center"/>
        </w:trPr>
        <w:tc>
          <w:tcPr>
            <w:tcW w:w="306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A2D9B" w:rsidRPr="000F223E" w:rsidRDefault="001A2D9B" w:rsidP="003741A5">
            <w:pPr>
              <w:pStyle w:val="Tablehead"/>
            </w:pPr>
            <w:proofErr w:type="spellStart"/>
            <w:r w:rsidRPr="000F223E">
              <w:t>Вид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шумового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процесса</w:t>
            </w:r>
            <w:proofErr w:type="spellEnd"/>
          </w:p>
        </w:tc>
        <w:tc>
          <w:tcPr>
            <w:tcW w:w="576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  <w:rPr>
                <w:lang w:val="ru-RU"/>
              </w:rPr>
            </w:pPr>
            <w:proofErr w:type="spellStart"/>
            <w:r w:rsidRPr="000F223E">
              <w:t>Параметры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крутизны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билогарифмического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графика</w:t>
            </w:r>
            <w:proofErr w:type="spellEnd"/>
          </w:p>
        </w:tc>
      </w:tr>
      <w:tr w:rsidR="001A2D9B" w:rsidRPr="00530697" w:rsidTr="003741A5">
        <w:trPr>
          <w:cantSplit/>
          <w:jc w:val="center"/>
        </w:trPr>
        <w:tc>
          <w:tcPr>
            <w:tcW w:w="3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  <w:rPr>
                <w:lang w:val="ru-RU"/>
              </w:rPr>
            </w:pPr>
          </w:p>
        </w:tc>
        <w:tc>
          <w:tcPr>
            <w:tcW w:w="2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proofErr w:type="spellStart"/>
            <w:r w:rsidRPr="000F223E">
              <w:t>Частотная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область</w:t>
            </w:r>
            <w:proofErr w:type="spellEnd"/>
          </w:p>
        </w:tc>
        <w:tc>
          <w:tcPr>
            <w:tcW w:w="32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proofErr w:type="spellStart"/>
            <w:r w:rsidRPr="000F223E">
              <w:t>Временная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область</w:t>
            </w:r>
            <w:proofErr w:type="spellEnd"/>
          </w:p>
        </w:tc>
      </w:tr>
      <w:tr w:rsidR="001A2D9B" w:rsidRPr="00530697" w:rsidTr="003741A5">
        <w:trPr>
          <w:cantSplit/>
          <w:jc w:val="center"/>
        </w:trPr>
        <w:tc>
          <w:tcPr>
            <w:tcW w:w="306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proofErr w:type="spellStart"/>
            <w:r w:rsidRPr="000F223E">
              <w:rPr>
                <w:i/>
              </w:rPr>
              <w:t>S</w:t>
            </w:r>
            <w:r w:rsidRPr="000F223E">
              <w:rPr>
                <w:i/>
                <w:vertAlign w:val="subscript"/>
              </w:rPr>
              <w:t>y</w:t>
            </w:r>
            <w:proofErr w:type="spellEnd"/>
            <w:r w:rsidRPr="000F223E">
              <w:t>(</w:t>
            </w:r>
            <w:r w:rsidRPr="000F223E">
              <w:rPr>
                <w:i/>
              </w:rPr>
              <w:t>f</w:t>
            </w:r>
            <w:r w:rsidRPr="000F223E">
              <w:t>)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r w:rsidRPr="000F223E">
              <w:rPr>
                <w:i/>
              </w:rPr>
              <w:t>S</w:t>
            </w:r>
            <w:r w:rsidRPr="000F223E">
              <w:rPr>
                <w:rFonts w:ascii="Symbol" w:hAnsi="Symbol"/>
                <w:vertAlign w:val="subscript"/>
              </w:rPr>
              <w:t></w:t>
            </w:r>
            <w:r w:rsidRPr="000F223E">
              <w:t>(</w:t>
            </w:r>
            <w:r w:rsidRPr="000F223E">
              <w:rPr>
                <w:i/>
              </w:rPr>
              <w:t>f</w:t>
            </w:r>
            <w:r w:rsidRPr="000F223E">
              <w:t xml:space="preserve">) </w:t>
            </w:r>
            <w:proofErr w:type="spellStart"/>
            <w:r w:rsidRPr="000F223E">
              <w:t>или</w:t>
            </w:r>
            <w:proofErr w:type="spellEnd"/>
            <w:r w:rsidRPr="000F223E">
              <w:t xml:space="preserve"> </w:t>
            </w:r>
            <w:proofErr w:type="spellStart"/>
            <w:r w:rsidRPr="000F223E">
              <w:rPr>
                <w:i/>
              </w:rPr>
              <w:t>S</w:t>
            </w:r>
            <w:r w:rsidRPr="000F223E">
              <w:rPr>
                <w:i/>
                <w:vertAlign w:val="subscript"/>
              </w:rPr>
              <w:t>x</w:t>
            </w:r>
            <w:proofErr w:type="spellEnd"/>
            <w:r w:rsidRPr="000F223E">
              <w:t>(</w:t>
            </w:r>
            <w:r w:rsidRPr="000F223E">
              <w:rPr>
                <w:i/>
              </w:rPr>
              <w:t>f</w:t>
            </w:r>
            <w:r w:rsidRPr="000F223E">
              <w:t>)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r>
              <w:sym w:font="Symbol" w:char="F073"/>
            </w:r>
            <w:r w:rsidRPr="000F223E">
              <w:rPr>
                <w:vertAlign w:val="superscript"/>
                <w:lang w:val="ru-RU"/>
              </w:rPr>
              <w:t>2,</w:t>
            </w:r>
            <w:r>
              <w:rPr>
                <w:vertAlign w:val="superscript"/>
                <w:lang w:val="en-US"/>
              </w:rPr>
              <w:t> </w:t>
            </w:r>
            <w:proofErr w:type="gramStart"/>
            <w:r w:rsidRPr="00E91131">
              <w:rPr>
                <w:i/>
                <w:vertAlign w:val="superscript"/>
                <w:lang w:val="en-US"/>
              </w:rPr>
              <w:t>y</w:t>
            </w:r>
            <w:r w:rsidRPr="000F223E">
              <w:t>(</w:t>
            </w:r>
            <w:proofErr w:type="gramEnd"/>
            <w:r w:rsidRPr="000F223E">
              <w:rPr>
                <w:rFonts w:ascii="Symbol" w:hAnsi="Symbol"/>
              </w:rPr>
              <w:t></w:t>
            </w:r>
            <w:r w:rsidRPr="000F223E">
              <w:t>)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proofErr w:type="spellStart"/>
            <w:r w:rsidRPr="000F223E">
              <w:t>Mod</w:t>
            </w:r>
            <w:proofErr w:type="spellEnd"/>
            <w:r w:rsidRPr="000F223E">
              <w:t xml:space="preserve">. </w:t>
            </w:r>
            <w:r>
              <w:sym w:font="Symbol" w:char="F073"/>
            </w:r>
            <w:r w:rsidRPr="000F223E">
              <w:rPr>
                <w:vertAlign w:val="superscript"/>
                <w:lang w:val="ru-RU"/>
              </w:rPr>
              <w:t>2,</w:t>
            </w:r>
            <w:r>
              <w:rPr>
                <w:vertAlign w:val="superscript"/>
                <w:lang w:val="en-US"/>
              </w:rPr>
              <w:t> </w:t>
            </w:r>
            <w:r w:rsidRPr="00E91131">
              <w:rPr>
                <w:i/>
                <w:vertAlign w:val="superscript"/>
                <w:lang w:val="en-US"/>
              </w:rPr>
              <w:t>y</w:t>
            </w:r>
            <w:r w:rsidRPr="000F223E">
              <w:t>(</w:t>
            </w:r>
            <w:r w:rsidRPr="000F223E">
              <w:rPr>
                <w:rFonts w:ascii="Symbol" w:hAnsi="Symbol"/>
              </w:rPr>
              <w:t></w:t>
            </w:r>
            <w:r w:rsidRPr="000F223E">
              <w:t>)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r>
              <w:sym w:font="Symbol" w:char="F073"/>
            </w:r>
            <w:r w:rsidRPr="000F223E">
              <w:rPr>
                <w:vertAlign w:val="superscript"/>
                <w:lang w:val="ru-RU"/>
              </w:rPr>
              <w:t>2,</w:t>
            </w:r>
            <w:r>
              <w:rPr>
                <w:vertAlign w:val="superscript"/>
                <w:lang w:val="en-US"/>
              </w:rPr>
              <w:t> </w:t>
            </w:r>
            <w:proofErr w:type="gramStart"/>
            <w:r>
              <w:rPr>
                <w:i/>
                <w:vertAlign w:val="superscript"/>
                <w:lang w:val="en-US"/>
              </w:rPr>
              <w:t>x</w:t>
            </w:r>
            <w:r w:rsidRPr="000F223E">
              <w:t>(</w:t>
            </w:r>
            <w:proofErr w:type="gramEnd"/>
            <w:r w:rsidRPr="000F223E">
              <w:rPr>
                <w:rFonts w:ascii="Symbol" w:hAnsi="Symbol"/>
              </w:rPr>
              <w:t></w:t>
            </w:r>
            <w:r w:rsidRPr="000F223E">
              <w:t>)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306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r w:rsidRPr="000F223E">
              <w:rPr>
                <w:rFonts w:ascii="Symbol" w:hAnsi="Symbol"/>
              </w:rPr>
              <w:t></w:t>
            </w:r>
          </w:p>
        </w:tc>
        <w:tc>
          <w:tcPr>
            <w:tcW w:w="15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r w:rsidRPr="000F223E">
              <w:rPr>
                <w:rFonts w:ascii="Symbol" w:hAnsi="Symbol"/>
              </w:rPr>
              <w:t></w:t>
            </w:r>
            <w:r w:rsidRPr="000F223E">
              <w:t xml:space="preserve"> </w:t>
            </w:r>
            <w:r w:rsidRPr="000F223E">
              <w:rPr>
                <w:rFonts w:ascii="Symbol" w:hAnsi="Symbol"/>
              </w:rPr>
              <w:t></w:t>
            </w:r>
            <w:r w:rsidRPr="000F223E">
              <w:t xml:space="preserve"> </w:t>
            </w:r>
            <w:r w:rsidRPr="000F223E">
              <w:rPr>
                <w:rFonts w:ascii="Symbol" w:hAnsi="Symbol"/>
              </w:rPr>
              <w:t></w:t>
            </w:r>
            <w:r w:rsidRPr="000F223E">
              <w:t xml:space="preserve"> – 2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r w:rsidRPr="000F223E">
              <w:rPr>
                <w:rFonts w:ascii="Symbol" w:hAnsi="Symbol"/>
              </w:rPr>
              <w:t></w:t>
            </w:r>
          </w:p>
        </w:tc>
        <w:tc>
          <w:tcPr>
            <w:tcW w:w="1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r w:rsidRPr="000F223E">
              <w:rPr>
                <w:rFonts w:ascii="Symbol" w:hAnsi="Symbol"/>
              </w:rPr>
              <w:t></w:t>
            </w:r>
            <w:r w:rsidRPr="000F223E">
              <w:rPr>
                <w:rFonts w:ascii="Symbol" w:hAnsi="Symbol"/>
              </w:rPr>
              <w:t>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head"/>
            </w:pPr>
            <w:r w:rsidRPr="000F223E">
              <w:rPr>
                <w:rFonts w:ascii="Symbol" w:hAnsi="Symbol"/>
              </w:rPr>
              <w:t>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3060" w:type="dxa"/>
            <w:tcBorders>
              <w:top w:val="single" w:sz="6" w:space="0" w:color="auto"/>
              <w:left w:val="single" w:sz="6" w:space="0" w:color="auto"/>
            </w:tcBorders>
          </w:tcPr>
          <w:p w:rsidR="001A2D9B" w:rsidRPr="000F223E" w:rsidRDefault="001A2D9B" w:rsidP="003741A5">
            <w:pPr>
              <w:pStyle w:val="Tabletext"/>
            </w:pPr>
            <w:proofErr w:type="spellStart"/>
            <w:r w:rsidRPr="000F223E">
              <w:t>Случайный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уход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частоты</w:t>
            </w:r>
            <w:proofErr w:type="spellEnd"/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–2</w:t>
            </w:r>
          </w:p>
        </w:tc>
        <w:tc>
          <w:tcPr>
            <w:tcW w:w="1539" w:type="dxa"/>
            <w:tcBorders>
              <w:top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–4</w:t>
            </w:r>
          </w:p>
        </w:tc>
        <w:tc>
          <w:tcPr>
            <w:tcW w:w="89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1</w:t>
            </w:r>
          </w:p>
        </w:tc>
        <w:tc>
          <w:tcPr>
            <w:tcW w:w="1407" w:type="dxa"/>
            <w:tcBorders>
              <w:top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1</w:t>
            </w:r>
          </w:p>
        </w:tc>
        <w:tc>
          <w:tcPr>
            <w:tcW w:w="93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3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3060" w:type="dxa"/>
            <w:tcBorders>
              <w:left w:val="single" w:sz="6" w:space="0" w:color="auto"/>
            </w:tcBorders>
          </w:tcPr>
          <w:p w:rsidR="001A2D9B" w:rsidRPr="000F223E" w:rsidRDefault="001A2D9B" w:rsidP="003741A5">
            <w:pPr>
              <w:pStyle w:val="Tabletext"/>
            </w:pPr>
            <w:proofErr w:type="spellStart"/>
            <w:r w:rsidRPr="000F223E">
              <w:t>Частотный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фликер-шум</w:t>
            </w:r>
            <w:proofErr w:type="spellEnd"/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–1</w:t>
            </w:r>
          </w:p>
        </w:tc>
        <w:tc>
          <w:tcPr>
            <w:tcW w:w="1539" w:type="dxa"/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–3</w:t>
            </w:r>
          </w:p>
        </w:tc>
        <w:tc>
          <w:tcPr>
            <w:tcW w:w="892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0</w:t>
            </w:r>
          </w:p>
        </w:tc>
        <w:tc>
          <w:tcPr>
            <w:tcW w:w="1407" w:type="dxa"/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0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2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3060" w:type="dxa"/>
            <w:tcBorders>
              <w:left w:val="single" w:sz="6" w:space="0" w:color="auto"/>
            </w:tcBorders>
          </w:tcPr>
          <w:p w:rsidR="001A2D9B" w:rsidRPr="000F223E" w:rsidRDefault="001A2D9B" w:rsidP="003741A5">
            <w:pPr>
              <w:pStyle w:val="Tabletext"/>
            </w:pPr>
            <w:proofErr w:type="spellStart"/>
            <w:r w:rsidRPr="000F223E">
              <w:t>Частотный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белый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шум</w:t>
            </w:r>
            <w:proofErr w:type="spellEnd"/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0</w:t>
            </w:r>
          </w:p>
        </w:tc>
        <w:tc>
          <w:tcPr>
            <w:tcW w:w="1539" w:type="dxa"/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–2</w:t>
            </w:r>
          </w:p>
        </w:tc>
        <w:tc>
          <w:tcPr>
            <w:tcW w:w="892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–1</w:t>
            </w:r>
          </w:p>
        </w:tc>
        <w:tc>
          <w:tcPr>
            <w:tcW w:w="1407" w:type="dxa"/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–1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1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3060" w:type="dxa"/>
            <w:tcBorders>
              <w:left w:val="single" w:sz="6" w:space="0" w:color="auto"/>
            </w:tcBorders>
          </w:tcPr>
          <w:p w:rsidR="001A2D9B" w:rsidRPr="000F223E" w:rsidRDefault="001A2D9B" w:rsidP="003741A5">
            <w:pPr>
              <w:pStyle w:val="Tabletext"/>
            </w:pPr>
            <w:proofErr w:type="spellStart"/>
            <w:r w:rsidRPr="000F223E">
              <w:t>Фазовый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фликер-шум</w:t>
            </w:r>
            <w:proofErr w:type="spellEnd"/>
          </w:p>
        </w:tc>
        <w:tc>
          <w:tcPr>
            <w:tcW w:w="992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1</w:t>
            </w:r>
          </w:p>
        </w:tc>
        <w:tc>
          <w:tcPr>
            <w:tcW w:w="1539" w:type="dxa"/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–1</w:t>
            </w:r>
          </w:p>
        </w:tc>
        <w:tc>
          <w:tcPr>
            <w:tcW w:w="892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–2</w:t>
            </w:r>
          </w:p>
        </w:tc>
        <w:tc>
          <w:tcPr>
            <w:tcW w:w="1407" w:type="dxa"/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–2</w:t>
            </w:r>
          </w:p>
        </w:tc>
        <w:tc>
          <w:tcPr>
            <w:tcW w:w="930" w:type="dxa"/>
            <w:tcBorders>
              <w:left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0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3060" w:type="dxa"/>
            <w:tcBorders>
              <w:left w:val="single" w:sz="6" w:space="0" w:color="auto"/>
              <w:bottom w:val="single" w:sz="6" w:space="0" w:color="auto"/>
            </w:tcBorders>
          </w:tcPr>
          <w:p w:rsidR="001A2D9B" w:rsidRPr="000F223E" w:rsidRDefault="001A2D9B" w:rsidP="003741A5">
            <w:pPr>
              <w:pStyle w:val="Tabletext"/>
            </w:pPr>
            <w:proofErr w:type="spellStart"/>
            <w:r w:rsidRPr="000F223E">
              <w:t>Фазовый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белый</w:t>
            </w:r>
            <w:proofErr w:type="spellEnd"/>
            <w:r w:rsidRPr="000F223E">
              <w:t xml:space="preserve"> </w:t>
            </w:r>
            <w:proofErr w:type="spellStart"/>
            <w:r w:rsidRPr="000F223E">
              <w:t>шум</w:t>
            </w:r>
            <w:proofErr w:type="spellEnd"/>
          </w:p>
        </w:tc>
        <w:tc>
          <w:tcPr>
            <w:tcW w:w="9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2</w:t>
            </w:r>
          </w:p>
        </w:tc>
        <w:tc>
          <w:tcPr>
            <w:tcW w:w="1539" w:type="dxa"/>
            <w:tcBorders>
              <w:bottom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0</w:t>
            </w:r>
          </w:p>
        </w:tc>
        <w:tc>
          <w:tcPr>
            <w:tcW w:w="892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–2</w:t>
            </w:r>
          </w:p>
        </w:tc>
        <w:tc>
          <w:tcPr>
            <w:tcW w:w="1407" w:type="dxa"/>
            <w:tcBorders>
              <w:bottom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–3</w:t>
            </w:r>
          </w:p>
        </w:tc>
        <w:tc>
          <w:tcPr>
            <w:tcW w:w="93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0F223E" w:rsidRDefault="001A2D9B" w:rsidP="003741A5">
            <w:pPr>
              <w:pStyle w:val="Tabletext"/>
              <w:jc w:val="center"/>
            </w:pPr>
            <w:r w:rsidRPr="000F223E">
              <w:t>–1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8820" w:type="dxa"/>
            <w:gridSpan w:val="6"/>
          </w:tcPr>
          <w:p w:rsidR="001A2D9B" w:rsidRPr="000F223E" w:rsidRDefault="001A2D9B" w:rsidP="003741A5">
            <w:pPr>
              <w:pStyle w:val="Tablelegend"/>
              <w:tabs>
                <w:tab w:val="clear" w:pos="1134"/>
                <w:tab w:val="clear" w:pos="2268"/>
                <w:tab w:val="left" w:pos="3428"/>
                <w:tab w:val="left" w:pos="6263"/>
              </w:tabs>
              <w:rPr>
                <w:position w:val="4"/>
                <w:szCs w:val="22"/>
              </w:rPr>
            </w:pPr>
            <w:proofErr w:type="spellStart"/>
            <w:r w:rsidRPr="000F223E">
              <w:rPr>
                <w:i/>
                <w:szCs w:val="22"/>
              </w:rPr>
              <w:t>S</w:t>
            </w:r>
            <w:r w:rsidRPr="000F223E">
              <w:rPr>
                <w:i/>
                <w:szCs w:val="22"/>
                <w:vertAlign w:val="subscript"/>
              </w:rPr>
              <w:t>y</w:t>
            </w:r>
            <w:proofErr w:type="spellEnd"/>
            <w:r w:rsidRPr="000F223E">
              <w:rPr>
                <w:szCs w:val="22"/>
              </w:rPr>
              <w:t>(</w:t>
            </w:r>
            <w:r w:rsidRPr="000F223E">
              <w:rPr>
                <w:i/>
                <w:szCs w:val="22"/>
              </w:rPr>
              <w:t>f</w:t>
            </w:r>
            <w:r w:rsidRPr="000F223E">
              <w:rPr>
                <w:szCs w:val="22"/>
              </w:rPr>
              <w:t>)</w:t>
            </w:r>
            <w:r>
              <w:rPr>
                <w:szCs w:val="22"/>
              </w:rPr>
              <w:t> </w:t>
            </w:r>
            <w:r w:rsidRPr="000F223E">
              <w:rPr>
                <w:rFonts w:ascii="Symbol" w:hAnsi="Symbol"/>
                <w:szCs w:val="22"/>
              </w:rPr>
              <w:t></w:t>
            </w:r>
            <w:r>
              <w:rPr>
                <w:szCs w:val="22"/>
              </w:rPr>
              <w:t> </w:t>
            </w:r>
            <w:r w:rsidRPr="000F223E">
              <w:rPr>
                <w:i/>
                <w:szCs w:val="22"/>
              </w:rPr>
              <w:t>h</w:t>
            </w:r>
            <w:r w:rsidRPr="000F223E">
              <w:rPr>
                <w:rFonts w:ascii="Symbol" w:hAnsi="Symbol"/>
                <w:szCs w:val="22"/>
                <w:vertAlign w:val="subscript"/>
              </w:rPr>
              <w:t></w:t>
            </w:r>
            <w:r>
              <w:rPr>
                <w:szCs w:val="22"/>
              </w:rPr>
              <w:t>  </w:t>
            </w:r>
            <w:r w:rsidRPr="000F223E">
              <w:rPr>
                <w:i/>
                <w:szCs w:val="22"/>
              </w:rPr>
              <w:t>f</w:t>
            </w:r>
            <w:r w:rsidRPr="000F223E">
              <w:rPr>
                <w:rFonts w:ascii="Symbol" w:hAnsi="Symbol"/>
                <w:szCs w:val="22"/>
                <w:vertAlign w:val="superscript"/>
              </w:rPr>
              <w:t></w:t>
            </w:r>
            <w:r w:rsidRPr="000F223E">
              <w:rPr>
                <w:rFonts w:ascii="Symbol" w:hAnsi="Symbol"/>
                <w:position w:val="4"/>
                <w:szCs w:val="22"/>
              </w:rPr>
              <w:tab/>
            </w:r>
            <w:r w:rsidRPr="000F223E">
              <w:rPr>
                <w:rFonts w:ascii="Symbol" w:hAnsi="Symbol"/>
                <w:szCs w:val="22"/>
              </w:rPr>
              <w:t></w:t>
            </w:r>
            <w:r>
              <w:rPr>
                <w:szCs w:val="22"/>
              </w:rPr>
              <w:t> </w:t>
            </w:r>
            <w:r w:rsidRPr="000F223E">
              <w:rPr>
                <w:szCs w:val="22"/>
              </w:rPr>
              <w:t>=</w:t>
            </w:r>
            <w:r>
              <w:rPr>
                <w:szCs w:val="22"/>
              </w:rPr>
              <w:t> </w:t>
            </w:r>
            <w:r w:rsidRPr="000F223E">
              <w:rPr>
                <w:szCs w:val="22"/>
              </w:rPr>
              <w:t>–</w:t>
            </w:r>
            <w:r w:rsidRPr="000F223E">
              <w:rPr>
                <w:rFonts w:ascii="Tms Rmn" w:hAnsi="Tms Rmn"/>
                <w:szCs w:val="22"/>
              </w:rPr>
              <w:t> </w:t>
            </w:r>
            <w:r w:rsidRPr="000F223E">
              <w:rPr>
                <w:rFonts w:ascii="Symbol" w:hAnsi="Symbol"/>
                <w:szCs w:val="22"/>
              </w:rPr>
              <w:t></w:t>
            </w:r>
            <w:r>
              <w:rPr>
                <w:szCs w:val="22"/>
              </w:rPr>
              <w:t> </w:t>
            </w:r>
            <w:r w:rsidRPr="000F223E">
              <w:rPr>
                <w:szCs w:val="22"/>
              </w:rPr>
              <w:t>–</w:t>
            </w:r>
            <w:r>
              <w:rPr>
                <w:szCs w:val="22"/>
              </w:rPr>
              <w:t> </w:t>
            </w:r>
            <w:r w:rsidRPr="000F223E">
              <w:rPr>
                <w:szCs w:val="22"/>
              </w:rPr>
              <w:t>1,</w:t>
            </w:r>
            <w:r>
              <w:rPr>
                <w:szCs w:val="22"/>
              </w:rPr>
              <w:t>  </w:t>
            </w:r>
            <w:r w:rsidRPr="000F223E">
              <w:rPr>
                <w:szCs w:val="22"/>
              </w:rPr>
              <w:t>–2</w:t>
            </w:r>
            <w:r>
              <w:rPr>
                <w:szCs w:val="22"/>
              </w:rPr>
              <w:t> </w:t>
            </w:r>
            <w:r w:rsidRPr="000F223E">
              <w:rPr>
                <w:rFonts w:ascii="Symbol" w:hAnsi="Symbol"/>
                <w:szCs w:val="22"/>
              </w:rPr>
              <w:t></w:t>
            </w:r>
            <w:r>
              <w:rPr>
                <w:szCs w:val="22"/>
              </w:rPr>
              <w:t> </w:t>
            </w:r>
            <w:r w:rsidRPr="000F223E">
              <w:rPr>
                <w:rFonts w:ascii="Symbol" w:hAnsi="Symbol"/>
                <w:szCs w:val="22"/>
              </w:rPr>
              <w:t></w:t>
            </w:r>
            <w:r>
              <w:rPr>
                <w:szCs w:val="22"/>
              </w:rPr>
              <w:t> </w:t>
            </w:r>
            <w:r w:rsidRPr="000F223E">
              <w:rPr>
                <w:rFonts w:ascii="Symbol" w:hAnsi="Symbol"/>
                <w:szCs w:val="22"/>
              </w:rPr>
              <w:t></w:t>
            </w:r>
            <w:r>
              <w:rPr>
                <w:szCs w:val="22"/>
              </w:rPr>
              <w:t> </w:t>
            </w:r>
            <w:r w:rsidRPr="000F223E">
              <w:rPr>
                <w:szCs w:val="22"/>
              </w:rPr>
              <w:t>2</w:t>
            </w:r>
            <w:r w:rsidRPr="00E91131">
              <w:tab/>
            </w:r>
            <w:r w:rsidRPr="00E91131">
              <w:rPr>
                <w:szCs w:val="22"/>
              </w:rPr>
              <w:sym w:font="Symbol" w:char="F073"/>
            </w:r>
            <w:r w:rsidRPr="00E91131">
              <w:rPr>
                <w:szCs w:val="22"/>
                <w:vertAlign w:val="superscript"/>
              </w:rPr>
              <w:t>2, </w:t>
            </w:r>
            <w:r w:rsidRPr="00E91131">
              <w:rPr>
                <w:i/>
                <w:szCs w:val="22"/>
                <w:vertAlign w:val="superscript"/>
              </w:rPr>
              <w:t>y</w:t>
            </w:r>
            <w:r w:rsidRPr="000F223E">
              <w:rPr>
                <w:szCs w:val="22"/>
              </w:rPr>
              <w:t xml:space="preserve"> (</w:t>
            </w:r>
            <w:r w:rsidRPr="000F223E">
              <w:rPr>
                <w:rFonts w:ascii="Symbol" w:hAnsi="Symbol"/>
                <w:szCs w:val="22"/>
              </w:rPr>
              <w:t></w:t>
            </w:r>
            <w:r w:rsidRPr="000F223E">
              <w:rPr>
                <w:szCs w:val="22"/>
              </w:rPr>
              <w:t xml:space="preserve">) </w:t>
            </w:r>
            <w:r w:rsidRPr="000F223E">
              <w:rPr>
                <w:rFonts w:ascii="Symbol" w:hAnsi="Symbol"/>
                <w:szCs w:val="22"/>
              </w:rPr>
              <w:t></w:t>
            </w:r>
            <w:r w:rsidRPr="000F223E">
              <w:rPr>
                <w:szCs w:val="22"/>
              </w:rPr>
              <w:t xml:space="preserve"> </w:t>
            </w:r>
            <w:r w:rsidRPr="000F223E">
              <w:rPr>
                <w:szCs w:val="22"/>
              </w:rPr>
              <w:fldChar w:fldCharType="begin"/>
            </w:r>
            <w:r w:rsidRPr="000F223E">
              <w:rPr>
                <w:szCs w:val="22"/>
              </w:rPr>
              <w:instrText xml:space="preserve">eq </w:instrText>
            </w:r>
            <w:r w:rsidRPr="000F223E">
              <w:rPr>
                <w:rFonts w:ascii="Symbol" w:hAnsi="Symbol"/>
                <w:szCs w:val="22"/>
              </w:rPr>
              <w:instrText>½</w:instrText>
            </w:r>
            <w:r w:rsidRPr="000F223E">
              <w:rPr>
                <w:rFonts w:ascii="Tms Rmn" w:hAnsi="Tms Rmn"/>
                <w:szCs w:val="22"/>
              </w:rPr>
              <w:instrText> </w:instrText>
            </w:r>
            <w:r w:rsidRPr="000F223E">
              <w:rPr>
                <w:rFonts w:ascii="Symbol" w:hAnsi="Symbol"/>
                <w:szCs w:val="22"/>
              </w:rPr>
              <w:instrText>t</w:instrText>
            </w:r>
            <w:r w:rsidRPr="000F223E">
              <w:rPr>
                <w:rFonts w:ascii="Tms Rmn" w:hAnsi="Tms Rmn"/>
                <w:szCs w:val="22"/>
              </w:rPr>
              <w:instrText> </w:instrText>
            </w:r>
            <w:r w:rsidRPr="000F223E">
              <w:rPr>
                <w:rFonts w:ascii="Symbol" w:hAnsi="Symbol"/>
                <w:szCs w:val="22"/>
              </w:rPr>
              <w:instrText>½</w:instrText>
            </w:r>
            <w:r w:rsidRPr="000F223E">
              <w:rPr>
                <w:szCs w:val="22"/>
              </w:rPr>
              <w:instrText>\s\up4(</w:instrText>
            </w:r>
            <w:r w:rsidRPr="000F223E">
              <w:rPr>
                <w:rFonts w:ascii="Symbol" w:hAnsi="Symbol"/>
                <w:position w:val="4"/>
                <w:szCs w:val="22"/>
              </w:rPr>
              <w:instrText>m</w:instrText>
            </w:r>
            <w:r w:rsidRPr="000F223E">
              <w:rPr>
                <w:szCs w:val="22"/>
              </w:rPr>
              <w:instrText>)</w:instrText>
            </w:r>
            <w:r w:rsidRPr="000F223E">
              <w:rPr>
                <w:szCs w:val="22"/>
              </w:rPr>
              <w:fldChar w:fldCharType="end"/>
            </w:r>
            <w:r>
              <w:rPr>
                <w:szCs w:val="22"/>
              </w:rPr>
              <w:t>;</w:t>
            </w:r>
          </w:p>
          <w:p w:rsidR="001A2D9B" w:rsidRPr="000F223E" w:rsidRDefault="001A2D9B" w:rsidP="003741A5">
            <w:pPr>
              <w:pStyle w:val="Tablelegend"/>
              <w:tabs>
                <w:tab w:val="clear" w:pos="1134"/>
                <w:tab w:val="clear" w:pos="2268"/>
                <w:tab w:val="left" w:pos="3428"/>
                <w:tab w:val="left" w:pos="6263"/>
              </w:tabs>
              <w:rPr>
                <w:position w:val="4"/>
                <w:szCs w:val="22"/>
              </w:rPr>
            </w:pPr>
            <w:r w:rsidRPr="000F223E">
              <w:rPr>
                <w:i/>
                <w:szCs w:val="22"/>
              </w:rPr>
              <w:t>S</w:t>
            </w:r>
            <w:r w:rsidRPr="00E91131">
              <w:rPr>
                <w:rFonts w:ascii="Symbol" w:hAnsi="Symbol"/>
                <w:szCs w:val="22"/>
                <w:vertAlign w:val="subscript"/>
              </w:rPr>
              <w:t></w:t>
            </w:r>
            <w:r w:rsidRPr="000F223E">
              <w:rPr>
                <w:szCs w:val="22"/>
              </w:rPr>
              <w:t>(</w:t>
            </w:r>
            <w:r w:rsidRPr="000F223E">
              <w:rPr>
                <w:i/>
                <w:szCs w:val="22"/>
              </w:rPr>
              <w:t>f</w:t>
            </w:r>
            <w:r w:rsidRPr="000F223E">
              <w:rPr>
                <w:szCs w:val="22"/>
              </w:rPr>
              <w:t>)</w:t>
            </w:r>
            <w:r>
              <w:rPr>
                <w:szCs w:val="22"/>
              </w:rPr>
              <w:t> </w:t>
            </w:r>
            <w:r w:rsidRPr="000F223E">
              <w:rPr>
                <w:rFonts w:ascii="Symbol" w:hAnsi="Symbol"/>
                <w:szCs w:val="22"/>
              </w:rPr>
              <w:t></w:t>
            </w:r>
            <w:r w:rsidRPr="000F223E">
              <w:rPr>
                <w:rFonts w:ascii="Symbol" w:hAnsi="Symbol"/>
                <w:szCs w:val="22"/>
              </w:rPr>
              <w:t></w:t>
            </w:r>
            <w:r>
              <w:rPr>
                <w:szCs w:val="22"/>
              </w:rPr>
              <w:t> </w:t>
            </w:r>
            <w:r w:rsidRPr="00E91131">
              <w:rPr>
                <w:i/>
                <w:szCs w:val="22"/>
              </w:rPr>
              <w:t>v</w:t>
            </w:r>
            <w:r w:rsidRPr="00E91131">
              <w:rPr>
                <w:szCs w:val="22"/>
                <w:vertAlign w:val="superscript"/>
              </w:rPr>
              <w:t>2, 0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i/>
                <w:szCs w:val="22"/>
              </w:rPr>
              <w:t>h</w:t>
            </w:r>
            <w:r w:rsidRPr="00E91131">
              <w:rPr>
                <w:rFonts w:ascii="Symbol" w:hAnsi="Symbol"/>
                <w:szCs w:val="22"/>
                <w:vertAlign w:val="subscript"/>
              </w:rPr>
              <w:t></w:t>
            </w:r>
            <w:r w:rsidRPr="000F223E">
              <w:rPr>
                <w:position w:val="-4"/>
                <w:szCs w:val="22"/>
              </w:rPr>
              <w:t xml:space="preserve"> </w:t>
            </w:r>
            <w:r w:rsidRPr="000F223E">
              <w:rPr>
                <w:szCs w:val="22"/>
              </w:rPr>
              <w:t xml:space="preserve"> </w:t>
            </w:r>
            <w:r w:rsidRPr="000F223E">
              <w:rPr>
                <w:i/>
                <w:szCs w:val="22"/>
              </w:rPr>
              <w:t>f</w:t>
            </w:r>
            <w:r w:rsidRPr="00E91131">
              <w:rPr>
                <w:rFonts w:ascii="Symbol" w:hAnsi="Symbol"/>
                <w:szCs w:val="22"/>
                <w:vertAlign w:val="superscript"/>
              </w:rPr>
              <w:t></w:t>
            </w:r>
            <w:r w:rsidRPr="00E91131">
              <w:rPr>
                <w:szCs w:val="22"/>
                <w:vertAlign w:val="superscript"/>
              </w:rPr>
              <w:t xml:space="preserve"> – 2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rFonts w:ascii="Symbol" w:hAnsi="Symbol"/>
                <w:szCs w:val="22"/>
              </w:rPr>
              <w:t></w:t>
            </w:r>
            <w:r w:rsidRPr="000F223E">
              <w:rPr>
                <w:szCs w:val="22"/>
              </w:rPr>
              <w:t xml:space="preserve">  </w:t>
            </w:r>
            <w:r w:rsidRPr="00E91131">
              <w:rPr>
                <w:i/>
                <w:szCs w:val="22"/>
              </w:rPr>
              <w:t>v</w:t>
            </w:r>
            <w:r w:rsidRPr="00E91131">
              <w:rPr>
                <w:szCs w:val="22"/>
                <w:vertAlign w:val="superscript"/>
              </w:rPr>
              <w:t>2, 0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i/>
                <w:szCs w:val="22"/>
              </w:rPr>
              <w:t>h</w:t>
            </w:r>
            <w:r w:rsidRPr="00E91131">
              <w:rPr>
                <w:rFonts w:ascii="Symbol" w:hAnsi="Symbol"/>
                <w:szCs w:val="22"/>
                <w:vertAlign w:val="subscript"/>
              </w:rPr>
              <w:t>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i/>
                <w:szCs w:val="22"/>
              </w:rPr>
              <w:t>f </w:t>
            </w:r>
            <w:r w:rsidRPr="00E91131">
              <w:rPr>
                <w:rFonts w:ascii="Symbol" w:hAnsi="Symbol"/>
                <w:szCs w:val="22"/>
                <w:vertAlign w:val="superscript"/>
              </w:rPr>
              <w:t></w:t>
            </w:r>
            <w:r w:rsidRPr="000F223E">
              <w:rPr>
                <w:rFonts w:ascii="Symbol" w:hAnsi="Symbol"/>
                <w:position w:val="4"/>
                <w:szCs w:val="22"/>
              </w:rPr>
              <w:tab/>
            </w:r>
            <w:r w:rsidRPr="000F223E">
              <w:rPr>
                <w:rFonts w:ascii="Symbol" w:hAnsi="Symbol"/>
                <w:szCs w:val="22"/>
              </w:rPr>
              <w:t>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rFonts w:ascii="Symbol" w:hAnsi="Symbol"/>
                <w:szCs w:val="22"/>
              </w:rPr>
              <w:t>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rFonts w:ascii="Symbol" w:hAnsi="Symbol"/>
                <w:szCs w:val="22"/>
              </w:rPr>
              <w:t></w:t>
            </w:r>
            <w:r w:rsidRPr="000F223E">
              <w:rPr>
                <w:szCs w:val="22"/>
              </w:rPr>
              <w:t xml:space="preserve">  –  2; </w:t>
            </w:r>
            <w:r w:rsidRPr="000F223E">
              <w:rPr>
                <w:rFonts w:ascii="Symbol" w:hAnsi="Symbol"/>
                <w:szCs w:val="22"/>
              </w:rPr>
              <w:t>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rFonts w:ascii="Symbol" w:hAnsi="Symbol"/>
                <w:szCs w:val="22"/>
              </w:rPr>
              <w:t>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rFonts w:ascii="Symbol" w:hAnsi="Symbol"/>
                <w:szCs w:val="22"/>
              </w:rPr>
              <w:t></w:t>
            </w:r>
            <w:r w:rsidRPr="000F223E">
              <w:rPr>
                <w:rFonts w:ascii="Symbol" w:hAnsi="Symbol"/>
                <w:szCs w:val="22"/>
              </w:rPr>
              <w:t>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rFonts w:ascii="Symbol" w:hAnsi="Symbol"/>
                <w:szCs w:val="22"/>
              </w:rPr>
              <w:t>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rFonts w:ascii="Symbol" w:hAnsi="Symbol"/>
                <w:szCs w:val="22"/>
              </w:rPr>
              <w:t></w:t>
            </w:r>
            <w:r w:rsidRPr="000F223E">
              <w:rPr>
                <w:rFonts w:ascii="Symbol" w:hAnsi="Symbol"/>
                <w:szCs w:val="22"/>
              </w:rPr>
              <w:tab/>
            </w:r>
            <w:proofErr w:type="spellStart"/>
            <w:r w:rsidRPr="000F223E">
              <w:rPr>
                <w:szCs w:val="22"/>
              </w:rPr>
              <w:t>Mod</w:t>
            </w:r>
            <w:proofErr w:type="spellEnd"/>
            <w:r w:rsidRPr="000F223E">
              <w:rPr>
                <w:szCs w:val="22"/>
              </w:rPr>
              <w:t xml:space="preserve">. </w:t>
            </w:r>
            <w:r>
              <w:rPr>
                <w:szCs w:val="22"/>
              </w:rPr>
              <w:sym w:font="Symbol" w:char="F073"/>
            </w:r>
            <w:r w:rsidRPr="00E91131">
              <w:rPr>
                <w:szCs w:val="22"/>
                <w:vertAlign w:val="superscript"/>
              </w:rPr>
              <w:t xml:space="preserve">2, </w:t>
            </w:r>
            <w:r w:rsidRPr="00E91131">
              <w:rPr>
                <w:i/>
                <w:szCs w:val="22"/>
                <w:vertAlign w:val="superscript"/>
              </w:rPr>
              <w:t>y</w:t>
            </w:r>
            <w:r w:rsidRPr="000F223E">
              <w:rPr>
                <w:szCs w:val="22"/>
              </w:rPr>
              <w:t>(</w:t>
            </w:r>
            <w:r w:rsidRPr="000F223E">
              <w:rPr>
                <w:rFonts w:ascii="Symbol" w:hAnsi="Symbol"/>
                <w:szCs w:val="22"/>
              </w:rPr>
              <w:t></w:t>
            </w:r>
            <w:r w:rsidRPr="000F223E">
              <w:rPr>
                <w:szCs w:val="22"/>
              </w:rPr>
              <w:t xml:space="preserve">) </w:t>
            </w:r>
            <w:r w:rsidRPr="000F223E">
              <w:rPr>
                <w:rFonts w:ascii="Symbol" w:hAnsi="Symbol"/>
                <w:szCs w:val="22"/>
              </w:rPr>
              <w:t></w:t>
            </w:r>
            <w:r w:rsidRPr="000F223E">
              <w:rPr>
                <w:szCs w:val="22"/>
              </w:rPr>
              <w:t xml:space="preserve"> </w:t>
            </w:r>
            <w:r w:rsidRPr="000F223E">
              <w:rPr>
                <w:szCs w:val="22"/>
              </w:rPr>
              <w:fldChar w:fldCharType="begin"/>
            </w:r>
            <w:r w:rsidRPr="000F223E">
              <w:rPr>
                <w:szCs w:val="22"/>
              </w:rPr>
              <w:instrText xml:space="preserve">eq </w:instrText>
            </w:r>
            <w:r w:rsidRPr="000F223E">
              <w:rPr>
                <w:rFonts w:ascii="Symbol" w:hAnsi="Symbol"/>
                <w:szCs w:val="22"/>
              </w:rPr>
              <w:instrText>½</w:instrText>
            </w:r>
            <w:r w:rsidRPr="000F223E">
              <w:rPr>
                <w:rFonts w:ascii="Tms Rmn" w:hAnsi="Tms Rmn"/>
                <w:szCs w:val="22"/>
              </w:rPr>
              <w:instrText> </w:instrText>
            </w:r>
            <w:r w:rsidRPr="000F223E">
              <w:rPr>
                <w:rFonts w:ascii="Symbol" w:hAnsi="Symbol"/>
                <w:szCs w:val="22"/>
              </w:rPr>
              <w:instrText>t</w:instrText>
            </w:r>
            <w:r w:rsidRPr="000F223E">
              <w:rPr>
                <w:rFonts w:ascii="Tms Rmn" w:hAnsi="Tms Rmn"/>
                <w:szCs w:val="22"/>
              </w:rPr>
              <w:instrText> </w:instrText>
            </w:r>
            <w:r w:rsidRPr="000F223E">
              <w:rPr>
                <w:rFonts w:ascii="Symbol" w:hAnsi="Symbol"/>
                <w:szCs w:val="22"/>
              </w:rPr>
              <w:instrText>½</w:instrText>
            </w:r>
            <w:r w:rsidRPr="000F223E">
              <w:rPr>
                <w:szCs w:val="22"/>
              </w:rPr>
              <w:instrText>\s\up4(</w:instrText>
            </w:r>
            <w:r w:rsidRPr="000F223E">
              <w:rPr>
                <w:rFonts w:ascii="Symbol" w:hAnsi="Symbol"/>
                <w:position w:val="4"/>
                <w:szCs w:val="22"/>
              </w:rPr>
              <w:instrText>m¢</w:instrText>
            </w:r>
            <w:r w:rsidRPr="000F223E">
              <w:rPr>
                <w:szCs w:val="22"/>
              </w:rPr>
              <w:instrText>)</w:instrText>
            </w:r>
            <w:r w:rsidRPr="000F223E">
              <w:rPr>
                <w:szCs w:val="22"/>
              </w:rPr>
              <w:fldChar w:fldCharType="end"/>
            </w:r>
          </w:p>
          <w:p w:rsidR="001A2D9B" w:rsidRPr="00530697" w:rsidRDefault="001A2D9B" w:rsidP="003741A5">
            <w:pPr>
              <w:pStyle w:val="Tablelegend"/>
              <w:tabs>
                <w:tab w:val="clear" w:pos="1134"/>
                <w:tab w:val="clear" w:pos="2268"/>
                <w:tab w:val="left" w:pos="3428"/>
                <w:tab w:val="left" w:pos="6263"/>
              </w:tabs>
            </w:pPr>
            <w:proofErr w:type="spellStart"/>
            <w:r w:rsidRPr="000F223E">
              <w:rPr>
                <w:i/>
                <w:szCs w:val="22"/>
              </w:rPr>
              <w:t>S</w:t>
            </w:r>
            <w:r w:rsidRPr="00E91131">
              <w:rPr>
                <w:i/>
                <w:szCs w:val="22"/>
                <w:vertAlign w:val="subscript"/>
              </w:rPr>
              <w:t>x</w:t>
            </w:r>
            <w:proofErr w:type="spellEnd"/>
            <w:proofErr w:type="gramStart"/>
            <w:r w:rsidRPr="000F223E">
              <w:rPr>
                <w:szCs w:val="22"/>
              </w:rPr>
              <w:t>( </w:t>
            </w:r>
            <w:r w:rsidRPr="000F223E">
              <w:rPr>
                <w:i/>
                <w:szCs w:val="22"/>
              </w:rPr>
              <w:t>f</w:t>
            </w:r>
            <w:proofErr w:type="gramEnd"/>
            <w:r w:rsidRPr="000F223E">
              <w:rPr>
                <w:szCs w:val="22"/>
              </w:rPr>
              <w:t xml:space="preserve"> )  </w:t>
            </w:r>
            <w:r w:rsidRPr="000F223E">
              <w:rPr>
                <w:rFonts w:ascii="Symbol" w:hAnsi="Symbol"/>
                <w:szCs w:val="22"/>
              </w:rPr>
              <w:t>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szCs w:val="22"/>
              </w:rPr>
              <w:fldChar w:fldCharType="begin"/>
            </w:r>
            <w:r w:rsidRPr="000F223E">
              <w:rPr>
                <w:szCs w:val="22"/>
              </w:rPr>
              <w:instrText>eq \f(1,4</w:instrText>
            </w:r>
            <w:r w:rsidRPr="000F223E">
              <w:rPr>
                <w:rFonts w:ascii="Symbol" w:hAnsi="Symbol"/>
                <w:szCs w:val="22"/>
              </w:rPr>
              <w:instrText>p</w:instrText>
            </w:r>
            <w:r w:rsidRPr="000F223E">
              <w:rPr>
                <w:position w:val="4"/>
                <w:szCs w:val="22"/>
              </w:rPr>
              <w:instrText>2</w:instrText>
            </w:r>
            <w:r w:rsidRPr="000F223E">
              <w:rPr>
                <w:szCs w:val="22"/>
              </w:rPr>
              <w:instrText xml:space="preserve">)  </w:instrText>
            </w:r>
            <w:r w:rsidRPr="000F223E">
              <w:rPr>
                <w:i/>
                <w:szCs w:val="22"/>
              </w:rPr>
              <w:instrText>h</w:instrText>
            </w:r>
            <w:r w:rsidRPr="000F223E">
              <w:rPr>
                <w:rFonts w:ascii="Symbol" w:hAnsi="Symbol"/>
                <w:position w:val="-4"/>
                <w:szCs w:val="22"/>
              </w:rPr>
              <w:instrText>a</w:instrText>
            </w:r>
            <w:r w:rsidRPr="000F223E">
              <w:rPr>
                <w:szCs w:val="22"/>
              </w:rPr>
              <w:instrText xml:space="preserve">  </w:instrText>
            </w:r>
            <w:r w:rsidRPr="000F223E">
              <w:rPr>
                <w:i/>
                <w:szCs w:val="22"/>
              </w:rPr>
              <w:instrText>f </w:instrText>
            </w:r>
            <w:r w:rsidRPr="000F223E">
              <w:rPr>
                <w:rFonts w:ascii="Symbol" w:hAnsi="Symbol"/>
                <w:position w:val="4"/>
                <w:szCs w:val="22"/>
              </w:rPr>
              <w:instrText>a</w:instrText>
            </w:r>
            <w:r w:rsidRPr="000F223E">
              <w:rPr>
                <w:position w:val="4"/>
                <w:szCs w:val="22"/>
              </w:rPr>
              <w:instrText xml:space="preserve"> – 2 </w:instrText>
            </w:r>
            <w:r w:rsidRPr="000F223E">
              <w:rPr>
                <w:szCs w:val="22"/>
              </w:rPr>
              <w:instrText xml:space="preserve">  </w:instrText>
            </w:r>
            <w:r w:rsidRPr="000F223E">
              <w:rPr>
                <w:rFonts w:ascii="Symbol" w:hAnsi="Symbol"/>
                <w:szCs w:val="22"/>
              </w:rPr>
              <w:instrText>=</w:instrText>
            </w:r>
            <w:r w:rsidRPr="000F223E">
              <w:rPr>
                <w:szCs w:val="22"/>
              </w:rPr>
              <w:instrText xml:space="preserve">  \f(1,4</w:instrText>
            </w:r>
            <w:r w:rsidRPr="000F223E">
              <w:rPr>
                <w:rFonts w:ascii="Symbol" w:hAnsi="Symbol"/>
                <w:szCs w:val="22"/>
              </w:rPr>
              <w:instrText>p</w:instrText>
            </w:r>
            <w:r w:rsidRPr="000F223E">
              <w:rPr>
                <w:rFonts w:ascii="Symbol" w:hAnsi="Symbol"/>
                <w:position w:val="4"/>
                <w:szCs w:val="22"/>
              </w:rPr>
              <w:instrText>2</w:instrText>
            </w:r>
            <w:r w:rsidRPr="000F223E">
              <w:rPr>
                <w:rFonts w:ascii="Symbol" w:hAnsi="Symbol"/>
                <w:szCs w:val="22"/>
              </w:rPr>
              <w:instrText>)</w:instrText>
            </w:r>
            <w:r w:rsidRPr="000F223E">
              <w:rPr>
                <w:szCs w:val="22"/>
              </w:rPr>
              <w:instrText xml:space="preserve">  </w:instrText>
            </w:r>
            <w:r w:rsidRPr="000F223E">
              <w:rPr>
                <w:i/>
                <w:szCs w:val="22"/>
              </w:rPr>
              <w:instrText>h</w:instrText>
            </w:r>
            <w:r w:rsidRPr="000F223E">
              <w:rPr>
                <w:rFonts w:ascii="Symbol" w:hAnsi="Symbol"/>
                <w:position w:val="-4"/>
                <w:szCs w:val="22"/>
              </w:rPr>
              <w:instrText>a</w:instrText>
            </w:r>
            <w:r w:rsidRPr="000F223E">
              <w:rPr>
                <w:szCs w:val="22"/>
              </w:rPr>
              <w:instrText xml:space="preserve">  </w:instrText>
            </w:r>
            <w:r w:rsidRPr="000F223E">
              <w:rPr>
                <w:i/>
                <w:szCs w:val="22"/>
              </w:rPr>
              <w:instrText>f </w:instrText>
            </w:r>
            <w:r w:rsidRPr="000F223E">
              <w:rPr>
                <w:rFonts w:ascii="Symbol" w:hAnsi="Symbol"/>
                <w:position w:val="4"/>
                <w:szCs w:val="22"/>
              </w:rPr>
              <w:instrText>b</w:instrText>
            </w:r>
            <w:r w:rsidRPr="000F223E">
              <w:rPr>
                <w:szCs w:val="22"/>
              </w:rPr>
              <w:fldChar w:fldCharType="end"/>
            </w:r>
            <w:r w:rsidRPr="000F223E">
              <w:rPr>
                <w:szCs w:val="22"/>
              </w:rPr>
              <w:tab/>
            </w:r>
            <w:r w:rsidRPr="000F223E">
              <w:rPr>
                <w:rFonts w:ascii="Symbol" w:hAnsi="Symbol"/>
                <w:szCs w:val="22"/>
              </w:rPr>
              <w:t></w:t>
            </w:r>
            <w:r w:rsidRPr="000F223E">
              <w:rPr>
                <w:szCs w:val="22"/>
              </w:rPr>
              <w:t xml:space="preserve">  </w:t>
            </w:r>
            <w:r w:rsidRPr="000F223E">
              <w:rPr>
                <w:rFonts w:ascii="Symbol" w:hAnsi="Symbol"/>
                <w:szCs w:val="22"/>
              </w:rPr>
              <w:t></w:t>
            </w:r>
            <w:r w:rsidRPr="000F223E">
              <w:rPr>
                <w:szCs w:val="22"/>
              </w:rPr>
              <w:t xml:space="preserve">  –</w:t>
            </w:r>
            <w:r w:rsidRPr="000F223E">
              <w:rPr>
                <w:rFonts w:ascii="Tms Rmn" w:hAnsi="Tms Rmn"/>
                <w:szCs w:val="22"/>
              </w:rPr>
              <w:t> </w:t>
            </w:r>
            <w:r w:rsidRPr="000F223E">
              <w:rPr>
                <w:rFonts w:ascii="Symbol" w:hAnsi="Symbol"/>
                <w:szCs w:val="22"/>
              </w:rPr>
              <w:t></w:t>
            </w:r>
            <w:r w:rsidRPr="000F223E">
              <w:rPr>
                <w:rFonts w:ascii="Symbol" w:hAnsi="Symbol"/>
                <w:szCs w:val="22"/>
              </w:rPr>
              <w:t></w:t>
            </w:r>
            <w:r w:rsidRPr="000F223E">
              <w:rPr>
                <w:szCs w:val="22"/>
              </w:rPr>
              <w:t xml:space="preserve">  –  1</w:t>
            </w:r>
            <w:r w:rsidRPr="000F223E">
              <w:rPr>
                <w:szCs w:val="22"/>
              </w:rPr>
              <w:tab/>
            </w:r>
            <w:r w:rsidRPr="000F223E">
              <w:rPr>
                <w:szCs w:val="22"/>
              </w:rPr>
              <w:fldChar w:fldCharType="begin"/>
            </w:r>
            <w:r w:rsidRPr="000F223E">
              <w:rPr>
                <w:szCs w:val="22"/>
              </w:rPr>
              <w:instrText xml:space="preserve">eq </w:instrText>
            </w:r>
            <w:r w:rsidRPr="000F223E">
              <w:rPr>
                <w:rFonts w:ascii="Symbol" w:hAnsi="Symbol"/>
                <w:szCs w:val="22"/>
              </w:rPr>
              <w:instrText>s</w:instrText>
            </w:r>
            <w:r w:rsidRPr="000F223E">
              <w:rPr>
                <w:szCs w:val="22"/>
              </w:rPr>
              <w:instrText>\s</w:instrText>
            </w:r>
            <w:r w:rsidRPr="000F223E">
              <w:rPr>
                <w:rFonts w:ascii="Symbol" w:hAnsi="Symbol"/>
                <w:szCs w:val="22"/>
              </w:rPr>
              <w:instrText>(2,</w:instrText>
            </w:r>
            <w:r w:rsidRPr="000F223E">
              <w:rPr>
                <w:i/>
                <w:szCs w:val="22"/>
              </w:rPr>
              <w:instrText>x</w:instrText>
            </w:r>
            <w:r w:rsidRPr="000F223E">
              <w:rPr>
                <w:rFonts w:ascii="Symbol" w:hAnsi="Symbol"/>
                <w:szCs w:val="22"/>
              </w:rPr>
              <w:instrText>)</w:instrText>
            </w:r>
            <w:r w:rsidRPr="000F223E">
              <w:rPr>
                <w:szCs w:val="22"/>
              </w:rPr>
              <w:fldChar w:fldCharType="end"/>
            </w:r>
            <w:r w:rsidRPr="000F223E">
              <w:rPr>
                <w:szCs w:val="22"/>
              </w:rPr>
              <w:t>(</w:t>
            </w:r>
            <w:r w:rsidRPr="000F223E">
              <w:rPr>
                <w:rFonts w:ascii="Symbol" w:hAnsi="Symbol"/>
                <w:szCs w:val="22"/>
              </w:rPr>
              <w:t></w:t>
            </w:r>
            <w:r w:rsidRPr="000F223E">
              <w:rPr>
                <w:szCs w:val="22"/>
              </w:rPr>
              <w:t xml:space="preserve">) </w:t>
            </w:r>
            <w:r w:rsidRPr="000F223E">
              <w:rPr>
                <w:rFonts w:ascii="Symbol" w:hAnsi="Symbol"/>
                <w:szCs w:val="22"/>
              </w:rPr>
              <w:t></w:t>
            </w:r>
            <w:r w:rsidRPr="000F223E">
              <w:rPr>
                <w:szCs w:val="22"/>
              </w:rPr>
              <w:t xml:space="preserve"> </w:t>
            </w:r>
            <w:r w:rsidRPr="000F223E">
              <w:rPr>
                <w:szCs w:val="22"/>
              </w:rPr>
              <w:fldChar w:fldCharType="begin"/>
            </w:r>
            <w:r w:rsidRPr="000F223E">
              <w:rPr>
                <w:szCs w:val="22"/>
              </w:rPr>
              <w:instrText xml:space="preserve">eq </w:instrText>
            </w:r>
            <w:r w:rsidRPr="000F223E">
              <w:rPr>
                <w:rFonts w:ascii="Symbol" w:hAnsi="Symbol"/>
                <w:szCs w:val="22"/>
              </w:rPr>
              <w:instrText>½</w:instrText>
            </w:r>
            <w:r w:rsidRPr="000F223E">
              <w:rPr>
                <w:rFonts w:ascii="Tms Rmn" w:hAnsi="Tms Rmn"/>
                <w:szCs w:val="22"/>
              </w:rPr>
              <w:instrText> </w:instrText>
            </w:r>
            <w:r w:rsidRPr="000F223E">
              <w:rPr>
                <w:rFonts w:ascii="Symbol" w:hAnsi="Symbol"/>
                <w:szCs w:val="22"/>
              </w:rPr>
              <w:instrText>t</w:instrText>
            </w:r>
            <w:r w:rsidRPr="000F223E">
              <w:rPr>
                <w:rFonts w:ascii="Tms Rmn" w:hAnsi="Tms Rmn"/>
                <w:szCs w:val="22"/>
              </w:rPr>
              <w:instrText> </w:instrText>
            </w:r>
            <w:r w:rsidRPr="000F223E">
              <w:rPr>
                <w:rFonts w:ascii="Symbol" w:hAnsi="Symbol"/>
                <w:szCs w:val="22"/>
              </w:rPr>
              <w:instrText>½</w:instrText>
            </w:r>
            <w:r w:rsidRPr="000F223E">
              <w:rPr>
                <w:szCs w:val="22"/>
              </w:rPr>
              <w:instrText>\s\up2(</w:instrText>
            </w:r>
            <w:r w:rsidRPr="000F223E">
              <w:rPr>
                <w:rFonts w:ascii="Symbol" w:hAnsi="Symbol"/>
                <w:position w:val="4"/>
                <w:szCs w:val="22"/>
              </w:rPr>
              <w:instrText>h</w:instrText>
            </w:r>
            <w:r w:rsidRPr="000F223E">
              <w:rPr>
                <w:szCs w:val="22"/>
              </w:rPr>
              <w:instrText>)</w:instrText>
            </w:r>
            <w:r w:rsidRPr="000F223E">
              <w:rPr>
                <w:szCs w:val="22"/>
              </w:rPr>
              <w:fldChar w:fldCharType="end"/>
            </w:r>
          </w:p>
        </w:tc>
      </w:tr>
    </w:tbl>
    <w:p w:rsidR="001A2D9B" w:rsidRPr="00E91131" w:rsidRDefault="001A2D9B" w:rsidP="001A2D9B">
      <w:pPr>
        <w:pStyle w:val="FigureNo"/>
      </w:pPr>
      <w:r w:rsidRPr="00E91131">
        <w:rPr>
          <w:lang w:val="ru-RU"/>
        </w:rPr>
        <w:lastRenderedPageBreak/>
        <w:t>РИСУНОК</w:t>
      </w:r>
      <w:r w:rsidRPr="00E91131">
        <w:t xml:space="preserve"> 1</w:t>
      </w:r>
    </w:p>
    <w:p w:rsidR="001A2D9B" w:rsidRDefault="001A2D9B" w:rsidP="001A2D9B">
      <w:pPr>
        <w:pStyle w:val="Figuretitle"/>
        <w:rPr>
          <w:b w:val="0"/>
          <w:lang w:val="ru-RU"/>
        </w:rPr>
      </w:pPr>
      <w:r w:rsidRPr="00FB41BE">
        <w:rPr>
          <w:lang w:val="ru-RU"/>
        </w:rPr>
        <w:t xml:space="preserve">Характеристики наклона кривых пяти независимых шумовых </w:t>
      </w:r>
      <w:proofErr w:type="gramStart"/>
      <w:r w:rsidRPr="00FB41BE">
        <w:rPr>
          <w:lang w:val="ru-RU"/>
        </w:rPr>
        <w:t>процессов</w:t>
      </w:r>
      <w:r w:rsidRPr="00FB41BE">
        <w:rPr>
          <w:lang w:val="ru-RU"/>
        </w:rPr>
        <w:br/>
      </w:r>
      <w:r w:rsidRPr="00FB41BE">
        <w:rPr>
          <w:b w:val="0"/>
          <w:lang w:val="ru-RU"/>
        </w:rPr>
        <w:t>(</w:t>
      </w:r>
      <w:proofErr w:type="spellStart"/>
      <w:proofErr w:type="gramEnd"/>
      <w:r w:rsidRPr="00FB41BE">
        <w:rPr>
          <w:b w:val="0"/>
          <w:lang w:val="ru-RU"/>
        </w:rPr>
        <w:t>билогарифмическая</w:t>
      </w:r>
      <w:proofErr w:type="spellEnd"/>
      <w:r w:rsidRPr="00FB41BE">
        <w:rPr>
          <w:b w:val="0"/>
          <w:lang w:val="ru-RU"/>
        </w:rPr>
        <w:t xml:space="preserve"> шкала)</w:t>
      </w:r>
    </w:p>
    <w:p w:rsidR="001A2D9B" w:rsidRPr="00FE7FB6" w:rsidRDefault="005D4FE2" w:rsidP="001A2D9B">
      <w:pPr>
        <w:pStyle w:val="Figure"/>
        <w:rPr>
          <w:lang w:val="ru-RU"/>
        </w:rPr>
      </w:pPr>
      <w:r>
        <w:object w:dxaOrig="4527" w:dyaOrig="6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7.4pt;height:459pt" o:ole="">
            <v:imagedata r:id="rId14" o:title=""/>
          </v:shape>
          <o:OLEObject Type="Embed" ProgID="CorelDraw.Graphic.16" ShapeID="_x0000_i1025" DrawAspect="Content" ObjectID="_1592035937" r:id="rId15"/>
        </w:object>
      </w:r>
    </w:p>
    <w:p w:rsidR="001A2D9B" w:rsidRPr="00FB41BE" w:rsidRDefault="001A2D9B" w:rsidP="001A2D9B">
      <w:pPr>
        <w:tabs>
          <w:tab w:val="left" w:pos="9356"/>
        </w:tabs>
        <w:spacing w:before="240"/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Отсюда можно получить перекрывающуюся оценку </w:t>
      </w:r>
      <w:r w:rsidRPr="00E91131">
        <w:rPr>
          <w:rFonts w:ascii="Symbol" w:hAnsi="Symbol"/>
          <w:szCs w:val="22"/>
        </w:rPr>
        <w:t></w:t>
      </w:r>
      <w:proofErr w:type="gramStart"/>
      <w:r w:rsidRPr="00E9113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):</w:t>
      </w:r>
    </w:p>
    <w:p w:rsidR="001A2D9B" w:rsidRPr="00E91131" w:rsidRDefault="001A2D9B" w:rsidP="001A2D9B">
      <w:pPr>
        <w:pStyle w:val="Equation"/>
        <w:rPr>
          <w:szCs w:val="22"/>
          <w:lang w:val="ru-RU"/>
        </w:rPr>
      </w:pPr>
      <w:bookmarkStart w:id="14" w:name="F013"/>
      <w:r w:rsidRPr="00FB41BE">
        <w:rPr>
          <w:szCs w:val="22"/>
          <w:lang w:val="ru-RU"/>
        </w:rPr>
        <w:tab/>
      </w:r>
      <w:r w:rsidRPr="00FB41BE">
        <w:rPr>
          <w:szCs w:val="22"/>
          <w:lang w:val="ru-RU"/>
        </w:rPr>
        <w:tab/>
      </w:r>
      <w:r w:rsidRPr="00E91131">
        <w:rPr>
          <w:szCs w:val="22"/>
        </w:rPr>
        <w:fldChar w:fldCharType="begin"/>
      </w:r>
      <w:r w:rsidRPr="00E91131">
        <w:rPr>
          <w:szCs w:val="22"/>
        </w:rPr>
        <w:instrText>eq</w:instrText>
      </w:r>
      <w:r w:rsidRPr="00FB41BE">
        <w:rPr>
          <w:szCs w:val="22"/>
          <w:lang w:val="ru-RU"/>
        </w:rPr>
        <w:instrText xml:space="preserve"> </w:instrText>
      </w:r>
      <w:r w:rsidRPr="00E91131">
        <w:rPr>
          <w:rFonts w:ascii="Symbol" w:hAnsi="Symbol"/>
          <w:szCs w:val="22"/>
        </w:rPr>
        <w:instrText>s</w:instrText>
      </w:r>
      <w:r w:rsidRPr="00E91131">
        <w:rPr>
          <w:i/>
          <w:position w:val="-4"/>
          <w:szCs w:val="22"/>
        </w:rPr>
        <w:instrText>y</w:instrText>
      </w:r>
      <w:r w:rsidRPr="00FB41BE">
        <w:rPr>
          <w:szCs w:val="22"/>
          <w:lang w:val="ru-RU"/>
        </w:rPr>
        <w:instrText>(</w:instrText>
      </w:r>
      <w:r w:rsidRPr="00E91131">
        <w:rPr>
          <w:rFonts w:ascii="Symbol" w:hAnsi="Symbol"/>
          <w:szCs w:val="22"/>
        </w:rPr>
        <w:instrText>t</w:instrText>
      </w:r>
      <w:r w:rsidRPr="00FB41BE">
        <w:rPr>
          <w:szCs w:val="22"/>
          <w:lang w:val="ru-RU"/>
        </w:rPr>
        <w:instrText xml:space="preserve">)  </w:instrText>
      </w:r>
      <w:r w:rsidRPr="00FB41BE">
        <w:rPr>
          <w:rFonts w:ascii="Symbol" w:hAnsi="Symbol"/>
          <w:szCs w:val="22"/>
          <w:lang w:val="ru-RU"/>
        </w:rPr>
        <w:instrText>=</w:instrText>
      </w:r>
      <w:r w:rsidRPr="00FB41BE">
        <w:rPr>
          <w:szCs w:val="22"/>
          <w:lang w:val="ru-RU"/>
        </w:rPr>
        <w:instrText xml:space="preserve"> </w:instrText>
      </w:r>
      <w:r w:rsidRPr="00FB41BE">
        <w:rPr>
          <w:rFonts w:ascii="Symbol" w:hAnsi="Symbol"/>
          <w:szCs w:val="22"/>
          <w:lang w:val="ru-RU"/>
        </w:rPr>
        <w:instrText>½</w:instrText>
      </w:r>
      <w:r w:rsidRPr="00FB41BE">
        <w:rPr>
          <w:szCs w:val="22"/>
          <w:lang w:val="ru-RU"/>
        </w:rPr>
        <w:instrText>\</w:instrText>
      </w:r>
      <w:r w:rsidRPr="00E91131">
        <w:rPr>
          <w:szCs w:val="22"/>
        </w:rPr>
        <w:instrText>f</w:instrText>
      </w:r>
      <w:r w:rsidRPr="00FB41BE">
        <w:rPr>
          <w:szCs w:val="22"/>
          <w:lang w:val="ru-RU"/>
        </w:rPr>
        <w:instrText>(1,2(</w:instrText>
      </w:r>
      <w:r w:rsidRPr="00E91131">
        <w:rPr>
          <w:i/>
          <w:szCs w:val="22"/>
        </w:rPr>
        <w:instrText>M</w:instrText>
      </w:r>
      <w:r w:rsidRPr="00FB41BE">
        <w:rPr>
          <w:i/>
          <w:szCs w:val="22"/>
          <w:lang w:val="ru-RU"/>
        </w:rPr>
        <w:instrText xml:space="preserve"> </w:instrText>
      </w:r>
      <w:r w:rsidRPr="00FB41BE">
        <w:rPr>
          <w:szCs w:val="22"/>
          <w:lang w:val="ru-RU"/>
        </w:rPr>
        <w:instrText xml:space="preserve"> –  2</w:instrText>
      </w:r>
      <w:r w:rsidRPr="00E91131">
        <w:rPr>
          <w:i/>
          <w:szCs w:val="22"/>
        </w:rPr>
        <w:instrText>n</w:instrText>
      </w:r>
      <w:r w:rsidRPr="00FB41BE">
        <w:rPr>
          <w:i/>
          <w:szCs w:val="22"/>
          <w:lang w:val="ru-RU"/>
        </w:rPr>
        <w:instrText xml:space="preserve"> </w:instrText>
      </w:r>
      <w:r w:rsidRPr="00FB41BE">
        <w:rPr>
          <w:szCs w:val="22"/>
          <w:lang w:val="ru-RU"/>
        </w:rPr>
        <w:instrText xml:space="preserve"> +  1))   \</w:instrText>
      </w:r>
      <w:r w:rsidRPr="00E91131">
        <w:rPr>
          <w:szCs w:val="22"/>
        </w:rPr>
        <w:instrText>i</w:instrText>
      </w:r>
      <w:r w:rsidRPr="00FB41BE">
        <w:rPr>
          <w:szCs w:val="22"/>
          <w:lang w:val="ru-RU"/>
        </w:rPr>
        <w:instrText>\</w:instrText>
      </w:r>
      <w:r w:rsidRPr="00E91131">
        <w:rPr>
          <w:szCs w:val="22"/>
        </w:rPr>
        <w:instrText>su</w:instrText>
      </w:r>
      <w:r w:rsidRPr="00FB41BE">
        <w:rPr>
          <w:szCs w:val="22"/>
          <w:lang w:val="ru-RU"/>
        </w:rPr>
        <w:instrText>(</w:instrText>
      </w:r>
      <w:r w:rsidRPr="00E91131">
        <w:rPr>
          <w:i/>
          <w:szCs w:val="22"/>
        </w:rPr>
        <w:instrText>k</w:instrText>
      </w:r>
      <w:r w:rsidRPr="00FB41BE">
        <w:rPr>
          <w:szCs w:val="22"/>
          <w:lang w:val="ru-RU"/>
        </w:rPr>
        <w:instrText xml:space="preserve"> </w:instrText>
      </w:r>
      <w:r w:rsidRPr="00FB41BE">
        <w:rPr>
          <w:rFonts w:ascii="Symbol" w:hAnsi="Symbol"/>
          <w:szCs w:val="22"/>
          <w:lang w:val="ru-RU"/>
        </w:rPr>
        <w:instrText>=</w:instrText>
      </w:r>
      <w:r w:rsidRPr="00FB41BE">
        <w:rPr>
          <w:szCs w:val="22"/>
          <w:lang w:val="ru-RU"/>
        </w:rPr>
        <w:instrText xml:space="preserve"> 1,\</w:instrText>
      </w:r>
      <w:r w:rsidRPr="00E91131">
        <w:rPr>
          <w:szCs w:val="22"/>
        </w:rPr>
        <w:instrText>s</w:instrText>
      </w:r>
      <w:r w:rsidRPr="00FB41BE">
        <w:rPr>
          <w:szCs w:val="22"/>
          <w:lang w:val="ru-RU"/>
        </w:rPr>
        <w:instrText>\</w:instrText>
      </w:r>
      <w:r w:rsidRPr="00E91131">
        <w:rPr>
          <w:szCs w:val="22"/>
        </w:rPr>
        <w:instrText>up</w:instrText>
      </w:r>
      <w:r w:rsidRPr="00FB41BE">
        <w:rPr>
          <w:szCs w:val="22"/>
          <w:lang w:val="ru-RU"/>
        </w:rPr>
        <w:instrText>4(</w:instrText>
      </w:r>
      <w:r w:rsidRPr="00E91131">
        <w:rPr>
          <w:i/>
          <w:szCs w:val="22"/>
        </w:rPr>
        <w:instrText>M</w:instrText>
      </w:r>
      <w:r w:rsidRPr="00FB41BE">
        <w:rPr>
          <w:szCs w:val="22"/>
          <w:lang w:val="ru-RU"/>
        </w:rPr>
        <w:instrText xml:space="preserve"> – 2</w:instrText>
      </w:r>
      <w:r w:rsidRPr="00E91131">
        <w:rPr>
          <w:i/>
          <w:szCs w:val="22"/>
        </w:rPr>
        <w:instrText>n</w:instrText>
      </w:r>
      <w:r w:rsidRPr="00E91131">
        <w:rPr>
          <w:szCs w:val="22"/>
          <w:lang w:val="ru-RU"/>
        </w:rPr>
        <w:instrText xml:space="preserve"> + 1),       (\</w:instrText>
      </w:r>
      <w:r w:rsidRPr="00E91131">
        <w:rPr>
          <w:szCs w:val="22"/>
          <w:lang w:val="en-GB"/>
        </w:rPr>
        <w:instrText>o</w:instrText>
      </w:r>
      <w:r w:rsidRPr="00E91131">
        <w:rPr>
          <w:szCs w:val="22"/>
          <w:lang w:val="ru-RU"/>
        </w:rPr>
        <w:instrText>(\</w:instrText>
      </w:r>
      <w:r w:rsidRPr="00E91131">
        <w:rPr>
          <w:szCs w:val="22"/>
          <w:lang w:val="en-GB"/>
        </w:rPr>
        <w:instrText>d</w:instrText>
      </w:r>
      <w:r w:rsidRPr="00E91131">
        <w:rPr>
          <w:szCs w:val="22"/>
          <w:lang w:val="ru-RU"/>
        </w:rPr>
        <w:instrText>\</w:instrText>
      </w:r>
      <w:r w:rsidRPr="00E91131">
        <w:rPr>
          <w:szCs w:val="22"/>
          <w:lang w:val="en-GB"/>
        </w:rPr>
        <w:instrText>ba</w:instrText>
      </w:r>
      <w:r w:rsidRPr="00E91131">
        <w:rPr>
          <w:szCs w:val="22"/>
          <w:lang w:val="ru-RU"/>
        </w:rPr>
        <w:instrText>8()</w:instrText>
      </w:r>
      <w:r w:rsidRPr="00E91131">
        <w:rPr>
          <w:rFonts w:ascii="Symbol" w:hAnsi="Symbol"/>
          <w:szCs w:val="22"/>
          <w:lang w:val="ru-RU"/>
        </w:rPr>
        <w:instrText>`</w:instrText>
      </w:r>
      <w:r w:rsidRPr="00E91131">
        <w:rPr>
          <w:szCs w:val="22"/>
          <w:lang w:val="ru-RU"/>
        </w:rPr>
        <w:instrText>,</w:instrText>
      </w:r>
      <w:r w:rsidRPr="00E91131">
        <w:rPr>
          <w:i/>
          <w:szCs w:val="22"/>
          <w:lang w:val="en-GB"/>
        </w:rPr>
        <w:instrText>y</w:instrText>
      </w:r>
      <w:r w:rsidRPr="00E91131">
        <w:rPr>
          <w:szCs w:val="22"/>
          <w:lang w:val="ru-RU"/>
        </w:rPr>
        <w:instrText>)</w:instrText>
      </w:r>
      <w:r w:rsidRPr="00E91131">
        <w:rPr>
          <w:i/>
          <w:position w:val="-4"/>
          <w:szCs w:val="22"/>
          <w:lang w:val="en-GB"/>
        </w:rPr>
        <w:instrText>k</w:instrText>
      </w:r>
      <w:r w:rsidRPr="00E91131">
        <w:rPr>
          <w:position w:val="-4"/>
          <w:szCs w:val="22"/>
          <w:lang w:val="ru-RU"/>
        </w:rPr>
        <w:instrText xml:space="preserve"> </w:instrText>
      </w:r>
      <w:r w:rsidRPr="00E91131">
        <w:rPr>
          <w:rFonts w:ascii="Symbol" w:hAnsi="Symbol"/>
          <w:position w:val="-4"/>
          <w:szCs w:val="22"/>
          <w:lang w:val="ru-RU"/>
        </w:rPr>
        <w:instrText>+</w:instrText>
      </w:r>
      <w:r w:rsidRPr="00E91131">
        <w:rPr>
          <w:position w:val="-4"/>
          <w:szCs w:val="22"/>
          <w:lang w:val="ru-RU"/>
        </w:rPr>
        <w:instrText xml:space="preserve"> </w:instrText>
      </w:r>
      <w:r w:rsidRPr="00E91131">
        <w:rPr>
          <w:i/>
          <w:position w:val="-4"/>
          <w:szCs w:val="22"/>
          <w:lang w:val="en-GB"/>
        </w:rPr>
        <w:instrText>n</w:instrText>
      </w:r>
      <w:r w:rsidRPr="00E91131">
        <w:rPr>
          <w:szCs w:val="22"/>
          <w:lang w:val="ru-RU"/>
        </w:rPr>
        <w:instrText xml:space="preserve">  – \</w:instrText>
      </w:r>
      <w:r w:rsidRPr="00E91131">
        <w:rPr>
          <w:szCs w:val="22"/>
          <w:lang w:val="en-GB"/>
        </w:rPr>
        <w:instrText>o</w:instrText>
      </w:r>
      <w:r w:rsidRPr="00E91131">
        <w:rPr>
          <w:szCs w:val="22"/>
          <w:lang w:val="ru-RU"/>
        </w:rPr>
        <w:instrText>(\</w:instrText>
      </w:r>
      <w:r w:rsidRPr="00E91131">
        <w:rPr>
          <w:szCs w:val="22"/>
          <w:lang w:val="en-GB"/>
        </w:rPr>
        <w:instrText>d</w:instrText>
      </w:r>
      <w:r w:rsidRPr="00E91131">
        <w:rPr>
          <w:szCs w:val="22"/>
          <w:lang w:val="ru-RU"/>
        </w:rPr>
        <w:instrText>\</w:instrText>
      </w:r>
      <w:r w:rsidRPr="00E91131">
        <w:rPr>
          <w:szCs w:val="22"/>
          <w:lang w:val="en-GB"/>
        </w:rPr>
        <w:instrText>ba</w:instrText>
      </w:r>
      <w:r w:rsidRPr="00E91131">
        <w:rPr>
          <w:szCs w:val="22"/>
          <w:lang w:val="ru-RU"/>
        </w:rPr>
        <w:instrText>10()</w:instrText>
      </w:r>
      <w:r w:rsidRPr="00E91131">
        <w:rPr>
          <w:rFonts w:ascii="Symbol" w:hAnsi="Symbol"/>
          <w:i/>
          <w:szCs w:val="22"/>
          <w:lang w:val="ru-RU"/>
        </w:rPr>
        <w:instrText>`</w:instrText>
      </w:r>
      <w:r w:rsidRPr="00E91131">
        <w:rPr>
          <w:szCs w:val="22"/>
          <w:lang w:val="ru-RU"/>
        </w:rPr>
        <w:instrText xml:space="preserve">, </w:instrText>
      </w:r>
      <w:r w:rsidRPr="00E91131">
        <w:rPr>
          <w:i/>
          <w:szCs w:val="22"/>
          <w:lang w:val="en-GB"/>
        </w:rPr>
        <w:instrText>y</w:instrText>
      </w:r>
      <w:r w:rsidRPr="00E91131">
        <w:rPr>
          <w:szCs w:val="22"/>
          <w:lang w:val="ru-RU"/>
        </w:rPr>
        <w:instrText>)</w:instrText>
      </w:r>
      <w:r w:rsidRPr="00E91131">
        <w:rPr>
          <w:i/>
          <w:position w:val="-4"/>
          <w:szCs w:val="22"/>
          <w:lang w:val="en-GB"/>
        </w:rPr>
        <w:instrText>k</w:instrText>
      </w:r>
      <w:r w:rsidRPr="00E91131">
        <w:rPr>
          <w:szCs w:val="22"/>
          <w:lang w:val="en-GB"/>
        </w:rPr>
        <w:instrText> </w:instrText>
      </w:r>
      <w:r w:rsidRPr="00E91131">
        <w:rPr>
          <w:szCs w:val="22"/>
          <w:lang w:val="ru-RU"/>
        </w:rPr>
        <w:instrText>)\</w:instrText>
      </w:r>
      <w:r w:rsidRPr="00E91131">
        <w:rPr>
          <w:szCs w:val="22"/>
          <w:lang w:val="en-GB"/>
        </w:rPr>
        <w:instrText>s</w:instrText>
      </w:r>
      <w:r w:rsidRPr="00E91131">
        <w:rPr>
          <w:szCs w:val="22"/>
          <w:lang w:val="ru-RU"/>
        </w:rPr>
        <w:instrText>\</w:instrText>
      </w:r>
      <w:r w:rsidRPr="00E91131">
        <w:rPr>
          <w:szCs w:val="22"/>
          <w:lang w:val="en-GB"/>
        </w:rPr>
        <w:instrText>up</w:instrText>
      </w:r>
      <w:r w:rsidRPr="00E91131">
        <w:rPr>
          <w:szCs w:val="22"/>
          <w:lang w:val="ru-RU"/>
        </w:rPr>
        <w:instrText>6(2))</w:instrText>
      </w:r>
      <w:r w:rsidRPr="00E91131">
        <w:rPr>
          <w:rFonts w:ascii="Symbol" w:hAnsi="Symbol"/>
          <w:szCs w:val="22"/>
          <w:lang w:val="ru-RU"/>
        </w:rPr>
        <w:instrText>½</w:instrText>
      </w:r>
      <w:r w:rsidRPr="00E91131">
        <w:rPr>
          <w:szCs w:val="22"/>
          <w:lang w:val="ru-RU"/>
        </w:rPr>
        <w:instrText>\</w:instrText>
      </w:r>
      <w:r w:rsidRPr="00E91131">
        <w:rPr>
          <w:szCs w:val="22"/>
          <w:lang w:val="en-GB"/>
        </w:rPr>
        <w:instrText>d</w:instrText>
      </w:r>
      <w:r w:rsidRPr="00E91131">
        <w:rPr>
          <w:szCs w:val="22"/>
          <w:lang w:val="ru-RU"/>
        </w:rPr>
        <w:instrText>\</w:instrText>
      </w:r>
      <w:r w:rsidRPr="00E91131">
        <w:rPr>
          <w:szCs w:val="22"/>
          <w:lang w:val="en-GB"/>
        </w:rPr>
        <w:instrText>ba</w:instrText>
      </w:r>
      <w:r w:rsidRPr="00E91131">
        <w:rPr>
          <w:szCs w:val="22"/>
          <w:lang w:val="ru-RU"/>
        </w:rPr>
        <w:instrText>4</w:instrText>
      </w:r>
      <w:r w:rsidRPr="00E91131">
        <w:rPr>
          <w:rFonts w:ascii="Symbol" w:hAnsi="Symbol"/>
          <w:szCs w:val="22"/>
          <w:lang w:val="ru-RU"/>
        </w:rPr>
        <w:instrText>()</w:instrText>
      </w:r>
      <w:r w:rsidRPr="00E91131">
        <w:rPr>
          <w:szCs w:val="22"/>
          <w:lang w:val="ru-RU"/>
        </w:rPr>
        <w:instrText>\</w:instrText>
      </w:r>
      <w:r w:rsidRPr="00E91131">
        <w:rPr>
          <w:szCs w:val="22"/>
          <w:lang w:val="en-GB"/>
        </w:rPr>
        <w:instrText>s</w:instrText>
      </w:r>
      <w:r w:rsidRPr="00E91131">
        <w:rPr>
          <w:szCs w:val="22"/>
          <w:lang w:val="ru-RU"/>
        </w:rPr>
        <w:instrText>\</w:instrText>
      </w:r>
      <w:r w:rsidRPr="00E91131">
        <w:rPr>
          <w:szCs w:val="22"/>
          <w:lang w:val="en-GB"/>
        </w:rPr>
        <w:instrText>up</w:instrText>
      </w:r>
      <w:r w:rsidRPr="00E91131">
        <w:rPr>
          <w:szCs w:val="22"/>
          <w:lang w:val="ru-RU"/>
        </w:rPr>
        <w:instrText>16</w:instrText>
      </w:r>
      <w:r w:rsidRPr="00E91131">
        <w:rPr>
          <w:rFonts w:ascii="Symbol" w:hAnsi="Symbol"/>
          <w:szCs w:val="22"/>
          <w:lang w:val="ru-RU"/>
        </w:rPr>
        <w:instrText>(1/2)</w:instrText>
      </w:r>
      <w:r w:rsidRPr="00E91131">
        <w:rPr>
          <w:szCs w:val="22"/>
        </w:rPr>
        <w:fldChar w:fldCharType="end"/>
      </w:r>
      <w:r w:rsidRPr="00E91131">
        <w:rPr>
          <w:szCs w:val="22"/>
          <w:lang w:val="ru-RU"/>
        </w:rPr>
        <w:tab/>
        <w:t>(9)</w:t>
      </w:r>
      <w:bookmarkEnd w:id="14"/>
    </w:p>
    <w:p w:rsidR="001A2D9B" w:rsidRPr="00FB41BE" w:rsidRDefault="001A2D9B" w:rsidP="001A2D9B">
      <w:pPr>
        <w:tabs>
          <w:tab w:val="lef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Таким образом можно очень простым способом установить зависимость </w:t>
      </w:r>
      <w:r w:rsidRPr="00E91131">
        <w:rPr>
          <w:rFonts w:ascii="Symbol" w:hAnsi="Symbol"/>
          <w:szCs w:val="22"/>
        </w:rPr>
        <w:t></w:t>
      </w:r>
      <w:proofErr w:type="gramStart"/>
      <w:r w:rsidRPr="00E9113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 от 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 по одному набору данных.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График зависимости </w:t>
      </w:r>
      <w:r w:rsidRPr="00E91131">
        <w:rPr>
          <w:rFonts w:ascii="Symbol" w:hAnsi="Symbol"/>
          <w:szCs w:val="22"/>
        </w:rPr>
        <w:t></w:t>
      </w:r>
      <w:proofErr w:type="gramStart"/>
      <w:r w:rsidRPr="00E9113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 от 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 для эталона частоты состоит, как правило, из нескольких характерных элементов, показанных на рисунке</w:t>
      </w:r>
      <w:r w:rsidRPr="00E91131">
        <w:rPr>
          <w:szCs w:val="22"/>
        </w:rPr>
        <w:t> </w:t>
      </w:r>
      <w:r w:rsidRPr="00FB41BE">
        <w:rPr>
          <w:szCs w:val="22"/>
          <w:lang w:val="ru-RU"/>
        </w:rPr>
        <w:t xml:space="preserve">1. Первая его часть с </w:t>
      </w:r>
      <w:r w:rsidRPr="00E91131">
        <w:rPr>
          <w:rFonts w:ascii="Symbol" w:hAnsi="Symbol"/>
          <w:szCs w:val="22"/>
        </w:rPr>
        <w:t></w:t>
      </w:r>
      <w:r w:rsidRPr="00E9113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</w:t>
      </w:r>
      <w:r w:rsidRPr="00E91131">
        <w:rPr>
          <w:szCs w:val="22"/>
        </w:rPr>
        <w:t> </w:t>
      </w:r>
      <w:r w:rsidRPr="00E91131">
        <w:rPr>
          <w:rFonts w:ascii="Symbol" w:hAnsi="Symbol"/>
          <w:szCs w:val="22"/>
        </w:rPr>
        <w:t></w:t>
      </w:r>
      <w:r w:rsidRPr="00E91131">
        <w:rPr>
          <w:szCs w:val="22"/>
        </w:rPr>
        <w:t> 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vertAlign w:val="superscript"/>
          <w:lang w:val="ru-RU"/>
        </w:rPr>
        <w:t>–1/2</w:t>
      </w:r>
      <w:r>
        <w:rPr>
          <w:position w:val="-3"/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 xml:space="preserve">(частотный белый шум) и/или </w:t>
      </w:r>
      <w:r w:rsidRPr="00E91131">
        <w:rPr>
          <w:rFonts w:ascii="Symbol" w:hAnsi="Symbol"/>
          <w:szCs w:val="22"/>
        </w:rPr>
        <w:t></w:t>
      </w:r>
      <w:r w:rsidRPr="00E9113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</w:t>
      </w:r>
      <w:r w:rsidRPr="00E91131">
        <w:rPr>
          <w:szCs w:val="22"/>
        </w:rPr>
        <w:t> </w:t>
      </w:r>
      <w:r w:rsidRPr="00E91131">
        <w:rPr>
          <w:rFonts w:ascii="Symbol" w:hAnsi="Symbol"/>
          <w:szCs w:val="22"/>
        </w:rPr>
        <w:t></w:t>
      </w:r>
      <w:r w:rsidRPr="00E91131">
        <w:rPr>
          <w:szCs w:val="22"/>
        </w:rPr>
        <w:t> 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vertAlign w:val="superscript"/>
          <w:lang w:val="ru-RU"/>
        </w:rPr>
        <w:t>–1</w:t>
      </w:r>
      <w:r w:rsidRPr="00FB41BE">
        <w:rPr>
          <w:szCs w:val="22"/>
          <w:lang w:val="ru-RU"/>
        </w:rPr>
        <w:t xml:space="preserve"> (фазовый белый или </w:t>
      </w:r>
      <w:proofErr w:type="spellStart"/>
      <w:r w:rsidRPr="00FB41BE">
        <w:rPr>
          <w:szCs w:val="22"/>
          <w:lang w:val="ru-RU"/>
        </w:rPr>
        <w:t>фликер</w:t>
      </w:r>
      <w:proofErr w:type="spellEnd"/>
      <w:r w:rsidRPr="00FB41BE">
        <w:rPr>
          <w:szCs w:val="22"/>
          <w:lang w:val="ru-RU"/>
        </w:rPr>
        <w:t xml:space="preserve">-шум) отражает фундаментальные шумовые характеристики эталона. В случае когда </w:t>
      </w:r>
      <w:r w:rsidRPr="00E91131">
        <w:rPr>
          <w:rFonts w:ascii="Symbol" w:hAnsi="Symbol"/>
          <w:szCs w:val="22"/>
        </w:rPr>
        <w:t></w:t>
      </w:r>
      <w:proofErr w:type="gramStart"/>
      <w:r w:rsidRPr="00E9113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</w:t>
      </w:r>
      <w:r w:rsidRPr="00E91131">
        <w:rPr>
          <w:szCs w:val="22"/>
        </w:rPr>
        <w:t> </w:t>
      </w:r>
      <w:r w:rsidRPr="00E91131">
        <w:rPr>
          <w:rFonts w:ascii="Symbol" w:hAnsi="Symbol"/>
          <w:szCs w:val="22"/>
        </w:rPr>
        <w:t></w:t>
      </w:r>
      <w:r w:rsidRPr="00E91131">
        <w:rPr>
          <w:szCs w:val="22"/>
        </w:rPr>
        <w:t> 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vertAlign w:val="superscript"/>
          <w:lang w:val="ru-RU"/>
        </w:rPr>
        <w:t>–1</w:t>
      </w:r>
      <w:r w:rsidRPr="00FB41BE">
        <w:rPr>
          <w:szCs w:val="22"/>
          <w:lang w:val="ru-RU"/>
        </w:rPr>
        <w:t>, на практике не представляется возможным определить, какой из видов фазового шума</w:t>
      </w:r>
      <w:r w:rsidRPr="00E91131">
        <w:rPr>
          <w:szCs w:val="22"/>
        </w:rPr>
        <w:t> </w:t>
      </w:r>
      <w:r w:rsidRPr="00FB41BE">
        <w:rPr>
          <w:szCs w:val="22"/>
          <w:lang w:val="ru-RU"/>
        </w:rPr>
        <w:t xml:space="preserve">– белый шум или </w:t>
      </w:r>
      <w:proofErr w:type="spellStart"/>
      <w:r w:rsidRPr="00FB41BE">
        <w:rPr>
          <w:szCs w:val="22"/>
          <w:lang w:val="ru-RU"/>
        </w:rPr>
        <w:t>фликер</w:t>
      </w:r>
      <w:proofErr w:type="spellEnd"/>
      <w:r w:rsidRPr="00FB41BE">
        <w:rPr>
          <w:szCs w:val="22"/>
          <w:lang w:val="ru-RU"/>
        </w:rPr>
        <w:t>-шум</w:t>
      </w:r>
      <w:r w:rsidRPr="00E91131">
        <w:rPr>
          <w:szCs w:val="22"/>
        </w:rPr>
        <w:t> </w:t>
      </w:r>
      <w:r>
        <w:rPr>
          <w:szCs w:val="22"/>
          <w:lang w:val="ru-RU"/>
        </w:rPr>
        <w:t>–</w:t>
      </w:r>
      <w:r w:rsidRPr="00FB41BE">
        <w:rPr>
          <w:szCs w:val="22"/>
          <w:lang w:val="ru-RU"/>
        </w:rPr>
        <w:t xml:space="preserve"> воздействует на генератор. </w:t>
      </w:r>
    </w:p>
    <w:p w:rsidR="001A2D9B" w:rsidRPr="00E91131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Ниже рекомендуются другие варианты действий. Это ограничивает информативность </w:t>
      </w:r>
      <w:r w:rsidRPr="00E91131">
        <w:rPr>
          <w:rFonts w:ascii="Symbol" w:hAnsi="Symbol"/>
          <w:szCs w:val="22"/>
        </w:rPr>
        <w:t></w:t>
      </w:r>
      <w:proofErr w:type="gramStart"/>
      <w:r w:rsidRPr="00E9113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), когда стоит задача изучить характер имеющихся источников шума в генераторе. На </w:t>
      </w:r>
      <w:r>
        <w:rPr>
          <w:szCs w:val="22"/>
          <w:lang w:val="ru-RU"/>
        </w:rPr>
        <w:t xml:space="preserve">частотах </w:t>
      </w:r>
      <w:r w:rsidRPr="00FB41BE">
        <w:rPr>
          <w:szCs w:val="22"/>
          <w:lang w:val="ru-RU"/>
        </w:rPr>
        <w:t>Фурье выше 1</w:t>
      </w:r>
      <w:r w:rsidRPr="00E91131">
        <w:rPr>
          <w:szCs w:val="22"/>
        </w:rPr>
        <w:t> </w:t>
      </w:r>
      <w:r w:rsidRPr="00FB41BE">
        <w:rPr>
          <w:szCs w:val="22"/>
          <w:lang w:val="ru-RU"/>
        </w:rPr>
        <w:t xml:space="preserve">Гц обычно более адекватные результаты дает анализ в частотной области. Пропорциональность 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vertAlign w:val="superscript"/>
          <w:lang w:val="ru-RU"/>
        </w:rPr>
        <w:t>–1</w:t>
      </w:r>
      <w:r w:rsidRPr="00FB41BE">
        <w:rPr>
          <w:szCs w:val="22"/>
          <w:lang w:val="ru-RU"/>
        </w:rPr>
        <w:t xml:space="preserve"> и/или 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vertAlign w:val="superscript"/>
          <w:lang w:val="ru-RU"/>
        </w:rPr>
        <w:t>–1/2</w:t>
      </w:r>
      <w:r w:rsidRPr="00FB41BE">
        <w:rPr>
          <w:szCs w:val="22"/>
          <w:lang w:val="ru-RU"/>
        </w:rPr>
        <w:t xml:space="preserve"> сохраняется с увеличением времени усреднения, пока не будет достигнут так называемый </w:t>
      </w:r>
      <w:r w:rsidRPr="00FB41BE">
        <w:rPr>
          <w:szCs w:val="22"/>
          <w:lang w:val="ru-RU"/>
        </w:rPr>
        <w:lastRenderedPageBreak/>
        <w:t xml:space="preserve">пороговый уровень </w:t>
      </w:r>
      <w:proofErr w:type="spellStart"/>
      <w:r w:rsidRPr="00FB41BE">
        <w:rPr>
          <w:szCs w:val="22"/>
          <w:lang w:val="ru-RU"/>
        </w:rPr>
        <w:t>фликер</w:t>
      </w:r>
      <w:proofErr w:type="spellEnd"/>
      <w:r w:rsidRPr="00FB41BE">
        <w:rPr>
          <w:szCs w:val="22"/>
          <w:lang w:val="ru-RU"/>
        </w:rPr>
        <w:noBreakHyphen/>
        <w:t xml:space="preserve">шума, когда </w:t>
      </w:r>
      <w:r w:rsidRPr="00E91131">
        <w:rPr>
          <w:rFonts w:ascii="Symbol" w:hAnsi="Symbol"/>
          <w:szCs w:val="22"/>
        </w:rPr>
        <w:t></w:t>
      </w:r>
      <w:proofErr w:type="gramStart"/>
      <w:r w:rsidRPr="00E9113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 перестает зависеть от времени усреднения </w:t>
      </w:r>
      <w:r w:rsidRPr="00E9113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. Такой эффект наблюдается почти во всех эталонах частоты и зависит от особенностей конкретного эталона; физические его основы не до конца изучены. Примеры факторов, которые могут определять пороговый уровень </w:t>
      </w:r>
      <w:proofErr w:type="spellStart"/>
      <w:r w:rsidRPr="00FB41BE">
        <w:rPr>
          <w:szCs w:val="22"/>
          <w:lang w:val="ru-RU"/>
        </w:rPr>
        <w:t>фликер</w:t>
      </w:r>
      <w:proofErr w:type="spellEnd"/>
      <w:r w:rsidRPr="00FB41BE">
        <w:rPr>
          <w:szCs w:val="22"/>
          <w:lang w:val="ru-RU"/>
        </w:rPr>
        <w:t>-шума</w:t>
      </w:r>
      <w:r>
        <w:rPr>
          <w:szCs w:val="22"/>
          <w:lang w:val="ru-RU"/>
        </w:rPr>
        <w:t xml:space="preserve"> – </w:t>
      </w:r>
      <w:r w:rsidRPr="00FB41BE">
        <w:rPr>
          <w:szCs w:val="22"/>
          <w:lang w:val="ru-RU"/>
        </w:rPr>
        <w:t>флуктуации напряжения электропитания и магнитного поля, изменение параметров электронных компонентов эталона, а также изменение мощности в диапазоне СВЧ. Наконец, кривая демонстрирует снижение стабильности с увеличением времени усреднения. Это происходит, как правило, на интервалах от нескольких часов до нескольких дней, в зависимости от конкретного вида эталона.</w:t>
      </w:r>
    </w:p>
    <w:p w:rsidR="001A2D9B" w:rsidRPr="00F553AB" w:rsidRDefault="001A2D9B" w:rsidP="001A2D9B">
      <w:pPr>
        <w:pStyle w:val="Headingb"/>
        <w:rPr>
          <w:szCs w:val="22"/>
          <w:lang w:val="ru-RU"/>
        </w:rPr>
      </w:pPr>
      <w:r w:rsidRPr="00F553AB">
        <w:rPr>
          <w:szCs w:val="22"/>
          <w:lang w:val="en-GB"/>
        </w:rPr>
        <w:t>B</w:t>
      </w:r>
      <w:r w:rsidRPr="00F553AB">
        <w:rPr>
          <w:szCs w:val="22"/>
          <w:lang w:val="ru-RU"/>
        </w:rPr>
        <w:tab/>
      </w:r>
      <w:r w:rsidRPr="00FB41BE">
        <w:rPr>
          <w:szCs w:val="22"/>
          <w:lang w:val="ru-RU"/>
        </w:rPr>
        <w:t xml:space="preserve">Модифицированное </w:t>
      </w:r>
      <w:proofErr w:type="spellStart"/>
      <w:r w:rsidRPr="00FB41BE">
        <w:rPr>
          <w:szCs w:val="22"/>
          <w:lang w:val="ru-RU"/>
        </w:rPr>
        <w:t>аллановское</w:t>
      </w:r>
      <w:proofErr w:type="spellEnd"/>
      <w:r w:rsidRPr="00FB41BE">
        <w:rPr>
          <w:szCs w:val="22"/>
          <w:lang w:val="ru-RU"/>
        </w:rPr>
        <w:t xml:space="preserve"> отклонение </w:t>
      </w:r>
      <w:proofErr w:type="spellStart"/>
      <w:r w:rsidRPr="00F553AB">
        <w:rPr>
          <w:szCs w:val="22"/>
        </w:rPr>
        <w:t>Mod</w:t>
      </w:r>
      <w:proofErr w:type="spellEnd"/>
      <w:r>
        <w:rPr>
          <w:rFonts w:ascii="Symbol" w:hAnsi="Symbol"/>
          <w:bCs/>
          <w:iCs/>
          <w:szCs w:val="22"/>
          <w:lang w:val="ru-RU"/>
        </w:rPr>
        <w:t></w:t>
      </w:r>
      <w:r>
        <w:rPr>
          <w:rFonts w:ascii="Symbol" w:hAnsi="Symbol"/>
          <w:bCs/>
          <w:iCs/>
          <w:szCs w:val="22"/>
          <w:lang w:val="ru-RU"/>
        </w:rPr>
        <w:t></w:t>
      </w:r>
      <w:r w:rsidRPr="00F553AB">
        <w:rPr>
          <w:rFonts w:ascii="Symbol" w:hAnsi="Symbol"/>
          <w:bCs/>
          <w:iCs/>
          <w:szCs w:val="22"/>
          <w:lang w:val="en-GB"/>
        </w:rPr>
        <w:t></w:t>
      </w:r>
      <w:proofErr w:type="gramStart"/>
      <w:r w:rsidRPr="00F553AB">
        <w:rPr>
          <w:bCs/>
          <w:i/>
          <w:iCs/>
          <w:szCs w:val="22"/>
          <w:vertAlign w:val="subscript"/>
          <w:lang w:val="en-GB"/>
        </w:rPr>
        <w:t>y</w:t>
      </w:r>
      <w:r w:rsidRPr="00F553AB">
        <w:rPr>
          <w:bCs/>
          <w:iCs/>
          <w:szCs w:val="22"/>
          <w:lang w:val="ru-RU"/>
        </w:rPr>
        <w:t>(</w:t>
      </w:r>
      <w:proofErr w:type="gramEnd"/>
      <w:r w:rsidRPr="00F553AB">
        <w:rPr>
          <w:rFonts w:ascii="Symbol" w:hAnsi="Symbol"/>
          <w:bCs/>
          <w:iCs/>
          <w:szCs w:val="22"/>
          <w:lang w:val="en-GB"/>
        </w:rPr>
        <w:t></w:t>
      </w:r>
      <w:r w:rsidRPr="00F553AB">
        <w:rPr>
          <w:bCs/>
          <w:iCs/>
          <w:szCs w:val="22"/>
          <w:lang w:val="ru-RU"/>
        </w:rPr>
        <w:t>)</w:t>
      </w:r>
    </w:p>
    <w:p w:rsidR="001A2D9B" w:rsidRPr="00F553AB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Так называемая модифицированная дисперсия </w:t>
      </w:r>
      <w:proofErr w:type="spellStart"/>
      <w:r w:rsidRPr="00FB41BE">
        <w:rPr>
          <w:szCs w:val="22"/>
          <w:lang w:val="ru-RU"/>
        </w:rPr>
        <w:t>Аллана</w:t>
      </w:r>
      <w:proofErr w:type="spellEnd"/>
      <w:r w:rsidRPr="00FB41BE">
        <w:rPr>
          <w:szCs w:val="22"/>
          <w:lang w:val="ru-RU"/>
        </w:rPr>
        <w:t xml:space="preserve"> (</w:t>
      </w:r>
      <w:r w:rsidRPr="00F553AB">
        <w:rPr>
          <w:szCs w:val="22"/>
        </w:rPr>
        <w:t>MVAR</w:t>
      </w:r>
      <w:r w:rsidRPr="00FB41BE">
        <w:rPr>
          <w:szCs w:val="22"/>
          <w:lang w:val="ru-RU"/>
        </w:rPr>
        <w:t xml:space="preserve">) </w:t>
      </w:r>
      <w:proofErr w:type="spellStart"/>
      <w:r w:rsidRPr="00F553AB">
        <w:rPr>
          <w:szCs w:val="22"/>
        </w:rPr>
        <w:t>Mod</w:t>
      </w:r>
      <w:proofErr w:type="spellEnd"/>
      <w:r w:rsidRPr="00FB41BE">
        <w:rPr>
          <w:szCs w:val="22"/>
          <w:lang w:val="ru-RU"/>
        </w:rPr>
        <w:t>.</w:t>
      </w:r>
      <w:r w:rsidRPr="00F553AB">
        <w:rPr>
          <w:szCs w:val="22"/>
        </w:rPr>
        <w:t> </w:t>
      </w:r>
      <w:r>
        <w:rPr>
          <w:szCs w:val="22"/>
        </w:rPr>
        <w:sym w:font="Symbol" w:char="F073"/>
      </w:r>
      <w:r w:rsidRPr="00F553AB">
        <w:rPr>
          <w:szCs w:val="22"/>
          <w:vertAlign w:val="superscript"/>
          <w:lang w:val="ru-RU"/>
        </w:rPr>
        <w:t xml:space="preserve">2, </w:t>
      </w:r>
      <w:r w:rsidRPr="00F553AB">
        <w:rPr>
          <w:i/>
          <w:szCs w:val="22"/>
          <w:vertAlign w:val="superscript"/>
          <w:lang w:val="en-US"/>
        </w:rPr>
        <w:t>y</w:t>
      </w:r>
      <w:r w:rsidRPr="00F553AB">
        <w:rPr>
          <w:szCs w:val="22"/>
          <w:lang w:val="ru-RU"/>
        </w:rPr>
        <w:t>(</w:t>
      </w:r>
      <w:r>
        <w:rPr>
          <w:szCs w:val="22"/>
          <w:lang w:val="ru-RU"/>
        </w:rPr>
        <w:sym w:font="Symbol" w:char="F074"/>
      </w:r>
      <w:r w:rsidRPr="00F553AB">
        <w:rPr>
          <w:szCs w:val="22"/>
          <w:lang w:val="ru-RU"/>
        </w:rPr>
        <w:t xml:space="preserve">) </w:t>
      </w:r>
      <w:r w:rsidRPr="00FB41BE">
        <w:rPr>
          <w:szCs w:val="22"/>
          <w:lang w:val="ru-RU"/>
        </w:rPr>
        <w:t xml:space="preserve">отличается тем, что дает разную зависимость от </w:t>
      </w:r>
      <w:r w:rsidRPr="00F553AB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 для фазового белого и </w:t>
      </w:r>
      <w:proofErr w:type="spellStart"/>
      <w:r w:rsidRPr="00FB41BE">
        <w:rPr>
          <w:szCs w:val="22"/>
          <w:lang w:val="ru-RU"/>
        </w:rPr>
        <w:t>фликер</w:t>
      </w:r>
      <w:proofErr w:type="spellEnd"/>
      <w:r w:rsidRPr="00FB41BE">
        <w:rPr>
          <w:szCs w:val="22"/>
          <w:lang w:val="ru-RU"/>
        </w:rPr>
        <w:t xml:space="preserve">-шума. Модифицированное </w:t>
      </w:r>
      <w:proofErr w:type="spellStart"/>
      <w:r w:rsidRPr="00FB41BE">
        <w:rPr>
          <w:szCs w:val="22"/>
          <w:lang w:val="ru-RU"/>
        </w:rPr>
        <w:t>аллановское</w:t>
      </w:r>
      <w:proofErr w:type="spellEnd"/>
      <w:r w:rsidRPr="00FB41BE">
        <w:rPr>
          <w:szCs w:val="22"/>
          <w:lang w:val="ru-RU"/>
        </w:rPr>
        <w:t xml:space="preserve"> отклонение (</w:t>
      </w:r>
      <w:r w:rsidRPr="00F553AB">
        <w:rPr>
          <w:szCs w:val="22"/>
        </w:rPr>
        <w:t>MDEV</w:t>
      </w:r>
      <w:r w:rsidRPr="00FB41BE">
        <w:rPr>
          <w:szCs w:val="22"/>
          <w:lang w:val="ru-RU"/>
        </w:rPr>
        <w:t xml:space="preserve">) </w:t>
      </w:r>
      <w:r w:rsidRPr="00F553AB">
        <w:rPr>
          <w:rFonts w:ascii="Symbol" w:hAnsi="Symbol"/>
          <w:szCs w:val="22"/>
        </w:rPr>
        <w:t></w:t>
      </w:r>
      <w:proofErr w:type="gramStart"/>
      <w:r w:rsidRPr="00F553AB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F553AB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 для этих видов шума пропорционально </w:t>
      </w:r>
      <w:r w:rsidRPr="00F553AB">
        <w:rPr>
          <w:rFonts w:ascii="Symbol" w:hAnsi="Symbol"/>
          <w:szCs w:val="22"/>
        </w:rPr>
        <w:t></w:t>
      </w:r>
      <w:r w:rsidRPr="00FB41BE">
        <w:rPr>
          <w:szCs w:val="22"/>
          <w:vertAlign w:val="superscript"/>
          <w:lang w:val="ru-RU"/>
        </w:rPr>
        <w:t>–3/2</w:t>
      </w:r>
      <w:r w:rsidRPr="00FB41BE">
        <w:rPr>
          <w:szCs w:val="22"/>
          <w:lang w:val="ru-RU"/>
        </w:rPr>
        <w:t xml:space="preserve"> и </w:t>
      </w:r>
      <w:r w:rsidRPr="00F553AB">
        <w:rPr>
          <w:rFonts w:ascii="Symbol" w:hAnsi="Symbol"/>
          <w:szCs w:val="22"/>
        </w:rPr>
        <w:t></w:t>
      </w:r>
      <w:r w:rsidRPr="00FB41BE">
        <w:rPr>
          <w:szCs w:val="22"/>
          <w:vertAlign w:val="superscript"/>
          <w:lang w:val="ru-RU"/>
        </w:rPr>
        <w:t>–1</w:t>
      </w:r>
      <w:r w:rsidRPr="00FB41BE">
        <w:rPr>
          <w:szCs w:val="22"/>
          <w:lang w:val="ru-RU"/>
        </w:rPr>
        <w:t xml:space="preserve"> соответственно. </w:t>
      </w:r>
      <w:proofErr w:type="spellStart"/>
      <w:r w:rsidRPr="00F553AB">
        <w:rPr>
          <w:szCs w:val="22"/>
        </w:rPr>
        <w:t>Mod</w:t>
      </w:r>
      <w:proofErr w:type="spellEnd"/>
      <w:r w:rsidRPr="00FB41BE">
        <w:rPr>
          <w:szCs w:val="22"/>
          <w:lang w:val="ru-RU"/>
        </w:rPr>
        <w:t xml:space="preserve">. </w:t>
      </w:r>
      <w:r w:rsidRPr="00F553AB">
        <w:rPr>
          <w:rFonts w:ascii="Symbol" w:hAnsi="Symbol"/>
          <w:szCs w:val="22"/>
        </w:rPr>
        <w:t></w:t>
      </w:r>
      <w:proofErr w:type="gramStart"/>
      <w:r w:rsidRPr="00F553AB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F553AB">
        <w:rPr>
          <w:rFonts w:ascii="Symbol" w:hAnsi="Symbol"/>
          <w:szCs w:val="22"/>
        </w:rPr>
        <w:t></w:t>
      </w:r>
      <w:r w:rsidRPr="00F553AB">
        <w:rPr>
          <w:rFonts w:ascii="Symbol" w:hAnsi="Symbol"/>
          <w:szCs w:val="22"/>
        </w:rPr>
        <w:t></w:t>
      </w:r>
      <w:r w:rsidRPr="00FB41BE">
        <w:rPr>
          <w:szCs w:val="22"/>
          <w:lang w:val="ru-RU"/>
        </w:rPr>
        <w:t xml:space="preserve"> оценивается как квадратный корень из выражения в правой части следующей формулы:</w:t>
      </w:r>
    </w:p>
    <w:p w:rsidR="001A2D9B" w:rsidRPr="00F553AB" w:rsidRDefault="001A2D9B" w:rsidP="001A2D9B">
      <w:pPr>
        <w:pStyle w:val="Equation"/>
        <w:rPr>
          <w:szCs w:val="22"/>
          <w:lang w:val="en-GB"/>
        </w:rPr>
      </w:pPr>
      <w:bookmarkStart w:id="15" w:name="F014"/>
      <w:r w:rsidRPr="00F553AB">
        <w:rPr>
          <w:szCs w:val="22"/>
          <w:lang w:val="ru-RU"/>
        </w:rPr>
        <w:tab/>
      </w:r>
      <w:r w:rsidRPr="00F553AB">
        <w:rPr>
          <w:szCs w:val="22"/>
          <w:lang w:val="ru-RU"/>
        </w:rPr>
        <w:tab/>
      </w:r>
      <w:r w:rsidRPr="00F553AB">
        <w:rPr>
          <w:szCs w:val="22"/>
        </w:rPr>
        <w:fldChar w:fldCharType="begin"/>
      </w:r>
      <w:r w:rsidRPr="00F553AB">
        <w:rPr>
          <w:szCs w:val="22"/>
          <w:lang w:val="en-GB"/>
        </w:rPr>
        <w:instrText xml:space="preserve">eq Mod. </w:instrText>
      </w:r>
      <w:r w:rsidRPr="00F553AB">
        <w:rPr>
          <w:rFonts w:ascii="Symbol" w:hAnsi="Symbol"/>
          <w:szCs w:val="22"/>
          <w:lang w:val="en-GB"/>
        </w:rPr>
        <w:instrText>s</w:instrText>
      </w:r>
      <w:r w:rsidRPr="00F553AB">
        <w:rPr>
          <w:szCs w:val="22"/>
          <w:lang w:val="en-GB"/>
        </w:rPr>
        <w:instrText>\s(2,</w:instrText>
      </w:r>
      <w:r w:rsidRPr="00F553AB">
        <w:rPr>
          <w:i/>
          <w:szCs w:val="22"/>
          <w:lang w:val="en-GB"/>
        </w:rPr>
        <w:instrText>y</w:instrText>
      </w:r>
      <w:r w:rsidRPr="00F553AB">
        <w:rPr>
          <w:szCs w:val="22"/>
          <w:lang w:val="en-GB"/>
        </w:rPr>
        <w:instrText>)(</w:instrText>
      </w:r>
      <w:r w:rsidRPr="00F553AB">
        <w:rPr>
          <w:rFonts w:ascii="Symbol" w:hAnsi="Symbol"/>
          <w:szCs w:val="22"/>
          <w:lang w:val="en-GB"/>
        </w:rPr>
        <w:instrText>t</w:instrText>
      </w:r>
      <w:r w:rsidRPr="00F553AB">
        <w:rPr>
          <w:szCs w:val="22"/>
          <w:lang w:val="en-GB"/>
        </w:rPr>
        <w:instrText xml:space="preserve">)  </w:instrText>
      </w:r>
      <w:r w:rsidRPr="00F553AB">
        <w:rPr>
          <w:rFonts w:ascii="Symbol" w:hAnsi="Symbol"/>
          <w:szCs w:val="22"/>
          <w:lang w:val="en-GB"/>
        </w:rPr>
        <w:instrText>=</w:instrText>
      </w:r>
      <w:r w:rsidRPr="00F553AB">
        <w:rPr>
          <w:szCs w:val="22"/>
          <w:lang w:val="en-GB"/>
        </w:rPr>
        <w:instrText xml:space="preserve">  \f(1,2 </w:instrText>
      </w:r>
      <w:r w:rsidRPr="00F553AB">
        <w:rPr>
          <w:rFonts w:ascii="Symbol" w:hAnsi="Symbol"/>
          <w:szCs w:val="22"/>
          <w:lang w:val="en-GB"/>
        </w:rPr>
        <w:instrText>t</w:instrText>
      </w:r>
      <w:r w:rsidRPr="00F553AB">
        <w:rPr>
          <w:position w:val="4"/>
          <w:szCs w:val="22"/>
          <w:lang w:val="en-GB"/>
        </w:rPr>
        <w:instrText>2</w:instrText>
      </w:r>
      <w:r w:rsidRPr="00F553AB">
        <w:rPr>
          <w:szCs w:val="22"/>
          <w:lang w:val="en-GB"/>
        </w:rPr>
        <w:instrText xml:space="preserve"> </w:instrText>
      </w:r>
      <w:r w:rsidRPr="00F553AB">
        <w:rPr>
          <w:i/>
          <w:szCs w:val="22"/>
          <w:lang w:val="en-GB"/>
        </w:rPr>
        <w:instrText>n</w:instrText>
      </w:r>
      <w:r w:rsidRPr="00F553AB">
        <w:rPr>
          <w:position w:val="4"/>
          <w:szCs w:val="22"/>
          <w:lang w:val="en-GB"/>
        </w:rPr>
        <w:instrText>2</w:instrText>
      </w:r>
      <w:r w:rsidRPr="00F553AB">
        <w:rPr>
          <w:szCs w:val="22"/>
          <w:lang w:val="en-GB"/>
        </w:rPr>
        <w:instrText xml:space="preserve"> (</w:instrText>
      </w:r>
      <w:r w:rsidRPr="00F553AB">
        <w:rPr>
          <w:i/>
          <w:szCs w:val="22"/>
          <w:lang w:val="en-GB"/>
        </w:rPr>
        <w:instrText>N</w:instrText>
      </w:r>
      <w:r w:rsidRPr="00F553AB">
        <w:rPr>
          <w:szCs w:val="22"/>
          <w:lang w:val="en-GB"/>
        </w:rPr>
        <w:instrText xml:space="preserve">  –  3</w:instrText>
      </w:r>
      <w:r w:rsidRPr="00F553AB">
        <w:rPr>
          <w:i/>
          <w:szCs w:val="22"/>
          <w:lang w:val="en-GB"/>
        </w:rPr>
        <w:instrText>n</w:instrText>
      </w:r>
      <w:r w:rsidRPr="00F553AB">
        <w:rPr>
          <w:szCs w:val="22"/>
          <w:lang w:val="en-GB"/>
        </w:rPr>
        <w:instrText xml:space="preserve">  </w:instrText>
      </w:r>
      <w:r w:rsidRPr="00F553AB">
        <w:rPr>
          <w:rFonts w:ascii="Symbol" w:hAnsi="Symbol"/>
          <w:szCs w:val="22"/>
          <w:lang w:val="en-GB"/>
        </w:rPr>
        <w:instrText xml:space="preserve">+ </w:instrText>
      </w:r>
      <w:r w:rsidRPr="00F553AB">
        <w:rPr>
          <w:szCs w:val="22"/>
          <w:lang w:val="en-GB"/>
        </w:rPr>
        <w:instrText xml:space="preserve"> 1))  \i\su(</w:instrText>
      </w:r>
      <w:r w:rsidRPr="00F553AB">
        <w:rPr>
          <w:i/>
          <w:szCs w:val="22"/>
          <w:lang w:val="en-GB"/>
        </w:rPr>
        <w:instrText>j</w:instrText>
      </w:r>
      <w:r w:rsidRPr="00F553AB">
        <w:rPr>
          <w:szCs w:val="22"/>
          <w:lang w:val="en-GB"/>
        </w:rPr>
        <w:instrText xml:space="preserve"> = 1,\s\up4(</w:instrText>
      </w:r>
      <w:r w:rsidRPr="00F553AB">
        <w:rPr>
          <w:i/>
          <w:szCs w:val="22"/>
          <w:lang w:val="en-GB"/>
        </w:rPr>
        <w:instrText>N</w:instrText>
      </w:r>
      <w:r w:rsidRPr="00F553AB">
        <w:rPr>
          <w:szCs w:val="22"/>
          <w:lang w:val="en-GB"/>
        </w:rPr>
        <w:instrText xml:space="preserve"> – 3</w:instrText>
      </w:r>
      <w:r w:rsidRPr="00F553AB">
        <w:rPr>
          <w:i/>
          <w:szCs w:val="22"/>
          <w:lang w:val="en-GB"/>
        </w:rPr>
        <w:instrText>n</w:instrText>
      </w:r>
      <w:r w:rsidRPr="00F553AB">
        <w:rPr>
          <w:szCs w:val="22"/>
          <w:lang w:val="en-GB"/>
        </w:rPr>
        <w:instrText xml:space="preserve"> + 1), </w:instrText>
      </w:r>
      <w:r w:rsidRPr="00F553AB">
        <w:rPr>
          <w:i/>
          <w:color w:val="FFFFFF"/>
          <w:szCs w:val="22"/>
          <w:lang w:val="en-GB"/>
        </w:rPr>
        <w:instrText>x</w:instrText>
      </w:r>
      <w:r w:rsidRPr="00F553AB">
        <w:rPr>
          <w:i/>
          <w:color w:val="FFFFFF"/>
          <w:position w:val="-4"/>
          <w:szCs w:val="22"/>
          <w:lang w:val="en-GB"/>
        </w:rPr>
        <w:instrText>i</w:instrText>
      </w:r>
      <w:r w:rsidRPr="00F553AB">
        <w:rPr>
          <w:i/>
          <w:szCs w:val="22"/>
          <w:lang w:val="en-GB"/>
        </w:rPr>
        <w:instrText xml:space="preserve">  </w:instrText>
      </w:r>
      <w:r w:rsidRPr="00F553AB">
        <w:rPr>
          <w:szCs w:val="22"/>
          <w:lang w:val="en-GB"/>
        </w:rPr>
        <w:instrText>)   \b\bc\[(\s( , ) \i\su(</w:instrText>
      </w:r>
      <w:r w:rsidRPr="00F553AB">
        <w:rPr>
          <w:i/>
          <w:szCs w:val="22"/>
          <w:lang w:val="en-GB"/>
        </w:rPr>
        <w:instrText>i</w:instrText>
      </w:r>
      <w:r w:rsidRPr="00F553AB">
        <w:rPr>
          <w:szCs w:val="22"/>
          <w:lang w:val="en-GB"/>
        </w:rPr>
        <w:instrText xml:space="preserve"> </w:instrText>
      </w:r>
      <w:r w:rsidRPr="00F553AB">
        <w:rPr>
          <w:rFonts w:ascii="Symbol" w:hAnsi="Symbol"/>
          <w:szCs w:val="22"/>
          <w:lang w:val="en-GB"/>
        </w:rPr>
        <w:instrText>=</w:instrText>
      </w:r>
      <w:r w:rsidRPr="00F553AB">
        <w:rPr>
          <w:szCs w:val="22"/>
          <w:lang w:val="en-GB"/>
        </w:rPr>
        <w:instrText xml:space="preserve"> </w:instrText>
      </w:r>
      <w:r w:rsidRPr="00F553AB">
        <w:rPr>
          <w:i/>
          <w:szCs w:val="22"/>
          <w:lang w:val="en-GB"/>
        </w:rPr>
        <w:instrText>j</w:instrText>
      </w:r>
      <w:r w:rsidRPr="00F553AB">
        <w:rPr>
          <w:szCs w:val="22"/>
          <w:lang w:val="en-GB"/>
        </w:rPr>
        <w:instrText>,\s\up4(</w:instrText>
      </w:r>
      <w:r w:rsidRPr="00F553AB">
        <w:rPr>
          <w:i/>
          <w:szCs w:val="22"/>
          <w:lang w:val="en-GB"/>
        </w:rPr>
        <w:instrText>n</w:instrText>
      </w:r>
      <w:r w:rsidRPr="00F553AB">
        <w:rPr>
          <w:szCs w:val="22"/>
          <w:lang w:val="en-GB"/>
        </w:rPr>
        <w:instrText xml:space="preserve"> + </w:instrText>
      </w:r>
      <w:r w:rsidRPr="00F553AB">
        <w:rPr>
          <w:i/>
          <w:szCs w:val="22"/>
          <w:lang w:val="en-GB"/>
        </w:rPr>
        <w:instrText>j</w:instrText>
      </w:r>
      <w:r w:rsidRPr="00F553AB">
        <w:rPr>
          <w:szCs w:val="22"/>
          <w:lang w:val="en-GB"/>
        </w:rPr>
        <w:instrText xml:space="preserve"> – 1),   (</w:instrText>
      </w:r>
      <w:r w:rsidRPr="00F553AB">
        <w:rPr>
          <w:i/>
          <w:szCs w:val="22"/>
          <w:lang w:val="en-GB"/>
        </w:rPr>
        <w:instrText>x</w:instrText>
      </w:r>
      <w:r w:rsidRPr="00F553AB">
        <w:rPr>
          <w:i/>
          <w:position w:val="-4"/>
          <w:szCs w:val="22"/>
          <w:lang w:val="en-GB"/>
        </w:rPr>
        <w:instrText>i</w:instrText>
      </w:r>
      <w:r w:rsidRPr="00F553AB">
        <w:rPr>
          <w:position w:val="-4"/>
          <w:szCs w:val="22"/>
          <w:lang w:val="en-GB"/>
        </w:rPr>
        <w:instrText xml:space="preserve"> </w:instrText>
      </w:r>
      <w:r w:rsidRPr="00F553AB">
        <w:rPr>
          <w:rFonts w:ascii="Symbol" w:hAnsi="Symbol"/>
          <w:position w:val="-4"/>
          <w:szCs w:val="22"/>
          <w:lang w:val="en-GB"/>
        </w:rPr>
        <w:instrText>+</w:instrText>
      </w:r>
      <w:r w:rsidRPr="00F553AB">
        <w:rPr>
          <w:position w:val="-4"/>
          <w:szCs w:val="22"/>
          <w:lang w:val="en-GB"/>
        </w:rPr>
        <w:instrText xml:space="preserve"> 2</w:instrText>
      </w:r>
      <w:r w:rsidRPr="00F553AB">
        <w:rPr>
          <w:i/>
          <w:position w:val="-4"/>
          <w:szCs w:val="22"/>
          <w:lang w:val="en-GB"/>
        </w:rPr>
        <w:instrText>n</w:instrText>
      </w:r>
      <w:r w:rsidRPr="00F553AB">
        <w:rPr>
          <w:szCs w:val="22"/>
          <w:lang w:val="en-GB"/>
        </w:rPr>
        <w:instrText xml:space="preserve">  –  2</w:instrText>
      </w:r>
      <w:r w:rsidRPr="00F553AB">
        <w:rPr>
          <w:i/>
          <w:szCs w:val="22"/>
          <w:lang w:val="en-GB"/>
        </w:rPr>
        <w:instrText>x</w:instrText>
      </w:r>
      <w:r w:rsidRPr="00F553AB">
        <w:rPr>
          <w:i/>
          <w:position w:val="-4"/>
          <w:szCs w:val="22"/>
          <w:lang w:val="en-GB"/>
        </w:rPr>
        <w:instrText>i</w:instrText>
      </w:r>
      <w:r w:rsidRPr="00F553AB">
        <w:rPr>
          <w:position w:val="-4"/>
          <w:szCs w:val="22"/>
          <w:lang w:val="en-GB"/>
        </w:rPr>
        <w:instrText xml:space="preserve"> </w:instrText>
      </w:r>
      <w:r w:rsidRPr="00F553AB">
        <w:rPr>
          <w:rFonts w:ascii="Symbol" w:hAnsi="Symbol"/>
          <w:position w:val="-4"/>
          <w:szCs w:val="22"/>
          <w:lang w:val="en-GB"/>
        </w:rPr>
        <w:instrText>+</w:instrText>
      </w:r>
      <w:r w:rsidRPr="00F553AB">
        <w:rPr>
          <w:position w:val="-4"/>
          <w:szCs w:val="22"/>
          <w:lang w:val="en-GB"/>
        </w:rPr>
        <w:instrText xml:space="preserve"> </w:instrText>
      </w:r>
      <w:r w:rsidRPr="00F553AB">
        <w:rPr>
          <w:i/>
          <w:position w:val="-4"/>
          <w:szCs w:val="22"/>
          <w:lang w:val="en-GB"/>
        </w:rPr>
        <w:instrText>n</w:instrText>
      </w:r>
      <w:r w:rsidRPr="00F553AB">
        <w:rPr>
          <w:rFonts w:ascii="Symbol" w:hAnsi="Symbol"/>
          <w:szCs w:val="22"/>
          <w:lang w:val="en-GB"/>
        </w:rPr>
        <w:instrText xml:space="preserve">  + </w:instrText>
      </w:r>
      <w:r w:rsidRPr="00F553AB">
        <w:rPr>
          <w:szCs w:val="22"/>
          <w:lang w:val="en-GB"/>
        </w:rPr>
        <w:instrText xml:space="preserve"> </w:instrText>
      </w:r>
      <w:r w:rsidRPr="00F553AB">
        <w:rPr>
          <w:i/>
          <w:szCs w:val="22"/>
          <w:lang w:val="en-GB"/>
        </w:rPr>
        <w:instrText>x</w:instrText>
      </w:r>
      <w:r w:rsidRPr="00F553AB">
        <w:rPr>
          <w:i/>
          <w:position w:val="-4"/>
          <w:szCs w:val="22"/>
          <w:lang w:val="en-GB"/>
        </w:rPr>
        <w:instrText>i</w:instrText>
      </w:r>
      <w:r w:rsidRPr="00F553AB">
        <w:rPr>
          <w:szCs w:val="22"/>
          <w:lang w:val="en-GB"/>
        </w:rPr>
        <w:instrText>)))\d\fo2()\s\up18(2)</w:instrText>
      </w:r>
      <w:r w:rsidRPr="00F553AB">
        <w:rPr>
          <w:szCs w:val="22"/>
        </w:rPr>
        <w:fldChar w:fldCharType="end"/>
      </w:r>
      <w:r w:rsidRPr="00F553AB">
        <w:rPr>
          <w:szCs w:val="22"/>
          <w:lang w:val="en-GB"/>
        </w:rPr>
        <w:tab/>
        <w:t>(10)</w:t>
      </w:r>
      <w:bookmarkEnd w:id="15"/>
    </w:p>
    <w:p w:rsidR="001A2D9B" w:rsidRPr="004E3D35" w:rsidRDefault="001A2D9B" w:rsidP="001A2D9B">
      <w:pPr>
        <w:tabs>
          <w:tab w:val="left" w:pos="9214"/>
        </w:tabs>
        <w:rPr>
          <w:szCs w:val="22"/>
          <w:lang w:val="en-US"/>
        </w:rPr>
      </w:pPr>
      <w:r w:rsidRPr="004E3D35">
        <w:rPr>
          <w:szCs w:val="22"/>
          <w:lang w:val="ru-RU"/>
        </w:rPr>
        <w:t>где</w:t>
      </w:r>
      <w:r w:rsidRPr="004E3D35">
        <w:rPr>
          <w:szCs w:val="22"/>
          <w:lang w:val="en-US"/>
        </w:rPr>
        <w:t>:</w:t>
      </w:r>
    </w:p>
    <w:p w:rsidR="001A2D9B" w:rsidRPr="004E3D35" w:rsidRDefault="001A2D9B" w:rsidP="001A2D9B">
      <w:pPr>
        <w:pStyle w:val="Equationlegend"/>
        <w:tabs>
          <w:tab w:val="clear" w:pos="1701"/>
          <w:tab w:val="clear" w:pos="1985"/>
        </w:tabs>
        <w:ind w:left="0" w:firstLine="0"/>
        <w:rPr>
          <w:szCs w:val="22"/>
          <w:lang w:val="ru-RU"/>
        </w:rPr>
      </w:pPr>
      <w:r w:rsidRPr="004E3D35">
        <w:rPr>
          <w:i/>
          <w:szCs w:val="22"/>
        </w:rPr>
        <w:tab/>
        <w:t>N</w:t>
      </w:r>
      <w:r w:rsidRPr="004E3D35">
        <w:rPr>
          <w:rFonts w:ascii="Tms Rmn" w:hAnsi="Tms Rmn"/>
          <w:i/>
          <w:szCs w:val="22"/>
        </w:rPr>
        <w:t> </w:t>
      </w:r>
      <w:r w:rsidRPr="004E3D35">
        <w:rPr>
          <w:szCs w:val="22"/>
          <w:lang w:val="ru-RU"/>
        </w:rPr>
        <w:t>–</w:t>
      </w:r>
      <w:r w:rsidRPr="004E3D35">
        <w:rPr>
          <w:rFonts w:ascii="Tms Rmn" w:hAnsi="Tms Rmn"/>
          <w:szCs w:val="22"/>
          <w:lang w:val="ru-RU"/>
        </w:rPr>
        <w:tab/>
      </w:r>
      <w:proofErr w:type="gramStart"/>
      <w:r w:rsidRPr="004E3D35">
        <w:rPr>
          <w:szCs w:val="22"/>
          <w:lang w:val="ru-RU"/>
        </w:rPr>
        <w:t>исходное</w:t>
      </w:r>
      <w:proofErr w:type="gramEnd"/>
      <w:r w:rsidRPr="004E3D35">
        <w:rPr>
          <w:szCs w:val="22"/>
          <w:lang w:val="ru-RU"/>
        </w:rPr>
        <w:t xml:space="preserve"> число измерений </w:t>
      </w:r>
      <w:proofErr w:type="spellStart"/>
      <w:r w:rsidRPr="004E3D35">
        <w:rPr>
          <w:szCs w:val="22"/>
          <w:lang w:val="ru-RU"/>
        </w:rPr>
        <w:t>временно́го</w:t>
      </w:r>
      <w:proofErr w:type="spellEnd"/>
      <w:r w:rsidRPr="004E3D35">
        <w:rPr>
          <w:szCs w:val="22"/>
          <w:lang w:val="ru-RU"/>
        </w:rPr>
        <w:t xml:space="preserve"> отклонения, выполненных с интервалом </w:t>
      </w:r>
      <w:r w:rsidRPr="004E3D35">
        <w:rPr>
          <w:rFonts w:ascii="Symbol" w:hAnsi="Symbol"/>
          <w:szCs w:val="22"/>
        </w:rPr>
        <w:t></w:t>
      </w:r>
      <w:r w:rsidRPr="004E3D35">
        <w:rPr>
          <w:szCs w:val="22"/>
          <w:vertAlign w:val="subscript"/>
          <w:lang w:val="ru-RU"/>
        </w:rPr>
        <w:t>0</w:t>
      </w:r>
      <w:r w:rsidRPr="004E3D35">
        <w:rPr>
          <w:szCs w:val="22"/>
          <w:lang w:val="ru-RU"/>
        </w:rPr>
        <w:t>;</w:t>
      </w:r>
    </w:p>
    <w:p w:rsidR="001A2D9B" w:rsidRPr="002F20C1" w:rsidRDefault="001A2D9B" w:rsidP="001A2D9B">
      <w:pPr>
        <w:pStyle w:val="Equationlegend"/>
        <w:tabs>
          <w:tab w:val="clear" w:pos="1701"/>
          <w:tab w:val="clear" w:pos="1985"/>
        </w:tabs>
        <w:ind w:left="0" w:firstLine="0"/>
        <w:rPr>
          <w:szCs w:val="22"/>
          <w:lang w:val="ru-RU"/>
        </w:rPr>
      </w:pPr>
      <w:r w:rsidRPr="004E3D35">
        <w:rPr>
          <w:szCs w:val="22"/>
          <w:lang w:val="ru-RU"/>
        </w:rPr>
        <w:tab/>
      </w:r>
      <w:r w:rsidRPr="004E3D35">
        <w:rPr>
          <w:rFonts w:ascii="Symbol" w:hAnsi="Symbol"/>
          <w:szCs w:val="22"/>
        </w:rPr>
        <w:t></w:t>
      </w:r>
      <w:r>
        <w:rPr>
          <w:szCs w:val="22"/>
          <w:lang w:val="ru-RU"/>
        </w:rPr>
        <w:t> </w:t>
      </w:r>
      <w:r w:rsidRPr="004E3D35">
        <w:rPr>
          <w:szCs w:val="22"/>
          <w:lang w:val="ru-RU"/>
        </w:rPr>
        <w:t>–</w:t>
      </w:r>
      <w:r w:rsidRPr="002F20C1">
        <w:rPr>
          <w:rFonts w:ascii="Symbol" w:hAnsi="Symbol"/>
          <w:szCs w:val="22"/>
          <w:lang w:val="ru-RU"/>
        </w:rPr>
        <w:tab/>
      </w:r>
      <w:r w:rsidRPr="004E3D35">
        <w:rPr>
          <w:i/>
          <w:szCs w:val="22"/>
        </w:rPr>
        <w:t>n</w:t>
      </w:r>
      <w:r w:rsidRPr="004E3D35">
        <w:rPr>
          <w:rFonts w:ascii="Symbol" w:hAnsi="Symbol"/>
          <w:szCs w:val="22"/>
        </w:rPr>
        <w:t></w:t>
      </w:r>
      <w:r w:rsidRPr="002F20C1">
        <w:rPr>
          <w:szCs w:val="22"/>
          <w:vertAlign w:val="subscript"/>
          <w:lang w:val="ru-RU"/>
        </w:rPr>
        <w:t>0</w:t>
      </w:r>
      <w:r w:rsidRPr="004E3D35">
        <w:rPr>
          <w:position w:val="-3"/>
          <w:szCs w:val="22"/>
        </w:rPr>
        <w:t> </w:t>
      </w:r>
      <w:r w:rsidRPr="002F20C1">
        <w:rPr>
          <w:position w:val="-3"/>
          <w:szCs w:val="22"/>
          <w:lang w:val="ru-RU"/>
        </w:rPr>
        <w:t xml:space="preserve">– </w:t>
      </w:r>
      <w:r w:rsidRPr="002F20C1">
        <w:rPr>
          <w:szCs w:val="22"/>
          <w:lang w:val="ru-RU"/>
        </w:rPr>
        <w:t>заданное время выборки.</w:t>
      </w:r>
    </w:p>
    <w:p w:rsidR="001A2D9B" w:rsidRPr="002F20C1" w:rsidRDefault="001A2D9B" w:rsidP="001A2D9B">
      <w:pPr>
        <w:tabs>
          <w:tab w:val="left" w:pos="9214"/>
        </w:tabs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Свойства и надежность этой оценки рассматриваются в технической литературе. Разработаны способы оценивания </w:t>
      </w:r>
      <w:r w:rsidRPr="002F20C1">
        <w:rPr>
          <w:rFonts w:ascii="Symbol" w:hAnsi="Symbol"/>
          <w:szCs w:val="22"/>
        </w:rPr>
        <w:t></w:t>
      </w:r>
      <w:proofErr w:type="gramStart"/>
      <w:r w:rsidRPr="002F20C1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2F20C1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 методом максимального правдоподобия для конкретных моделей белого шума и случайного ухода частоты. Показана пригодность этих </w:t>
      </w:r>
      <w:r>
        <w:rPr>
          <w:szCs w:val="22"/>
          <w:lang w:val="ru-RU"/>
        </w:rPr>
        <w:t xml:space="preserve">двух </w:t>
      </w:r>
      <w:r w:rsidRPr="00FB41BE">
        <w:rPr>
          <w:szCs w:val="22"/>
          <w:lang w:val="ru-RU"/>
        </w:rPr>
        <w:t>моделей при времен</w:t>
      </w:r>
      <w:r>
        <w:rPr>
          <w:szCs w:val="22"/>
          <w:lang w:val="ru-RU"/>
        </w:rPr>
        <w:t>и</w:t>
      </w:r>
      <w:r w:rsidRPr="00FB41BE">
        <w:rPr>
          <w:szCs w:val="22"/>
          <w:lang w:val="ru-RU"/>
        </w:rPr>
        <w:t xml:space="preserve"> выборки, превышающ</w:t>
      </w:r>
      <w:r>
        <w:rPr>
          <w:szCs w:val="22"/>
          <w:lang w:val="ru-RU"/>
        </w:rPr>
        <w:t>ем</w:t>
      </w:r>
      <w:r w:rsidRPr="00FB41BE">
        <w:rPr>
          <w:szCs w:val="22"/>
          <w:lang w:val="ru-RU"/>
        </w:rPr>
        <w:t xml:space="preserve"> несколько секунд, для оценки нестабильности цезиевых эталонов.</w:t>
      </w:r>
    </w:p>
    <w:p w:rsidR="001A2D9B" w:rsidRPr="00773045" w:rsidRDefault="001A2D9B" w:rsidP="001A2D9B">
      <w:pPr>
        <w:pStyle w:val="Headingb"/>
        <w:rPr>
          <w:szCs w:val="22"/>
          <w:lang w:val="ru-RU"/>
        </w:rPr>
      </w:pPr>
      <w:r w:rsidRPr="00773045">
        <w:rPr>
          <w:szCs w:val="22"/>
        </w:rPr>
        <w:t>C</w:t>
      </w:r>
      <w:r w:rsidRPr="00FB41BE">
        <w:rPr>
          <w:szCs w:val="22"/>
          <w:lang w:val="ru-RU"/>
        </w:rPr>
        <w:tab/>
      </w:r>
      <w:proofErr w:type="spellStart"/>
      <w:r w:rsidRPr="00FB41BE">
        <w:rPr>
          <w:szCs w:val="22"/>
          <w:lang w:val="ru-RU"/>
        </w:rPr>
        <w:t>Временно́е</w:t>
      </w:r>
      <w:proofErr w:type="spellEnd"/>
      <w:r w:rsidRPr="00FB41BE">
        <w:rPr>
          <w:szCs w:val="22"/>
          <w:lang w:val="ru-RU"/>
        </w:rPr>
        <w:t xml:space="preserve"> отклонение </w:t>
      </w:r>
      <w:r w:rsidRPr="00773045">
        <w:rPr>
          <w:rFonts w:ascii="Symbol" w:hAnsi="Symbol"/>
          <w:bCs/>
          <w:iCs/>
          <w:szCs w:val="22"/>
          <w:lang w:val="en-GB"/>
        </w:rPr>
        <w:t></w:t>
      </w:r>
      <w:r w:rsidRPr="00773045">
        <w:rPr>
          <w:bCs/>
          <w:i/>
          <w:szCs w:val="22"/>
          <w:vertAlign w:val="subscript"/>
          <w:lang w:val="en-GB"/>
        </w:rPr>
        <w:t>x</w:t>
      </w:r>
      <w:r w:rsidRPr="00773045">
        <w:rPr>
          <w:bCs/>
          <w:iCs/>
          <w:szCs w:val="22"/>
          <w:lang w:val="ru-RU"/>
        </w:rPr>
        <w:t>(</w:t>
      </w:r>
      <w:r w:rsidRPr="00773045">
        <w:rPr>
          <w:rFonts w:ascii="Symbol" w:hAnsi="Symbol"/>
          <w:bCs/>
          <w:iCs/>
          <w:szCs w:val="22"/>
          <w:lang w:val="en-GB"/>
        </w:rPr>
        <w:t></w:t>
      </w:r>
      <w:r w:rsidRPr="00773045">
        <w:rPr>
          <w:bCs/>
          <w:iCs/>
          <w:szCs w:val="22"/>
          <w:lang w:val="ru-RU"/>
        </w:rPr>
        <w:t>)</w:t>
      </w:r>
    </w:p>
    <w:p w:rsidR="001A2D9B" w:rsidRPr="008D3A74" w:rsidRDefault="001A2D9B" w:rsidP="001A2D9B">
      <w:pPr>
        <w:rPr>
          <w:szCs w:val="22"/>
          <w:lang w:val="ru-RU"/>
        </w:rPr>
      </w:pPr>
      <w:proofErr w:type="spellStart"/>
      <w:r w:rsidRPr="00FB41BE">
        <w:rPr>
          <w:szCs w:val="22"/>
          <w:lang w:val="ru-RU"/>
        </w:rPr>
        <w:t>Временну́ю</w:t>
      </w:r>
      <w:proofErr w:type="spellEnd"/>
      <w:r w:rsidRPr="00FB41BE">
        <w:rPr>
          <w:szCs w:val="22"/>
          <w:lang w:val="ru-RU"/>
        </w:rPr>
        <w:t xml:space="preserve"> нестабильность во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области, обусловленную пятью независимыми шумовыми процессами (рисунок</w:t>
      </w:r>
      <w:r w:rsidRPr="00773045">
        <w:rPr>
          <w:szCs w:val="22"/>
        </w:rPr>
        <w:t> </w:t>
      </w:r>
      <w:r w:rsidRPr="00FB41BE">
        <w:rPr>
          <w:szCs w:val="22"/>
          <w:lang w:val="ru-RU"/>
        </w:rPr>
        <w:t xml:space="preserve">1), можно измерить с помощью конечной разности второго порядка соседних усредненных по времени значений. Эта мера также связана с </w:t>
      </w:r>
      <w:proofErr w:type="spellStart"/>
      <w:r w:rsidRPr="00773045">
        <w:rPr>
          <w:szCs w:val="22"/>
        </w:rPr>
        <w:t>Mod</w:t>
      </w:r>
      <w:proofErr w:type="spellEnd"/>
      <w:r w:rsidRPr="00FB41BE">
        <w:rPr>
          <w:szCs w:val="22"/>
          <w:lang w:val="ru-RU"/>
        </w:rPr>
        <w:t xml:space="preserve">. </w:t>
      </w:r>
      <w:r>
        <w:rPr>
          <w:szCs w:val="22"/>
        </w:rPr>
        <w:sym w:font="Symbol" w:char="F073"/>
      </w:r>
      <w:r w:rsidRPr="00F553AB">
        <w:rPr>
          <w:szCs w:val="22"/>
          <w:vertAlign w:val="superscript"/>
          <w:lang w:val="ru-RU"/>
        </w:rPr>
        <w:t xml:space="preserve">2, </w:t>
      </w:r>
      <w:r w:rsidRPr="00F553AB">
        <w:rPr>
          <w:i/>
          <w:szCs w:val="22"/>
          <w:vertAlign w:val="superscript"/>
          <w:lang w:val="en-US"/>
        </w:rPr>
        <w:t>y</w:t>
      </w:r>
      <w:r w:rsidRPr="00F553AB">
        <w:rPr>
          <w:szCs w:val="22"/>
          <w:lang w:val="ru-RU"/>
        </w:rPr>
        <w:t>(</w:t>
      </w:r>
      <w:r>
        <w:rPr>
          <w:szCs w:val="22"/>
          <w:lang w:val="ru-RU"/>
        </w:rPr>
        <w:sym w:font="Symbol" w:char="F074"/>
      </w:r>
      <w:r w:rsidRPr="00F553AB">
        <w:rPr>
          <w:szCs w:val="22"/>
          <w:lang w:val="ru-RU"/>
        </w:rPr>
        <w:t>)</w:t>
      </w:r>
      <w:r>
        <w:rPr>
          <w:szCs w:val="22"/>
          <w:lang w:val="ru-RU"/>
        </w:rPr>
        <w:t>:</w:t>
      </w:r>
    </w:p>
    <w:p w:rsidR="001A2D9B" w:rsidRPr="00CE265F" w:rsidRDefault="001A2D9B" w:rsidP="001A2D9B">
      <w:pPr>
        <w:pStyle w:val="Equation"/>
        <w:rPr>
          <w:szCs w:val="22"/>
          <w:lang w:val="ru-RU"/>
        </w:rPr>
      </w:pPr>
      <w:bookmarkStart w:id="16" w:name="F015"/>
      <w:r w:rsidRPr="00CE265F">
        <w:rPr>
          <w:szCs w:val="22"/>
          <w:lang w:val="ru-RU"/>
        </w:rPr>
        <w:tab/>
      </w:r>
      <w:r w:rsidRPr="00CE265F">
        <w:rPr>
          <w:szCs w:val="22"/>
          <w:lang w:val="ru-RU"/>
        </w:rPr>
        <w:tab/>
      </w:r>
      <w:r w:rsidRPr="00773045">
        <w:rPr>
          <w:szCs w:val="22"/>
        </w:rPr>
        <w:fldChar w:fldCharType="begin"/>
      </w:r>
      <w:r w:rsidRPr="00773045">
        <w:rPr>
          <w:szCs w:val="22"/>
          <w:lang w:val="en-GB"/>
        </w:rPr>
        <w:instrText>eq</w:instrText>
      </w:r>
      <w:r w:rsidRPr="00CE265F">
        <w:rPr>
          <w:szCs w:val="22"/>
          <w:lang w:val="ru-RU"/>
        </w:rPr>
        <w:instrText xml:space="preserve"> </w:instrText>
      </w:r>
      <w:r w:rsidRPr="00773045">
        <w:rPr>
          <w:rFonts w:ascii="Symbol" w:hAnsi="Symbol"/>
          <w:szCs w:val="22"/>
          <w:lang w:val="en-GB"/>
        </w:rPr>
        <w:instrText>s</w:instrText>
      </w:r>
      <w:r w:rsidRPr="00CE265F">
        <w:rPr>
          <w:szCs w:val="22"/>
          <w:lang w:val="ru-RU"/>
        </w:rPr>
        <w:instrText>\</w:instrText>
      </w:r>
      <w:r w:rsidRPr="00773045">
        <w:rPr>
          <w:szCs w:val="22"/>
          <w:lang w:val="en-GB"/>
        </w:rPr>
        <w:instrText>s</w:instrText>
      </w:r>
      <w:r w:rsidRPr="00CE265F">
        <w:rPr>
          <w:szCs w:val="22"/>
          <w:lang w:val="ru-RU"/>
        </w:rPr>
        <w:instrText>(2,</w:instrText>
      </w:r>
      <w:r w:rsidRPr="00773045">
        <w:rPr>
          <w:i/>
          <w:szCs w:val="22"/>
          <w:lang w:val="en-GB"/>
        </w:rPr>
        <w:instrText>x</w:instrText>
      </w:r>
      <w:r w:rsidRPr="00CE265F">
        <w:rPr>
          <w:szCs w:val="22"/>
          <w:lang w:val="ru-RU"/>
        </w:rPr>
        <w:instrText>)(</w:instrText>
      </w:r>
      <w:r w:rsidRPr="00773045">
        <w:rPr>
          <w:rFonts w:ascii="Symbol" w:hAnsi="Symbol"/>
          <w:szCs w:val="22"/>
          <w:lang w:val="en-GB"/>
        </w:rPr>
        <w:instrText>t</w:instrText>
      </w:r>
      <w:r w:rsidRPr="00CE265F">
        <w:rPr>
          <w:szCs w:val="22"/>
          <w:lang w:val="ru-RU"/>
        </w:rPr>
        <w:instrText xml:space="preserve">)  </w:instrText>
      </w:r>
      <w:r w:rsidRPr="00CE265F">
        <w:rPr>
          <w:rFonts w:ascii="Symbol" w:hAnsi="Symbol"/>
          <w:szCs w:val="22"/>
          <w:lang w:val="ru-RU"/>
        </w:rPr>
        <w:instrText>=</w:instrText>
      </w:r>
      <w:r w:rsidRPr="00CE265F">
        <w:rPr>
          <w:szCs w:val="22"/>
          <w:lang w:val="ru-RU"/>
        </w:rPr>
        <w:instrText xml:space="preserve">  (</w:instrText>
      </w:r>
      <w:r w:rsidRPr="00773045">
        <w:rPr>
          <w:rFonts w:ascii="Symbol" w:hAnsi="Symbol"/>
          <w:szCs w:val="22"/>
          <w:lang w:val="en-GB"/>
        </w:rPr>
        <w:instrText>t</w:instrText>
      </w:r>
      <w:r w:rsidRPr="00CE265F">
        <w:rPr>
          <w:rFonts w:ascii="Symbol" w:hAnsi="Symbol"/>
          <w:position w:val="6"/>
          <w:szCs w:val="22"/>
          <w:lang w:val="ru-RU"/>
        </w:rPr>
        <w:instrText>2</w:instrText>
      </w:r>
      <w:r w:rsidRPr="00CE265F">
        <w:rPr>
          <w:szCs w:val="22"/>
          <w:lang w:val="ru-RU"/>
        </w:rPr>
        <w:instrText xml:space="preserve"> </w:instrText>
      </w:r>
      <w:r w:rsidRPr="00773045">
        <w:rPr>
          <w:szCs w:val="22"/>
          <w:lang w:val="en-GB"/>
        </w:rPr>
        <w:instrText>Mod</w:instrText>
      </w:r>
      <w:r w:rsidRPr="00CE265F">
        <w:rPr>
          <w:rFonts w:ascii="Symbol" w:hAnsi="Symbol"/>
          <w:i/>
          <w:szCs w:val="22"/>
          <w:lang w:val="ru-RU"/>
        </w:rPr>
        <w:instrText>.</w:instrText>
      </w:r>
      <w:r w:rsidRPr="00CE265F">
        <w:rPr>
          <w:szCs w:val="22"/>
          <w:lang w:val="ru-RU"/>
        </w:rPr>
        <w:instrText xml:space="preserve"> </w:instrText>
      </w:r>
      <w:r w:rsidRPr="00773045">
        <w:rPr>
          <w:rFonts w:ascii="Symbol" w:hAnsi="Symbol"/>
          <w:szCs w:val="22"/>
          <w:lang w:val="en-GB"/>
        </w:rPr>
        <w:instrText>s</w:instrText>
      </w:r>
      <w:r w:rsidRPr="00CE265F">
        <w:rPr>
          <w:rFonts w:ascii="Symbol" w:hAnsi="Symbol"/>
          <w:szCs w:val="22"/>
          <w:lang w:val="ru-RU"/>
        </w:rPr>
        <w:instrText>\</w:instrText>
      </w:r>
      <w:r w:rsidRPr="00773045">
        <w:rPr>
          <w:rFonts w:ascii="Symbol" w:hAnsi="Symbol"/>
          <w:szCs w:val="22"/>
          <w:lang w:val="en-GB"/>
        </w:rPr>
        <w:instrText>s</w:instrText>
      </w:r>
      <w:r w:rsidRPr="00CE265F">
        <w:rPr>
          <w:rFonts w:ascii="Symbol" w:hAnsi="Symbol"/>
          <w:szCs w:val="22"/>
          <w:lang w:val="ru-RU"/>
        </w:rPr>
        <w:instrText>(2,</w:instrText>
      </w:r>
      <w:r w:rsidRPr="00773045">
        <w:rPr>
          <w:i/>
          <w:szCs w:val="22"/>
          <w:lang w:val="en-GB"/>
        </w:rPr>
        <w:instrText>y</w:instrText>
      </w:r>
      <w:r w:rsidRPr="00CE265F">
        <w:rPr>
          <w:rFonts w:ascii="Symbol" w:hAnsi="Symbol"/>
          <w:szCs w:val="22"/>
          <w:lang w:val="ru-RU"/>
        </w:rPr>
        <w:instrText>)(</w:instrText>
      </w:r>
      <w:r w:rsidRPr="00773045">
        <w:rPr>
          <w:rFonts w:ascii="Symbol" w:hAnsi="Symbol"/>
          <w:szCs w:val="22"/>
          <w:lang w:val="en-GB"/>
        </w:rPr>
        <w:instrText>t</w:instrText>
      </w:r>
      <w:r w:rsidRPr="00CE265F">
        <w:rPr>
          <w:szCs w:val="22"/>
          <w:lang w:val="ru-RU"/>
        </w:rPr>
        <w:instrText>)) / 3</w:instrText>
      </w:r>
      <w:r w:rsidRPr="00773045">
        <w:rPr>
          <w:szCs w:val="22"/>
        </w:rPr>
        <w:fldChar w:fldCharType="end"/>
      </w:r>
      <w:r>
        <w:rPr>
          <w:szCs w:val="22"/>
          <w:lang w:val="ru-RU"/>
        </w:rPr>
        <w:t>;</w:t>
      </w:r>
      <w:r w:rsidRPr="00CE265F">
        <w:rPr>
          <w:szCs w:val="22"/>
          <w:lang w:val="ru-RU"/>
        </w:rPr>
        <w:tab/>
        <w:t>(11)</w:t>
      </w:r>
      <w:bookmarkEnd w:id="16"/>
    </w:p>
    <w:p w:rsidR="001A2D9B" w:rsidRPr="00CE265F" w:rsidRDefault="001A2D9B" w:rsidP="001A2D9B">
      <w:pPr>
        <w:pStyle w:val="Equation"/>
        <w:rPr>
          <w:szCs w:val="22"/>
          <w:lang w:val="ru-RU"/>
        </w:rPr>
      </w:pPr>
      <w:bookmarkStart w:id="17" w:name="F016"/>
      <w:r w:rsidRPr="00CE265F">
        <w:rPr>
          <w:szCs w:val="22"/>
          <w:lang w:val="ru-RU"/>
        </w:rPr>
        <w:tab/>
      </w:r>
      <w:r w:rsidRPr="00CE265F">
        <w:rPr>
          <w:szCs w:val="22"/>
          <w:lang w:val="ru-RU"/>
        </w:rPr>
        <w:tab/>
      </w:r>
      <w:r w:rsidRPr="00773045">
        <w:rPr>
          <w:szCs w:val="22"/>
        </w:rPr>
        <w:fldChar w:fldCharType="begin"/>
      </w:r>
      <w:r w:rsidRPr="00773045">
        <w:rPr>
          <w:szCs w:val="22"/>
          <w:lang w:val="en-GB"/>
        </w:rPr>
        <w:instrText>eq</w:instrText>
      </w:r>
      <w:r w:rsidRPr="00CE265F">
        <w:rPr>
          <w:szCs w:val="22"/>
          <w:lang w:val="ru-RU"/>
        </w:rPr>
        <w:instrText xml:space="preserve"> </w:instrText>
      </w:r>
      <w:r w:rsidRPr="00773045">
        <w:rPr>
          <w:rFonts w:ascii="Symbol" w:hAnsi="Symbol"/>
          <w:szCs w:val="22"/>
          <w:lang w:val="en-GB"/>
        </w:rPr>
        <w:instrText>s</w:instrText>
      </w:r>
      <w:r w:rsidRPr="00CE265F">
        <w:rPr>
          <w:szCs w:val="22"/>
          <w:lang w:val="ru-RU"/>
        </w:rPr>
        <w:instrText>\</w:instrText>
      </w:r>
      <w:r w:rsidRPr="00773045">
        <w:rPr>
          <w:szCs w:val="22"/>
          <w:lang w:val="en-GB"/>
        </w:rPr>
        <w:instrText>s</w:instrText>
      </w:r>
      <w:r w:rsidRPr="00CE265F">
        <w:rPr>
          <w:szCs w:val="22"/>
          <w:lang w:val="ru-RU"/>
        </w:rPr>
        <w:instrText>(2,</w:instrText>
      </w:r>
      <w:r w:rsidRPr="00773045">
        <w:rPr>
          <w:i/>
          <w:szCs w:val="22"/>
          <w:lang w:val="en-GB"/>
        </w:rPr>
        <w:instrText>x</w:instrText>
      </w:r>
      <w:r w:rsidRPr="00CE265F">
        <w:rPr>
          <w:szCs w:val="22"/>
          <w:lang w:val="ru-RU"/>
        </w:rPr>
        <w:instrText>)(</w:instrText>
      </w:r>
      <w:r w:rsidRPr="00773045">
        <w:rPr>
          <w:rFonts w:ascii="Symbol" w:hAnsi="Symbol"/>
          <w:szCs w:val="22"/>
          <w:lang w:val="en-GB"/>
        </w:rPr>
        <w:instrText>t</w:instrText>
      </w:r>
      <w:r w:rsidRPr="00CE265F">
        <w:rPr>
          <w:szCs w:val="22"/>
          <w:lang w:val="ru-RU"/>
        </w:rPr>
        <w:instrText xml:space="preserve">)  </w:instrText>
      </w:r>
      <w:r w:rsidRPr="00CE265F">
        <w:rPr>
          <w:rFonts w:ascii="Symbol" w:hAnsi="Symbol"/>
          <w:szCs w:val="22"/>
          <w:lang w:val="ru-RU"/>
        </w:rPr>
        <w:instrText>=</w:instrText>
      </w:r>
      <w:r w:rsidRPr="00CE265F">
        <w:rPr>
          <w:szCs w:val="22"/>
          <w:lang w:val="ru-RU"/>
        </w:rPr>
        <w:instrText xml:space="preserve">  (1/6) &lt; [</w:instrText>
      </w:r>
      <w:r w:rsidRPr="00773045">
        <w:rPr>
          <w:szCs w:val="22"/>
          <w:lang w:val="en-GB"/>
        </w:rPr>
        <w:instrText> </w:instrText>
      </w:r>
      <w:r w:rsidRPr="00CE265F">
        <w:rPr>
          <w:szCs w:val="22"/>
          <w:lang w:val="ru-RU"/>
        </w:rPr>
        <w:instrText>\</w:instrText>
      </w:r>
      <w:r w:rsidRPr="00773045">
        <w:rPr>
          <w:szCs w:val="22"/>
          <w:lang w:val="en-GB"/>
        </w:rPr>
        <w:instrText>o</w:instrText>
      </w:r>
      <w:r w:rsidRPr="00CE265F">
        <w:rPr>
          <w:szCs w:val="22"/>
          <w:lang w:val="ru-RU"/>
        </w:rPr>
        <w:instrText>(\</w:instrText>
      </w:r>
      <w:r w:rsidRPr="00773045">
        <w:rPr>
          <w:szCs w:val="22"/>
          <w:lang w:val="en-GB"/>
        </w:rPr>
        <w:instrText>d</w:instrText>
      </w:r>
      <w:r w:rsidRPr="00CE265F">
        <w:rPr>
          <w:szCs w:val="22"/>
          <w:lang w:val="ru-RU"/>
        </w:rPr>
        <w:instrText>\</w:instrText>
      </w:r>
      <w:r w:rsidRPr="00773045">
        <w:rPr>
          <w:szCs w:val="22"/>
          <w:lang w:val="en-GB"/>
        </w:rPr>
        <w:instrText>ba</w:instrText>
      </w:r>
      <w:r w:rsidRPr="00CE265F">
        <w:rPr>
          <w:szCs w:val="22"/>
          <w:lang w:val="ru-RU"/>
        </w:rPr>
        <w:instrText>8()</w:instrText>
      </w:r>
      <w:r w:rsidRPr="00CE265F">
        <w:rPr>
          <w:rFonts w:ascii="Symbol" w:hAnsi="Symbol"/>
          <w:szCs w:val="22"/>
          <w:lang w:val="ru-RU"/>
        </w:rPr>
        <w:instrText>`</w:instrText>
      </w:r>
      <w:r w:rsidRPr="00CE265F">
        <w:rPr>
          <w:szCs w:val="22"/>
          <w:lang w:val="ru-RU"/>
        </w:rPr>
        <w:instrText>,</w:instrText>
      </w:r>
      <w:r w:rsidRPr="00773045">
        <w:rPr>
          <w:i/>
          <w:szCs w:val="22"/>
          <w:lang w:val="en-GB"/>
        </w:rPr>
        <w:instrText>x</w:instrText>
      </w:r>
      <w:r w:rsidRPr="00CE265F">
        <w:rPr>
          <w:szCs w:val="22"/>
          <w:lang w:val="ru-RU"/>
        </w:rPr>
        <w:instrText>)</w:instrText>
      </w:r>
      <w:r w:rsidRPr="00773045">
        <w:rPr>
          <w:i/>
          <w:position w:val="-4"/>
          <w:szCs w:val="22"/>
          <w:lang w:val="en-GB"/>
        </w:rPr>
        <w:instrText>k</w:instrText>
      </w:r>
      <w:r w:rsidRPr="00CE265F">
        <w:rPr>
          <w:position w:val="-4"/>
          <w:szCs w:val="22"/>
          <w:lang w:val="ru-RU"/>
        </w:rPr>
        <w:instrText xml:space="preserve"> </w:instrText>
      </w:r>
      <w:r w:rsidRPr="00CE265F">
        <w:rPr>
          <w:rFonts w:ascii="Symbol" w:hAnsi="Symbol"/>
          <w:position w:val="-4"/>
          <w:szCs w:val="22"/>
          <w:lang w:val="ru-RU"/>
        </w:rPr>
        <w:instrText>+</w:instrText>
      </w:r>
      <w:r w:rsidRPr="00CE265F">
        <w:rPr>
          <w:position w:val="-4"/>
          <w:szCs w:val="22"/>
          <w:lang w:val="ru-RU"/>
        </w:rPr>
        <w:instrText xml:space="preserve"> 2</w:instrText>
      </w:r>
      <w:r w:rsidRPr="00773045">
        <w:rPr>
          <w:i/>
          <w:position w:val="-4"/>
          <w:szCs w:val="22"/>
          <w:lang w:val="en-GB"/>
        </w:rPr>
        <w:instrText>n</w:instrText>
      </w:r>
      <w:r w:rsidRPr="00CE265F">
        <w:rPr>
          <w:szCs w:val="22"/>
          <w:lang w:val="ru-RU"/>
        </w:rPr>
        <w:instrText xml:space="preserve">  –  2 \</w:instrText>
      </w:r>
      <w:r w:rsidRPr="00773045">
        <w:rPr>
          <w:szCs w:val="22"/>
          <w:lang w:val="en-GB"/>
        </w:rPr>
        <w:instrText>o</w:instrText>
      </w:r>
      <w:r w:rsidRPr="00CE265F">
        <w:rPr>
          <w:szCs w:val="22"/>
          <w:lang w:val="ru-RU"/>
        </w:rPr>
        <w:instrText>(\</w:instrText>
      </w:r>
      <w:r w:rsidRPr="00773045">
        <w:rPr>
          <w:szCs w:val="22"/>
          <w:lang w:val="en-GB"/>
        </w:rPr>
        <w:instrText>d</w:instrText>
      </w:r>
      <w:r w:rsidRPr="00CE265F">
        <w:rPr>
          <w:szCs w:val="22"/>
          <w:lang w:val="ru-RU"/>
        </w:rPr>
        <w:instrText>\</w:instrText>
      </w:r>
      <w:r w:rsidRPr="00773045">
        <w:rPr>
          <w:szCs w:val="22"/>
          <w:lang w:val="en-GB"/>
        </w:rPr>
        <w:instrText>ba</w:instrText>
      </w:r>
      <w:r w:rsidRPr="00CE265F">
        <w:rPr>
          <w:szCs w:val="22"/>
          <w:lang w:val="ru-RU"/>
        </w:rPr>
        <w:instrText>8()</w:instrText>
      </w:r>
      <w:r w:rsidRPr="00CE265F">
        <w:rPr>
          <w:rFonts w:ascii="Symbol" w:hAnsi="Symbol"/>
          <w:szCs w:val="22"/>
          <w:lang w:val="ru-RU"/>
        </w:rPr>
        <w:instrText>`</w:instrText>
      </w:r>
      <w:r w:rsidRPr="00CE265F">
        <w:rPr>
          <w:szCs w:val="22"/>
          <w:lang w:val="ru-RU"/>
        </w:rPr>
        <w:instrText>,</w:instrText>
      </w:r>
      <w:r w:rsidRPr="00773045">
        <w:rPr>
          <w:i/>
          <w:szCs w:val="22"/>
          <w:lang w:val="en-GB"/>
        </w:rPr>
        <w:instrText>x</w:instrText>
      </w:r>
      <w:r w:rsidRPr="00CE265F">
        <w:rPr>
          <w:szCs w:val="22"/>
          <w:lang w:val="ru-RU"/>
        </w:rPr>
        <w:instrText>)</w:instrText>
      </w:r>
      <w:r w:rsidRPr="00773045">
        <w:rPr>
          <w:i/>
          <w:position w:val="-4"/>
          <w:szCs w:val="22"/>
          <w:lang w:val="en-GB"/>
        </w:rPr>
        <w:instrText>k</w:instrText>
      </w:r>
      <w:r w:rsidRPr="00CE265F">
        <w:rPr>
          <w:position w:val="-4"/>
          <w:szCs w:val="22"/>
          <w:lang w:val="ru-RU"/>
        </w:rPr>
        <w:instrText xml:space="preserve"> + </w:instrText>
      </w:r>
      <w:r w:rsidRPr="00773045">
        <w:rPr>
          <w:i/>
          <w:position w:val="-4"/>
          <w:szCs w:val="22"/>
          <w:lang w:val="en-GB"/>
        </w:rPr>
        <w:instrText>n</w:instrText>
      </w:r>
      <w:r w:rsidRPr="00CE265F">
        <w:rPr>
          <w:szCs w:val="22"/>
          <w:lang w:val="ru-RU"/>
        </w:rPr>
        <w:instrText xml:space="preserve">  </w:instrText>
      </w:r>
      <w:r w:rsidRPr="00CE265F">
        <w:rPr>
          <w:rFonts w:ascii="Symbol" w:hAnsi="Symbol"/>
          <w:szCs w:val="22"/>
          <w:lang w:val="ru-RU"/>
        </w:rPr>
        <w:instrText xml:space="preserve">+ </w:instrText>
      </w:r>
      <w:r w:rsidRPr="00CE265F">
        <w:rPr>
          <w:szCs w:val="22"/>
          <w:lang w:val="ru-RU"/>
        </w:rPr>
        <w:instrText xml:space="preserve"> \</w:instrText>
      </w:r>
      <w:r w:rsidRPr="00773045">
        <w:rPr>
          <w:szCs w:val="22"/>
          <w:lang w:val="en-GB"/>
        </w:rPr>
        <w:instrText>o</w:instrText>
      </w:r>
      <w:r w:rsidRPr="00CE265F">
        <w:rPr>
          <w:szCs w:val="22"/>
          <w:lang w:val="ru-RU"/>
        </w:rPr>
        <w:instrText>(\</w:instrText>
      </w:r>
      <w:r w:rsidRPr="00773045">
        <w:rPr>
          <w:szCs w:val="22"/>
          <w:lang w:val="en-GB"/>
        </w:rPr>
        <w:instrText>d</w:instrText>
      </w:r>
      <w:r w:rsidRPr="00CE265F">
        <w:rPr>
          <w:szCs w:val="22"/>
          <w:lang w:val="ru-RU"/>
        </w:rPr>
        <w:instrText>\</w:instrText>
      </w:r>
      <w:r w:rsidRPr="00773045">
        <w:rPr>
          <w:szCs w:val="22"/>
          <w:lang w:val="en-GB"/>
        </w:rPr>
        <w:instrText>ba</w:instrText>
      </w:r>
      <w:r w:rsidRPr="00CE265F">
        <w:rPr>
          <w:szCs w:val="22"/>
          <w:lang w:val="ru-RU"/>
        </w:rPr>
        <w:instrText>8()</w:instrText>
      </w:r>
      <w:r w:rsidRPr="00CE265F">
        <w:rPr>
          <w:rFonts w:ascii="Symbol" w:hAnsi="Symbol"/>
          <w:szCs w:val="22"/>
          <w:lang w:val="ru-RU"/>
        </w:rPr>
        <w:instrText>`</w:instrText>
      </w:r>
      <w:r w:rsidRPr="00CE265F">
        <w:rPr>
          <w:szCs w:val="22"/>
          <w:lang w:val="ru-RU"/>
        </w:rPr>
        <w:instrText>,</w:instrText>
      </w:r>
      <w:r w:rsidRPr="00773045">
        <w:rPr>
          <w:i/>
          <w:szCs w:val="22"/>
          <w:lang w:val="en-GB"/>
        </w:rPr>
        <w:instrText>x</w:instrText>
      </w:r>
      <w:r w:rsidRPr="00CE265F">
        <w:rPr>
          <w:szCs w:val="22"/>
          <w:lang w:val="ru-RU"/>
        </w:rPr>
        <w:instrText>)</w:instrText>
      </w:r>
      <w:r w:rsidRPr="00773045">
        <w:rPr>
          <w:i/>
          <w:position w:val="-4"/>
          <w:szCs w:val="22"/>
          <w:lang w:val="en-GB"/>
        </w:rPr>
        <w:instrText>k</w:instrText>
      </w:r>
      <w:r w:rsidRPr="00773045">
        <w:rPr>
          <w:szCs w:val="22"/>
          <w:lang w:val="en-GB"/>
        </w:rPr>
        <w:instrText> </w:instrText>
      </w:r>
      <w:r w:rsidRPr="00CE265F">
        <w:rPr>
          <w:szCs w:val="22"/>
          <w:lang w:val="ru-RU"/>
        </w:rPr>
        <w:instrText>]\</w:instrText>
      </w:r>
      <w:r w:rsidRPr="00773045">
        <w:rPr>
          <w:szCs w:val="22"/>
          <w:lang w:val="en-GB"/>
        </w:rPr>
        <w:instrText>s</w:instrText>
      </w:r>
      <w:r w:rsidRPr="00CE265F">
        <w:rPr>
          <w:szCs w:val="22"/>
          <w:lang w:val="ru-RU"/>
        </w:rPr>
        <w:instrText>\</w:instrText>
      </w:r>
      <w:r w:rsidRPr="00773045">
        <w:rPr>
          <w:szCs w:val="22"/>
          <w:lang w:val="en-GB"/>
        </w:rPr>
        <w:instrText>up</w:instrText>
      </w:r>
      <w:r w:rsidRPr="00CE265F">
        <w:rPr>
          <w:szCs w:val="22"/>
          <w:lang w:val="ru-RU"/>
        </w:rPr>
        <w:instrText>6(2) &gt;</w:instrText>
      </w:r>
      <w:r w:rsidRPr="00773045">
        <w:rPr>
          <w:szCs w:val="22"/>
        </w:rPr>
        <w:fldChar w:fldCharType="end"/>
      </w:r>
      <w:r>
        <w:rPr>
          <w:szCs w:val="22"/>
          <w:lang w:val="ru-RU"/>
        </w:rPr>
        <w:t>,</w:t>
      </w:r>
      <w:r w:rsidRPr="00CE265F">
        <w:rPr>
          <w:szCs w:val="22"/>
          <w:lang w:val="ru-RU"/>
        </w:rPr>
        <w:tab/>
        <w:t>(12)</w:t>
      </w:r>
      <w:bookmarkEnd w:id="17"/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где (</w:t>
      </w:r>
      <w:r w:rsidRPr="00CE265F">
        <w:rPr>
          <w:szCs w:val="22"/>
        </w:rPr>
        <w:t>d</w:t>
      </w:r>
      <w:r w:rsidRPr="00CE265F">
        <w:rPr>
          <w:i/>
          <w:szCs w:val="22"/>
        </w:rPr>
        <w:t>x</w:t>
      </w:r>
      <w:r w:rsidRPr="00FB41BE">
        <w:rPr>
          <w:szCs w:val="22"/>
          <w:lang w:val="ru-RU"/>
        </w:rPr>
        <w:t>/</w:t>
      </w:r>
      <w:proofErr w:type="spellStart"/>
      <w:proofErr w:type="gramStart"/>
      <w:r w:rsidRPr="00CE265F">
        <w:rPr>
          <w:szCs w:val="22"/>
        </w:rPr>
        <w:t>d</w:t>
      </w:r>
      <w:r w:rsidRPr="00CE265F">
        <w:rPr>
          <w:i/>
          <w:szCs w:val="22"/>
        </w:rPr>
        <w:t>t</w:t>
      </w:r>
      <w:proofErr w:type="spellEnd"/>
      <w:r w:rsidRPr="00FB41BE">
        <w:rPr>
          <w:szCs w:val="22"/>
          <w:lang w:val="ru-RU"/>
        </w:rPr>
        <w:t>)</w:t>
      </w:r>
      <w:r w:rsidRPr="00CE265F">
        <w:rPr>
          <w:szCs w:val="22"/>
        </w:rPr>
        <w:t> </w:t>
      </w:r>
      <w:r w:rsidRPr="00CE265F">
        <w:rPr>
          <w:rFonts w:ascii="Symbol" w:hAnsi="Symbol"/>
          <w:szCs w:val="22"/>
        </w:rPr>
        <w:t></w:t>
      </w:r>
      <w:r w:rsidRPr="00CE265F">
        <w:rPr>
          <w:szCs w:val="22"/>
        </w:rPr>
        <w:t> </w:t>
      </w:r>
      <w:r w:rsidRPr="00CE265F">
        <w:rPr>
          <w:i/>
          <w:szCs w:val="22"/>
        </w:rPr>
        <w:t>y</w:t>
      </w:r>
      <w:proofErr w:type="gramEnd"/>
      <w:r w:rsidRPr="00FB41BE">
        <w:rPr>
          <w:szCs w:val="22"/>
          <w:lang w:val="ru-RU"/>
        </w:rPr>
        <w:t xml:space="preserve"> и </w:t>
      </w:r>
      <w:r w:rsidRPr="00CE265F">
        <w:rPr>
          <w:rFonts w:ascii="Symbol" w:hAnsi="Symbol"/>
          <w:szCs w:val="22"/>
        </w:rPr>
        <w:t></w:t>
      </w:r>
      <w:r w:rsidRPr="00CE265F">
        <w:rPr>
          <w:szCs w:val="22"/>
        </w:rPr>
        <w:t> </w:t>
      </w:r>
      <w:r w:rsidRPr="00CE265F">
        <w:rPr>
          <w:rFonts w:ascii="Symbol" w:hAnsi="Symbol"/>
          <w:szCs w:val="22"/>
        </w:rPr>
        <w:t></w:t>
      </w:r>
      <w:r w:rsidRPr="00CE265F">
        <w:rPr>
          <w:szCs w:val="22"/>
        </w:rPr>
        <w:t> </w:t>
      </w:r>
      <w:r w:rsidRPr="00CE265F">
        <w:rPr>
          <w:i/>
          <w:szCs w:val="22"/>
        </w:rPr>
        <w:t>n</w:t>
      </w:r>
      <w:r w:rsidRPr="00CE265F">
        <w:rPr>
          <w:rFonts w:ascii="Symbol" w:hAnsi="Symbol"/>
          <w:szCs w:val="22"/>
        </w:rPr>
        <w:t>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. Таким образом, </w:t>
      </w:r>
      <w:r w:rsidRPr="00CE265F">
        <w:rPr>
          <w:rFonts w:ascii="Symbol" w:hAnsi="Symbol"/>
          <w:szCs w:val="22"/>
        </w:rPr>
        <w:t></w:t>
      </w:r>
      <w:r w:rsidRPr="00CE265F">
        <w:rPr>
          <w:i/>
          <w:szCs w:val="22"/>
          <w:vertAlign w:val="subscript"/>
        </w:rPr>
        <w:t>x</w:t>
      </w:r>
      <w:r w:rsidRPr="00FB41BE">
        <w:rPr>
          <w:szCs w:val="22"/>
          <w:lang w:val="ru-RU"/>
        </w:rPr>
        <w:t>(</w:t>
      </w:r>
      <w:r w:rsidRPr="00CE265F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</w:t>
      </w:r>
      <w:r w:rsidRPr="00CE265F">
        <w:rPr>
          <w:szCs w:val="22"/>
        </w:rPr>
        <w:t> </w:t>
      </w:r>
      <w:r w:rsidRPr="00FB41BE">
        <w:rPr>
          <w:szCs w:val="22"/>
          <w:lang w:val="ru-RU"/>
        </w:rPr>
        <w:t xml:space="preserve">– это </w:t>
      </w:r>
      <w:proofErr w:type="spellStart"/>
      <w:r w:rsidRPr="00FB41BE">
        <w:rPr>
          <w:szCs w:val="22"/>
          <w:lang w:val="ru-RU"/>
        </w:rPr>
        <w:t>временно́е</w:t>
      </w:r>
      <w:proofErr w:type="spellEnd"/>
      <w:r w:rsidRPr="00FB41BE">
        <w:rPr>
          <w:szCs w:val="22"/>
          <w:lang w:val="ru-RU"/>
        </w:rPr>
        <w:t xml:space="preserve"> отклонение (</w:t>
      </w:r>
      <w:r w:rsidRPr="00CE265F">
        <w:rPr>
          <w:szCs w:val="22"/>
        </w:rPr>
        <w:t>TDEV</w:t>
      </w:r>
      <w:r w:rsidRPr="00FB41BE">
        <w:rPr>
          <w:szCs w:val="22"/>
          <w:lang w:val="ru-RU"/>
        </w:rPr>
        <w:t xml:space="preserve">). Символами </w:t>
      </w:r>
      <w:r w:rsidRPr="00CE265F">
        <w:rPr>
          <w:rFonts w:ascii="Symbol" w:hAnsi="Symbol"/>
          <w:szCs w:val="22"/>
        </w:rPr>
        <w:t></w:t>
      </w:r>
      <w:r w:rsidRPr="00CE265F">
        <w:rPr>
          <w:szCs w:val="22"/>
        </w:rPr>
        <w:t> </w:t>
      </w:r>
      <w:r w:rsidRPr="00CE265F">
        <w:rPr>
          <w:rFonts w:ascii="Symbol" w:hAnsi="Symbol"/>
          <w:szCs w:val="22"/>
        </w:rPr>
        <w:t></w:t>
      </w:r>
      <w:r w:rsidRPr="00FB41BE">
        <w:rPr>
          <w:szCs w:val="22"/>
          <w:lang w:val="ru-RU"/>
        </w:rPr>
        <w:t xml:space="preserve"> обозначается усреднение за бесконечное время, а верхней чертой над </w:t>
      </w:r>
      <w:r w:rsidRPr="00CE265F">
        <w:rPr>
          <w:i/>
          <w:szCs w:val="22"/>
        </w:rPr>
        <w:t>x</w:t>
      </w:r>
      <w:r w:rsidRPr="00CE265F">
        <w:rPr>
          <w:szCs w:val="22"/>
        </w:rPr>
        <w:t> </w:t>
      </w:r>
      <w:r w:rsidRPr="00FB41BE">
        <w:rPr>
          <w:szCs w:val="22"/>
          <w:lang w:val="ru-RU"/>
        </w:rPr>
        <w:t xml:space="preserve">– усреднение по интервалу </w:t>
      </w:r>
      <w:proofErr w:type="gramStart"/>
      <w:r w:rsidRPr="00FB41BE">
        <w:rPr>
          <w:szCs w:val="22"/>
          <w:lang w:val="ru-RU"/>
        </w:rPr>
        <w:t xml:space="preserve">времени </w:t>
      </w:r>
      <w:r w:rsidRPr="00CE265F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.</w:t>
      </w:r>
      <w:proofErr w:type="gramEnd"/>
      <w:r w:rsidRPr="00FB41BE">
        <w:rPr>
          <w:szCs w:val="22"/>
          <w:lang w:val="ru-RU"/>
        </w:rPr>
        <w:t xml:space="preserve"> Во втором разностном уравнении берется три соседних средних значения, поэтому при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заданном</w:t>
      </w:r>
      <w:r>
        <w:rPr>
          <w:szCs w:val="22"/>
          <w:lang w:val="ru-RU"/>
        </w:rPr>
        <w:t xml:space="preserve"> значении</w:t>
      </w:r>
      <w:r w:rsidRPr="00FB41BE">
        <w:rPr>
          <w:szCs w:val="22"/>
          <w:lang w:val="ru-RU"/>
        </w:rPr>
        <w:t xml:space="preserve"> </w:t>
      </w:r>
      <w:r w:rsidRPr="00CE265F">
        <w:rPr>
          <w:i/>
          <w:szCs w:val="22"/>
        </w:rPr>
        <w:t>k</w:t>
      </w:r>
      <w:r w:rsidRPr="00FB41BE">
        <w:rPr>
          <w:szCs w:val="22"/>
          <w:lang w:val="ru-RU"/>
        </w:rPr>
        <w:t xml:space="preserve"> они занимают промежуток в 3</w:t>
      </w:r>
      <w:r w:rsidRPr="00CE265F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.</w:t>
      </w:r>
    </w:p>
    <w:p w:rsidR="001A2D9B" w:rsidRPr="00CE265F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Для спектральной плотности и </w:t>
      </w:r>
      <w:proofErr w:type="spellStart"/>
      <w:r w:rsidRPr="00FB41BE">
        <w:rPr>
          <w:szCs w:val="22"/>
          <w:lang w:val="ru-RU"/>
        </w:rPr>
        <w:t>временно́й</w:t>
      </w:r>
      <w:proofErr w:type="spellEnd"/>
      <w:r w:rsidRPr="00FB41BE">
        <w:rPr>
          <w:szCs w:val="22"/>
          <w:lang w:val="ru-RU"/>
        </w:rPr>
        <w:t xml:space="preserve"> дисперсии действуют следующие соотношения:</w:t>
      </w:r>
    </w:p>
    <w:p w:rsidR="001A2D9B" w:rsidRPr="00CE265F" w:rsidRDefault="001A2D9B" w:rsidP="001A2D9B">
      <w:pPr>
        <w:pStyle w:val="Equation"/>
        <w:tabs>
          <w:tab w:val="left" w:pos="4395"/>
        </w:tabs>
        <w:rPr>
          <w:szCs w:val="22"/>
          <w:lang w:val="ru-RU"/>
        </w:rPr>
      </w:pPr>
      <w:bookmarkStart w:id="18" w:name="F017"/>
      <w:r w:rsidRPr="004326A3">
        <w:rPr>
          <w:szCs w:val="22"/>
          <w:lang w:val="ru-RU"/>
        </w:rPr>
        <w:tab/>
      </w:r>
      <w:r w:rsidRPr="004326A3">
        <w:rPr>
          <w:szCs w:val="22"/>
          <w:lang w:val="ru-RU"/>
        </w:rPr>
        <w:tab/>
      </w:r>
      <w:r w:rsidRPr="00CE265F">
        <w:rPr>
          <w:szCs w:val="22"/>
        </w:rPr>
        <w:fldChar w:fldCharType="begin"/>
      </w:r>
      <w:r w:rsidRPr="00CE265F">
        <w:rPr>
          <w:szCs w:val="22"/>
        </w:rPr>
        <w:instrText>eq</w:instrText>
      </w:r>
      <w:r w:rsidRPr="00FB41BE">
        <w:rPr>
          <w:szCs w:val="22"/>
          <w:lang w:val="ru-RU"/>
        </w:rPr>
        <w:instrText xml:space="preserve"> </w:instrText>
      </w:r>
      <w:r w:rsidRPr="00CE265F">
        <w:rPr>
          <w:i/>
          <w:szCs w:val="22"/>
        </w:rPr>
        <w:instrText>S</w:instrText>
      </w:r>
      <w:r w:rsidRPr="00CE265F">
        <w:rPr>
          <w:i/>
          <w:position w:val="-4"/>
          <w:szCs w:val="22"/>
        </w:rPr>
        <w:instrText>x</w:instrText>
      </w:r>
      <w:r w:rsidRPr="00FB41BE">
        <w:rPr>
          <w:szCs w:val="22"/>
          <w:lang w:val="ru-RU"/>
        </w:rPr>
        <w:instrText>(</w:instrText>
      </w:r>
      <w:r w:rsidRPr="00CE265F">
        <w:rPr>
          <w:szCs w:val="22"/>
        </w:rPr>
        <w:instrText> </w:instrText>
      </w:r>
      <w:r w:rsidRPr="00CE265F">
        <w:rPr>
          <w:i/>
          <w:szCs w:val="22"/>
        </w:rPr>
        <w:instrText>f</w:instrText>
      </w:r>
      <w:r w:rsidRPr="00CE265F">
        <w:rPr>
          <w:szCs w:val="22"/>
        </w:rPr>
        <w:instrText> </w:instrText>
      </w:r>
      <w:r w:rsidRPr="00FB41BE">
        <w:rPr>
          <w:szCs w:val="22"/>
          <w:lang w:val="ru-RU"/>
        </w:rPr>
        <w:instrText xml:space="preserve">)  </w:instrText>
      </w:r>
      <w:r w:rsidRPr="00FB41BE">
        <w:rPr>
          <w:rFonts w:ascii="Script" w:hAnsi="Script"/>
          <w:szCs w:val="22"/>
          <w:lang w:val="ru-RU"/>
        </w:rPr>
        <w:instrText>~</w:instrText>
      </w:r>
      <w:r w:rsidRPr="00FB41BE">
        <w:rPr>
          <w:szCs w:val="22"/>
          <w:lang w:val="ru-RU"/>
        </w:rPr>
        <w:instrText xml:space="preserve">  </w:instrText>
      </w:r>
      <w:r w:rsidRPr="00CE265F">
        <w:rPr>
          <w:i/>
          <w:szCs w:val="22"/>
        </w:rPr>
        <w:instrText>f</w:instrText>
      </w:r>
      <w:r w:rsidRPr="00CE265F">
        <w:rPr>
          <w:szCs w:val="22"/>
        </w:rPr>
        <w:instrText> </w:instrText>
      </w:r>
      <w:r w:rsidRPr="00CE265F">
        <w:rPr>
          <w:rFonts w:ascii="Symbol" w:hAnsi="Symbol"/>
          <w:position w:val="6"/>
          <w:szCs w:val="22"/>
        </w:rPr>
        <w:instrText>b</w:instrText>
      </w:r>
      <w:r w:rsidRPr="00CE265F">
        <w:rPr>
          <w:szCs w:val="22"/>
        </w:rPr>
        <w:fldChar w:fldCharType="end"/>
      </w:r>
      <w:r>
        <w:rPr>
          <w:szCs w:val="22"/>
          <w:lang w:val="ru-RU"/>
        </w:rPr>
        <w:t>;</w:t>
      </w:r>
    </w:p>
    <w:p w:rsidR="001A2D9B" w:rsidRPr="00FB41BE" w:rsidRDefault="001A2D9B" w:rsidP="001A2D9B">
      <w:pPr>
        <w:pStyle w:val="Equation"/>
        <w:tabs>
          <w:tab w:val="left" w:pos="4395"/>
        </w:tabs>
        <w:rPr>
          <w:szCs w:val="22"/>
          <w:lang w:val="ru-RU"/>
        </w:rPr>
      </w:pPr>
      <w:r w:rsidRPr="00FB41BE">
        <w:rPr>
          <w:szCs w:val="22"/>
          <w:lang w:val="ru-RU"/>
        </w:rPr>
        <w:tab/>
      </w:r>
      <w:r w:rsidRPr="00FB41BE">
        <w:rPr>
          <w:szCs w:val="22"/>
          <w:lang w:val="ru-RU"/>
        </w:rPr>
        <w:tab/>
      </w:r>
      <w:r w:rsidRPr="00CE265F">
        <w:rPr>
          <w:szCs w:val="22"/>
        </w:rPr>
        <w:fldChar w:fldCharType="begin"/>
      </w:r>
      <w:r w:rsidRPr="00CE265F">
        <w:rPr>
          <w:szCs w:val="22"/>
        </w:rPr>
        <w:instrText>eq</w:instrText>
      </w:r>
      <w:r w:rsidRPr="00FB41BE">
        <w:rPr>
          <w:szCs w:val="22"/>
          <w:lang w:val="ru-RU"/>
        </w:rPr>
        <w:instrText xml:space="preserve"> </w:instrText>
      </w:r>
      <w:r w:rsidRPr="00CE265F">
        <w:rPr>
          <w:rFonts w:ascii="Symbol" w:hAnsi="Symbol"/>
          <w:szCs w:val="22"/>
        </w:rPr>
        <w:instrText>s</w:instrText>
      </w:r>
      <w:r w:rsidRPr="00FB41BE">
        <w:rPr>
          <w:szCs w:val="22"/>
          <w:lang w:val="ru-RU"/>
        </w:rPr>
        <w:instrText>\</w:instrText>
      </w:r>
      <w:r w:rsidRPr="00CE265F">
        <w:rPr>
          <w:szCs w:val="22"/>
        </w:rPr>
        <w:instrText>s</w:instrText>
      </w:r>
      <w:r w:rsidRPr="00FB41BE">
        <w:rPr>
          <w:szCs w:val="22"/>
          <w:lang w:val="ru-RU"/>
        </w:rPr>
        <w:instrText>(2,</w:instrText>
      </w:r>
      <w:r w:rsidRPr="00CE265F">
        <w:rPr>
          <w:i/>
          <w:szCs w:val="22"/>
        </w:rPr>
        <w:instrText>x</w:instrText>
      </w:r>
      <w:r w:rsidRPr="00FB41BE">
        <w:rPr>
          <w:szCs w:val="22"/>
          <w:lang w:val="ru-RU"/>
        </w:rPr>
        <w:instrText>)(</w:instrText>
      </w:r>
      <w:r w:rsidRPr="00CE265F">
        <w:rPr>
          <w:rFonts w:ascii="Symbol" w:hAnsi="Symbol"/>
          <w:szCs w:val="22"/>
        </w:rPr>
        <w:instrText>t</w:instrText>
      </w:r>
      <w:r w:rsidRPr="00FB41BE">
        <w:rPr>
          <w:szCs w:val="22"/>
          <w:lang w:val="ru-RU"/>
        </w:rPr>
        <w:instrText xml:space="preserve">)  </w:instrText>
      </w:r>
      <w:r w:rsidRPr="00FB41BE">
        <w:rPr>
          <w:rFonts w:ascii="Symbol" w:hAnsi="Symbol"/>
          <w:szCs w:val="22"/>
          <w:lang w:val="ru-RU"/>
        </w:rPr>
        <w:instrText>~</w:instrText>
      </w:r>
      <w:r w:rsidRPr="00FB41BE">
        <w:rPr>
          <w:szCs w:val="22"/>
          <w:lang w:val="ru-RU"/>
        </w:rPr>
        <w:instrText xml:space="preserve">  </w:instrText>
      </w:r>
      <w:r w:rsidRPr="00CE265F">
        <w:rPr>
          <w:rFonts w:ascii="Symbol" w:hAnsi="Symbol"/>
          <w:szCs w:val="22"/>
        </w:rPr>
        <w:instrText>t</w:instrText>
      </w:r>
      <w:r w:rsidRPr="00CE265F">
        <w:rPr>
          <w:rFonts w:ascii="Symbol" w:hAnsi="Symbol"/>
          <w:position w:val="6"/>
          <w:szCs w:val="22"/>
        </w:rPr>
        <w:instrText>h</w:instrText>
      </w:r>
      <w:r w:rsidRPr="00CE265F">
        <w:rPr>
          <w:szCs w:val="22"/>
        </w:rPr>
        <w:fldChar w:fldCharType="end"/>
      </w:r>
      <w:r>
        <w:rPr>
          <w:szCs w:val="22"/>
          <w:lang w:val="ru-RU"/>
        </w:rPr>
        <w:t>;</w:t>
      </w:r>
      <w:r w:rsidRPr="00FB41BE">
        <w:rPr>
          <w:szCs w:val="22"/>
          <w:lang w:val="ru-RU"/>
        </w:rPr>
        <w:tab/>
        <w:t>(13)</w:t>
      </w:r>
    </w:p>
    <w:p w:rsidR="001A2D9B" w:rsidRPr="00CE265F" w:rsidRDefault="001A2D9B" w:rsidP="001A2D9B">
      <w:pPr>
        <w:pStyle w:val="Equation"/>
        <w:rPr>
          <w:szCs w:val="22"/>
          <w:lang w:val="ru-RU"/>
        </w:rPr>
      </w:pPr>
      <w:r w:rsidRPr="00FB41BE">
        <w:rPr>
          <w:szCs w:val="22"/>
          <w:lang w:val="ru-RU"/>
        </w:rPr>
        <w:tab/>
      </w:r>
      <w:r w:rsidRPr="00FB41BE">
        <w:rPr>
          <w:szCs w:val="22"/>
          <w:lang w:val="ru-RU"/>
        </w:rPr>
        <w:tab/>
      </w:r>
      <w:r w:rsidRPr="00CE265F">
        <w:rPr>
          <w:szCs w:val="22"/>
        </w:rPr>
        <w:fldChar w:fldCharType="begin"/>
      </w:r>
      <w:r w:rsidRPr="00CE265F">
        <w:rPr>
          <w:szCs w:val="22"/>
        </w:rPr>
        <w:instrText>eq</w:instrText>
      </w:r>
      <w:r w:rsidRPr="00FB41BE">
        <w:rPr>
          <w:szCs w:val="22"/>
          <w:lang w:val="ru-RU"/>
        </w:rPr>
        <w:instrText xml:space="preserve"> </w:instrText>
      </w:r>
      <w:r w:rsidRPr="00CE265F">
        <w:rPr>
          <w:rFonts w:ascii="Symbol" w:hAnsi="Symbol"/>
          <w:szCs w:val="22"/>
        </w:rPr>
        <w:instrText>b</w:instrText>
      </w:r>
      <w:r w:rsidRPr="00FB41BE">
        <w:rPr>
          <w:szCs w:val="22"/>
          <w:lang w:val="ru-RU"/>
        </w:rPr>
        <w:instrText xml:space="preserve">  </w:instrText>
      </w:r>
      <w:r w:rsidRPr="00FB41BE">
        <w:rPr>
          <w:rFonts w:ascii="Symbol" w:hAnsi="Symbol"/>
          <w:szCs w:val="22"/>
          <w:lang w:val="ru-RU"/>
        </w:rPr>
        <w:instrText>=</w:instrText>
      </w:r>
      <w:r w:rsidRPr="00FB41BE">
        <w:rPr>
          <w:szCs w:val="22"/>
          <w:lang w:val="ru-RU"/>
        </w:rPr>
        <w:instrText xml:space="preserve">  –</w:instrText>
      </w:r>
      <w:r w:rsidRPr="00CE265F">
        <w:rPr>
          <w:rFonts w:ascii="Tms Rmn" w:hAnsi="Tms Rmn"/>
          <w:szCs w:val="22"/>
        </w:rPr>
        <w:instrText> </w:instrText>
      </w:r>
      <w:r w:rsidRPr="00CE265F">
        <w:rPr>
          <w:rFonts w:ascii="Symbol" w:hAnsi="Symbol"/>
          <w:szCs w:val="22"/>
        </w:rPr>
        <w:instrText>h</w:instrText>
      </w:r>
      <w:r w:rsidRPr="00FB41BE">
        <w:rPr>
          <w:szCs w:val="22"/>
          <w:lang w:val="ru-RU"/>
        </w:rPr>
        <w:instrText xml:space="preserve">  –  1</w:instrText>
      </w:r>
      <w:r w:rsidRPr="00CE265F">
        <w:rPr>
          <w:szCs w:val="22"/>
        </w:rPr>
        <w:fldChar w:fldCharType="end"/>
      </w:r>
      <w:bookmarkEnd w:id="18"/>
      <w:r>
        <w:rPr>
          <w:szCs w:val="22"/>
          <w:lang w:val="ru-RU"/>
        </w:rPr>
        <w:t>.</w:t>
      </w:r>
    </w:p>
    <w:p w:rsidR="001A2D9B" w:rsidRPr="00FB41BE" w:rsidRDefault="001A2D9B" w:rsidP="001A2D9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szCs w:val="22"/>
          <w:lang w:val="ru-RU"/>
        </w:rPr>
      </w:pPr>
      <w:r w:rsidRPr="00FB41BE">
        <w:rPr>
          <w:szCs w:val="22"/>
          <w:lang w:val="ru-RU"/>
        </w:rPr>
        <w:br w:type="page"/>
      </w:r>
    </w:p>
    <w:p w:rsidR="001A2D9B" w:rsidRPr="00074838" w:rsidRDefault="001A2D9B" w:rsidP="001A2D9B">
      <w:pPr>
        <w:spacing w:before="240"/>
        <w:rPr>
          <w:szCs w:val="22"/>
          <w:lang w:val="ru-RU"/>
        </w:rPr>
      </w:pPr>
      <w:r w:rsidRPr="00FB41BE">
        <w:rPr>
          <w:szCs w:val="22"/>
          <w:lang w:val="ru-RU"/>
        </w:rPr>
        <w:lastRenderedPageBreak/>
        <w:t xml:space="preserve">Поскольку присутствующие обычно типы измерительного шума </w:t>
      </w:r>
      <w:r>
        <w:rPr>
          <w:szCs w:val="22"/>
          <w:lang w:val="ru-RU"/>
        </w:rPr>
        <w:t>сосредоточены</w:t>
      </w:r>
      <w:r w:rsidRPr="00FB41BE">
        <w:rPr>
          <w:szCs w:val="22"/>
          <w:lang w:val="ru-RU"/>
        </w:rPr>
        <w:t xml:space="preserve"> вокруг </w:t>
      </w:r>
      <w:r w:rsidRPr="00CE265F">
        <w:rPr>
          <w:rFonts w:ascii="Symbol" w:hAnsi="Symbol"/>
          <w:szCs w:val="22"/>
        </w:rPr>
        <w:t></w:t>
      </w:r>
      <w:r w:rsidRPr="00CE265F">
        <w:rPr>
          <w:szCs w:val="22"/>
        </w:rPr>
        <w:t> </w:t>
      </w:r>
      <w:r w:rsidRPr="00CE265F">
        <w:rPr>
          <w:rFonts w:ascii="Symbol" w:hAnsi="Symbol"/>
          <w:szCs w:val="22"/>
        </w:rPr>
        <w:t></w:t>
      </w:r>
      <w:r w:rsidRPr="00CE265F">
        <w:rPr>
          <w:szCs w:val="22"/>
        </w:rPr>
        <w:t> </w:t>
      </w:r>
      <w:r w:rsidRPr="00FB41BE">
        <w:rPr>
          <w:szCs w:val="22"/>
          <w:lang w:val="ru-RU"/>
        </w:rPr>
        <w:t xml:space="preserve">0, </w:t>
      </w:r>
      <w:r w:rsidRPr="00CE265F">
        <w:rPr>
          <w:szCs w:val="22"/>
        </w:rPr>
        <w:t>TVAR</w:t>
      </w:r>
      <w:r w:rsidRPr="00FB41BE">
        <w:rPr>
          <w:szCs w:val="22"/>
          <w:lang w:val="ru-RU"/>
        </w:rPr>
        <w:t xml:space="preserve"> дает практически нулевую зависимость </w:t>
      </w:r>
      <w:proofErr w:type="gramStart"/>
      <w:r w:rsidRPr="00FB41BE">
        <w:rPr>
          <w:szCs w:val="22"/>
          <w:lang w:val="ru-RU"/>
        </w:rPr>
        <w:t xml:space="preserve">от </w:t>
      </w:r>
      <w:r w:rsidRPr="00CE265F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 (</w:t>
      </w:r>
      <w:proofErr w:type="gramEnd"/>
      <w:r w:rsidRPr="00FB41BE">
        <w:rPr>
          <w:szCs w:val="22"/>
          <w:lang w:val="ru-RU"/>
        </w:rPr>
        <w:t>что желательно для хорошей меры). Другие полезные характеристики этой меры:</w:t>
      </w:r>
    </w:p>
    <w:p w:rsidR="001A2D9B" w:rsidRPr="00FB41BE" w:rsidRDefault="001A2D9B" w:rsidP="001A2D9B">
      <w:pPr>
        <w:pStyle w:val="enumlev1"/>
        <w:rPr>
          <w:szCs w:val="22"/>
          <w:lang w:val="ru-RU"/>
        </w:rPr>
      </w:pPr>
      <w:r w:rsidRPr="00074838">
        <w:rPr>
          <w:szCs w:val="22"/>
          <w:lang w:val="ru-RU"/>
        </w:rPr>
        <w:t>–</w:t>
      </w:r>
      <w:r w:rsidRPr="00074838">
        <w:rPr>
          <w:szCs w:val="22"/>
          <w:lang w:val="ru-RU"/>
        </w:rPr>
        <w:tab/>
      </w:r>
      <w:r w:rsidRPr="00FB41BE">
        <w:rPr>
          <w:szCs w:val="22"/>
          <w:lang w:val="ru-RU"/>
        </w:rPr>
        <w:t xml:space="preserve">она совпадает с обыкновенным среднеквадратическим отклонением измеренных значений разности времен при </w:t>
      </w:r>
      <w:r w:rsidRPr="00074838">
        <w:rPr>
          <w:rFonts w:ascii="Symbol" w:hAnsi="Symbol"/>
          <w:szCs w:val="22"/>
        </w:rPr>
        <w:t></w:t>
      </w:r>
      <w:r w:rsidRPr="00074838">
        <w:rPr>
          <w:szCs w:val="22"/>
        </w:rPr>
        <w:t> </w:t>
      </w:r>
      <w:r w:rsidRPr="00074838">
        <w:rPr>
          <w:rFonts w:ascii="Symbol" w:hAnsi="Symbol"/>
          <w:szCs w:val="22"/>
        </w:rPr>
        <w:t></w:t>
      </w:r>
      <w:r w:rsidRPr="00074838">
        <w:rPr>
          <w:szCs w:val="22"/>
        </w:rPr>
        <w:t> </w:t>
      </w:r>
      <w:r w:rsidRPr="00074838">
        <w:rPr>
          <w:rFonts w:ascii="Symbol" w:hAnsi="Symbol"/>
          <w:szCs w:val="22"/>
        </w:rPr>
        <w:t>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 в случае фазовой модуляции белым шумом (</w:t>
      </w:r>
      <w:r w:rsidRPr="00074838">
        <w:rPr>
          <w:szCs w:val="22"/>
        </w:rPr>
        <w:t>WPM</w:t>
      </w:r>
      <w:r w:rsidRPr="00FB41BE">
        <w:rPr>
          <w:szCs w:val="22"/>
          <w:lang w:val="ru-RU"/>
        </w:rPr>
        <w:t>);</w:t>
      </w:r>
    </w:p>
    <w:p w:rsidR="001A2D9B" w:rsidRPr="00FB41BE" w:rsidRDefault="001A2D9B" w:rsidP="001A2D9B">
      <w:pPr>
        <w:pStyle w:val="enumlev1"/>
        <w:rPr>
          <w:szCs w:val="22"/>
          <w:lang w:val="ru-RU"/>
        </w:rPr>
      </w:pPr>
      <w:r w:rsidRPr="00FB41BE">
        <w:rPr>
          <w:szCs w:val="22"/>
          <w:lang w:val="ru-RU"/>
        </w:rPr>
        <w:t>–</w:t>
      </w:r>
      <w:r w:rsidRPr="00FB41BE">
        <w:rPr>
          <w:szCs w:val="22"/>
          <w:lang w:val="ru-RU"/>
        </w:rPr>
        <w:tab/>
        <w:t>она совпадает со среднеквадратическим отклонением выборочного среднего измеренных значений разности времен</w:t>
      </w:r>
      <w:r>
        <w:rPr>
          <w:szCs w:val="22"/>
          <w:lang w:val="ru-RU"/>
        </w:rPr>
        <w:t>и</w:t>
      </w:r>
      <w:r w:rsidRPr="00FB41BE">
        <w:rPr>
          <w:szCs w:val="22"/>
          <w:lang w:val="ru-RU"/>
        </w:rPr>
        <w:t xml:space="preserve"> при </w:t>
      </w:r>
      <w:r w:rsidRPr="00074838">
        <w:rPr>
          <w:rFonts w:ascii="Symbol" w:hAnsi="Symbol"/>
          <w:szCs w:val="22"/>
        </w:rPr>
        <w:t></w:t>
      </w:r>
      <w:r w:rsidRPr="00074838">
        <w:rPr>
          <w:szCs w:val="22"/>
        </w:rPr>
        <w:t> </w:t>
      </w:r>
      <w:r w:rsidRPr="00074838">
        <w:rPr>
          <w:rFonts w:ascii="Symbol" w:hAnsi="Symbol"/>
          <w:szCs w:val="22"/>
        </w:rPr>
        <w:t></w:t>
      </w:r>
      <w:r w:rsidRPr="00074838">
        <w:rPr>
          <w:szCs w:val="22"/>
        </w:rPr>
        <w:t> </w:t>
      </w:r>
      <w:r w:rsidRPr="00074838">
        <w:rPr>
          <w:i/>
          <w:szCs w:val="22"/>
        </w:rPr>
        <w:t>N</w:t>
      </w:r>
      <w:r w:rsidRPr="00074838">
        <w:rPr>
          <w:rFonts w:ascii="Symbol" w:hAnsi="Symbol"/>
          <w:szCs w:val="22"/>
        </w:rPr>
        <w:t></w:t>
      </w:r>
      <w:r w:rsidRPr="00FB41BE">
        <w:rPr>
          <w:szCs w:val="22"/>
          <w:vertAlign w:val="subscript"/>
          <w:lang w:val="ru-RU"/>
        </w:rPr>
        <w:t>0</w:t>
      </w:r>
      <w:r w:rsidRPr="00FB41BE">
        <w:rPr>
          <w:szCs w:val="22"/>
          <w:lang w:val="ru-RU"/>
        </w:rPr>
        <w:t xml:space="preserve"> (длина данных) в случае фазовой модуляции белым шумом (</w:t>
      </w:r>
      <w:r w:rsidRPr="00074838">
        <w:rPr>
          <w:szCs w:val="22"/>
        </w:rPr>
        <w:t>WPM</w:t>
      </w:r>
      <w:r w:rsidRPr="00FB41BE">
        <w:rPr>
          <w:szCs w:val="22"/>
          <w:lang w:val="ru-RU"/>
        </w:rPr>
        <w:t>);</w:t>
      </w:r>
    </w:p>
    <w:p w:rsidR="001A2D9B" w:rsidRPr="00FB41BE" w:rsidRDefault="001A2D9B" w:rsidP="001A2D9B">
      <w:pPr>
        <w:pStyle w:val="enumlev1"/>
        <w:rPr>
          <w:szCs w:val="22"/>
          <w:lang w:val="ru-RU"/>
        </w:rPr>
      </w:pPr>
      <w:r w:rsidRPr="00FB41BE">
        <w:rPr>
          <w:szCs w:val="22"/>
          <w:lang w:val="ru-RU"/>
        </w:rPr>
        <w:t>–</w:t>
      </w:r>
      <w:r w:rsidRPr="00FB41BE">
        <w:rPr>
          <w:szCs w:val="22"/>
          <w:lang w:val="ru-RU"/>
        </w:rPr>
        <w:tab/>
        <w:t xml:space="preserve">она </w:t>
      </w:r>
      <w:r>
        <w:rPr>
          <w:szCs w:val="22"/>
          <w:lang w:val="ru-RU"/>
        </w:rPr>
        <w:t>конвергентна</w:t>
      </w:r>
      <w:r w:rsidRPr="00FB41BE">
        <w:rPr>
          <w:szCs w:val="22"/>
          <w:lang w:val="ru-RU"/>
        </w:rPr>
        <w:t xml:space="preserve"> и характеризуется регулярным поведением применительно к случайным процессам, с которыми обычно приходится иметь дело при </w:t>
      </w:r>
      <w:r>
        <w:rPr>
          <w:szCs w:val="22"/>
          <w:lang w:val="ru-RU"/>
        </w:rPr>
        <w:t>измерениях времени и частоты</w:t>
      </w:r>
      <w:r w:rsidRPr="00FB41BE">
        <w:rPr>
          <w:szCs w:val="22"/>
          <w:lang w:val="ru-RU"/>
        </w:rPr>
        <w:t>;</w:t>
      </w:r>
    </w:p>
    <w:p w:rsidR="001A2D9B" w:rsidRPr="00FB41BE" w:rsidRDefault="001A2D9B" w:rsidP="001A2D9B">
      <w:pPr>
        <w:pStyle w:val="enumlev1"/>
        <w:rPr>
          <w:szCs w:val="22"/>
          <w:lang w:val="ru-RU"/>
        </w:rPr>
      </w:pPr>
      <w:r w:rsidRPr="00FB41BE">
        <w:rPr>
          <w:szCs w:val="22"/>
          <w:lang w:val="ru-RU"/>
        </w:rPr>
        <w:t>–</w:t>
      </w:r>
      <w:r w:rsidRPr="00FB41BE">
        <w:rPr>
          <w:szCs w:val="22"/>
          <w:lang w:val="ru-RU"/>
        </w:rPr>
        <w:tab/>
        <w:t xml:space="preserve">зависимость </w:t>
      </w:r>
      <w:proofErr w:type="gramStart"/>
      <w:r w:rsidRPr="00FB41BE">
        <w:rPr>
          <w:szCs w:val="22"/>
          <w:lang w:val="ru-RU"/>
        </w:rPr>
        <w:t xml:space="preserve">от </w:t>
      </w:r>
      <w:r w:rsidRPr="00074838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 указывает</w:t>
      </w:r>
      <w:proofErr w:type="gramEnd"/>
      <w:r w:rsidRPr="00FB41BE">
        <w:rPr>
          <w:szCs w:val="22"/>
          <w:lang w:val="ru-RU"/>
        </w:rPr>
        <w:t xml:space="preserve"> на модельную степенную функцию спектральной плотности, подходящую для имеющихся данных;</w:t>
      </w:r>
    </w:p>
    <w:p w:rsidR="001A2D9B" w:rsidRPr="00074838" w:rsidRDefault="001A2D9B" w:rsidP="001A2D9B">
      <w:pPr>
        <w:pStyle w:val="enumlev1"/>
        <w:rPr>
          <w:szCs w:val="22"/>
          <w:lang w:val="ru-RU"/>
        </w:rPr>
      </w:pPr>
      <w:r w:rsidRPr="00FB41BE">
        <w:rPr>
          <w:szCs w:val="22"/>
          <w:lang w:val="ru-RU"/>
        </w:rPr>
        <w:t>–</w:t>
      </w:r>
      <w:r w:rsidRPr="00FB41BE">
        <w:rPr>
          <w:szCs w:val="22"/>
          <w:lang w:val="ru-RU"/>
        </w:rPr>
        <w:tab/>
        <w:t xml:space="preserve">амплитуда </w:t>
      </w:r>
      <w:r w:rsidRPr="00074838">
        <w:rPr>
          <w:rFonts w:ascii="Symbol" w:hAnsi="Symbol"/>
          <w:szCs w:val="22"/>
        </w:rPr>
        <w:t></w:t>
      </w:r>
      <w:proofErr w:type="gramStart"/>
      <w:r w:rsidRPr="00074838">
        <w:rPr>
          <w:i/>
          <w:szCs w:val="22"/>
          <w:vertAlign w:val="subscript"/>
        </w:rPr>
        <w:t>x</w:t>
      </w:r>
      <w:r w:rsidRPr="00FB41BE">
        <w:rPr>
          <w:szCs w:val="22"/>
          <w:lang w:val="ru-RU"/>
        </w:rPr>
        <w:t>(</w:t>
      </w:r>
      <w:proofErr w:type="gramEnd"/>
      <w:r w:rsidRPr="00074838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 при конкретном значении </w:t>
      </w:r>
      <w:r w:rsidRPr="00074838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 в предположении одной из пяти </w:t>
      </w:r>
      <w:r>
        <w:rPr>
          <w:szCs w:val="22"/>
          <w:lang w:val="ru-RU"/>
        </w:rPr>
        <w:t>моделей на базе степенной функции</w:t>
      </w:r>
      <w:r w:rsidRPr="00FB41BE">
        <w:rPr>
          <w:szCs w:val="22"/>
          <w:lang w:val="ru-RU"/>
        </w:rPr>
        <w:t xml:space="preserve"> спектральной плотности (</w:t>
      </w:r>
      <w:r w:rsidRPr="00074838">
        <w:rPr>
          <w:rFonts w:ascii="Symbol" w:hAnsi="Symbol"/>
          <w:szCs w:val="22"/>
        </w:rPr>
        <w:t></w:t>
      </w:r>
      <w:r w:rsidRPr="00074838">
        <w:rPr>
          <w:szCs w:val="22"/>
        </w:rPr>
        <w:t> </w:t>
      </w:r>
      <w:r w:rsidRPr="00074838">
        <w:rPr>
          <w:rFonts w:ascii="Symbol" w:hAnsi="Symbol"/>
          <w:szCs w:val="22"/>
        </w:rPr>
        <w:t></w:t>
      </w:r>
      <w:r w:rsidRPr="00074838">
        <w:rPr>
          <w:szCs w:val="22"/>
        </w:rPr>
        <w:t> </w:t>
      </w:r>
      <w:r w:rsidRPr="00FB41BE">
        <w:rPr>
          <w:szCs w:val="22"/>
          <w:lang w:val="ru-RU"/>
        </w:rPr>
        <w:t>–4, –3, –2, –1, 0) предоставляет достаточно информации</w:t>
      </w:r>
      <w:r>
        <w:rPr>
          <w:szCs w:val="22"/>
          <w:lang w:val="ru-RU"/>
        </w:rPr>
        <w:t xml:space="preserve"> для оценки соответствующего уровня </w:t>
      </w:r>
      <w:r w:rsidRPr="00FB41BE">
        <w:rPr>
          <w:szCs w:val="22"/>
          <w:lang w:val="ru-RU"/>
        </w:rPr>
        <w:t xml:space="preserve">в частотной области </w:t>
      </w:r>
      <w:r>
        <w:rPr>
          <w:szCs w:val="22"/>
          <w:lang w:val="ru-RU"/>
        </w:rPr>
        <w:t xml:space="preserve">для </w:t>
      </w:r>
      <w:r w:rsidRPr="00FB41BE">
        <w:rPr>
          <w:szCs w:val="22"/>
          <w:lang w:val="ru-RU"/>
        </w:rPr>
        <w:t>любой эталонной меры, основанной на функции спектральной плотности.</w:t>
      </w:r>
    </w:p>
    <w:p w:rsidR="001A2D9B" w:rsidRPr="00C2393D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В ходе исследования задачи оценки стабильности отдельных тактовых генераторов по данным сравнительных измерений была предложена общая внутренне согласованная модель обработки результатов разностных измерений сигнала, не содержащая априорных предположений об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отсутствии корреляции между генераторами.</w:t>
      </w:r>
    </w:p>
    <w:p w:rsidR="001A2D9B" w:rsidRPr="00FB41BE" w:rsidRDefault="001A2D9B" w:rsidP="001A2D9B">
      <w:pPr>
        <w:pStyle w:val="Headingb"/>
        <w:rPr>
          <w:szCs w:val="22"/>
          <w:lang w:val="ru-RU"/>
        </w:rPr>
      </w:pPr>
      <w:r w:rsidRPr="00C2393D">
        <w:rPr>
          <w:szCs w:val="22"/>
        </w:rPr>
        <w:t>D</w:t>
      </w:r>
      <w:r w:rsidRPr="00FB41BE">
        <w:rPr>
          <w:szCs w:val="22"/>
          <w:lang w:val="ru-RU"/>
        </w:rPr>
        <w:tab/>
        <w:t xml:space="preserve">Динамическое </w:t>
      </w:r>
      <w:proofErr w:type="spellStart"/>
      <w:r w:rsidRPr="00FB41BE">
        <w:rPr>
          <w:szCs w:val="22"/>
          <w:lang w:val="ru-RU"/>
        </w:rPr>
        <w:t>аллановское</w:t>
      </w:r>
      <w:proofErr w:type="spellEnd"/>
      <w:r w:rsidRPr="00FB41BE">
        <w:rPr>
          <w:szCs w:val="22"/>
          <w:lang w:val="ru-RU"/>
        </w:rPr>
        <w:t xml:space="preserve"> отклонение </w:t>
      </w:r>
      <w:r w:rsidRPr="00C2393D">
        <w:rPr>
          <w:rFonts w:ascii="Symbol" w:hAnsi="Symbol"/>
          <w:szCs w:val="22"/>
          <w:lang w:val="en-GB"/>
        </w:rPr>
        <w:t></w:t>
      </w:r>
      <w:r w:rsidRPr="00C2393D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C2393D">
        <w:rPr>
          <w:i/>
          <w:iCs/>
          <w:szCs w:val="22"/>
        </w:rPr>
        <w:t>t</w:t>
      </w:r>
      <w:r w:rsidRPr="00FB41BE">
        <w:rPr>
          <w:szCs w:val="22"/>
          <w:lang w:val="ru-RU"/>
        </w:rPr>
        <w:t>,</w:t>
      </w:r>
      <w:r>
        <w:rPr>
          <w:szCs w:val="22"/>
          <w:lang w:val="ru-RU"/>
        </w:rPr>
        <w:t> </w:t>
      </w:r>
      <w:r w:rsidRPr="00C2393D">
        <w:rPr>
          <w:szCs w:val="22"/>
          <w:lang w:val="en-GB"/>
        </w:rPr>
        <w:t>τ</w:t>
      </w:r>
      <w:r w:rsidRPr="00FB41BE">
        <w:rPr>
          <w:szCs w:val="22"/>
          <w:lang w:val="ru-RU"/>
        </w:rPr>
        <w:t>)</w:t>
      </w:r>
    </w:p>
    <w:p w:rsidR="001A2D9B" w:rsidRPr="00C2393D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Динамическое </w:t>
      </w:r>
      <w:proofErr w:type="spellStart"/>
      <w:r w:rsidRPr="00FB41BE">
        <w:rPr>
          <w:szCs w:val="22"/>
          <w:lang w:val="ru-RU"/>
        </w:rPr>
        <w:t>аллановское</w:t>
      </w:r>
      <w:proofErr w:type="spellEnd"/>
      <w:r w:rsidRPr="00FB41BE">
        <w:rPr>
          <w:szCs w:val="22"/>
          <w:lang w:val="ru-RU"/>
        </w:rPr>
        <w:t xml:space="preserve"> отклонение (</w:t>
      </w:r>
      <w:r w:rsidRPr="00C2393D">
        <w:rPr>
          <w:szCs w:val="22"/>
        </w:rPr>
        <w:t>DADEV</w:t>
      </w:r>
      <w:r w:rsidRPr="00FB41BE">
        <w:rPr>
          <w:szCs w:val="22"/>
          <w:lang w:val="ru-RU"/>
        </w:rPr>
        <w:t>)</w:t>
      </w:r>
      <w:r>
        <w:rPr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 xml:space="preserve">– мера вариации случайной нестабильности частоты во временной области, равная корню квадратному из динамической </w:t>
      </w:r>
      <w:proofErr w:type="spellStart"/>
      <w:r w:rsidRPr="00FB41BE">
        <w:rPr>
          <w:szCs w:val="22"/>
          <w:lang w:val="ru-RU"/>
        </w:rPr>
        <w:t>аллановской</w:t>
      </w:r>
      <w:proofErr w:type="spellEnd"/>
      <w:r w:rsidRPr="00FB41BE">
        <w:rPr>
          <w:szCs w:val="22"/>
          <w:lang w:val="ru-RU"/>
        </w:rPr>
        <w:t xml:space="preserve"> дисперсии (</w:t>
      </w:r>
      <w:r w:rsidRPr="00C2393D">
        <w:rPr>
          <w:szCs w:val="22"/>
        </w:rPr>
        <w:t>DAVAR</w:t>
      </w:r>
      <w:r w:rsidRPr="00FB41BE">
        <w:rPr>
          <w:szCs w:val="22"/>
          <w:lang w:val="ru-RU"/>
        </w:rPr>
        <w:t>), которая определена следующим образом:</w:t>
      </w:r>
    </w:p>
    <w:p w:rsidR="001A2D9B" w:rsidRPr="00C2393D" w:rsidRDefault="001A2D9B" w:rsidP="001A2D9B">
      <w:pPr>
        <w:pStyle w:val="Blanc"/>
        <w:rPr>
          <w:highlight w:val="green"/>
          <w:lang w:val="ru-RU"/>
        </w:rPr>
      </w:pPr>
    </w:p>
    <w:p w:rsidR="001A2D9B" w:rsidRPr="00FB41BE" w:rsidRDefault="001A2D9B" w:rsidP="001A2D9B">
      <w:pPr>
        <w:pStyle w:val="Equation"/>
        <w:rPr>
          <w:rFonts w:eastAsiaTheme="minorEastAsia"/>
          <w:szCs w:val="22"/>
          <w:lang w:val="es-ES"/>
        </w:rPr>
      </w:pPr>
      <w:r w:rsidRPr="00C2393D">
        <w:rPr>
          <w:szCs w:val="22"/>
          <w:lang w:val="ru-RU"/>
        </w:rPr>
        <w:tab/>
      </w:r>
      <w:r w:rsidRPr="00C2393D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Cs w:val="22"/>
              </w:rPr>
              <m:t>y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,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es-ES"/>
          </w:rPr>
          <m:t>=</m:t>
        </m:r>
        <m:f>
          <m:fPr>
            <m:ctrlPr>
              <w:rPr>
                <w:rFonts w:ascii="Cambria Math" w:hAnsi="Cambria Math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2(</m:t>
            </m:r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w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-2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)</m:t>
            </m:r>
          </m:den>
        </m:f>
        <m:nary>
          <m:naryPr>
            <m:limLoc m:val="undOvr"/>
            <m:ctrlPr>
              <w:rPr>
                <w:rFonts w:ascii="Cambria Math" w:hAnsi="Cambria Math"/>
                <w:szCs w:val="22"/>
              </w:rPr>
            </m:ctrlPr>
          </m:naryPr>
          <m:sub>
            <m:r>
              <w:rPr>
                <w:rFonts w:ascii="Cambria Math" w:hAnsi="Cambria Math"/>
                <w:szCs w:val="22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-</m:t>
            </m:r>
            <m:f>
              <m:fPr>
                <m:ctrlPr>
                  <w:rPr>
                    <w:rFonts w:ascii="Cambria Math" w:hAnsi="Cambria Math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</w:rPr>
                      <m:t>w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s-ES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</m:sub>
          <m:sup>
            <m:r>
              <w:rPr>
                <w:rFonts w:ascii="Cambria Math" w:hAnsi="Cambria Math"/>
                <w:szCs w:val="22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+</m:t>
            </m:r>
            <m:f>
              <m:fPr>
                <m:ctrlPr>
                  <w:rPr>
                    <w:rFonts w:ascii="Cambria Math" w:hAnsi="Cambria Math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</w:rPr>
                      <m:t>w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es-ES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-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</m:sup>
          <m:e>
            <m:r>
              <m:rPr>
                <m:nor/>
              </m:rPr>
              <w:rPr>
                <w:rFonts w:ascii="Monotype Corsiva" w:hAnsi="Monotype Corsiva"/>
                <w:szCs w:val="22"/>
                <w:lang w:val="es-ES"/>
              </w:rPr>
              <m:t>E</m:t>
            </m:r>
            <m:d>
              <m:dPr>
                <m:begChr m:val="["/>
                <m:endChr m:val="]"/>
                <m:ctrlPr>
                  <w:rPr>
                    <w:rFonts w:ascii="Cambria Math" w:hAnsi="Cambria Math"/>
                    <w:szCs w:val="22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szCs w:val="22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dPr>
                      <m:e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szCs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y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es-ES"/>
                                  </w:rPr>
                                  <m:t>'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  <w:lang w:val="es-ES"/>
                              </w:rPr>
                              <m:t>+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Cs w:val="22"/>
                              </w:rPr>
                              <m:t>τ</m:t>
                            </m:r>
                          </m:e>
                        </m:d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es-ES"/>
                          </w:rPr>
                          <m:t>-</m:t>
                        </m:r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szCs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y</m:t>
                            </m:r>
                          </m:e>
                        </m:acc>
                        <m:d>
                          <m:dPr>
                            <m:ctrlPr>
                              <w:rPr>
                                <w:rFonts w:ascii="Cambria Math" w:hAnsi="Cambria Math"/>
                                <w:szCs w:val="22"/>
                              </w:rPr>
                            </m:ctrlPr>
                          </m:d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szCs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t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  <w:lang w:val="es-ES"/>
                                  </w:rPr>
                                  <m:t>'</m:t>
                                </m:r>
                              </m:sup>
                            </m:sSup>
                          </m:e>
                        </m:d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es-ES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Cs w:val="22"/>
              </w:rPr>
              <m:t>dt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s-ES"/>
              </w:rPr>
              <m:t>'</m:t>
            </m:r>
          </m:e>
        </m:nary>
      </m:oMath>
      <w:r w:rsidRPr="00FB41BE">
        <w:rPr>
          <w:szCs w:val="22"/>
          <w:lang w:val="es-ES"/>
        </w:rPr>
        <w:t>,</w:t>
      </w:r>
      <w:r w:rsidRPr="00FB41BE">
        <w:rPr>
          <w:szCs w:val="22"/>
          <w:lang w:val="es-ES"/>
        </w:rPr>
        <w:tab/>
        <w:t>(14)</w:t>
      </w:r>
    </w:p>
    <w:p w:rsidR="001A2D9B" w:rsidRPr="00C2393D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где</w:t>
      </w:r>
      <w:r w:rsidRPr="00C2393D">
        <w:rPr>
          <w:szCs w:val="22"/>
          <w:lang w:val="ru-RU"/>
        </w:rPr>
        <w:t xml:space="preserve"> </w:t>
      </w:r>
      <m:oMath>
        <m:r>
          <m:rPr>
            <m:nor/>
          </m:rPr>
          <w:rPr>
            <w:rFonts w:ascii="Monotype Corsiva" w:hAnsi="Monotype Corsiva" w:cs="Aharoni"/>
            <w:szCs w:val="22"/>
            <w:lang w:val="en-GB"/>
          </w:rPr>
          <m:t>E</m:t>
        </m:r>
      </m:oMath>
      <w:r w:rsidRPr="00C2393D">
        <w:rPr>
          <w:szCs w:val="22"/>
          <w:lang w:val="ru-RU"/>
        </w:rPr>
        <w:t xml:space="preserve"> – </w:t>
      </w:r>
      <w:r w:rsidRPr="00FB41BE">
        <w:rPr>
          <w:szCs w:val="22"/>
          <w:lang w:val="ru-RU"/>
        </w:rPr>
        <w:t xml:space="preserve">математическое ожидание, полученное усреднением по бесконечному ансамблю реализаций, а </w:t>
      </w:r>
      <w:r w:rsidRPr="00C2393D">
        <w:rPr>
          <w:i/>
          <w:szCs w:val="22"/>
        </w:rPr>
        <w:t>T</w:t>
      </w:r>
      <w:r w:rsidRPr="00C2393D">
        <w:rPr>
          <w:i/>
          <w:szCs w:val="22"/>
          <w:vertAlign w:val="subscript"/>
        </w:rPr>
        <w:t>w</w:t>
      </w:r>
      <w:r w:rsidRPr="00C2393D">
        <w:rPr>
          <w:szCs w:val="22"/>
        </w:rPr>
        <w:t> </w:t>
      </w:r>
      <w:r w:rsidRPr="00FB41BE">
        <w:rPr>
          <w:szCs w:val="22"/>
          <w:lang w:val="ru-RU"/>
        </w:rPr>
        <w:t xml:space="preserve">– ширина окна анализа. Оценку </w:t>
      </w:r>
      <w:r w:rsidRPr="00C2393D">
        <w:rPr>
          <w:szCs w:val="22"/>
        </w:rPr>
        <w:t>DAVAR</w:t>
      </w:r>
      <w:r w:rsidRPr="00FB41BE">
        <w:rPr>
          <w:szCs w:val="22"/>
          <w:lang w:val="ru-RU"/>
        </w:rPr>
        <w:t xml:space="preserve"> можно получить по следующей формуле:</w:t>
      </w:r>
    </w:p>
    <w:p w:rsidR="001A2D9B" w:rsidRPr="00C2393D" w:rsidRDefault="001A2D9B" w:rsidP="001A2D9B">
      <w:pPr>
        <w:pStyle w:val="Blanc"/>
        <w:rPr>
          <w:lang w:val="ru-RU"/>
        </w:rPr>
      </w:pPr>
    </w:p>
    <w:p w:rsidR="001A2D9B" w:rsidRPr="00C2393D" w:rsidRDefault="001A2D9B" w:rsidP="001A2D9B">
      <w:pPr>
        <w:pStyle w:val="Equation"/>
        <w:rPr>
          <w:rFonts w:eastAsiaTheme="minorEastAsia"/>
          <w:szCs w:val="22"/>
          <w:lang w:val="ru-RU"/>
        </w:rPr>
      </w:pPr>
      <w:r w:rsidRPr="00C2393D">
        <w:rPr>
          <w:szCs w:val="22"/>
          <w:lang w:val="ru-RU"/>
        </w:rPr>
        <w:tab/>
      </w:r>
      <w:r w:rsidRPr="00C2393D">
        <w:rPr>
          <w:szCs w:val="22"/>
          <w:lang w:val="ru-RU"/>
        </w:rPr>
        <w:tab/>
      </w:r>
      <m:oMath>
        <m:sSubSup>
          <m:sSubSupPr>
            <m:ctrlPr>
              <w:rPr>
                <w:rFonts w:ascii="Cambria Math" w:hAnsi="Cambria Math"/>
                <w:szCs w:val="22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Cs w:val="22"/>
              </w:rPr>
              <m:t>y</m:t>
            </m:r>
          </m:sub>
          <m: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</m:sup>
        </m:sSubSup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r>
              <w:rPr>
                <w:rFonts w:ascii="Cambria Math" w:hAnsi="Cambria Math"/>
                <w:szCs w:val="22"/>
              </w:rPr>
              <m:t>k</m:t>
            </m:r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f>
          <m:fPr>
            <m:ctrlPr>
              <w:rPr>
                <w:rFonts w:ascii="Cambria Math" w:hAnsi="Cambria Math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2</m:t>
            </m:r>
            <m:sSup>
              <m:sSupPr>
                <m:ctrlPr>
                  <w:rPr>
                    <w:rFonts w:ascii="Cambria Math" w:hAnsi="Cambria Math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Cs w:val="22"/>
                  </w:rPr>
                  <m:t>k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p>
            <m:sSubSup>
              <m:sSubSupPr>
                <m:ctrlPr>
                  <w:rPr>
                    <w:rFonts w:ascii="Cambria Math" w:hAnsi="Cambria Math"/>
                    <w:szCs w:val="22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(</m:t>
            </m:r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w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-2</m:t>
            </m:r>
            <m:r>
              <w:rPr>
                <w:rFonts w:ascii="Cambria Math" w:hAnsi="Cambria Math"/>
                <w:szCs w:val="22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)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szCs w:val="22"/>
              </w:rPr>
            </m:ctrlPr>
          </m:naryPr>
          <m:sub>
            <m:r>
              <w:rPr>
                <w:rFonts w:ascii="Cambria Math" w:hAnsi="Cambria Math"/>
                <w:szCs w:val="22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=</m:t>
            </m:r>
            <m:r>
              <w:rPr>
                <w:rFonts w:ascii="Cambria Math" w:hAnsi="Cambria Math"/>
                <w:szCs w:val="22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</m:t>
            </m:r>
            <m:f>
              <m:fPr>
                <m:ctrlPr>
                  <w:rPr>
                    <w:rFonts w:ascii="Cambria Math" w:hAnsi="Cambria Math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</w:rPr>
                      <m:t>w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den>
            </m:f>
          </m:sub>
          <m:sup>
            <m:r>
              <w:rPr>
                <w:rFonts w:ascii="Cambria Math" w:hAnsi="Cambria Math"/>
                <w:szCs w:val="22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=</m:t>
            </m:r>
            <m:r>
              <w:rPr>
                <w:rFonts w:ascii="Cambria Math" w:hAnsi="Cambria Math"/>
                <w:szCs w:val="22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+</m:t>
            </m:r>
            <m:f>
              <m:fPr>
                <m:ctrlPr>
                  <w:rPr>
                    <w:rFonts w:ascii="Cambria Math" w:hAnsi="Cambria Math"/>
                    <w:szCs w:val="22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</w:rPr>
                      <m:t>w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-2</m:t>
            </m:r>
            <m:r>
              <w:rPr>
                <w:rFonts w:ascii="Cambria Math" w:hAnsi="Cambria Math"/>
                <w:szCs w:val="22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-1</m:t>
            </m:r>
          </m:sup>
          <m:e>
            <m:sSup>
              <m:sSupPr>
                <m:ctrlPr>
                  <w:rPr>
                    <w:rFonts w:ascii="Cambria Math" w:hAnsi="Cambria Math"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+2</m:t>
                        </m:r>
                        <m:r>
                          <w:rPr>
                            <w:rFonts w:ascii="Cambria Math" w:hAnsi="Cambria Math"/>
                            <w:szCs w:val="22"/>
                          </w:rPr>
                          <m:t>k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-2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m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+</m:t>
                        </m:r>
                        <m:r>
                          <w:rPr>
                            <w:rFonts w:ascii="Cambria Math" w:hAnsi="Cambria Math"/>
                            <w:szCs w:val="22"/>
                          </w:rPr>
                          <m:t>k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ru-RU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m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p>
          </m:e>
        </m:nary>
      </m:oMath>
      <w:r w:rsidRPr="00C2393D">
        <w:rPr>
          <w:szCs w:val="22"/>
          <w:lang w:val="ru-RU"/>
        </w:rPr>
        <w:t>,</w:t>
      </w:r>
      <w:r w:rsidRPr="00C2393D">
        <w:rPr>
          <w:szCs w:val="22"/>
          <w:lang w:val="ru-RU"/>
        </w:rPr>
        <w:tab/>
        <w:t>(15)</w:t>
      </w:r>
    </w:p>
    <w:p w:rsidR="001A2D9B" w:rsidRPr="00C2393D" w:rsidRDefault="001A2D9B" w:rsidP="001A2D9B">
      <w:pPr>
        <w:pStyle w:val="Blanc"/>
        <w:rPr>
          <w:lang w:val="ru-RU"/>
        </w:rPr>
      </w:pPr>
    </w:p>
    <w:p w:rsidR="001A2D9B" w:rsidRPr="00C2393D" w:rsidRDefault="001A2D9B" w:rsidP="001A2D9B">
      <w:pPr>
        <w:rPr>
          <w:rFonts w:eastAsiaTheme="minorEastAsia"/>
          <w:szCs w:val="22"/>
          <w:lang w:val="ru-RU"/>
        </w:rPr>
      </w:pPr>
      <w:proofErr w:type="gramStart"/>
      <w:r w:rsidRPr="00C2393D">
        <w:rPr>
          <w:szCs w:val="22"/>
          <w:lang w:val="ru-RU"/>
        </w:rPr>
        <w:t xml:space="preserve">где </w:t>
      </w:r>
      <m:oMath>
        <m:r>
          <w:rPr>
            <w:rFonts w:ascii="Cambria Math" w:hAnsi="Cambria Math"/>
            <w:szCs w:val="22"/>
          </w:rPr>
          <m:t>t</m:t>
        </m:r>
        <m:r>
          <w:rPr>
            <w:rFonts w:ascii="Cambria Math" w:hAnsi="Cambria Math"/>
            <w:szCs w:val="22"/>
            <w:lang w:val="ru-RU"/>
          </w:rPr>
          <m:t>=</m:t>
        </m:r>
        <m:r>
          <w:rPr>
            <w:rFonts w:ascii="Cambria Math" w:hAnsi="Cambria Math"/>
            <w:szCs w:val="22"/>
          </w:rPr>
          <m:t>n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C2393D">
        <w:rPr>
          <w:rFonts w:eastAsiaTheme="minorEastAsia"/>
          <w:szCs w:val="22"/>
          <w:lang w:val="ru-RU"/>
        </w:rPr>
        <w:t>,</w:t>
      </w:r>
      <w:proofErr w:type="gramEnd"/>
      <w:r w:rsidRPr="00C2393D">
        <w:rPr>
          <w:rFonts w:eastAsiaTheme="minorEastAsia"/>
          <w:szCs w:val="22"/>
          <w:lang w:val="ru-RU"/>
        </w:rPr>
        <w:t xml:space="preserve"> </w:t>
      </w:r>
      <m:oMath>
        <m:r>
          <w:rPr>
            <w:rFonts w:ascii="Cambria Math" w:hAnsi="Cambria Math"/>
            <w:szCs w:val="22"/>
          </w:rPr>
          <m:t>τ</m:t>
        </m:r>
        <m:r>
          <w:rPr>
            <w:rFonts w:ascii="Cambria Math" w:hAnsi="Cambria Math"/>
            <w:szCs w:val="22"/>
            <w:lang w:val="ru-RU"/>
          </w:rPr>
          <m:t>=</m:t>
        </m:r>
        <m:r>
          <w:rPr>
            <w:rFonts w:ascii="Cambria Math" w:hAnsi="Cambria Math"/>
            <w:szCs w:val="22"/>
          </w:rPr>
          <m:t>k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C2393D">
        <w:rPr>
          <w:rFonts w:eastAsiaTheme="minorEastAsia"/>
          <w:szCs w:val="22"/>
          <w:lang w:val="ru-RU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T</m:t>
            </m:r>
          </m:e>
          <m:sub>
            <m:r>
              <w:rPr>
                <w:rFonts w:ascii="Cambria Math" w:hAnsi="Cambria Math"/>
                <w:szCs w:val="22"/>
              </w:rPr>
              <m:t>w</m:t>
            </m:r>
          </m:sub>
        </m:sSub>
        <m:r>
          <w:rPr>
            <w:rFonts w:ascii="Cambria Math" w:hAnsi="Cambria Math"/>
            <w:szCs w:val="22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Cs w:val="22"/>
              </w:rPr>
              <m:t>w</m:t>
            </m:r>
          </m:sub>
        </m:sSub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C2393D">
        <w:rPr>
          <w:rFonts w:eastAsiaTheme="minorEastAsia"/>
          <w:szCs w:val="22"/>
          <w:lang w:val="ru-RU"/>
        </w:rPr>
        <w:t xml:space="preserve"> и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Cs w:val="22"/>
              </w:rPr>
              <m:t>w</m:t>
            </m:r>
          </m:sub>
        </m:sSub>
      </m:oMath>
      <w:r w:rsidRPr="00C2393D">
        <w:rPr>
          <w:rFonts w:eastAsiaTheme="minorEastAsia"/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>предполагается четным.</w:t>
      </w:r>
    </w:p>
    <w:p w:rsidR="001A2D9B" w:rsidRPr="00EF176D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Данные экспериментов показывают, что нестабильность генераторов, эталонной мерой для которых служит </w:t>
      </w:r>
      <w:proofErr w:type="spellStart"/>
      <w:r w:rsidRPr="00FB41BE">
        <w:rPr>
          <w:szCs w:val="22"/>
          <w:lang w:val="ru-RU"/>
        </w:rPr>
        <w:t>аллановская</w:t>
      </w:r>
      <w:proofErr w:type="spellEnd"/>
      <w:r w:rsidRPr="00FB41BE">
        <w:rPr>
          <w:szCs w:val="22"/>
          <w:lang w:val="ru-RU"/>
        </w:rPr>
        <w:t xml:space="preserve"> дисперсия, может меняться со временем под влиянием ряда факторов, таких как температура, влажность, вибрация, гравитационные явления и излучения. Динамическая </w:t>
      </w:r>
      <w:proofErr w:type="spellStart"/>
      <w:r w:rsidRPr="00FB41BE">
        <w:rPr>
          <w:szCs w:val="22"/>
          <w:lang w:val="ru-RU"/>
        </w:rPr>
        <w:t>аллановская</w:t>
      </w:r>
      <w:proofErr w:type="spellEnd"/>
      <w:r w:rsidRPr="00FB41BE">
        <w:rPr>
          <w:szCs w:val="22"/>
          <w:lang w:val="ru-RU"/>
        </w:rPr>
        <w:t xml:space="preserve"> дисперсия (</w:t>
      </w:r>
      <w:r w:rsidRPr="00EF176D">
        <w:rPr>
          <w:szCs w:val="22"/>
        </w:rPr>
        <w:t>DAVAR</w:t>
      </w:r>
      <w:r w:rsidRPr="00FB41BE">
        <w:rPr>
          <w:szCs w:val="22"/>
          <w:lang w:val="ru-RU"/>
        </w:rPr>
        <w:t xml:space="preserve">) количественно </w:t>
      </w:r>
      <w:r>
        <w:rPr>
          <w:szCs w:val="22"/>
          <w:lang w:val="ru-RU"/>
        </w:rPr>
        <w:t>характеризует</w:t>
      </w:r>
      <w:r w:rsidRPr="00FB41BE">
        <w:rPr>
          <w:szCs w:val="22"/>
          <w:lang w:val="ru-RU"/>
        </w:rPr>
        <w:t xml:space="preserve"> такие изменения</w:t>
      </w:r>
      <w:r>
        <w:rPr>
          <w:szCs w:val="22"/>
          <w:lang w:val="ru-RU"/>
        </w:rPr>
        <w:t xml:space="preserve"> временем нестабильности генератора</w:t>
      </w:r>
      <w:r w:rsidRPr="00FB41BE">
        <w:rPr>
          <w:szCs w:val="22"/>
          <w:lang w:val="ru-RU"/>
        </w:rPr>
        <w:t>.</w:t>
      </w:r>
    </w:p>
    <w:p w:rsidR="001A2D9B" w:rsidRPr="00EF176D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На рисунке</w:t>
      </w:r>
      <w:r w:rsidRPr="00EF176D">
        <w:rPr>
          <w:szCs w:val="22"/>
        </w:rPr>
        <w:t> </w:t>
      </w:r>
      <w:r w:rsidRPr="00FB41BE">
        <w:rPr>
          <w:szCs w:val="22"/>
          <w:lang w:val="ru-RU"/>
        </w:rPr>
        <w:t xml:space="preserve">2 приведен график среднего отклонения </w:t>
      </w:r>
      <w:proofErr w:type="gramStart"/>
      <w:r w:rsidRPr="00FB41BE">
        <w:rPr>
          <w:szCs w:val="22"/>
          <w:lang w:val="ru-RU"/>
        </w:rPr>
        <w:t>частоты</w:t>
      </w:r>
      <w:r w:rsidRPr="00EF176D">
        <w:rPr>
          <w:szCs w:val="22"/>
          <w:lang w:val="ru-RU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i/>
                <w:szCs w:val="22"/>
              </w:rPr>
            </m:ctrlPr>
          </m:accPr>
          <m:e>
            <m:r>
              <w:rPr>
                <w:rFonts w:ascii="Cambria Math" w:hAnsi="Cambria Math"/>
                <w:szCs w:val="22"/>
              </w:rPr>
              <m:t>y</m:t>
            </m:r>
          </m:e>
        </m:acc>
        <m:r>
          <w:rPr>
            <w:rFonts w:ascii="Cambria Math" w:hAnsi="Cambria Math"/>
            <w:szCs w:val="22"/>
            <w:lang w:val="ru-RU"/>
          </w:rPr>
          <m:t>(</m:t>
        </m:r>
        <m:r>
          <w:rPr>
            <w:rFonts w:ascii="Cambria Math" w:hAnsi="Cambria Math"/>
            <w:szCs w:val="22"/>
          </w:rPr>
          <m:t>t</m:t>
        </m:r>
        <m:r>
          <w:rPr>
            <w:rFonts w:ascii="Cambria Math" w:hAnsi="Cambria Math"/>
            <w:szCs w:val="22"/>
            <w:lang w:val="ru-RU"/>
          </w:rPr>
          <m:t>)</m:t>
        </m:r>
      </m:oMath>
      <w:r w:rsidRPr="00EF176D">
        <w:rPr>
          <w:szCs w:val="22"/>
          <w:lang w:val="ru-RU"/>
        </w:rPr>
        <w:t>,</w:t>
      </w:r>
      <w:proofErr w:type="gramEnd"/>
      <w:r w:rsidRPr="00EF176D">
        <w:rPr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>у которого наблюдается внезапный рост дисперсии.</w:t>
      </w:r>
      <w:r w:rsidRPr="00EF176D">
        <w:rPr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 xml:space="preserve">Динамическая </w:t>
      </w:r>
      <w:proofErr w:type="spellStart"/>
      <w:r w:rsidRPr="00FB41BE">
        <w:rPr>
          <w:szCs w:val="22"/>
          <w:lang w:val="ru-RU"/>
        </w:rPr>
        <w:t>аллановская</w:t>
      </w:r>
      <w:proofErr w:type="spellEnd"/>
      <w:r w:rsidRPr="00FB41BE">
        <w:rPr>
          <w:szCs w:val="22"/>
          <w:lang w:val="ru-RU"/>
        </w:rPr>
        <w:t xml:space="preserve"> </w:t>
      </w:r>
      <w:proofErr w:type="gramStart"/>
      <w:r w:rsidRPr="00FB41BE">
        <w:rPr>
          <w:szCs w:val="22"/>
          <w:lang w:val="ru-RU"/>
        </w:rPr>
        <w:t xml:space="preserve">дисперсия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Cs w:val="22"/>
              </w:rPr>
              <m:t>y</m:t>
            </m:r>
          </m:sub>
        </m:sSub>
        <m:r>
          <w:rPr>
            <w:rFonts w:ascii="Cambria Math" w:hAnsi="Cambria Math"/>
            <w:szCs w:val="22"/>
            <w:lang w:val="ru-RU"/>
          </w:rPr>
          <m:t>(</m:t>
        </m:r>
        <m:r>
          <w:rPr>
            <w:rFonts w:ascii="Cambria Math" w:hAnsi="Cambria Math"/>
            <w:szCs w:val="22"/>
          </w:rPr>
          <m:t>t</m:t>
        </m:r>
        <m:r>
          <w:rPr>
            <w:rFonts w:ascii="Cambria Math" w:hAnsi="Cambria Math"/>
            <w:szCs w:val="22"/>
            <w:lang w:val="ru-RU"/>
          </w:rPr>
          <m:t>,</m:t>
        </m:r>
        <m:r>
          <m:rPr>
            <m:sty m:val="p"/>
          </m:rPr>
          <w:rPr>
            <w:rFonts w:ascii="Cambria Math" w:hAnsi="Cambria Math"/>
            <w:szCs w:val="22"/>
          </w:rPr>
          <m:t>τ</m:t>
        </m:r>
        <m:r>
          <w:rPr>
            <w:rFonts w:ascii="Cambria Math" w:hAnsi="Cambria Math"/>
            <w:szCs w:val="22"/>
            <w:lang w:val="ru-RU"/>
          </w:rPr>
          <m:t>)</m:t>
        </m:r>
      </m:oMath>
      <w:r w:rsidRPr="00EF176D">
        <w:rPr>
          <w:szCs w:val="22"/>
          <w:lang w:val="ru-RU"/>
        </w:rPr>
        <w:t>,</w:t>
      </w:r>
      <w:proofErr w:type="gramEnd"/>
      <w:r w:rsidRPr="00EF176D">
        <w:rPr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 xml:space="preserve">корень квадратный </w:t>
      </w:r>
      <w:r w:rsidRPr="00EF176D">
        <w:rPr>
          <w:szCs w:val="22"/>
        </w:rPr>
        <w:fldChar w:fldCharType="begin"/>
      </w:r>
      <w:r w:rsidRPr="00EF176D">
        <w:rPr>
          <w:szCs w:val="22"/>
        </w:rPr>
        <w:instrText>QUOTE</w:instrText>
      </w:r>
      <w:r w:rsidRPr="00EF176D">
        <w:rPr>
          <w:szCs w:val="22"/>
        </w:rPr>
        <w:fldChar w:fldCharType="end"/>
      </w:r>
      <w:r w:rsidRPr="00FB41BE">
        <w:rPr>
          <w:szCs w:val="22"/>
          <w:lang w:val="ru-RU"/>
        </w:rPr>
        <w:t xml:space="preserve"> из которой показан на трехмерном сетчатом графике, позволяет выявить изменение дисперсии шума</w:t>
      </w:r>
      <w:r>
        <w:rPr>
          <w:szCs w:val="22"/>
          <w:lang w:val="ru-RU"/>
        </w:rPr>
        <w:t>,</w:t>
      </w:r>
      <w:r w:rsidRPr="00FB41B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тогда как</w:t>
      </w:r>
      <w:r w:rsidRPr="00FB41BE">
        <w:rPr>
          <w:szCs w:val="22"/>
          <w:lang w:val="ru-RU"/>
        </w:rPr>
        <w:t xml:space="preserve"> </w:t>
      </w:r>
      <w:proofErr w:type="spellStart"/>
      <w:r>
        <w:rPr>
          <w:szCs w:val="22"/>
          <w:lang w:val="ru-RU"/>
        </w:rPr>
        <w:t>аллановская</w:t>
      </w:r>
      <w:proofErr w:type="spellEnd"/>
      <w:r>
        <w:rPr>
          <w:szCs w:val="22"/>
          <w:lang w:val="ru-RU"/>
        </w:rPr>
        <w:t xml:space="preserve"> </w:t>
      </w:r>
      <w:r w:rsidRPr="00FB41BE">
        <w:rPr>
          <w:szCs w:val="22"/>
          <w:lang w:val="ru-RU"/>
        </w:rPr>
        <w:t>дисперсия</w:t>
      </w:r>
      <w:r w:rsidRPr="00EF176D">
        <w:rPr>
          <w:szCs w:val="22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σ</m:t>
            </m:r>
          </m:e>
          <m:sub>
            <m:r>
              <w:rPr>
                <w:rFonts w:ascii="Cambria Math" w:hAnsi="Cambria Math"/>
                <w:szCs w:val="22"/>
              </w:rPr>
              <m:t>y</m:t>
            </m:r>
          </m:sub>
        </m:sSub>
        <m:r>
          <w:rPr>
            <w:rFonts w:ascii="Cambria Math" w:hAnsi="Cambria Math"/>
            <w:szCs w:val="22"/>
            <w:lang w:val="ru-RU"/>
          </w:rPr>
          <m:t>(</m:t>
        </m:r>
        <m:r>
          <m:rPr>
            <m:sty m:val="p"/>
          </m:rPr>
          <w:rPr>
            <w:rFonts w:ascii="Cambria Math" w:hAnsi="Cambria Math"/>
            <w:szCs w:val="22"/>
          </w:rPr>
          <m:t>τ</m:t>
        </m:r>
        <m:r>
          <w:rPr>
            <w:rFonts w:ascii="Cambria Math" w:hAnsi="Cambria Math"/>
            <w:szCs w:val="22"/>
            <w:lang w:val="ru-RU"/>
          </w:rPr>
          <m:t>)</m:t>
        </m:r>
      </m:oMath>
      <w:r w:rsidRPr="00EF176D">
        <w:rPr>
          <w:szCs w:val="22"/>
          <w:lang w:val="ru-RU"/>
        </w:rPr>
        <w:t xml:space="preserve">, </w:t>
      </w:r>
      <w:r w:rsidRPr="00FB41BE">
        <w:rPr>
          <w:szCs w:val="22"/>
          <w:lang w:val="ru-RU"/>
        </w:rPr>
        <w:t xml:space="preserve">корень квадратный </w:t>
      </w:r>
      <w:r w:rsidRPr="00EF176D">
        <w:rPr>
          <w:szCs w:val="22"/>
        </w:rPr>
        <w:fldChar w:fldCharType="begin"/>
      </w:r>
      <w:r w:rsidRPr="00EF176D">
        <w:rPr>
          <w:szCs w:val="22"/>
        </w:rPr>
        <w:instrText>QUOTE</w:instrText>
      </w:r>
      <w:r w:rsidRPr="00EF176D">
        <w:rPr>
          <w:szCs w:val="22"/>
        </w:rPr>
        <w:fldChar w:fldCharType="end"/>
      </w:r>
      <w:r w:rsidRPr="00FB41BE">
        <w:rPr>
          <w:szCs w:val="22"/>
          <w:lang w:val="ru-RU"/>
        </w:rPr>
        <w:t xml:space="preserve"> из которой показан на двумерном боковом графике, не дает увидеть изменение дисперсии из-за усреднения.</w:t>
      </w:r>
    </w:p>
    <w:p w:rsidR="001A2D9B" w:rsidRPr="00EF176D" w:rsidRDefault="001A2D9B" w:rsidP="001A2D9B">
      <w:pPr>
        <w:pStyle w:val="FigureNo"/>
        <w:rPr>
          <w:lang w:val="ru-RU"/>
        </w:rPr>
      </w:pPr>
      <w:r>
        <w:rPr>
          <w:lang w:val="ru-RU"/>
        </w:rPr>
        <w:lastRenderedPageBreak/>
        <w:t>РИСУНОК</w:t>
      </w:r>
      <w:r w:rsidRPr="00EF176D">
        <w:rPr>
          <w:lang w:val="ru-RU"/>
        </w:rPr>
        <w:t xml:space="preserve"> 2</w:t>
      </w:r>
    </w:p>
    <w:p w:rsidR="001A2D9B" w:rsidRPr="00EF176D" w:rsidRDefault="001A2D9B" w:rsidP="001A2D9B">
      <w:pPr>
        <w:pStyle w:val="Figuretitle"/>
        <w:rPr>
          <w:lang w:val="ru-RU"/>
        </w:rPr>
      </w:pPr>
      <w:r>
        <w:t>DAVAR</w:t>
      </w:r>
      <w:r>
        <w:rPr>
          <w:lang w:val="ru-RU"/>
        </w:rPr>
        <w:t>-</w:t>
      </w:r>
      <w:r w:rsidRPr="00FB41BE">
        <w:rPr>
          <w:lang w:val="ru-RU"/>
        </w:rPr>
        <w:t xml:space="preserve"> изменения дисперсии (сетчатый график)</w:t>
      </w:r>
    </w:p>
    <w:p w:rsidR="001A2D9B" w:rsidRPr="00530697" w:rsidRDefault="005D4FE2" w:rsidP="001A2D9B">
      <w:pPr>
        <w:pStyle w:val="Figure"/>
        <w:rPr>
          <w:lang w:val="en-GB"/>
        </w:rPr>
      </w:pPr>
      <w:r>
        <w:object w:dxaOrig="6254" w:dyaOrig="4839">
          <v:shape id="_x0000_i1026" type="#_x0000_t75" style="width:410.55pt;height:317.9pt" o:ole="">
            <v:imagedata r:id="rId16" o:title=""/>
          </v:shape>
          <o:OLEObject Type="Embed" ProgID="CorelDraw.Graphic.16" ShapeID="_x0000_i1026" DrawAspect="Content" ObjectID="_1592035938" r:id="rId17"/>
        </w:object>
      </w:r>
    </w:p>
    <w:p w:rsidR="001A2D9B" w:rsidRPr="00EF176D" w:rsidRDefault="001A2D9B" w:rsidP="001A2D9B">
      <w:pPr>
        <w:pStyle w:val="Headingb"/>
        <w:rPr>
          <w:szCs w:val="22"/>
          <w:lang w:val="ru-RU"/>
        </w:rPr>
      </w:pPr>
      <w:r w:rsidRPr="00EF176D">
        <w:rPr>
          <w:szCs w:val="22"/>
          <w:lang w:val="en-GB"/>
        </w:rPr>
        <w:t>E</w:t>
      </w:r>
      <w:r w:rsidRPr="00EF176D">
        <w:rPr>
          <w:szCs w:val="22"/>
          <w:lang w:val="ru-RU"/>
        </w:rPr>
        <w:tab/>
      </w:r>
      <w:r w:rsidRPr="00FB41BE">
        <w:rPr>
          <w:szCs w:val="22"/>
          <w:lang w:val="ru-RU"/>
        </w:rPr>
        <w:t xml:space="preserve">Долгосрочная оценка </w:t>
      </w:r>
      <w:proofErr w:type="spellStart"/>
      <w:r w:rsidRPr="00EF176D">
        <w:rPr>
          <w:szCs w:val="22"/>
        </w:rPr>
        <w:t>TheoBR</w:t>
      </w:r>
      <w:proofErr w:type="spellEnd"/>
    </w:p>
    <w:p w:rsidR="001A2D9B" w:rsidRPr="00EF176D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Долгосрочной оценкой </w:t>
      </w:r>
      <w:proofErr w:type="spellStart"/>
      <w:r w:rsidRPr="00FB41BE">
        <w:rPr>
          <w:szCs w:val="22"/>
          <w:lang w:val="ru-RU"/>
        </w:rPr>
        <w:t>аллановской</w:t>
      </w:r>
      <w:proofErr w:type="spellEnd"/>
      <w:r w:rsidRPr="00FB41BE">
        <w:rPr>
          <w:szCs w:val="22"/>
          <w:lang w:val="ru-RU"/>
        </w:rPr>
        <w:t xml:space="preserve"> дисперсии (</w:t>
      </w:r>
      <w:r w:rsidRPr="00EF176D">
        <w:rPr>
          <w:szCs w:val="22"/>
        </w:rPr>
        <w:t>AVAR</w:t>
      </w:r>
      <w:r w:rsidRPr="00FB41BE">
        <w:rPr>
          <w:szCs w:val="22"/>
          <w:lang w:val="ru-RU"/>
        </w:rPr>
        <w:t>) служит теоретическая дисперсия №1 (</w:t>
      </w:r>
      <w:r w:rsidRPr="00EF176D">
        <w:rPr>
          <w:szCs w:val="22"/>
        </w:rPr>
        <w:t>Theo</w:t>
      </w:r>
      <w:r w:rsidRPr="00FB41BE">
        <w:rPr>
          <w:szCs w:val="22"/>
          <w:lang w:val="ru-RU"/>
        </w:rPr>
        <w:t xml:space="preserve">1) и ее модификация с устраненным небольшим смещением относительно выборочной </w:t>
      </w:r>
      <w:r w:rsidRPr="00EF176D">
        <w:rPr>
          <w:szCs w:val="22"/>
        </w:rPr>
        <w:t>AVAR </w:t>
      </w:r>
      <w:r w:rsidRPr="00FB41BE">
        <w:rPr>
          <w:szCs w:val="22"/>
          <w:lang w:val="ru-RU"/>
        </w:rPr>
        <w:t xml:space="preserve">– дисперсия </w:t>
      </w:r>
      <w:proofErr w:type="spellStart"/>
      <w:r w:rsidRPr="00EF176D">
        <w:rPr>
          <w:szCs w:val="22"/>
        </w:rPr>
        <w:t>TheoBR</w:t>
      </w:r>
      <w:proofErr w:type="spellEnd"/>
      <w:r w:rsidRPr="00FB41BE">
        <w:rPr>
          <w:szCs w:val="22"/>
          <w:lang w:val="ru-RU"/>
        </w:rPr>
        <w:t xml:space="preserve">. </w:t>
      </w:r>
      <w:r w:rsidRPr="00EF176D">
        <w:rPr>
          <w:szCs w:val="22"/>
        </w:rPr>
        <w:t>Theo</w:t>
      </w:r>
      <w:r w:rsidRPr="00FB41BE">
        <w:rPr>
          <w:szCs w:val="22"/>
          <w:lang w:val="ru-RU"/>
        </w:rPr>
        <w:t xml:space="preserve">1 предусматривает усреднение всех допустимых значений квадрата второй разности </w:t>
      </w:r>
      <w:proofErr w:type="spellStart"/>
      <w:r w:rsidRPr="00FB41BE">
        <w:rPr>
          <w:szCs w:val="22"/>
          <w:lang w:val="ru-RU"/>
        </w:rPr>
        <w:t>временны́х</w:t>
      </w:r>
      <w:proofErr w:type="spellEnd"/>
      <w:r w:rsidRPr="00FB41BE">
        <w:rPr>
          <w:szCs w:val="22"/>
          <w:lang w:val="ru-RU"/>
        </w:rPr>
        <w:t xml:space="preserve"> ошибок </w:t>
      </w:r>
      <w:r w:rsidRPr="00EF176D">
        <w:rPr>
          <w:i/>
          <w:szCs w:val="22"/>
        </w:rPr>
        <w:t>x</w:t>
      </w:r>
      <w:r w:rsidRPr="00EF176D">
        <w:rPr>
          <w:i/>
          <w:szCs w:val="22"/>
          <w:vertAlign w:val="subscript"/>
        </w:rPr>
        <w:t>i</w:t>
      </w:r>
      <w:r w:rsidRPr="00FB41BE">
        <w:rPr>
          <w:szCs w:val="22"/>
          <w:lang w:val="ru-RU"/>
        </w:rPr>
        <w:t xml:space="preserve"> в заданной последовательности данных </w:t>
      </w:r>
      <w:proofErr w:type="spellStart"/>
      <w:r w:rsidRPr="00EF176D">
        <w:rPr>
          <w:i/>
          <w:szCs w:val="22"/>
        </w:rPr>
        <w:t>N</w:t>
      </w:r>
      <w:r w:rsidRPr="00EF176D">
        <w:rPr>
          <w:i/>
          <w:szCs w:val="22"/>
          <w:vertAlign w:val="subscript"/>
        </w:rPr>
        <w:t>x</w:t>
      </w:r>
      <w:proofErr w:type="spellEnd"/>
      <w:r w:rsidRPr="00FB41BE">
        <w:rPr>
          <w:szCs w:val="22"/>
          <w:lang w:val="ru-RU"/>
        </w:rPr>
        <w:t xml:space="preserve"> и </w:t>
      </w:r>
      <w:r>
        <w:rPr>
          <w:szCs w:val="22"/>
          <w:lang w:val="ru-RU"/>
        </w:rPr>
        <w:t>выдает</w:t>
      </w:r>
      <w:r w:rsidRPr="00FB41BE">
        <w:rPr>
          <w:szCs w:val="22"/>
          <w:lang w:val="ru-RU"/>
        </w:rPr>
        <w:t xml:space="preserve"> стабильность частоты на интервале, превышающем на 50% наибольший интервал</w:t>
      </w:r>
      <w:r w:rsidRPr="00EF176D">
        <w:rPr>
          <w:szCs w:val="22"/>
        </w:rPr>
        <w:t> τ</w:t>
      </w:r>
      <w:r w:rsidRPr="00FB41BE">
        <w:rPr>
          <w:szCs w:val="22"/>
          <w:lang w:val="ru-RU"/>
        </w:rPr>
        <w:t xml:space="preserve"> для </w:t>
      </w:r>
      <w:r w:rsidRPr="00EF176D">
        <w:rPr>
          <w:szCs w:val="22"/>
        </w:rPr>
        <w:t>AVAR</w:t>
      </w:r>
      <w:r w:rsidRPr="00FB41BE">
        <w:rPr>
          <w:szCs w:val="22"/>
          <w:lang w:val="ru-RU"/>
        </w:rPr>
        <w:t xml:space="preserve">. Таким образом, </w:t>
      </w:r>
      <w:r w:rsidRPr="00EF176D">
        <w:rPr>
          <w:szCs w:val="22"/>
        </w:rPr>
        <w:t>Theo</w:t>
      </w:r>
      <w:r w:rsidRPr="00FB41BE">
        <w:rPr>
          <w:szCs w:val="22"/>
          <w:lang w:val="ru-RU"/>
        </w:rPr>
        <w:t xml:space="preserve">1 и </w:t>
      </w:r>
      <w:proofErr w:type="spellStart"/>
      <w:r w:rsidRPr="00EF176D">
        <w:rPr>
          <w:szCs w:val="22"/>
        </w:rPr>
        <w:t>TheoBR</w:t>
      </w:r>
      <w:proofErr w:type="spellEnd"/>
      <w:r w:rsidRPr="00FB41BE">
        <w:rPr>
          <w:szCs w:val="22"/>
          <w:lang w:val="ru-RU"/>
        </w:rPr>
        <w:t xml:space="preserve"> относятся к новому виду описательных статистических характеристик, который отличается значительно большим эквивалентным числом степеней свободы, чем у перекрывающейся модификации выборочной </w:t>
      </w:r>
      <w:proofErr w:type="spellStart"/>
      <w:r w:rsidRPr="00FB41BE">
        <w:rPr>
          <w:szCs w:val="22"/>
          <w:lang w:val="ru-RU"/>
        </w:rPr>
        <w:t>аллановской</w:t>
      </w:r>
      <w:proofErr w:type="spellEnd"/>
      <w:r w:rsidRPr="00FB41BE">
        <w:rPr>
          <w:szCs w:val="22"/>
          <w:lang w:val="ru-RU"/>
        </w:rPr>
        <w:t xml:space="preserve"> дисперсии.</w:t>
      </w:r>
    </w:p>
    <w:p w:rsidR="001A2D9B" w:rsidRPr="004326A3" w:rsidRDefault="001A2D9B" w:rsidP="001A2D9B">
      <w:pPr>
        <w:pStyle w:val="Headingi"/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Определение </w:t>
      </w:r>
      <w:r w:rsidRPr="00EF176D">
        <w:rPr>
          <w:szCs w:val="22"/>
        </w:rPr>
        <w:t>Theo</w:t>
      </w:r>
      <w:r w:rsidRPr="00FB41BE">
        <w:rPr>
          <w:szCs w:val="22"/>
          <w:lang w:val="ru-RU"/>
        </w:rPr>
        <w:t>1</w:t>
      </w:r>
    </w:p>
    <w:p w:rsidR="001A2D9B" w:rsidRPr="004326A3" w:rsidRDefault="001A2D9B" w:rsidP="001A2D9B">
      <w:pPr>
        <w:pStyle w:val="Blanc"/>
        <w:rPr>
          <w:lang w:val="ru-RU"/>
        </w:rPr>
      </w:pPr>
    </w:p>
    <w:p w:rsidR="001A2D9B" w:rsidRPr="004326A3" w:rsidRDefault="001A2D9B" w:rsidP="001A2D9B">
      <w:pPr>
        <w:tabs>
          <w:tab w:val="right" w:pos="9639"/>
        </w:tabs>
        <w:rPr>
          <w:i/>
          <w:szCs w:val="22"/>
          <w:lang w:val="ru-RU"/>
        </w:rPr>
      </w:pPr>
      <m:oMath>
        <m:r>
          <w:rPr>
            <w:rFonts w:ascii="Cambria Math" w:hAnsi="Cambria Math"/>
            <w:szCs w:val="22"/>
          </w:rPr>
          <m:t>T</m:t>
        </m:r>
        <m:r>
          <w:rPr>
            <w:rFonts w:ascii="Cambria Math" w:hAnsi="Cambria Math"/>
            <w:szCs w:val="22"/>
            <w:lang w:val="ru-RU"/>
          </w:rPr>
          <m:t>h</m:t>
        </m:r>
        <m:r>
          <w:rPr>
            <w:rFonts w:ascii="Cambria Math" w:hAnsi="Cambria Math"/>
            <w:szCs w:val="22"/>
          </w:rPr>
          <m:t>eo</m:t>
        </m:r>
        <m:r>
          <w:rPr>
            <w:rFonts w:ascii="Cambria Math" w:hAnsi="Cambria Math"/>
            <w:szCs w:val="22"/>
            <w:lang w:val="ru-RU"/>
          </w:rPr>
          <m:t>1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m</m:t>
            </m:r>
            <m: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x</m:t>
                </m:r>
              </m:sub>
            </m:sSub>
          </m:e>
        </m:d>
        <m:r>
          <w:rPr>
            <w:rFonts w:ascii="Cambria Math" w:hAnsi="Cambria Math"/>
            <w:szCs w:val="22"/>
            <w:lang w:val="ru-RU"/>
          </w:rPr>
          <m:t xml:space="preserve">    ≔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Cs w:val="22"/>
                <w:lang w:val="ru-RU"/>
              </w:rPr>
              <m:t>0,75</m:t>
            </m:r>
            <m:d>
              <m:dPr>
                <m:ctrlPr>
                  <w:rPr>
                    <w:rFonts w:ascii="Cambria Math" w:hAnsi="Cambria Math"/>
                    <w:i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</w:rPr>
                      <m:t>x</m:t>
                    </m:r>
                  </m:sub>
                </m:sSub>
                <m:r>
                  <w:rPr>
                    <w:rFonts w:ascii="Cambria Math" w:hAnsi="Cambria Math"/>
                    <w:szCs w:val="22"/>
                    <w:lang w:val="ru-RU"/>
                  </w:rPr>
                  <m:t>-</m:t>
                </m:r>
                <m:r>
                  <w:rPr>
                    <w:rFonts w:ascii="Cambria Math" w:hAnsi="Cambria Math"/>
                    <w:szCs w:val="22"/>
                  </w:rPr>
                  <m:t>m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Cs w:val="2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2"/>
                      </w:rPr>
                      <m:t>m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Cs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  <w:szCs w:val="22"/>
                    <w:lang w:val="ru-RU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Cs w:val="22"/>
            <w:lang w:val="ru-RU"/>
          </w:rPr>
          <m:t>×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Cs w:val="22"/>
              </w:rPr>
            </m:ctrlPr>
          </m:naryPr>
          <m:sub>
            <m:r>
              <w:rPr>
                <w:rFonts w:ascii="Cambria Math" w:hAnsi="Cambria Math"/>
                <w:szCs w:val="22"/>
              </w:rPr>
              <m:t>i</m:t>
            </m:r>
            <m:r>
              <w:rPr>
                <w:rFonts w:ascii="Cambria Math" w:hAnsi="Cambria Math"/>
                <w:szCs w:val="22"/>
                <w:lang w:val="ru-RU"/>
              </w:rPr>
              <m:t>=1</m:t>
            </m:r>
          </m:sub>
          <m:sup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x</m:t>
                </m:r>
              </m:sub>
            </m:sSub>
            <m:r>
              <w:rPr>
                <w:rFonts w:ascii="Cambria Math" w:hAnsi="Cambria Math"/>
                <w:szCs w:val="22"/>
                <w:lang w:val="ru-RU"/>
              </w:rPr>
              <m:t>-</m:t>
            </m:r>
            <m:r>
              <w:rPr>
                <w:rFonts w:ascii="Cambria Math" w:hAnsi="Cambria Math"/>
                <w:szCs w:val="22"/>
              </w:rPr>
              <m:t>m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  <w:szCs w:val="22"/>
                  </w:rPr>
                </m:ctrlPr>
              </m:naryPr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δ</m:t>
                </m:r>
                <m:r>
                  <w:rPr>
                    <w:rFonts w:ascii="Cambria Math" w:hAnsi="Cambria Math"/>
                    <w:szCs w:val="22"/>
                    <w:lang w:val="ru-RU"/>
                  </w:rPr>
                  <m:t>=0</m:t>
                </m:r>
              </m:sub>
              <m:sup>
                <m:f>
                  <m:f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2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  <w:szCs w:val="22"/>
                    <w:lang w:val="ru-RU"/>
                  </w:rPr>
                  <m:t>-1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1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Cs w:val="22"/>
                              </w:rPr>
                              <m:t>m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</w:rPr>
                          <m:t>δ</m:t>
                        </m:r>
                      </m:e>
                    </m:d>
                  </m:den>
                </m:f>
                <m:sSup>
                  <m:sSupPr>
                    <m:ctrlPr>
                      <w:rPr>
                        <w:rFonts w:ascii="Cambria Math" w:hAnsi="Cambria Math"/>
                        <w:i/>
                        <w:szCs w:val="22"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/>
                            <w:i/>
                            <w:szCs w:val="22"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i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-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2</m:t>
                                    </m:r>
                                  </m:den>
                                </m:f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  <w:szCs w:val="22"/>
                            <w:lang w:val="ru-RU"/>
                          </w:rPr>
                          <m:t>+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+</m:t>
                                </m:r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m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Cs w:val="22"/>
                                <w:lang w:val="ru-RU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Cs w:val="22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+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Cs w:val="22"/>
                                  </w:rPr>
                                  <m:t>δ</m:t>
                                </m:r>
                                <m:r>
                                  <w:rPr>
                                    <w:rFonts w:ascii="Cambria Math" w:hAnsi="Cambria Math"/>
                                    <w:szCs w:val="22"/>
                                    <w:lang w:val="ru-RU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Cs w:val="22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</w:rPr>
                                      <m:t>m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Cs w:val="22"/>
                                        <w:lang w:val="ru-RU"/>
                                      </w:rPr>
                                      <m:t>2</m:t>
                                    </m:r>
                                  </m:den>
                                </m:f>
                              </m:sub>
                            </m:sSub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22"/>
                        <w:lang w:val="ru-RU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2"/>
                    <w:lang w:val="ru-RU"/>
                  </w:rPr>
                  <m:t xml:space="preserve">   </m:t>
                </m:r>
              </m:e>
            </m:nary>
          </m:e>
        </m:nary>
      </m:oMath>
      <w:r w:rsidRPr="004326A3">
        <w:rPr>
          <w:lang w:val="ru-RU"/>
        </w:rPr>
        <w:tab/>
      </w:r>
      <w:r w:rsidRPr="004326A3">
        <w:rPr>
          <w:szCs w:val="22"/>
          <w:lang w:val="ru-RU"/>
        </w:rPr>
        <w:t>(16)</w:t>
      </w:r>
    </w:p>
    <w:p w:rsidR="001A2D9B" w:rsidRPr="00FB41BE" w:rsidRDefault="001A2D9B" w:rsidP="001A2D9B">
      <w:pPr>
        <w:jc w:val="center"/>
        <w:rPr>
          <w:szCs w:val="22"/>
          <w:lang w:val="ru-RU"/>
        </w:rPr>
      </w:pPr>
      <m:oMath>
        <m:r>
          <w:rPr>
            <w:rFonts w:ascii="Cambria Math" w:hAnsi="Cambria Math"/>
            <w:szCs w:val="22"/>
            <w:lang w:val="ru-RU"/>
          </w:rPr>
          <m:t xml:space="preserve">для четных </m:t>
        </m:r>
        <m:r>
          <w:rPr>
            <w:rFonts w:ascii="Cambria Math" w:hAnsi="Cambria Math"/>
            <w:szCs w:val="22"/>
          </w:rPr>
          <m:t>m</m:t>
        </m:r>
        <m:r>
          <w:rPr>
            <w:rFonts w:ascii="Cambria Math" w:hAnsi="Cambria Math"/>
            <w:szCs w:val="22"/>
            <w:lang w:val="ru-RU"/>
          </w:rPr>
          <m:t>, 10≤</m:t>
        </m:r>
        <m:r>
          <w:rPr>
            <w:rFonts w:ascii="Cambria Math" w:hAnsi="Cambria Math"/>
            <w:szCs w:val="22"/>
          </w:rPr>
          <m:t>m</m:t>
        </m:r>
        <m:r>
          <w:rPr>
            <w:rFonts w:ascii="Cambria Math" w:hAnsi="Cambria Math"/>
            <w:szCs w:val="22"/>
            <w:lang w:val="ru-RU"/>
          </w:rPr>
          <m:t>≤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Cs w:val="22"/>
              </w:rPr>
              <m:t>x</m:t>
            </m:r>
          </m:sub>
        </m:sSub>
        <m:r>
          <w:rPr>
            <w:rFonts w:ascii="Cambria Math" w:hAnsi="Cambria Math"/>
            <w:szCs w:val="22"/>
            <w:lang w:val="ru-RU"/>
          </w:rPr>
          <m:t xml:space="preserve">, </m:t>
        </m:r>
        <m:r>
          <m:rPr>
            <m:sty m:val="p"/>
          </m:rPr>
          <w:rPr>
            <w:rFonts w:ascii="Cambria Math" w:hAnsi="Cambria Math"/>
            <w:szCs w:val="22"/>
          </w:rPr>
          <m:t>τ</m:t>
        </m:r>
        <m:r>
          <w:rPr>
            <w:rFonts w:ascii="Cambria Math" w:hAnsi="Cambria Math"/>
            <w:szCs w:val="22"/>
            <w:lang w:val="ru-RU"/>
          </w:rPr>
          <m:t>=0,75</m:t>
        </m:r>
        <m:r>
          <w:rPr>
            <w:rFonts w:ascii="Cambria Math" w:hAnsi="Cambria Math"/>
            <w:szCs w:val="22"/>
          </w:rPr>
          <m:t>m</m:t>
        </m:r>
        <m:sSub>
          <m:sSubPr>
            <m:ctrlPr>
              <w:rPr>
                <w:rFonts w:ascii="Cambria Math" w:hAnsi="Cambria Math"/>
                <w:i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</m:e>
          <m:sub>
            <m:r>
              <w:rPr>
                <w:rFonts w:ascii="Cambria Math" w:hAnsi="Cambria Math"/>
                <w:szCs w:val="22"/>
                <w:lang w:val="ru-RU"/>
              </w:rPr>
              <m:t>0</m:t>
            </m:r>
          </m:sub>
        </m:sSub>
      </m:oMath>
      <w:r w:rsidRPr="00FB41BE">
        <w:rPr>
          <w:szCs w:val="22"/>
          <w:lang w:val="ru-RU"/>
        </w:rPr>
        <w:t>.</w:t>
      </w:r>
    </w:p>
    <w:p w:rsidR="001A2D9B" w:rsidRPr="004326A3" w:rsidRDefault="001A2D9B" w:rsidP="001A2D9B">
      <w:pPr>
        <w:pStyle w:val="Blanc"/>
        <w:rPr>
          <w:lang w:val="ru-RU"/>
        </w:rPr>
      </w:pPr>
    </w:p>
    <w:p w:rsidR="001A2D9B" w:rsidRPr="00CF3209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Отклонение </w:t>
      </w:r>
      <w:r w:rsidRPr="00CF3209">
        <w:rPr>
          <w:szCs w:val="22"/>
        </w:rPr>
        <w:t>Theo</w:t>
      </w:r>
      <w:r w:rsidRPr="00FB41BE">
        <w:rPr>
          <w:szCs w:val="22"/>
          <w:lang w:val="ru-RU"/>
        </w:rPr>
        <w:t>1 (</w:t>
      </w:r>
      <w:r w:rsidRPr="00CF3209">
        <w:rPr>
          <w:szCs w:val="22"/>
        </w:rPr>
        <w:t>Theo</w:t>
      </w:r>
      <w:r w:rsidRPr="00FB41BE">
        <w:rPr>
          <w:szCs w:val="22"/>
          <w:lang w:val="ru-RU"/>
        </w:rPr>
        <w:t>1-</w:t>
      </w:r>
      <w:proofErr w:type="spellStart"/>
      <w:r w:rsidRPr="00CF3209">
        <w:rPr>
          <w:szCs w:val="22"/>
        </w:rPr>
        <w:t>dev</w:t>
      </w:r>
      <w:proofErr w:type="spellEnd"/>
      <w:r w:rsidRPr="00FB41BE">
        <w:rPr>
          <w:szCs w:val="22"/>
          <w:lang w:val="ru-RU"/>
        </w:rPr>
        <w:t>)</w:t>
      </w:r>
      <w:r w:rsidRPr="00CF3209">
        <w:rPr>
          <w:szCs w:val="22"/>
        </w:rPr>
        <w:t> </w:t>
      </w:r>
      <w:r w:rsidRPr="00FB41BE">
        <w:rPr>
          <w:szCs w:val="22"/>
          <w:lang w:val="ru-RU"/>
        </w:rPr>
        <w:t xml:space="preserve">– несмещенная оценка </w:t>
      </w:r>
      <w:proofErr w:type="spellStart"/>
      <w:r w:rsidRPr="00FB41BE">
        <w:rPr>
          <w:szCs w:val="22"/>
          <w:lang w:val="ru-RU"/>
        </w:rPr>
        <w:t>аллановского</w:t>
      </w:r>
      <w:proofErr w:type="spellEnd"/>
      <w:r w:rsidRPr="00FB41BE">
        <w:rPr>
          <w:szCs w:val="22"/>
          <w:lang w:val="ru-RU"/>
        </w:rPr>
        <w:t xml:space="preserve"> отклонения белого ЧМ-шума. Для других типов шума </w:t>
      </w:r>
      <w:r w:rsidRPr="00CF3209">
        <w:rPr>
          <w:szCs w:val="22"/>
        </w:rPr>
        <w:t>Theo</w:t>
      </w:r>
      <w:r w:rsidRPr="00FB41BE">
        <w:rPr>
          <w:szCs w:val="22"/>
          <w:lang w:val="ru-RU"/>
        </w:rPr>
        <w:t>1-</w:t>
      </w:r>
      <w:proofErr w:type="spellStart"/>
      <w:r w:rsidRPr="00CF3209">
        <w:rPr>
          <w:szCs w:val="22"/>
        </w:rPr>
        <w:t>dev</w:t>
      </w:r>
      <w:proofErr w:type="spellEnd"/>
      <w:r w:rsidRPr="00FB41BE">
        <w:rPr>
          <w:szCs w:val="22"/>
          <w:lang w:val="ru-RU"/>
        </w:rPr>
        <w:t xml:space="preserve"> характеризуется небольшим смещением. Это смещение можно автоматически устранить с помощью алгоритма, который вычисляет среднее смещение </w:t>
      </w:r>
      <w:r w:rsidRPr="00CF3209">
        <w:rPr>
          <w:szCs w:val="22"/>
        </w:rPr>
        <w:t>Theo</w:t>
      </w:r>
      <w:r w:rsidRPr="00FB41BE">
        <w:rPr>
          <w:szCs w:val="22"/>
          <w:lang w:val="ru-RU"/>
        </w:rPr>
        <w:t xml:space="preserve">1 относительно </w:t>
      </w:r>
      <w:proofErr w:type="spellStart"/>
      <w:r w:rsidRPr="00FB41BE">
        <w:rPr>
          <w:szCs w:val="22"/>
          <w:lang w:val="ru-RU"/>
        </w:rPr>
        <w:t>аллановской</w:t>
      </w:r>
      <w:proofErr w:type="spellEnd"/>
      <w:r w:rsidRPr="00FB41BE">
        <w:rPr>
          <w:szCs w:val="22"/>
          <w:lang w:val="ru-RU"/>
        </w:rPr>
        <w:t xml:space="preserve"> дисперсии в области значений </w:t>
      </w:r>
      <w:r w:rsidRPr="00CF3209">
        <w:rPr>
          <w:szCs w:val="22"/>
        </w:rPr>
        <w:t>τ</w:t>
      </w:r>
      <w:r w:rsidRPr="00FB41BE">
        <w:rPr>
          <w:szCs w:val="22"/>
          <w:lang w:val="ru-RU"/>
        </w:rPr>
        <w:t xml:space="preserve">, где эти две оценки перекрываются, и использует результат как поправку к </w:t>
      </w:r>
      <w:r w:rsidRPr="00CF3209">
        <w:rPr>
          <w:szCs w:val="22"/>
        </w:rPr>
        <w:t>Theo</w:t>
      </w:r>
      <w:r w:rsidRPr="00FB41BE">
        <w:rPr>
          <w:szCs w:val="22"/>
          <w:lang w:val="ru-RU"/>
        </w:rPr>
        <w:t xml:space="preserve">1. </w:t>
      </w:r>
      <w:proofErr w:type="spellStart"/>
      <w:r w:rsidRPr="00CF3209">
        <w:rPr>
          <w:szCs w:val="22"/>
        </w:rPr>
        <w:t>Таким</w:t>
      </w:r>
      <w:proofErr w:type="spellEnd"/>
      <w:r w:rsidRPr="00CF3209">
        <w:rPr>
          <w:szCs w:val="22"/>
        </w:rPr>
        <w:t xml:space="preserve"> </w:t>
      </w:r>
      <w:proofErr w:type="spellStart"/>
      <w:r w:rsidRPr="00CF3209">
        <w:rPr>
          <w:szCs w:val="22"/>
        </w:rPr>
        <w:t>образом</w:t>
      </w:r>
      <w:proofErr w:type="spellEnd"/>
      <w:r w:rsidRPr="00CF3209">
        <w:rPr>
          <w:szCs w:val="22"/>
        </w:rPr>
        <w:t>:</w:t>
      </w:r>
    </w:p>
    <w:p w:rsidR="001A2D9B" w:rsidRPr="00CF3209" w:rsidRDefault="001A2D9B" w:rsidP="001A2D9B">
      <w:pPr>
        <w:pStyle w:val="Blanc"/>
        <w:rPr>
          <w:lang w:val="ru-RU"/>
        </w:rPr>
      </w:pPr>
    </w:p>
    <w:p w:rsidR="001A2D9B" w:rsidRPr="008D3A74" w:rsidRDefault="001A2D9B" w:rsidP="001A2D9B">
      <w:pPr>
        <w:pStyle w:val="Equation"/>
        <w:rPr>
          <w:rFonts w:eastAsiaTheme="minorEastAsia"/>
          <w:szCs w:val="22"/>
          <w:lang w:val="en-US"/>
        </w:rPr>
      </w:pPr>
      <w:r w:rsidRPr="00CF3209">
        <w:rPr>
          <w:rFonts w:eastAsiaTheme="minorEastAsia"/>
          <w:iCs/>
          <w:szCs w:val="22"/>
          <w:lang w:val="ru-RU"/>
        </w:rPr>
        <w:tab/>
      </w:r>
      <w:r w:rsidRPr="00CF3209">
        <w:rPr>
          <w:rFonts w:eastAsiaTheme="minorEastAsia"/>
          <w:iCs/>
          <w:szCs w:val="22"/>
          <w:lang w:val="ru-RU"/>
        </w:rPr>
        <w:tab/>
      </w:r>
      <m:oMath>
        <m:r>
          <m:rPr>
            <m:sty m:val="p"/>
          </m:rPr>
          <w:rPr>
            <w:rFonts w:ascii="Cambria Math" w:hAnsi="Cambria Math"/>
            <w:szCs w:val="22"/>
          </w:rPr>
          <m:t>T</m:t>
        </m:r>
        <m:r>
          <m:rPr>
            <m:sty m:val="p"/>
          </m:rPr>
          <w:rPr>
            <w:rFonts w:ascii="Cambria Math" w:hAnsi="Cambria Math"/>
            <w:szCs w:val="22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szCs w:val="22"/>
          </w:rPr>
          <m:t>eoBR</m:t>
        </m:r>
        <m:r>
          <m:rPr>
            <m:sty m:val="p"/>
          </m:rPr>
          <w:rPr>
            <w:rFonts w:ascii="Cambria Math" w:hAnsi="Cambria Math"/>
            <w:szCs w:val="22"/>
            <w:lang w:val="en-US"/>
          </w:rPr>
          <m:t>=</m:t>
        </m:r>
        <m:f>
          <m:fPr>
            <m:ctrlPr>
              <w:rPr>
                <w:rFonts w:ascii="Cambria Math" w:hAnsi="Cambria Math"/>
                <w:szCs w:val="22"/>
              </w:rPr>
            </m:ctrlPr>
          </m:fPr>
          <m:num>
            <m:r>
              <m:rPr>
                <m:nor/>
              </m:rPr>
              <w:rPr>
                <w:rFonts w:ascii="Monotype Corsiva" w:hAnsi="Monotype Corsiva" w:cs="Aharoni"/>
                <w:szCs w:val="22"/>
                <w:lang w:val="en-GB"/>
              </w:rPr>
              <m:t>E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n-US"/>
              </w:rPr>
              <m:t>[*</m:t>
            </m:r>
            <m:r>
              <w:rPr>
                <w:rFonts w:ascii="Cambria Math" w:hAnsi="Cambria Math"/>
                <w:szCs w:val="22"/>
              </w:rPr>
              <m:t>AVAR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n-US"/>
              </w:rPr>
              <m:t>]</m:t>
            </m:r>
          </m:num>
          <m:den>
            <m:r>
              <m:rPr>
                <m:nor/>
              </m:rPr>
              <w:rPr>
                <w:rFonts w:ascii="Monotype Corsiva" w:hAnsi="Monotype Corsiva" w:cs="Aharoni"/>
                <w:szCs w:val="22"/>
                <w:lang w:val="en-GB"/>
              </w:rPr>
              <m:t>E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n-US"/>
              </w:rPr>
              <m:t>[*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n-US"/>
              </w:rPr>
              <m:t>h</m:t>
            </m:r>
            <m:r>
              <m:rPr>
                <m:sty m:val="p"/>
              </m:rPr>
              <w:rPr>
                <w:rFonts w:ascii="Cambria Math" w:hAnsi="Cambria Math"/>
                <w:szCs w:val="22"/>
              </w:rPr>
              <m:t>eo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en-US"/>
              </w:rPr>
              <m:t>1]</m:t>
            </m:r>
          </m:den>
        </m:f>
        <m:r>
          <m:rPr>
            <m:sty m:val="p"/>
          </m:rPr>
          <w:rPr>
            <w:rFonts w:ascii="Cambria Math" w:hAnsi="Cambria Math"/>
            <w:szCs w:val="22"/>
            <w:lang w:val="en-US"/>
          </w:rPr>
          <m:t>×</m:t>
        </m:r>
        <m:r>
          <m:rPr>
            <m:sty m:val="p"/>
          </m:rPr>
          <w:rPr>
            <w:rFonts w:ascii="Cambria Math" w:hAnsi="Cambria Math"/>
            <w:szCs w:val="22"/>
          </w:rPr>
          <m:t>T</m:t>
        </m:r>
        <m:r>
          <m:rPr>
            <m:sty m:val="p"/>
          </m:rPr>
          <w:rPr>
            <w:rFonts w:ascii="Cambria Math" w:hAnsi="Cambria Math"/>
            <w:szCs w:val="22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szCs w:val="22"/>
          </w:rPr>
          <m:t>eo</m:t>
        </m:r>
        <m:r>
          <m:rPr>
            <m:sty m:val="p"/>
          </m:rPr>
          <w:rPr>
            <w:rFonts w:ascii="Cambria Math" w:hAnsi="Cambria Math"/>
            <w:szCs w:val="22"/>
            <w:lang w:val="en-US"/>
          </w:rPr>
          <m:t>1</m:t>
        </m:r>
      </m:oMath>
      <w:r w:rsidRPr="008D3A74">
        <w:rPr>
          <w:rFonts w:eastAsiaTheme="minorEastAsia"/>
          <w:szCs w:val="22"/>
          <w:lang w:val="en-US"/>
        </w:rPr>
        <w:t>,</w:t>
      </w:r>
      <w:r w:rsidRPr="008D3A74">
        <w:rPr>
          <w:rFonts w:eastAsiaTheme="minorEastAsia"/>
          <w:szCs w:val="22"/>
          <w:lang w:val="en-US"/>
        </w:rPr>
        <w:tab/>
        <w:t>(17)</w:t>
      </w:r>
    </w:p>
    <w:p w:rsidR="001A2D9B" w:rsidRPr="00CF3209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где *</w:t>
      </w:r>
      <w:r w:rsidRPr="00CF3209">
        <w:rPr>
          <w:szCs w:val="22"/>
        </w:rPr>
        <w:t>AVAR</w:t>
      </w:r>
      <w:r w:rsidRPr="00FB41BE">
        <w:rPr>
          <w:szCs w:val="22"/>
          <w:lang w:val="ru-RU"/>
        </w:rPr>
        <w:t xml:space="preserve"> и *</w:t>
      </w:r>
      <w:r w:rsidRPr="00CF3209">
        <w:rPr>
          <w:szCs w:val="22"/>
        </w:rPr>
        <w:t>Theo</w:t>
      </w:r>
      <w:r w:rsidRPr="00FB41BE">
        <w:rPr>
          <w:szCs w:val="22"/>
          <w:lang w:val="ru-RU"/>
        </w:rPr>
        <w:t>1 вычисляются для диапазона значений</w:t>
      </w:r>
      <w:r w:rsidRPr="00CF3209">
        <w:rPr>
          <w:rFonts w:eastAsia="SimSun"/>
          <w:szCs w:val="22"/>
        </w:rPr>
        <w:fldChar w:fldCharType="begin"/>
      </w:r>
      <w:r w:rsidRPr="00CF3209">
        <w:rPr>
          <w:rFonts w:eastAsia="SimSun"/>
          <w:szCs w:val="22"/>
        </w:rPr>
        <w:instrText>QUOTE</w:instrText>
      </w:r>
      <w:r w:rsidRPr="00CF3209">
        <w:rPr>
          <w:rFonts w:eastAsia="SimSun"/>
          <w:szCs w:val="22"/>
        </w:rPr>
        <w:fldChar w:fldCharType="end"/>
      </w:r>
      <w:r w:rsidRPr="00FB41BE">
        <w:rPr>
          <w:szCs w:val="22"/>
          <w:lang w:val="ru-RU"/>
        </w:rPr>
        <w:t xml:space="preserve">, в котором перекрываются выборочные </w:t>
      </w:r>
      <w:r w:rsidRPr="00CF3209">
        <w:rPr>
          <w:szCs w:val="22"/>
        </w:rPr>
        <w:t>AVAR</w:t>
      </w:r>
      <w:r w:rsidRPr="00FB41BE">
        <w:rPr>
          <w:szCs w:val="22"/>
          <w:lang w:val="ru-RU"/>
        </w:rPr>
        <w:t xml:space="preserve"> и </w:t>
      </w:r>
      <w:r w:rsidRPr="00CF3209">
        <w:rPr>
          <w:szCs w:val="22"/>
        </w:rPr>
        <w:t>Theo</w:t>
      </w:r>
      <w:r w:rsidRPr="00FB41BE">
        <w:rPr>
          <w:szCs w:val="22"/>
          <w:lang w:val="ru-RU"/>
        </w:rPr>
        <w:t>1, и выбираются так</w:t>
      </w:r>
      <w:r>
        <w:rPr>
          <w:szCs w:val="22"/>
          <w:lang w:val="ru-RU"/>
        </w:rPr>
        <w:t>им образом</w:t>
      </w:r>
      <w:r w:rsidRPr="00FB41BE">
        <w:rPr>
          <w:szCs w:val="22"/>
          <w:lang w:val="ru-RU"/>
        </w:rPr>
        <w:t xml:space="preserve">, чтобы представлять смещение относительно </w:t>
      </w:r>
      <w:r w:rsidRPr="00CF3209">
        <w:rPr>
          <w:szCs w:val="22"/>
        </w:rPr>
        <w:t>AVAR</w:t>
      </w:r>
      <w:r w:rsidRPr="00FB41BE">
        <w:rPr>
          <w:szCs w:val="22"/>
          <w:lang w:val="ru-RU"/>
        </w:rPr>
        <w:t xml:space="preserve"> </w:t>
      </w:r>
      <w:r>
        <w:rPr>
          <w:szCs w:val="22"/>
          <w:lang w:val="ru-RU"/>
        </w:rPr>
        <w:lastRenderedPageBreak/>
        <w:t xml:space="preserve">скорее </w:t>
      </w:r>
      <w:r w:rsidRPr="00FB41BE">
        <w:rPr>
          <w:szCs w:val="22"/>
          <w:lang w:val="ru-RU"/>
        </w:rPr>
        <w:t xml:space="preserve">при больших значениях </w:t>
      </w:r>
      <w:r w:rsidRPr="00CF3209">
        <w:rPr>
          <w:szCs w:val="22"/>
        </w:rPr>
        <w:t>τ</w:t>
      </w:r>
      <w:r>
        <w:rPr>
          <w:szCs w:val="22"/>
          <w:lang w:val="ru-RU"/>
        </w:rPr>
        <w:t>,</w:t>
      </w:r>
      <w:r w:rsidRPr="00FB41B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чем при</w:t>
      </w:r>
      <w:r w:rsidRPr="00FB41BE">
        <w:rPr>
          <w:szCs w:val="22"/>
          <w:lang w:val="ru-RU"/>
        </w:rPr>
        <w:t xml:space="preserve"> малых</w:t>
      </w:r>
      <w:r w:rsidRPr="00CF3209">
        <w:rPr>
          <w:szCs w:val="22"/>
        </w:rPr>
        <w:t> τ</w:t>
      </w:r>
      <w:r w:rsidRPr="00FB41BE">
        <w:rPr>
          <w:szCs w:val="22"/>
          <w:lang w:val="ru-RU"/>
        </w:rPr>
        <w:t>. Поправка для устранения смещения</w:t>
      </w:r>
      <w:r w:rsidRPr="00CF3209">
        <w:rPr>
          <w:szCs w:val="22"/>
        </w:rPr>
        <w:t> </w:t>
      </w:r>
      <w:r w:rsidRPr="00FB41BE">
        <w:rPr>
          <w:szCs w:val="22"/>
          <w:lang w:val="ru-RU"/>
        </w:rPr>
        <w:t>– константа, не зависящая от</w:t>
      </w:r>
      <w:r w:rsidRPr="00CF3209">
        <w:rPr>
          <w:szCs w:val="22"/>
        </w:rPr>
        <w:t> τ</w:t>
      </w:r>
      <w:r w:rsidRPr="00FB41BE">
        <w:rPr>
          <w:szCs w:val="22"/>
          <w:lang w:val="ru-RU"/>
        </w:rPr>
        <w:t>.</w:t>
      </w:r>
    </w:p>
    <w:p w:rsidR="001A2D9B" w:rsidRPr="00CF3209" w:rsidRDefault="001A2D9B" w:rsidP="001A2D9B">
      <w:pPr>
        <w:pStyle w:val="Headingi"/>
        <w:rPr>
          <w:szCs w:val="22"/>
          <w:lang w:val="de-CH"/>
        </w:rPr>
      </w:pPr>
      <w:r w:rsidRPr="00FB41BE">
        <w:rPr>
          <w:szCs w:val="22"/>
          <w:lang w:val="ru-RU"/>
        </w:rPr>
        <w:t xml:space="preserve">Определение </w:t>
      </w:r>
      <w:proofErr w:type="spellStart"/>
      <w:r w:rsidRPr="00CF3209">
        <w:rPr>
          <w:szCs w:val="22"/>
        </w:rPr>
        <w:t>TheoBR</w:t>
      </w:r>
      <w:proofErr w:type="spellEnd"/>
    </w:p>
    <w:p w:rsidR="001A2D9B" w:rsidRPr="00CF3209" w:rsidRDefault="001A2D9B" w:rsidP="001A2D9B">
      <w:pPr>
        <w:pStyle w:val="Equation"/>
        <w:rPr>
          <w:rFonts w:eastAsiaTheme="minorEastAsia"/>
          <w:szCs w:val="22"/>
          <w:lang w:val="de-CH"/>
        </w:rPr>
      </w:pPr>
      <w:r w:rsidRPr="00874FA7">
        <w:rPr>
          <w:i/>
          <w:iCs/>
          <w:lang w:val="de-CH"/>
        </w:rPr>
        <w:tab/>
      </w:r>
      <w:r w:rsidRPr="00874FA7">
        <w:rPr>
          <w:i/>
          <w:iCs/>
          <w:lang w:val="de-CH"/>
        </w:rPr>
        <w:tab/>
      </w:r>
      <m:oMath>
        <m:r>
          <w:rPr>
            <w:rFonts w:ascii="Cambria Math" w:hAnsi="Cambria Math"/>
            <w:szCs w:val="22"/>
          </w:rPr>
          <m:t>T</m:t>
        </m:r>
        <m:r>
          <w:rPr>
            <w:rFonts w:ascii="Cambria Math" w:hAnsi="Cambria Math"/>
            <w:szCs w:val="22"/>
            <w:lang w:val="de-CH"/>
          </w:rPr>
          <m:t>h</m:t>
        </m:r>
        <m:r>
          <w:rPr>
            <w:rFonts w:ascii="Cambria Math" w:hAnsi="Cambria Math"/>
            <w:szCs w:val="22"/>
          </w:rPr>
          <m:t>eoBR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de-CH"/>
              </w:rPr>
              <m:t>,</m:t>
            </m:r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de-CH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de-CH"/>
              </w:rPr>
              <m:t>,</m:t>
            </m:r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x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de-CH"/>
          </w:rPr>
          <m:t xml:space="preserve">  :=</m:t>
        </m:r>
        <m:d>
          <m:dPr>
            <m:begChr m:val="["/>
            <m:endChr m:val="]"/>
            <m:ctrlPr>
              <w:rPr>
                <w:rFonts w:ascii="Cambria Math" w:hAnsi="Cambria Math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de-CH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2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de-CH"/>
                  </w:rPr>
                  <m:t>+1</m:t>
                </m:r>
              </m:den>
            </m:f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szCs w:val="22"/>
                  </w:rPr>
                </m:ctrlPr>
              </m:naryPr>
              <m:sub>
                <m:r>
                  <w:rPr>
                    <w:rFonts w:ascii="Cambria Math" w:hAnsi="Cambria Math"/>
                    <w:szCs w:val="22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de-CH"/>
                  </w:rPr>
                  <m:t>=1</m:t>
                </m:r>
              </m:sub>
              <m:sup>
                <m:r>
                  <w:rPr>
                    <w:rFonts w:ascii="Cambria Math" w:hAnsi="Cambria Math"/>
                    <w:szCs w:val="22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Cs w:val="22"/>
                      </w:rPr>
                      <m:t>AVAR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(</m:t>
                    </m:r>
                    <m:r>
                      <w:rPr>
                        <w:rFonts w:ascii="Cambria Math" w:hAnsi="Cambria Math"/>
                        <w:szCs w:val="22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=9+3</m:t>
                    </m:r>
                    <m:r>
                      <w:rPr>
                        <w:rFonts w:ascii="Cambria Math" w:hAnsi="Cambria Math"/>
                        <w:szCs w:val="22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de-CH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)</m:t>
                    </m:r>
                  </m:num>
                  <m:den>
                    <m:r>
                      <w:rPr>
                        <w:rFonts w:ascii="Cambria Math" w:hAnsi="Cambria Math"/>
                        <w:szCs w:val="22"/>
                      </w:rPr>
                      <m:t>T</m:t>
                    </m:r>
                    <m:r>
                      <w:rPr>
                        <w:rFonts w:ascii="Cambria Math" w:hAnsi="Cambria Math"/>
                        <w:szCs w:val="22"/>
                        <w:lang w:val="de-CH"/>
                      </w:rPr>
                      <m:t>h</m:t>
                    </m:r>
                    <m:r>
                      <w:rPr>
                        <w:rFonts w:ascii="Cambria Math" w:hAnsi="Cambria Math"/>
                        <w:szCs w:val="22"/>
                      </w:rPr>
                      <m:t>eo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1(</m:t>
                    </m:r>
                    <m:r>
                      <w:rPr>
                        <w:rFonts w:ascii="Cambria Math" w:hAnsi="Cambria Math"/>
                        <w:szCs w:val="22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=12+4</m:t>
                    </m:r>
                    <m:r>
                      <w:rPr>
                        <w:rFonts w:ascii="Cambria Math" w:hAnsi="Cambria Math"/>
                        <w:szCs w:val="22"/>
                      </w:rPr>
                      <m:t>i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</w:rPr>
                          <m:t>τ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Cs w:val="22"/>
                            <w:lang w:val="de-CH"/>
                          </w:rPr>
                          <m:t>0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Cs w:val="22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Cs w:val="22"/>
                          </w:rPr>
                          <m:t>x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2"/>
                        <w:lang w:val="de-CH"/>
                      </w:rPr>
                      <m:t>)</m:t>
                    </m:r>
                  </m:den>
                </m:f>
              </m:e>
            </m:nary>
          </m:e>
        </m:d>
        <m:r>
          <m:rPr>
            <m:sty m:val="p"/>
          </m:rPr>
          <w:rPr>
            <w:rFonts w:ascii="Cambria Math" w:hAnsi="Cambria Math"/>
            <w:szCs w:val="22"/>
            <w:lang w:val="de-CH"/>
          </w:rPr>
          <m:t>×</m:t>
        </m:r>
        <m:r>
          <w:rPr>
            <w:rFonts w:ascii="Cambria Math" w:hAnsi="Cambria Math"/>
            <w:szCs w:val="22"/>
          </w:rPr>
          <m:t>T</m:t>
        </m:r>
        <m:r>
          <w:rPr>
            <w:rFonts w:ascii="Cambria Math" w:hAnsi="Cambria Math"/>
            <w:szCs w:val="22"/>
            <w:lang w:val="de-CH"/>
          </w:rPr>
          <m:t>h</m:t>
        </m:r>
        <m:r>
          <w:rPr>
            <w:rFonts w:ascii="Cambria Math" w:hAnsi="Cambria Math"/>
            <w:szCs w:val="22"/>
          </w:rPr>
          <m:t>eo</m:t>
        </m:r>
        <m:r>
          <m:rPr>
            <m:sty m:val="p"/>
          </m:rPr>
          <w:rPr>
            <w:rFonts w:ascii="Cambria Math" w:hAnsi="Cambria Math"/>
            <w:szCs w:val="22"/>
            <w:lang w:val="de-CH"/>
          </w:rPr>
          <m:t>1(</m:t>
        </m:r>
        <m:r>
          <w:rPr>
            <w:rFonts w:ascii="Cambria Math" w:hAnsi="Cambria Math"/>
            <w:szCs w:val="22"/>
          </w:rPr>
          <m:t>m</m:t>
        </m:r>
        <m:r>
          <m:rPr>
            <m:sty m:val="p"/>
          </m:rPr>
          <w:rPr>
            <w:rFonts w:ascii="Cambria Math" w:hAnsi="Cambria Math"/>
            <w:szCs w:val="22"/>
            <w:lang w:val="de-CH"/>
          </w:rPr>
          <m:t>,</m:t>
        </m:r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2"/>
              </w:rPr>
              <m:t>τ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2"/>
                <w:lang w:val="de-CH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de-CH"/>
          </w:rPr>
          <m:t>,</m:t>
        </m:r>
        <m:sSub>
          <m:sSubPr>
            <m:ctrlPr>
              <w:rPr>
                <w:rFonts w:ascii="Cambria Math" w:hAnsi="Cambria Math"/>
                <w:szCs w:val="22"/>
              </w:rPr>
            </m:ctrlPr>
          </m:sSubPr>
          <m:e>
            <m:r>
              <w:rPr>
                <w:rFonts w:ascii="Cambria Math" w:hAnsi="Cambria Math"/>
                <w:szCs w:val="22"/>
              </w:rPr>
              <m:t>N</m:t>
            </m:r>
          </m:e>
          <m:sub>
            <m:r>
              <w:rPr>
                <w:rFonts w:ascii="Cambria Math" w:hAnsi="Cambria Math"/>
                <w:szCs w:val="22"/>
              </w:rPr>
              <m:t>x</m:t>
            </m:r>
          </m:sub>
        </m:sSub>
        <m:r>
          <m:rPr>
            <m:sty m:val="p"/>
          </m:rPr>
          <w:rPr>
            <w:rFonts w:ascii="Cambria Math" w:hAnsi="Cambria Math"/>
            <w:szCs w:val="22"/>
            <w:lang w:val="de-CH"/>
          </w:rPr>
          <m:t>)</m:t>
        </m:r>
      </m:oMath>
      <w:r>
        <w:rPr>
          <w:szCs w:val="22"/>
          <w:lang w:val="ru-RU"/>
        </w:rPr>
        <w:t>,</w:t>
      </w:r>
      <w:r w:rsidRPr="00CF3209">
        <w:rPr>
          <w:szCs w:val="22"/>
          <w:lang w:val="de-CH"/>
        </w:rPr>
        <w:tab/>
        <w:t>(18)</w:t>
      </w:r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r w:rsidRPr="00CF3209">
        <w:rPr>
          <w:rFonts w:eastAsiaTheme="minorEastAsia"/>
          <w:iCs/>
          <w:szCs w:val="22"/>
          <w:lang w:val="de-CH"/>
        </w:rPr>
        <w:tab/>
      </w:r>
      <w:r w:rsidRPr="00CF3209">
        <w:rPr>
          <w:rFonts w:eastAsiaTheme="minorEastAsia"/>
          <w:iCs/>
          <w:szCs w:val="22"/>
          <w:lang w:val="de-CH"/>
        </w:rPr>
        <w:tab/>
      </w:r>
      <m:oMath>
        <m:r>
          <w:rPr>
            <w:rFonts w:ascii="Cambria Math" w:hAnsi="Cambria Math"/>
            <w:szCs w:val="22"/>
            <w:lang w:val="ru-RU"/>
          </w:rPr>
          <m:t>где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</m:t>
        </m:r>
        <m:r>
          <w:rPr>
            <w:rFonts w:ascii="Cambria Math" w:hAnsi="Cambria Math"/>
            <w:szCs w:val="22"/>
          </w:rPr>
          <m:t>n</m:t>
        </m:r>
        <m:r>
          <m:rPr>
            <m:sty m:val="p"/>
          </m:rPr>
          <w:rPr>
            <w:rFonts w:ascii="Cambria Math" w:hAnsi="Cambria Math"/>
            <w:szCs w:val="22"/>
            <w:lang w:val="ru-RU"/>
          </w:rPr>
          <m:t>=</m:t>
        </m:r>
        <m:d>
          <m:dPr>
            <m:begChr m:val="⌊"/>
            <m:endChr m:val="⌋"/>
            <m:ctrlPr>
              <w:rPr>
                <w:rFonts w:ascii="Cambria Math" w:hAnsi="Cambria Math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Cs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0,5</m:t>
                </m:r>
                <m:sSub>
                  <m:sSubPr>
                    <m:ctrlPr>
                      <w:rPr>
                        <w:rFonts w:ascii="Cambria Math" w:hAnsi="Cambria Math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2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Cs w:val="22"/>
                      </w:rPr>
                      <m:t>x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3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-3</m:t>
            </m:r>
          </m:e>
        </m:d>
      </m:oMath>
      <w:r w:rsidRPr="004326A3">
        <w:rPr>
          <w:rFonts w:eastAsiaTheme="minorEastAsia"/>
          <w:szCs w:val="22"/>
          <w:lang w:val="ru-RU"/>
        </w:rPr>
        <w:t>.</w:t>
      </w:r>
    </w:p>
    <w:p w:rsidR="001A2D9B" w:rsidRPr="00D32429" w:rsidRDefault="001A2D9B" w:rsidP="001A2D9B">
      <w:pPr>
        <w:pStyle w:val="Headingi"/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Определение </w:t>
      </w:r>
      <w:proofErr w:type="spellStart"/>
      <w:r w:rsidRPr="00D32429">
        <w:rPr>
          <w:szCs w:val="22"/>
        </w:rPr>
        <w:t>TheoH</w:t>
      </w:r>
      <w:proofErr w:type="spellEnd"/>
    </w:p>
    <w:p w:rsidR="001A2D9B" w:rsidRPr="00BF766F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Гибридная теоретическая дисперсия (</w:t>
      </w:r>
      <w:proofErr w:type="spellStart"/>
      <w:r w:rsidRPr="00D32429">
        <w:rPr>
          <w:szCs w:val="22"/>
        </w:rPr>
        <w:t>TheoH</w:t>
      </w:r>
      <w:proofErr w:type="spellEnd"/>
      <w:r w:rsidRPr="00FB41BE">
        <w:rPr>
          <w:szCs w:val="22"/>
          <w:lang w:val="ru-RU"/>
        </w:rPr>
        <w:t>)</w:t>
      </w:r>
      <w:r w:rsidRPr="00D32429">
        <w:rPr>
          <w:szCs w:val="22"/>
        </w:rPr>
        <w:t> </w:t>
      </w:r>
      <w:r w:rsidRPr="00FB41BE">
        <w:rPr>
          <w:szCs w:val="22"/>
          <w:lang w:val="ru-RU"/>
        </w:rPr>
        <w:t>– это гибридная статистическая характеристика (отсюда "</w:t>
      </w:r>
      <w:r w:rsidRPr="00D32429">
        <w:rPr>
          <w:szCs w:val="22"/>
        </w:rPr>
        <w:t>H</w:t>
      </w:r>
      <w:r w:rsidRPr="00FB41BE">
        <w:rPr>
          <w:szCs w:val="22"/>
          <w:lang w:val="ru-RU"/>
        </w:rPr>
        <w:t>"</w:t>
      </w:r>
      <w:r w:rsidRPr="00D32429">
        <w:rPr>
          <w:szCs w:val="22"/>
        </w:rPr>
        <w:t> </w:t>
      </w:r>
      <w:r w:rsidRPr="00FB41BE">
        <w:rPr>
          <w:szCs w:val="22"/>
          <w:lang w:val="ru-RU"/>
        </w:rPr>
        <w:t>– первая буква английского слова "</w:t>
      </w:r>
      <w:proofErr w:type="spellStart"/>
      <w:r w:rsidRPr="00D32429">
        <w:rPr>
          <w:szCs w:val="22"/>
        </w:rPr>
        <w:t>hybrid</w:t>
      </w:r>
      <w:proofErr w:type="spellEnd"/>
      <w:r w:rsidRPr="00FB41BE">
        <w:rPr>
          <w:szCs w:val="22"/>
          <w:lang w:val="ru-RU"/>
        </w:rPr>
        <w:t xml:space="preserve">"), сочетающая в себе значения перекрывающейся модификации </w:t>
      </w:r>
      <w:r w:rsidRPr="00D32429">
        <w:rPr>
          <w:szCs w:val="22"/>
        </w:rPr>
        <w:t>AVAR</w:t>
      </w:r>
      <w:r w:rsidRPr="00FB41BE">
        <w:rPr>
          <w:szCs w:val="22"/>
          <w:lang w:val="ru-RU"/>
        </w:rPr>
        <w:t xml:space="preserve"> для оценки краткосрочной стабильности</w:t>
      </w:r>
      <w:r>
        <w:rPr>
          <w:szCs w:val="22"/>
          <w:lang w:val="ru-RU"/>
        </w:rPr>
        <w:t>,</w:t>
      </w:r>
      <w:r w:rsidRPr="00FB41BE">
        <w:rPr>
          <w:szCs w:val="22"/>
          <w:lang w:val="ru-RU"/>
        </w:rPr>
        <w:t xml:space="preserve"> и </w:t>
      </w:r>
      <w:proofErr w:type="spellStart"/>
      <w:r w:rsidRPr="00D32429">
        <w:rPr>
          <w:szCs w:val="22"/>
        </w:rPr>
        <w:t>TheoBR</w:t>
      </w:r>
      <w:proofErr w:type="spellEnd"/>
      <w:r w:rsidRPr="00FB41BE">
        <w:rPr>
          <w:szCs w:val="22"/>
          <w:lang w:val="ru-RU"/>
        </w:rPr>
        <w:t xml:space="preserve"> для оценки долгосрочной стабильности на интервале до 3/4 от длины последовательности данных </w:t>
      </w:r>
      <w:proofErr w:type="spellStart"/>
      <w:r w:rsidRPr="00D32429">
        <w:rPr>
          <w:i/>
          <w:szCs w:val="22"/>
        </w:rPr>
        <w:t>N</w:t>
      </w:r>
      <w:r w:rsidRPr="00D32429">
        <w:rPr>
          <w:i/>
          <w:szCs w:val="22"/>
          <w:vertAlign w:val="subscript"/>
        </w:rPr>
        <w:t>x</w:t>
      </w:r>
      <w:proofErr w:type="spellEnd"/>
      <w:r w:rsidRPr="00FB41BE">
        <w:rPr>
          <w:szCs w:val="22"/>
          <w:lang w:val="ru-RU"/>
        </w:rPr>
        <w:t xml:space="preserve">, которая, как отмечалось выше, на 50% больше максимально применимой для </w:t>
      </w:r>
      <w:r w:rsidRPr="00D32429">
        <w:rPr>
          <w:szCs w:val="22"/>
        </w:rPr>
        <w:t>AVAR</w:t>
      </w:r>
      <w:r>
        <w:rPr>
          <w:szCs w:val="22"/>
          <w:lang w:val="ru-RU"/>
        </w:rPr>
        <w:t>:</w:t>
      </w:r>
    </w:p>
    <w:p w:rsidR="001A2D9B" w:rsidRPr="00D32429" w:rsidRDefault="001A2D9B" w:rsidP="001A2D9B">
      <w:pPr>
        <w:pStyle w:val="Blanc"/>
        <w:rPr>
          <w:lang w:val="ru-RU"/>
        </w:rPr>
      </w:pPr>
    </w:p>
    <w:p w:rsidR="001A2D9B" w:rsidRPr="004326A3" w:rsidRDefault="001A2D9B" w:rsidP="001A2D9B">
      <w:pPr>
        <w:pStyle w:val="Equation"/>
        <w:rPr>
          <w:rFonts w:eastAsiaTheme="minorEastAsia"/>
          <w:szCs w:val="22"/>
          <w:lang w:val="ru-RU"/>
        </w:rPr>
      </w:pPr>
      <m:oMath>
        <m:r>
          <w:rPr>
            <w:rFonts w:ascii="Cambria Math" w:hAnsi="Cambria Math"/>
            <w:szCs w:val="22"/>
          </w:rPr>
          <m:t>T</m:t>
        </m:r>
        <m:r>
          <w:rPr>
            <w:rFonts w:ascii="Cambria Math" w:hAnsi="Cambria Math"/>
            <w:szCs w:val="22"/>
            <w:lang w:val="ru-RU"/>
          </w:rPr>
          <m:t>h</m:t>
        </m:r>
        <m:r>
          <w:rPr>
            <w:rFonts w:ascii="Cambria Math" w:hAnsi="Cambria Math"/>
            <w:szCs w:val="22"/>
          </w:rPr>
          <m:t>eoH</m:t>
        </m:r>
        <m:d>
          <m:dPr>
            <m:ctrlPr>
              <w:rPr>
                <w:rFonts w:ascii="Cambria Math" w:hAnsi="Cambria Math"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τ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x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szCs w:val="22"/>
            <w:lang w:val="ru-RU"/>
          </w:rPr>
          <m:t xml:space="preserve"> :=</m:t>
        </m:r>
        <m:d>
          <m:dPr>
            <m:begChr m:val="{"/>
            <m:endChr m:val=""/>
            <m:ctrlPr>
              <w:rPr>
                <w:rFonts w:ascii="Cambria Math" w:hAnsi="Cambria Math"/>
                <w:szCs w:val="22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szCs w:val="22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2"/>
                    </w:rPr>
                    <m:t>AVAR</m:t>
                  </m:r>
                  <m:d>
                    <m:dPr>
                      <m:ctrlPr>
                        <w:rPr>
                          <w:rFonts w:ascii="Cambria Math" w:hAnsi="Cambria Math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2"/>
                          <w:lang w:val="ru-RU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</w:rPr>
                            <m:t>τ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ru-RU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2"/>
                          <w:lang w:val="ru-RU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x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Cs w:val="22"/>
                      <w:lang w:val="ru-RU"/>
                    </w:rPr>
                    <m:t xml:space="preserve">,                                        </m:t>
                  </m:r>
                  <m:r>
                    <w:rPr>
                      <w:rFonts w:ascii="Cambria Math" w:hAnsi="Cambria Math"/>
                      <w:szCs w:val="22"/>
                      <w:lang w:val="ru-RU"/>
                    </w:rPr>
                    <m:t>при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2"/>
                      <w:lang w:val="ru-RU"/>
                    </w:rPr>
                    <m:t xml:space="preserve"> 1≤</m:t>
                  </m:r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2"/>
                      <w:lang w:val="ru-RU"/>
                    </w:rPr>
                    <m:t>≤</m:t>
                  </m:r>
                  <m:f>
                    <m:fPr>
                      <m:ctrlPr>
                        <w:rPr>
                          <w:rFonts w:ascii="Cambria Math" w:hAnsi="Cambria Math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k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</w:rPr>
                            <m:t>τ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ru-RU"/>
                            </w:rPr>
                            <m:t>0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Cs w:val="22"/>
                      <w:lang w:val="ru-RU"/>
                    </w:rPr>
                    <m:t>;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2"/>
                    </w:rPr>
                    <m:t>T</m:t>
                  </m:r>
                  <m:r>
                    <w:rPr>
                      <w:rFonts w:ascii="Cambria Math" w:hAnsi="Cambria Math"/>
                      <w:szCs w:val="22"/>
                      <w:lang w:val="ru-RU"/>
                    </w:rPr>
                    <m:t>h</m:t>
                  </m:r>
                  <m:r>
                    <w:rPr>
                      <w:rFonts w:ascii="Cambria Math" w:hAnsi="Cambria Math"/>
                      <w:szCs w:val="22"/>
                    </w:rPr>
                    <m:t>eoBR</m:t>
                  </m:r>
                  <m:d>
                    <m:dPr>
                      <m:ctrlPr>
                        <w:rPr>
                          <w:rFonts w:ascii="Cambria Math" w:hAnsi="Cambria Math"/>
                          <w:szCs w:val="22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2"/>
                          <w:lang w:val="ru-RU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</w:rPr>
                            <m:t>τ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ru-RU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2"/>
                          <w:lang w:val="ru-RU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Cs w:val="22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Cs w:val="22"/>
                            </w:rPr>
                            <m:t>x</m:t>
                          </m:r>
                        </m:sub>
                      </m:sSub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/>
                      <w:szCs w:val="22"/>
                      <w:lang w:val="ru-RU"/>
                    </w:rPr>
                    <m:t xml:space="preserve">,            </m:t>
                  </m:r>
                  <m:r>
                    <w:rPr>
                      <w:rFonts w:ascii="Cambria Math" w:hAnsi="Cambria Math"/>
                      <w:szCs w:val="22"/>
                      <w:lang w:val="ru-RU"/>
                    </w:rPr>
                    <m:t xml:space="preserve">при </m:t>
                  </m:r>
                  <m:f>
                    <m:fPr>
                      <m:ctrlPr>
                        <w:rPr>
                          <w:rFonts w:ascii="Cambria Math" w:hAnsi="Cambria Math"/>
                          <w:szCs w:val="22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Cs w:val="22"/>
                        </w:rPr>
                        <m:t>k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Cs w:val="22"/>
                          <w:lang w:val="ru-RU"/>
                        </w:rPr>
                        <m:t>0,75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szCs w:val="22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</w:rPr>
                            <m:t>τ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Cs w:val="22"/>
                              <w:lang w:val="ru-RU"/>
                            </w:rPr>
                            <m:t>0</m:t>
                          </m:r>
                        </m:sub>
                      </m:sSub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  <w:szCs w:val="22"/>
                      <w:lang w:val="ru-RU"/>
                    </w:rPr>
                    <m:t>≤</m:t>
                  </m:r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Cs w:val="22"/>
                      <w:lang w:val="ru-RU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2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Cs w:val="22"/>
                        </w:rPr>
                        <m:t>x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Cs w:val="22"/>
                      <w:lang w:val="ru-RU"/>
                    </w:rPr>
                    <m:t xml:space="preserve">-1 </m:t>
                  </m:r>
                  <m:r>
                    <w:rPr>
                      <w:rFonts w:ascii="Cambria Math" w:hAnsi="Cambria Math"/>
                      <w:szCs w:val="22"/>
                      <w:lang w:val="ru-RU"/>
                    </w:rPr>
                    <m:t xml:space="preserve">при четных </m:t>
                  </m:r>
                  <m:r>
                    <w:rPr>
                      <w:rFonts w:ascii="Cambria Math" w:hAnsi="Cambria Math"/>
                      <w:szCs w:val="22"/>
                    </w:rPr>
                    <m:t>m</m:t>
                  </m:r>
                  <m:r>
                    <w:rPr>
                      <w:rFonts w:ascii="Cambria Math" w:hAnsi="Cambria Math"/>
                      <w:szCs w:val="22"/>
                      <w:lang w:val="ru-RU"/>
                    </w:rPr>
                    <m:t xml:space="preserve"> ,</m:t>
                  </m:r>
                </m:e>
              </m:mr>
            </m:m>
          </m:e>
        </m:d>
      </m:oMath>
      <w:r w:rsidRPr="004326A3">
        <w:rPr>
          <w:rFonts w:eastAsiaTheme="minorEastAsia"/>
          <w:szCs w:val="22"/>
          <w:lang w:val="ru-RU"/>
        </w:rPr>
        <w:tab/>
        <w:t>(19)</w:t>
      </w:r>
    </w:p>
    <w:p w:rsidR="001A2D9B" w:rsidRPr="00D32429" w:rsidRDefault="001A2D9B" w:rsidP="001A2D9B">
      <w:pPr>
        <w:rPr>
          <w:szCs w:val="22"/>
          <w:lang w:val="ru-RU"/>
        </w:rPr>
      </w:pPr>
      <w:proofErr w:type="gramStart"/>
      <w:r w:rsidRPr="00FB41BE">
        <w:rPr>
          <w:szCs w:val="22"/>
          <w:lang w:val="ru-RU"/>
        </w:rPr>
        <w:t xml:space="preserve">где </w:t>
      </w:r>
      <m:oMath>
        <m:r>
          <w:rPr>
            <w:rFonts w:ascii="Cambria Math" w:hAnsi="Cambria Math"/>
            <w:szCs w:val="22"/>
          </w:rPr>
          <m:t>k</m:t>
        </m:r>
      </m:oMath>
      <w:r w:rsidRPr="00D32429">
        <w:rPr>
          <w:szCs w:val="22"/>
        </w:rPr>
        <w:fldChar w:fldCharType="begin"/>
      </w:r>
      <w:r w:rsidRPr="00D32429">
        <w:rPr>
          <w:szCs w:val="22"/>
        </w:rPr>
        <w:instrText>QUOTE</w:instrText>
      </w:r>
      <w:r w:rsidRPr="00D32429">
        <w:rPr>
          <w:szCs w:val="22"/>
        </w:rPr>
        <w:fldChar w:fldCharType="end"/>
      </w:r>
      <w:r w:rsidRPr="00FB41BE">
        <w:rPr>
          <w:szCs w:val="22"/>
          <w:lang w:val="ru-RU"/>
        </w:rPr>
        <w:t xml:space="preserve"> есть</w:t>
      </w:r>
      <w:proofErr w:type="gramEnd"/>
      <w:r w:rsidRPr="00FB41BE">
        <w:rPr>
          <w:szCs w:val="22"/>
          <w:lang w:val="ru-RU"/>
        </w:rPr>
        <w:t xml:space="preserve"> </w:t>
      </w:r>
      <m:oMath>
        <m:r>
          <m:rPr>
            <m:sty m:val="p"/>
          </m:rPr>
          <w:rPr>
            <w:rFonts w:ascii="Cambria Math" w:hAnsi="Cambria Math"/>
            <w:szCs w:val="22"/>
          </w:rPr>
          <m:t>τ</m:t>
        </m:r>
        <m:r>
          <w:rPr>
            <w:rFonts w:ascii="Cambria Math" w:hAnsi="Cambria Math"/>
            <w:szCs w:val="22"/>
            <w:lang w:val="ru-RU"/>
          </w:rPr>
          <m:t>≤0,2</m:t>
        </m:r>
        <m:r>
          <w:rPr>
            <w:rFonts w:ascii="Cambria Math" w:hAnsi="Cambria Math"/>
            <w:szCs w:val="22"/>
          </w:rPr>
          <m:t>T</m:t>
        </m:r>
      </m:oMath>
      <w:r w:rsidRPr="00D32429">
        <w:rPr>
          <w:szCs w:val="22"/>
        </w:rPr>
        <w:fldChar w:fldCharType="begin"/>
      </w:r>
      <w:r w:rsidRPr="00D32429">
        <w:rPr>
          <w:szCs w:val="22"/>
        </w:rPr>
        <w:instrText>QUOTE</w:instrText>
      </w:r>
      <w:r w:rsidRPr="00D32429">
        <w:rPr>
          <w:szCs w:val="22"/>
        </w:rPr>
        <w:fldChar w:fldCharType="end"/>
      </w:r>
      <w:r w:rsidRPr="00FB41BE">
        <w:rPr>
          <w:szCs w:val="22"/>
          <w:lang w:val="ru-RU"/>
        </w:rPr>
        <w:t xml:space="preserve">, а </w:t>
      </w:r>
      <m:oMath>
        <m:r>
          <w:rPr>
            <w:rFonts w:ascii="Cambria Math" w:hAnsi="Cambria Math"/>
            <w:szCs w:val="22"/>
          </w:rPr>
          <m:t>AVAR</m:t>
        </m:r>
        <m:d>
          <m:dPr>
            <m:ctrlPr>
              <w:rPr>
                <w:rFonts w:ascii="Cambria Math" w:hAnsi="Cambria Math"/>
                <w:i/>
                <w:szCs w:val="22"/>
              </w:rPr>
            </m:ctrlPr>
          </m:dPr>
          <m:e>
            <m:r>
              <w:rPr>
                <w:rFonts w:ascii="Cambria Math" w:hAnsi="Cambria Math"/>
                <w:szCs w:val="22"/>
              </w:rPr>
              <m:t>m</m:t>
            </m:r>
            <m:r>
              <w:rPr>
                <w:rFonts w:ascii="Cambria Math" w:hAnsi="Cambria Math"/>
                <w:szCs w:val="22"/>
                <w:lang w:val="ru-RU"/>
              </w:rPr>
              <m:t>,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2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  <m:r>
              <w:rPr>
                <w:rFonts w:ascii="Cambria Math" w:hAnsi="Cambria Math"/>
                <w:szCs w:val="22"/>
                <w:lang w:val="ru-RU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N</m:t>
                </m:r>
              </m:e>
              <m:sub>
                <m:r>
                  <w:rPr>
                    <w:rFonts w:ascii="Cambria Math" w:hAnsi="Cambria Math"/>
                    <w:szCs w:val="22"/>
                  </w:rPr>
                  <m:t>x</m:t>
                </m:r>
              </m:sub>
            </m:sSub>
          </m:e>
        </m:d>
      </m:oMath>
      <w:r w:rsidRPr="00D32429">
        <w:rPr>
          <w:szCs w:val="22"/>
        </w:rPr>
        <w:fldChar w:fldCharType="begin"/>
      </w:r>
      <w:r w:rsidRPr="00D32429">
        <w:rPr>
          <w:szCs w:val="22"/>
        </w:rPr>
        <w:instrText>QUOTE</w:instrText>
      </w:r>
      <w:r w:rsidRPr="00D32429">
        <w:rPr>
          <w:szCs w:val="22"/>
        </w:rPr>
        <w:fldChar w:fldCharType="end"/>
      </w:r>
      <w:r w:rsidRPr="00FB41BE">
        <w:rPr>
          <w:szCs w:val="22"/>
          <w:lang w:val="ru-RU"/>
        </w:rPr>
        <w:t xml:space="preserve"> имеет достаточный доверительный интервал.</w:t>
      </w:r>
    </w:p>
    <w:p w:rsidR="001A2D9B" w:rsidRPr="001E48F3" w:rsidRDefault="001A2D9B" w:rsidP="001A2D9B">
      <w:pPr>
        <w:rPr>
          <w:rFonts w:eastAsiaTheme="minorEastAsia"/>
          <w:szCs w:val="22"/>
          <w:lang w:val="ru-RU"/>
        </w:rPr>
      </w:pPr>
      <w:r w:rsidRPr="00FB41BE">
        <w:rPr>
          <w:szCs w:val="22"/>
          <w:lang w:val="ru-RU"/>
        </w:rPr>
        <w:t>Обычное верхнее предельное значение</w:t>
      </w:r>
      <w:r w:rsidRPr="001E48F3">
        <w:rPr>
          <w:szCs w:val="22"/>
        </w:rPr>
        <w:t> τ</w:t>
      </w:r>
      <w:r w:rsidRPr="00FB41BE">
        <w:rPr>
          <w:szCs w:val="22"/>
          <w:lang w:val="ru-RU"/>
        </w:rPr>
        <w:t xml:space="preserve"> для </w:t>
      </w:r>
      <w:r w:rsidRPr="001E48F3">
        <w:rPr>
          <w:szCs w:val="22"/>
        </w:rPr>
        <w:t>AVAR</w:t>
      </w:r>
      <w:r w:rsidRPr="00FB41BE">
        <w:rPr>
          <w:szCs w:val="22"/>
          <w:lang w:val="ru-RU"/>
        </w:rPr>
        <w:t xml:space="preserve"> составляет 20% от длительности последовательности данных </w:t>
      </w:r>
      <w:r w:rsidRPr="001E48F3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. Поскольку </w:t>
      </w:r>
      <w:proofErr w:type="spellStart"/>
      <w:r w:rsidRPr="001E48F3">
        <w:rPr>
          <w:szCs w:val="22"/>
        </w:rPr>
        <w:t>TheoBR</w:t>
      </w:r>
      <w:proofErr w:type="spellEnd"/>
      <w:r w:rsidRPr="00FB41BE">
        <w:rPr>
          <w:szCs w:val="22"/>
          <w:lang w:val="ru-RU"/>
        </w:rPr>
        <w:t xml:space="preserve"> требует большего количества вычислительных ресурсов, чем </w:t>
      </w:r>
      <w:r w:rsidRPr="001E48F3">
        <w:rPr>
          <w:szCs w:val="22"/>
        </w:rPr>
        <w:t>AVAR</w:t>
      </w:r>
      <w:r w:rsidRPr="00FB41BE">
        <w:rPr>
          <w:szCs w:val="22"/>
          <w:lang w:val="ru-RU"/>
        </w:rPr>
        <w:t xml:space="preserve">, в приведенное выше определение включены только большие значения </w:t>
      </w:r>
      <w:r w:rsidRPr="001E48F3">
        <w:rPr>
          <w:i/>
          <w:szCs w:val="22"/>
        </w:rPr>
        <w:t>m</w:t>
      </w:r>
      <w:r w:rsidRPr="00FB41BE">
        <w:rPr>
          <w:szCs w:val="22"/>
          <w:lang w:val="ru-RU"/>
        </w:rPr>
        <w:t>, а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не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 xml:space="preserve">все множество значений </w:t>
      </w:r>
      <w:r w:rsidRPr="001E48F3">
        <w:rPr>
          <w:i/>
          <w:szCs w:val="22"/>
        </w:rPr>
        <w:t>m</w:t>
      </w:r>
      <w:r w:rsidRPr="00FB41BE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Как правило,</w:t>
      </w:r>
      <w:r w:rsidRPr="00FB41BE">
        <w:rPr>
          <w:szCs w:val="22"/>
          <w:lang w:val="ru-RU"/>
        </w:rPr>
        <w:t xml:space="preserve"> нет необходимости вычислять все значения</w:t>
      </w:r>
      <w:r w:rsidRPr="001E48F3">
        <w:rPr>
          <w:szCs w:val="22"/>
        </w:rPr>
        <w:t> </w:t>
      </w:r>
      <w:r w:rsidRPr="001E48F3">
        <w:rPr>
          <w:i/>
          <w:szCs w:val="22"/>
        </w:rPr>
        <w:t>m</w:t>
      </w:r>
      <w:r>
        <w:rPr>
          <w:szCs w:val="22"/>
          <w:lang w:val="ru-RU"/>
        </w:rPr>
        <w:t>;</w:t>
      </w:r>
      <w:r w:rsidRPr="00FB41BE">
        <w:rPr>
          <w:szCs w:val="22"/>
          <w:lang w:val="ru-RU"/>
        </w:rPr>
        <w:t xml:space="preserve"> </w:t>
      </w:r>
      <w:r>
        <w:rPr>
          <w:szCs w:val="22"/>
          <w:lang w:val="ru-RU"/>
        </w:rPr>
        <w:t>для характеристики случайного шума</w:t>
      </w:r>
      <w:r w:rsidRPr="00FB41BE">
        <w:rPr>
          <w:szCs w:val="22"/>
          <w:lang w:val="ru-RU"/>
        </w:rPr>
        <w:t xml:space="preserve"> достаточно октавного или декадного интервала значений</w:t>
      </w:r>
      <w:r w:rsidRPr="001E48F3">
        <w:rPr>
          <w:szCs w:val="22"/>
        </w:rPr>
        <w:t> </w:t>
      </w:r>
      <w:r w:rsidRPr="001E48F3">
        <w:rPr>
          <w:i/>
          <w:szCs w:val="22"/>
        </w:rPr>
        <w:t>m</w:t>
      </w:r>
      <w:r w:rsidRPr="00FB41BE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Для отделения</w:t>
      </w:r>
      <w:r w:rsidRPr="00FB41BE">
        <w:rPr>
          <w:szCs w:val="22"/>
          <w:lang w:val="ru-RU"/>
        </w:rPr>
        <w:t xml:space="preserve"> </w:t>
      </w:r>
      <w:r>
        <w:rPr>
          <w:szCs w:val="22"/>
          <w:lang w:val="ru-RU"/>
        </w:rPr>
        <w:t xml:space="preserve">значений </w:t>
      </w:r>
      <w:r w:rsidRPr="001E48F3">
        <w:rPr>
          <w:szCs w:val="22"/>
        </w:rPr>
        <w:t>AVAR</w:t>
      </w:r>
      <w:r w:rsidRPr="00FB41BE">
        <w:rPr>
          <w:szCs w:val="22"/>
          <w:lang w:val="ru-RU"/>
        </w:rPr>
        <w:t xml:space="preserve"> и </w:t>
      </w:r>
      <w:proofErr w:type="spellStart"/>
      <w:r w:rsidRPr="001E48F3">
        <w:rPr>
          <w:szCs w:val="22"/>
        </w:rPr>
        <w:t>TheoBR</w:t>
      </w:r>
      <w:proofErr w:type="spellEnd"/>
      <w:r>
        <w:rPr>
          <w:szCs w:val="22"/>
          <w:lang w:val="ru-RU"/>
        </w:rPr>
        <w:t xml:space="preserve"> друг от друга </w:t>
      </w:r>
      <w:r w:rsidRPr="00FB41BE">
        <w:rPr>
          <w:szCs w:val="22"/>
          <w:lang w:val="ru-RU"/>
        </w:rPr>
        <w:t xml:space="preserve">небольшой </w:t>
      </w:r>
      <w:proofErr w:type="gramStart"/>
      <w:r w:rsidRPr="00FB41BE">
        <w:rPr>
          <w:szCs w:val="22"/>
          <w:lang w:val="ru-RU"/>
        </w:rPr>
        <w:t xml:space="preserve">промежуток </w:t>
      </w:r>
      <w:r w:rsidRPr="001844B1">
        <w:rPr>
          <w:rFonts w:eastAsia="SimSun"/>
          <w:szCs w:val="22"/>
        </w:rPr>
        <w:fldChar w:fldCharType="begin"/>
      </w:r>
      <w:r w:rsidRPr="001844B1">
        <w:rPr>
          <w:rFonts w:eastAsia="SimSun"/>
          <w:szCs w:val="22"/>
        </w:rPr>
        <w:instrText>QUOTE</w:instrText>
      </w:r>
      <w:r w:rsidRPr="001844B1">
        <w:rPr>
          <w:rFonts w:eastAsia="SimSun"/>
          <w:szCs w:val="22"/>
        </w:rPr>
        <w:fldChar w:fldCharType="end"/>
      </w:r>
      <m:oMath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  <w:lang w:val="ru-RU"/>
              </w:rPr>
              <m:t>0,2</m:t>
            </m:r>
            <m:r>
              <w:rPr>
                <w:rFonts w:ascii="Cambria Math" w:hAnsi="Cambria Math"/>
                <w:szCs w:val="22"/>
              </w:rPr>
              <m:t>T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</m:den>
        </m:f>
        <m:r>
          <w:rPr>
            <w:rFonts w:ascii="Cambria Math" w:hAnsi="Cambria Math"/>
            <w:szCs w:val="22"/>
            <w:lang w:val="ru-RU"/>
          </w:rPr>
          <m:t>&lt;</m:t>
        </m:r>
        <m:r>
          <w:rPr>
            <w:rFonts w:ascii="Cambria Math" w:hAnsi="Cambria Math"/>
            <w:szCs w:val="22"/>
          </w:rPr>
          <m:t>m</m:t>
        </m:r>
        <m:r>
          <w:rPr>
            <w:rFonts w:ascii="Cambria Math" w:hAnsi="Cambria Math"/>
            <w:szCs w:val="22"/>
            <w:lang w:val="ru-RU"/>
          </w:rPr>
          <m:t>&lt;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  <w:lang w:val="ru-RU"/>
              </w:rPr>
              <m:t>0,8</m:t>
            </m:r>
            <m:r>
              <w:rPr>
                <w:rFonts w:ascii="Cambria Math" w:hAnsi="Cambria Math"/>
                <w:szCs w:val="22"/>
              </w:rPr>
              <m:t>T</m:t>
            </m:r>
          </m:num>
          <m:den>
            <m:r>
              <w:rPr>
                <w:rFonts w:ascii="Cambria Math" w:hAnsi="Cambria Math"/>
                <w:szCs w:val="22"/>
                <w:lang w:val="ru-RU"/>
              </w:rPr>
              <m:t>3</m:t>
            </m:r>
            <m:sSub>
              <m:sSubPr>
                <m:ctrlPr>
                  <w:rPr>
                    <w:rFonts w:ascii="Cambria Math" w:hAnsi="Cambria Math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szCs w:val="22"/>
                  </w:rPr>
                  <m:t>τ</m:t>
                </m:r>
              </m:e>
              <m:sub>
                <m:r>
                  <w:rPr>
                    <w:rFonts w:ascii="Cambria Math" w:hAnsi="Cambria Math"/>
                    <w:szCs w:val="22"/>
                    <w:lang w:val="ru-RU"/>
                  </w:rPr>
                  <m:t>0</m:t>
                </m:r>
              </m:sub>
            </m:sSub>
          </m:den>
        </m:f>
      </m:oMath>
      <w:r w:rsidRPr="00FB41BE">
        <w:rPr>
          <w:szCs w:val="22"/>
          <w:lang w:val="ru-RU"/>
        </w:rPr>
        <w:t xml:space="preserve"> намеренно</w:t>
      </w:r>
      <w:proofErr w:type="gramEnd"/>
      <w:r w:rsidRPr="00FB41BE">
        <w:rPr>
          <w:szCs w:val="22"/>
          <w:lang w:val="ru-RU"/>
        </w:rPr>
        <w:t xml:space="preserve"> оставлен пустым, но его можно заполнить, если требуется вычислить больше значений </w:t>
      </w:r>
      <w:r w:rsidRPr="001E48F3">
        <w:rPr>
          <w:i/>
          <w:szCs w:val="22"/>
        </w:rPr>
        <w:t>m</w:t>
      </w:r>
      <w:r w:rsidRPr="00FB41BE">
        <w:rPr>
          <w:szCs w:val="22"/>
          <w:lang w:val="ru-RU"/>
        </w:rPr>
        <w:t xml:space="preserve"> или все </w:t>
      </w:r>
      <w:r>
        <w:rPr>
          <w:szCs w:val="22"/>
          <w:lang w:val="ru-RU"/>
        </w:rPr>
        <w:t xml:space="preserve">эти </w:t>
      </w:r>
      <w:r w:rsidRPr="00FB41BE">
        <w:rPr>
          <w:szCs w:val="22"/>
          <w:lang w:val="ru-RU"/>
        </w:rPr>
        <w:t>значения.</w:t>
      </w:r>
    </w:p>
    <w:p w:rsidR="001A2D9B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Корень квадратный из дисперсии </w:t>
      </w:r>
      <w:proofErr w:type="spellStart"/>
      <w:r w:rsidRPr="00E026FF">
        <w:rPr>
          <w:szCs w:val="22"/>
        </w:rPr>
        <w:t>TheoH</w:t>
      </w:r>
      <w:proofErr w:type="spellEnd"/>
      <w:r w:rsidRPr="00FB41BE">
        <w:rPr>
          <w:szCs w:val="22"/>
          <w:lang w:val="ru-RU"/>
        </w:rPr>
        <w:t xml:space="preserve"> есть отклонение </w:t>
      </w:r>
      <w:proofErr w:type="spellStart"/>
      <w:r w:rsidRPr="00E026FF">
        <w:rPr>
          <w:szCs w:val="22"/>
        </w:rPr>
        <w:t>TheoH</w:t>
      </w:r>
      <w:proofErr w:type="spellEnd"/>
      <w:r w:rsidRPr="00FB41BE">
        <w:rPr>
          <w:szCs w:val="22"/>
          <w:lang w:val="ru-RU"/>
        </w:rPr>
        <w:t xml:space="preserve"> (</w:t>
      </w:r>
      <w:proofErr w:type="spellStart"/>
      <w:r w:rsidRPr="00E026FF">
        <w:rPr>
          <w:szCs w:val="22"/>
        </w:rPr>
        <w:t>TheoH</w:t>
      </w:r>
      <w:proofErr w:type="spellEnd"/>
      <w:r w:rsidRPr="00FB41BE">
        <w:rPr>
          <w:szCs w:val="22"/>
          <w:lang w:val="ru-RU"/>
        </w:rPr>
        <w:t>-</w:t>
      </w:r>
      <w:proofErr w:type="spellStart"/>
      <w:r w:rsidRPr="00E026FF">
        <w:rPr>
          <w:szCs w:val="22"/>
        </w:rPr>
        <w:t>dev</w:t>
      </w:r>
      <w:proofErr w:type="spellEnd"/>
      <w:r w:rsidRPr="00FB41BE">
        <w:rPr>
          <w:szCs w:val="22"/>
          <w:lang w:val="ru-RU"/>
        </w:rPr>
        <w:t>).</w:t>
      </w:r>
    </w:p>
    <w:p w:rsidR="001A2D9B" w:rsidRPr="00935B93" w:rsidRDefault="001A2D9B" w:rsidP="001A2D9B">
      <w:pPr>
        <w:pStyle w:val="Heading1"/>
        <w:rPr>
          <w:szCs w:val="22"/>
          <w:lang w:val="ru-RU"/>
        </w:rPr>
      </w:pPr>
      <w:r w:rsidRPr="00935B93">
        <w:rPr>
          <w:szCs w:val="22"/>
          <w:lang w:val="ru-RU"/>
        </w:rPr>
        <w:t>4</w:t>
      </w:r>
      <w:r w:rsidRPr="00935B93">
        <w:rPr>
          <w:szCs w:val="22"/>
          <w:lang w:val="ru-RU"/>
        </w:rPr>
        <w:tab/>
      </w:r>
      <w:r w:rsidRPr="00FB41BE">
        <w:rPr>
          <w:szCs w:val="22"/>
          <w:lang w:val="ru-RU"/>
        </w:rPr>
        <w:t>Переход между частотной и временной областями</w:t>
      </w:r>
    </w:p>
    <w:p w:rsidR="001A2D9B" w:rsidRPr="00B32A2A" w:rsidRDefault="001A2D9B" w:rsidP="001A2D9B">
      <w:pPr>
        <w:rPr>
          <w:szCs w:val="22"/>
          <w:lang w:val="ru-RU"/>
        </w:rPr>
      </w:pPr>
      <w:r>
        <w:rPr>
          <w:szCs w:val="22"/>
          <w:lang w:val="ru-RU"/>
        </w:rPr>
        <w:t>В целом</w:t>
      </w:r>
      <w:r w:rsidRPr="00FB41BE">
        <w:rPr>
          <w:szCs w:val="22"/>
          <w:lang w:val="ru-RU"/>
        </w:rPr>
        <w:t xml:space="preserve">, если известна спектральная плотность нормированных флуктуаций частоты </w:t>
      </w:r>
      <w:proofErr w:type="spellStart"/>
      <w:r w:rsidRPr="00B32A2A">
        <w:rPr>
          <w:i/>
          <w:szCs w:val="22"/>
        </w:rPr>
        <w:t>S</w:t>
      </w:r>
      <w:r w:rsidRPr="00B32A2A">
        <w:rPr>
          <w:i/>
          <w:szCs w:val="22"/>
          <w:vertAlign w:val="subscript"/>
        </w:rPr>
        <w:t>y</w:t>
      </w:r>
      <w:proofErr w:type="spellEnd"/>
      <w:r w:rsidRPr="00FB41BE">
        <w:rPr>
          <w:szCs w:val="22"/>
          <w:lang w:val="ru-RU"/>
        </w:rPr>
        <w:t>(</w:t>
      </w:r>
      <w:r w:rsidRPr="00B32A2A">
        <w:rPr>
          <w:i/>
          <w:szCs w:val="22"/>
        </w:rPr>
        <w:t>f</w:t>
      </w:r>
      <w:r w:rsidRPr="00FB41BE">
        <w:rPr>
          <w:szCs w:val="22"/>
          <w:lang w:val="ru-RU"/>
        </w:rPr>
        <w:t xml:space="preserve">), </w:t>
      </w:r>
      <w:proofErr w:type="spellStart"/>
      <w:r w:rsidRPr="00FB41BE">
        <w:rPr>
          <w:szCs w:val="22"/>
          <w:lang w:val="ru-RU"/>
        </w:rPr>
        <w:t>двухвыборочную</w:t>
      </w:r>
      <w:proofErr w:type="spellEnd"/>
      <w:r w:rsidRPr="00FB41BE">
        <w:rPr>
          <w:szCs w:val="22"/>
          <w:lang w:val="ru-RU"/>
        </w:rPr>
        <w:t xml:space="preserve"> дисперсию можно вычислить следующим образом:</w:t>
      </w:r>
    </w:p>
    <w:p w:rsidR="001A2D9B" w:rsidRPr="004326A3" w:rsidRDefault="001A2D9B" w:rsidP="001A2D9B">
      <w:pPr>
        <w:pStyle w:val="Equation"/>
        <w:rPr>
          <w:szCs w:val="24"/>
          <w:lang w:val="ru-RU"/>
        </w:rPr>
      </w:pPr>
      <w:bookmarkStart w:id="19" w:name="F018"/>
      <w:r w:rsidRPr="00B32A2A">
        <w:rPr>
          <w:szCs w:val="24"/>
          <w:lang w:val="ru-RU"/>
        </w:rPr>
        <w:tab/>
      </w:r>
      <w:r w:rsidRPr="00B32A2A">
        <w:rPr>
          <w:szCs w:val="24"/>
          <w:lang w:val="ru-RU"/>
        </w:rPr>
        <w:tab/>
      </w:r>
      <w:r w:rsidRPr="00B32A2A">
        <w:rPr>
          <w:szCs w:val="24"/>
        </w:rPr>
        <w:fldChar w:fldCharType="begin"/>
      </w:r>
      <w:r w:rsidRPr="00B32A2A">
        <w:rPr>
          <w:szCs w:val="24"/>
          <w:lang w:val="en-GB"/>
        </w:rPr>
        <w:instrText>eq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rFonts w:ascii="Symbol" w:hAnsi="Symbol"/>
          <w:szCs w:val="24"/>
          <w:lang w:val="en-GB"/>
        </w:rPr>
        <w:instrText>s</w:instrText>
      </w:r>
      <w:r w:rsidRPr="004326A3">
        <w:rPr>
          <w:szCs w:val="24"/>
          <w:lang w:val="ru-RU"/>
        </w:rPr>
        <w:instrText>\</w:instrText>
      </w:r>
      <w:r w:rsidRPr="00B32A2A">
        <w:rPr>
          <w:szCs w:val="24"/>
          <w:lang w:val="en-GB"/>
        </w:rPr>
        <w:instrText>s</w:instrText>
      </w:r>
      <w:r w:rsidRPr="004326A3">
        <w:rPr>
          <w:szCs w:val="24"/>
          <w:lang w:val="ru-RU"/>
        </w:rPr>
        <w:instrText>(2,</w:instrText>
      </w:r>
      <w:r w:rsidRPr="00B32A2A">
        <w:rPr>
          <w:i/>
          <w:szCs w:val="24"/>
          <w:lang w:val="en-GB"/>
        </w:rPr>
        <w:instrText>y</w:instrText>
      </w:r>
      <w:r w:rsidRPr="004326A3">
        <w:rPr>
          <w:szCs w:val="24"/>
          <w:lang w:val="ru-RU"/>
        </w:rPr>
        <w:instrText>)(</w:instrText>
      </w:r>
      <w:r w:rsidRPr="00B32A2A">
        <w:rPr>
          <w:rFonts w:ascii="Symbol" w:hAnsi="Symbol"/>
          <w:szCs w:val="24"/>
          <w:lang w:val="en-GB"/>
        </w:rPr>
        <w:instrText>t</w:instrText>
      </w:r>
      <w:r w:rsidRPr="004326A3">
        <w:rPr>
          <w:szCs w:val="24"/>
          <w:lang w:val="ru-RU"/>
        </w:rPr>
        <w:instrText xml:space="preserve">)  </w:instrText>
      </w:r>
      <w:r w:rsidRPr="004326A3">
        <w:rPr>
          <w:rFonts w:ascii="Symbol" w:hAnsi="Symbol"/>
          <w:szCs w:val="24"/>
          <w:lang w:val="ru-RU"/>
        </w:rPr>
        <w:instrText>=</w:instrText>
      </w:r>
      <w:r w:rsidRPr="004326A3">
        <w:rPr>
          <w:szCs w:val="24"/>
          <w:lang w:val="ru-RU"/>
        </w:rPr>
        <w:instrText xml:space="preserve">  2 \</w:instrText>
      </w:r>
      <w:r w:rsidRPr="00B32A2A">
        <w:rPr>
          <w:szCs w:val="24"/>
          <w:lang w:val="en-GB"/>
        </w:rPr>
        <w:instrText>i</w:instrText>
      </w:r>
      <w:r w:rsidRPr="004326A3">
        <w:rPr>
          <w:szCs w:val="24"/>
          <w:lang w:val="ru-RU"/>
        </w:rPr>
        <w:instrText>(0,</w:instrText>
      </w:r>
      <w:r w:rsidRPr="00B32A2A">
        <w:rPr>
          <w:i/>
          <w:szCs w:val="24"/>
          <w:lang w:val="en-GB"/>
        </w:rPr>
        <w:instrText>f</w:instrText>
      </w:r>
      <w:r w:rsidRPr="00B32A2A">
        <w:rPr>
          <w:i/>
          <w:position w:val="-3"/>
          <w:szCs w:val="24"/>
          <w:lang w:val="en-GB"/>
        </w:rPr>
        <w:instrText>h</w:instrText>
      </w:r>
      <w:r w:rsidRPr="004326A3">
        <w:rPr>
          <w:szCs w:val="24"/>
          <w:lang w:val="ru-RU"/>
        </w:rPr>
        <w:instrText xml:space="preserve">, </w:instrText>
      </w:r>
      <w:r w:rsidRPr="00B32A2A">
        <w:rPr>
          <w:i/>
          <w:szCs w:val="24"/>
          <w:lang w:val="en-GB"/>
        </w:rPr>
        <w:instrText>S</w:instrText>
      </w:r>
      <w:r w:rsidRPr="00B32A2A">
        <w:rPr>
          <w:i/>
          <w:position w:val="-4"/>
          <w:szCs w:val="24"/>
          <w:lang w:val="en-GB"/>
        </w:rPr>
        <w:instrText>y</w:instrText>
      </w:r>
      <w:r w:rsidRPr="004326A3">
        <w:rPr>
          <w:szCs w:val="24"/>
          <w:lang w:val="ru-RU"/>
        </w:rPr>
        <w:instrText>(</w:instrText>
      </w:r>
      <w:r w:rsidRPr="00B32A2A">
        <w:rPr>
          <w:szCs w:val="24"/>
          <w:lang w:val="en-GB"/>
        </w:rPr>
        <w:instrText> </w:instrText>
      </w:r>
      <w:r w:rsidRPr="00B32A2A">
        <w:rPr>
          <w:i/>
          <w:szCs w:val="24"/>
          <w:lang w:val="en-GB"/>
        </w:rPr>
        <w:instrText>f</w:instrText>
      </w:r>
      <w:r w:rsidRPr="00B32A2A">
        <w:rPr>
          <w:szCs w:val="24"/>
          <w:lang w:val="en-GB"/>
        </w:rPr>
        <w:instrText> </w:instrText>
      </w:r>
      <w:r w:rsidRPr="004326A3">
        <w:rPr>
          <w:szCs w:val="24"/>
          <w:lang w:val="ru-RU"/>
        </w:rPr>
        <w:instrText>)  \</w:instrText>
      </w:r>
      <w:r w:rsidRPr="00B32A2A">
        <w:rPr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>(</w:instrText>
      </w:r>
      <w:r w:rsidRPr="00B32A2A">
        <w:rPr>
          <w:szCs w:val="24"/>
          <w:lang w:val="en-GB"/>
        </w:rPr>
        <w:instrText>sin</w:instrText>
      </w:r>
      <w:r w:rsidRPr="004326A3">
        <w:rPr>
          <w:position w:val="6"/>
          <w:szCs w:val="24"/>
          <w:lang w:val="ru-RU"/>
        </w:rPr>
        <w:instrText xml:space="preserve">4 </w:instrText>
      </w:r>
      <w:r w:rsidRPr="004326A3">
        <w:rPr>
          <w:szCs w:val="24"/>
          <w:lang w:val="ru-RU"/>
        </w:rPr>
        <w:instrText>(</w:instrText>
      </w:r>
      <w:r w:rsidRPr="00B32A2A">
        <w:rPr>
          <w:rFonts w:ascii="Symbol" w:hAnsi="Symbol"/>
          <w:szCs w:val="24"/>
          <w:lang w:val="en-GB"/>
        </w:rPr>
        <w:instrText>p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i/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rFonts w:ascii="Symbol" w:hAnsi="Symbol"/>
          <w:szCs w:val="24"/>
          <w:lang w:val="en-GB"/>
        </w:rPr>
        <w:instrText>t</w:instrText>
      </w:r>
      <w:r w:rsidRPr="004326A3">
        <w:rPr>
          <w:szCs w:val="24"/>
          <w:lang w:val="ru-RU"/>
        </w:rPr>
        <w:instrText>),(</w:instrText>
      </w:r>
      <w:r w:rsidRPr="00B32A2A">
        <w:rPr>
          <w:rFonts w:ascii="Symbol" w:hAnsi="Symbol"/>
          <w:szCs w:val="24"/>
          <w:lang w:val="en-GB"/>
        </w:rPr>
        <w:instrText>p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i/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rFonts w:ascii="Symbol" w:hAnsi="Symbol"/>
          <w:szCs w:val="24"/>
          <w:lang w:val="en-GB"/>
        </w:rPr>
        <w:instrText>t</w:instrText>
      </w:r>
      <w:r w:rsidRPr="004326A3">
        <w:rPr>
          <w:szCs w:val="24"/>
          <w:lang w:val="ru-RU"/>
        </w:rPr>
        <w:instrText>)</w:instrText>
      </w:r>
      <w:r w:rsidRPr="004326A3">
        <w:rPr>
          <w:position w:val="6"/>
          <w:szCs w:val="24"/>
          <w:lang w:val="ru-RU"/>
        </w:rPr>
        <w:instrText>2</w:instrText>
      </w:r>
      <w:r w:rsidRPr="004326A3">
        <w:rPr>
          <w:szCs w:val="24"/>
          <w:lang w:val="ru-RU"/>
        </w:rPr>
        <w:instrText xml:space="preserve">)  </w:instrText>
      </w:r>
      <w:r w:rsidRPr="00B32A2A">
        <w:rPr>
          <w:szCs w:val="24"/>
          <w:lang w:val="en-GB"/>
        </w:rPr>
        <w:instrText>d</w:instrText>
      </w:r>
      <w:r w:rsidRPr="00B32A2A">
        <w:rPr>
          <w:i/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>)</w:instrText>
      </w:r>
      <w:r w:rsidRPr="00B32A2A">
        <w:rPr>
          <w:szCs w:val="24"/>
        </w:rPr>
        <w:fldChar w:fldCharType="end"/>
      </w:r>
      <w:r w:rsidRPr="004326A3">
        <w:rPr>
          <w:szCs w:val="24"/>
          <w:lang w:val="ru-RU"/>
        </w:rPr>
        <w:tab/>
        <w:t>(20)</w:t>
      </w:r>
      <w:bookmarkEnd w:id="19"/>
    </w:p>
    <w:p w:rsidR="001A2D9B" w:rsidRPr="004326A3" w:rsidRDefault="001A2D9B" w:rsidP="001A2D9B">
      <w:pPr>
        <w:pStyle w:val="Equation"/>
        <w:spacing w:after="120"/>
        <w:rPr>
          <w:szCs w:val="24"/>
          <w:lang w:val="ru-RU"/>
        </w:rPr>
      </w:pPr>
      <w:bookmarkStart w:id="20" w:name="F019"/>
      <w:r w:rsidRPr="004326A3">
        <w:rPr>
          <w:szCs w:val="24"/>
          <w:lang w:val="ru-RU"/>
        </w:rPr>
        <w:tab/>
      </w:r>
      <w:r w:rsidRPr="004326A3">
        <w:rPr>
          <w:szCs w:val="24"/>
          <w:lang w:val="ru-RU"/>
        </w:rPr>
        <w:tab/>
      </w:r>
      <w:r w:rsidRPr="00B32A2A">
        <w:rPr>
          <w:szCs w:val="24"/>
        </w:rPr>
        <w:fldChar w:fldCharType="begin"/>
      </w:r>
      <w:r w:rsidRPr="00B32A2A">
        <w:rPr>
          <w:szCs w:val="24"/>
          <w:lang w:val="en-GB"/>
        </w:rPr>
        <w:instrText>eq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szCs w:val="24"/>
          <w:lang w:val="en-GB"/>
        </w:rPr>
        <w:instrText>Mod</w:instrText>
      </w:r>
      <w:r w:rsidRPr="004326A3">
        <w:rPr>
          <w:szCs w:val="24"/>
          <w:lang w:val="ru-RU"/>
        </w:rPr>
        <w:instrText xml:space="preserve">. </w:instrText>
      </w:r>
      <w:r w:rsidRPr="00B32A2A">
        <w:rPr>
          <w:rFonts w:ascii="Symbol" w:hAnsi="Symbol"/>
          <w:szCs w:val="24"/>
          <w:lang w:val="en-GB"/>
        </w:rPr>
        <w:instrText>s</w:instrText>
      </w:r>
      <w:r w:rsidRPr="004326A3">
        <w:rPr>
          <w:szCs w:val="24"/>
          <w:lang w:val="ru-RU"/>
        </w:rPr>
        <w:instrText>\</w:instrText>
      </w:r>
      <w:r w:rsidRPr="00B32A2A">
        <w:rPr>
          <w:szCs w:val="24"/>
          <w:lang w:val="en-GB"/>
        </w:rPr>
        <w:instrText>s</w:instrText>
      </w:r>
      <w:r w:rsidRPr="004326A3">
        <w:rPr>
          <w:szCs w:val="24"/>
          <w:lang w:val="ru-RU"/>
        </w:rPr>
        <w:instrText>(2,</w:instrText>
      </w:r>
      <w:r w:rsidRPr="00B32A2A">
        <w:rPr>
          <w:i/>
          <w:szCs w:val="24"/>
          <w:lang w:val="en-GB"/>
        </w:rPr>
        <w:instrText>y</w:instrText>
      </w:r>
      <w:r w:rsidRPr="004326A3">
        <w:rPr>
          <w:szCs w:val="24"/>
          <w:lang w:val="ru-RU"/>
        </w:rPr>
        <w:instrText>)(</w:instrText>
      </w:r>
      <w:r w:rsidRPr="00B32A2A">
        <w:rPr>
          <w:rFonts w:ascii="Symbol" w:hAnsi="Symbol"/>
          <w:szCs w:val="24"/>
          <w:lang w:val="en-GB"/>
        </w:rPr>
        <w:instrText>t</w:instrText>
      </w:r>
      <w:r w:rsidRPr="004326A3">
        <w:rPr>
          <w:szCs w:val="24"/>
          <w:lang w:val="ru-RU"/>
        </w:rPr>
        <w:instrText xml:space="preserve">)  </w:instrText>
      </w:r>
      <w:r w:rsidRPr="004326A3">
        <w:rPr>
          <w:rFonts w:ascii="Symbol" w:hAnsi="Symbol"/>
          <w:szCs w:val="24"/>
          <w:lang w:val="ru-RU"/>
        </w:rPr>
        <w:instrText>=</w:instrText>
      </w:r>
      <w:r w:rsidRPr="004326A3">
        <w:rPr>
          <w:szCs w:val="24"/>
          <w:lang w:val="ru-RU"/>
        </w:rPr>
        <w:instrText xml:space="preserve">  2 \</w:instrText>
      </w:r>
      <w:r w:rsidRPr="00B32A2A">
        <w:rPr>
          <w:szCs w:val="24"/>
          <w:lang w:val="en-GB"/>
        </w:rPr>
        <w:instrText>i</w:instrText>
      </w:r>
      <w:r w:rsidRPr="004326A3">
        <w:rPr>
          <w:szCs w:val="24"/>
          <w:lang w:val="ru-RU"/>
        </w:rPr>
        <w:instrText>(0,</w:instrText>
      </w:r>
      <w:r w:rsidRPr="00B32A2A">
        <w:rPr>
          <w:i/>
          <w:szCs w:val="24"/>
          <w:lang w:val="en-GB"/>
        </w:rPr>
        <w:instrText>f</w:instrText>
      </w:r>
      <w:r w:rsidRPr="00B32A2A">
        <w:rPr>
          <w:i/>
          <w:position w:val="-3"/>
          <w:szCs w:val="24"/>
          <w:lang w:val="en-GB"/>
        </w:rPr>
        <w:instrText>h</w:instrText>
      </w:r>
      <w:r w:rsidRPr="004326A3">
        <w:rPr>
          <w:szCs w:val="24"/>
          <w:lang w:val="ru-RU"/>
        </w:rPr>
        <w:instrText xml:space="preserve">, </w:instrText>
      </w:r>
      <w:r w:rsidRPr="00B32A2A">
        <w:rPr>
          <w:i/>
          <w:szCs w:val="24"/>
          <w:lang w:val="en-GB"/>
        </w:rPr>
        <w:instrText>S</w:instrText>
      </w:r>
      <w:r w:rsidRPr="00B32A2A">
        <w:rPr>
          <w:i/>
          <w:position w:val="-4"/>
          <w:szCs w:val="24"/>
          <w:lang w:val="en-GB"/>
        </w:rPr>
        <w:instrText>y</w:instrText>
      </w:r>
      <w:r w:rsidRPr="004326A3">
        <w:rPr>
          <w:szCs w:val="24"/>
          <w:lang w:val="ru-RU"/>
        </w:rPr>
        <w:instrText>(</w:instrText>
      </w:r>
      <w:r w:rsidRPr="00B32A2A">
        <w:rPr>
          <w:szCs w:val="24"/>
          <w:lang w:val="en-GB"/>
        </w:rPr>
        <w:instrText> </w:instrText>
      </w:r>
      <w:r w:rsidRPr="00B32A2A">
        <w:rPr>
          <w:i/>
          <w:szCs w:val="24"/>
          <w:lang w:val="en-GB"/>
        </w:rPr>
        <w:instrText>f</w:instrText>
      </w:r>
      <w:r w:rsidRPr="00B32A2A">
        <w:rPr>
          <w:szCs w:val="24"/>
          <w:lang w:val="en-GB"/>
        </w:rPr>
        <w:instrText> </w:instrText>
      </w:r>
      <w:r w:rsidRPr="004326A3">
        <w:rPr>
          <w:szCs w:val="24"/>
          <w:lang w:val="ru-RU"/>
        </w:rPr>
        <w:instrText>)  \</w:instrText>
      </w:r>
      <w:r w:rsidRPr="00B32A2A">
        <w:rPr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>(</w:instrText>
      </w:r>
      <w:r w:rsidRPr="00B32A2A">
        <w:rPr>
          <w:szCs w:val="24"/>
          <w:lang w:val="en-GB"/>
        </w:rPr>
        <w:instrText>sin</w:instrText>
      </w:r>
      <w:r w:rsidRPr="004326A3">
        <w:rPr>
          <w:position w:val="6"/>
          <w:szCs w:val="24"/>
          <w:lang w:val="ru-RU"/>
        </w:rPr>
        <w:instrText xml:space="preserve">6 </w:instrText>
      </w:r>
      <w:r w:rsidRPr="004326A3">
        <w:rPr>
          <w:szCs w:val="24"/>
          <w:lang w:val="ru-RU"/>
        </w:rPr>
        <w:instrText>(</w:instrText>
      </w:r>
      <w:r w:rsidRPr="00B32A2A">
        <w:rPr>
          <w:rFonts w:ascii="Symbol" w:hAnsi="Symbol"/>
          <w:szCs w:val="24"/>
          <w:lang w:val="en-GB"/>
        </w:rPr>
        <w:instrText>p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i/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rFonts w:ascii="Symbol" w:hAnsi="Symbol"/>
          <w:szCs w:val="24"/>
          <w:lang w:val="en-GB"/>
        </w:rPr>
        <w:instrText>t</w:instrText>
      </w:r>
      <w:r w:rsidRPr="004326A3">
        <w:rPr>
          <w:szCs w:val="24"/>
          <w:lang w:val="ru-RU"/>
        </w:rPr>
        <w:instrText>),(</w:instrText>
      </w:r>
      <w:r w:rsidRPr="00B32A2A">
        <w:rPr>
          <w:i/>
          <w:szCs w:val="24"/>
          <w:lang w:val="en-GB"/>
        </w:rPr>
        <w:instrText>n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rFonts w:ascii="Symbol" w:hAnsi="Symbol"/>
          <w:szCs w:val="24"/>
          <w:lang w:val="en-GB"/>
        </w:rPr>
        <w:instrText>p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i/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rFonts w:ascii="Symbol" w:hAnsi="Symbol"/>
          <w:szCs w:val="24"/>
          <w:lang w:val="en-GB"/>
        </w:rPr>
        <w:instrText>t</w:instrText>
      </w:r>
      <w:r w:rsidRPr="004326A3">
        <w:rPr>
          <w:szCs w:val="24"/>
          <w:lang w:val="ru-RU"/>
        </w:rPr>
        <w:instrText>)</w:instrText>
      </w:r>
      <w:r w:rsidRPr="004326A3">
        <w:rPr>
          <w:position w:val="6"/>
          <w:szCs w:val="24"/>
          <w:lang w:val="ru-RU"/>
        </w:rPr>
        <w:instrText>2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szCs w:val="24"/>
          <w:lang w:val="en-GB"/>
        </w:rPr>
        <w:instrText>sin</w:instrText>
      </w:r>
      <w:r w:rsidRPr="004326A3">
        <w:rPr>
          <w:position w:val="6"/>
          <w:szCs w:val="24"/>
          <w:lang w:val="ru-RU"/>
        </w:rPr>
        <w:instrText>2</w:instrText>
      </w:r>
      <w:r w:rsidRPr="004326A3">
        <w:rPr>
          <w:szCs w:val="24"/>
          <w:lang w:val="ru-RU"/>
        </w:rPr>
        <w:instrText xml:space="preserve"> (</w:instrText>
      </w:r>
      <w:r w:rsidRPr="00B32A2A">
        <w:rPr>
          <w:rFonts w:ascii="Symbol" w:hAnsi="Symbol"/>
          <w:szCs w:val="24"/>
          <w:lang w:val="en-GB"/>
        </w:rPr>
        <w:instrText>p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i/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 xml:space="preserve"> </w:instrText>
      </w:r>
      <w:r w:rsidRPr="00B32A2A">
        <w:rPr>
          <w:rFonts w:ascii="Symbol" w:hAnsi="Symbol"/>
          <w:szCs w:val="24"/>
          <w:lang w:val="en-GB"/>
        </w:rPr>
        <w:instrText>t</w:instrText>
      </w:r>
      <w:r w:rsidRPr="004326A3">
        <w:rPr>
          <w:position w:val="-4"/>
          <w:szCs w:val="24"/>
          <w:lang w:val="ru-RU"/>
        </w:rPr>
        <w:instrText>0</w:instrText>
      </w:r>
      <w:r w:rsidRPr="004326A3">
        <w:rPr>
          <w:szCs w:val="24"/>
          <w:lang w:val="ru-RU"/>
        </w:rPr>
        <w:instrText xml:space="preserve">))  </w:instrText>
      </w:r>
      <w:r w:rsidRPr="00B32A2A">
        <w:rPr>
          <w:szCs w:val="24"/>
          <w:lang w:val="en-GB"/>
        </w:rPr>
        <w:instrText>d</w:instrText>
      </w:r>
      <w:r w:rsidRPr="00B32A2A">
        <w:rPr>
          <w:i/>
          <w:szCs w:val="24"/>
          <w:lang w:val="en-GB"/>
        </w:rPr>
        <w:instrText>f</w:instrText>
      </w:r>
      <w:r w:rsidRPr="004326A3">
        <w:rPr>
          <w:szCs w:val="24"/>
          <w:lang w:val="ru-RU"/>
        </w:rPr>
        <w:instrText>)</w:instrText>
      </w:r>
      <w:r w:rsidRPr="00B32A2A">
        <w:rPr>
          <w:szCs w:val="24"/>
        </w:rPr>
        <w:fldChar w:fldCharType="end"/>
      </w:r>
      <w:r w:rsidRPr="004326A3">
        <w:rPr>
          <w:szCs w:val="24"/>
          <w:lang w:val="ru-RU"/>
        </w:rPr>
        <w:tab/>
        <w:t>(21)</w:t>
      </w:r>
      <w:bookmarkEnd w:id="20"/>
    </w:p>
    <w:p w:rsidR="001A2D9B" w:rsidRPr="00B32A2A" w:rsidRDefault="001A2D9B" w:rsidP="001A2D9B">
      <w:pPr>
        <w:rPr>
          <w:szCs w:val="22"/>
          <w:lang w:val="ru-RU"/>
        </w:rPr>
      </w:pPr>
      <w:r w:rsidRPr="00B32A2A">
        <w:rPr>
          <w:szCs w:val="22"/>
          <w:lang w:val="ru-RU"/>
        </w:rPr>
        <w:t>и</w:t>
      </w:r>
    </w:p>
    <w:p w:rsidR="001A2D9B" w:rsidRPr="004326A3" w:rsidRDefault="001A2D9B" w:rsidP="001A2D9B">
      <w:pPr>
        <w:pStyle w:val="Equation"/>
        <w:rPr>
          <w:lang w:val="ru-RU"/>
        </w:rPr>
      </w:pPr>
      <w:bookmarkStart w:id="21" w:name="F020"/>
      <w:r w:rsidRPr="004326A3">
        <w:rPr>
          <w:szCs w:val="22"/>
          <w:lang w:val="ru-RU"/>
        </w:rPr>
        <w:tab/>
      </w:r>
      <w:r w:rsidRPr="004326A3">
        <w:rPr>
          <w:szCs w:val="22"/>
          <w:lang w:val="ru-RU"/>
        </w:rPr>
        <w:tab/>
      </w:r>
      <w:r w:rsidRPr="00B32A2A">
        <w:rPr>
          <w:szCs w:val="22"/>
        </w:rPr>
        <w:fldChar w:fldCharType="begin"/>
      </w:r>
      <w:r w:rsidRPr="00B32A2A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B32A2A">
        <w:rPr>
          <w:rFonts w:ascii="Symbol" w:hAnsi="Symbol"/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32A2A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(2,</w:instrText>
      </w:r>
      <w:r w:rsidRPr="00B32A2A">
        <w:rPr>
          <w:i/>
          <w:szCs w:val="22"/>
          <w:lang w:val="en-GB"/>
        </w:rPr>
        <w:instrText>x</w:instrText>
      </w:r>
      <w:r w:rsidRPr="004326A3">
        <w:rPr>
          <w:szCs w:val="22"/>
          <w:lang w:val="ru-RU"/>
        </w:rPr>
        <w:instrText>)(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\</w:instrText>
      </w:r>
      <w:r w:rsidRPr="00B32A2A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(8,3) \</w:instrText>
      </w:r>
      <w:r w:rsidRPr="00B32A2A">
        <w:rPr>
          <w:szCs w:val="22"/>
          <w:lang w:val="en-GB"/>
        </w:rPr>
        <w:instrText>i</w:instrText>
      </w:r>
      <w:r w:rsidRPr="004326A3">
        <w:rPr>
          <w:szCs w:val="22"/>
          <w:lang w:val="ru-RU"/>
        </w:rPr>
        <w:instrText>(0,</w:instrText>
      </w:r>
      <w:r w:rsidRPr="00B32A2A">
        <w:rPr>
          <w:i/>
          <w:szCs w:val="22"/>
          <w:lang w:val="en-GB"/>
        </w:rPr>
        <w:instrText>f</w:instrText>
      </w:r>
      <w:r w:rsidRPr="00B32A2A">
        <w:rPr>
          <w:i/>
          <w:position w:val="-3"/>
          <w:szCs w:val="22"/>
          <w:lang w:val="en-GB"/>
        </w:rPr>
        <w:instrText>h</w:instrText>
      </w:r>
      <w:r w:rsidRPr="004326A3">
        <w:rPr>
          <w:szCs w:val="22"/>
          <w:lang w:val="ru-RU"/>
        </w:rPr>
        <w:instrText xml:space="preserve">, </w:instrText>
      </w:r>
      <w:r w:rsidRPr="00B32A2A">
        <w:rPr>
          <w:i/>
          <w:szCs w:val="22"/>
          <w:lang w:val="en-GB"/>
        </w:rPr>
        <w:instrText>S</w:instrText>
      </w:r>
      <w:r w:rsidRPr="00B32A2A">
        <w:rPr>
          <w:i/>
          <w:position w:val="-4"/>
          <w:szCs w:val="22"/>
          <w:lang w:val="en-GB"/>
        </w:rPr>
        <w:instrText>x</w:instrText>
      </w:r>
      <w:r w:rsidRPr="004326A3">
        <w:rPr>
          <w:szCs w:val="22"/>
          <w:lang w:val="ru-RU"/>
        </w:rPr>
        <w:instrText>(</w:instrText>
      </w:r>
      <w:r w:rsidRPr="00B32A2A">
        <w:rPr>
          <w:szCs w:val="22"/>
          <w:lang w:val="en-GB"/>
        </w:rPr>
        <w:instrText> </w:instrText>
      </w:r>
      <w:r w:rsidRPr="00B32A2A">
        <w:rPr>
          <w:i/>
          <w:szCs w:val="22"/>
          <w:lang w:val="en-GB"/>
        </w:rPr>
        <w:instrText>f</w:instrText>
      </w:r>
      <w:r w:rsidRPr="00B32A2A">
        <w:rPr>
          <w:szCs w:val="22"/>
          <w:lang w:val="en-GB"/>
        </w:rPr>
        <w:instrText> </w:instrText>
      </w:r>
      <w:r w:rsidRPr="004326A3">
        <w:rPr>
          <w:szCs w:val="22"/>
          <w:lang w:val="ru-RU"/>
        </w:rPr>
        <w:instrText>)  \</w:instrText>
      </w:r>
      <w:r w:rsidRPr="00B32A2A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</w:instrText>
      </w:r>
      <w:r w:rsidRPr="00B32A2A">
        <w:rPr>
          <w:szCs w:val="22"/>
          <w:lang w:val="en-GB"/>
        </w:rPr>
        <w:instrText>sin</w:instrText>
      </w:r>
      <w:r w:rsidRPr="004326A3">
        <w:rPr>
          <w:position w:val="6"/>
          <w:szCs w:val="22"/>
          <w:lang w:val="ru-RU"/>
        </w:rPr>
        <w:instrText xml:space="preserve">6 </w:instrText>
      </w:r>
      <w:r w:rsidRPr="004326A3">
        <w:rPr>
          <w:szCs w:val="22"/>
          <w:lang w:val="ru-RU"/>
        </w:rPr>
        <w:instrText>(</w:instrText>
      </w:r>
      <w:r w:rsidRPr="00B32A2A">
        <w:rPr>
          <w:rFonts w:ascii="Symbol" w:hAnsi="Symbol"/>
          <w:szCs w:val="22"/>
          <w:lang w:val="en-GB"/>
        </w:rPr>
        <w:instrText>p</w:instrText>
      </w:r>
      <w:r w:rsidRPr="004326A3">
        <w:rPr>
          <w:szCs w:val="22"/>
          <w:lang w:val="ru-RU"/>
        </w:rPr>
        <w:instrText xml:space="preserve"> </w:instrText>
      </w:r>
      <w:r w:rsidRPr="00B32A2A">
        <w:rPr>
          <w:i/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 xml:space="preserve"> 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>),</w:instrText>
      </w:r>
      <w:r w:rsidRPr="00B32A2A">
        <w:rPr>
          <w:i/>
          <w:szCs w:val="22"/>
          <w:lang w:val="en-GB"/>
        </w:rPr>
        <w:instrText>n</w:instrText>
      </w:r>
      <w:r w:rsidRPr="004326A3">
        <w:rPr>
          <w:position w:val="6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 xml:space="preserve"> </w:instrText>
      </w:r>
      <w:r w:rsidRPr="00B32A2A">
        <w:rPr>
          <w:szCs w:val="22"/>
          <w:lang w:val="en-GB"/>
        </w:rPr>
        <w:instrText>sin</w:instrText>
      </w:r>
      <w:r w:rsidRPr="004326A3">
        <w:rPr>
          <w:position w:val="6"/>
          <w:szCs w:val="22"/>
          <w:lang w:val="ru-RU"/>
        </w:rPr>
        <w:instrText>2</w:instrText>
      </w:r>
      <w:r w:rsidRPr="004326A3">
        <w:rPr>
          <w:szCs w:val="22"/>
          <w:lang w:val="ru-RU"/>
        </w:rPr>
        <w:instrText xml:space="preserve"> (</w:instrText>
      </w:r>
      <w:r w:rsidRPr="00B32A2A">
        <w:rPr>
          <w:rFonts w:ascii="Symbol" w:hAnsi="Symbol"/>
          <w:szCs w:val="22"/>
          <w:lang w:val="en-GB"/>
        </w:rPr>
        <w:instrText>p</w:instrText>
      </w:r>
      <w:r w:rsidRPr="004326A3">
        <w:rPr>
          <w:szCs w:val="22"/>
          <w:lang w:val="ru-RU"/>
        </w:rPr>
        <w:instrText xml:space="preserve"> </w:instrText>
      </w:r>
      <w:r w:rsidRPr="00B32A2A">
        <w:rPr>
          <w:i/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 xml:space="preserve"> 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4326A3">
        <w:rPr>
          <w:position w:val="-4"/>
          <w:szCs w:val="22"/>
          <w:lang w:val="ru-RU"/>
        </w:rPr>
        <w:instrText>0</w:instrText>
      </w:r>
      <w:r w:rsidRPr="004326A3">
        <w:rPr>
          <w:szCs w:val="22"/>
          <w:lang w:val="ru-RU"/>
        </w:rPr>
        <w:instrText xml:space="preserve">))  </w:instrText>
      </w:r>
      <w:r w:rsidRPr="00B32A2A">
        <w:rPr>
          <w:szCs w:val="22"/>
          <w:lang w:val="en-GB"/>
        </w:rPr>
        <w:instrText>d</w:instrText>
      </w:r>
      <w:r w:rsidRPr="00B32A2A">
        <w:rPr>
          <w:i/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)</w:instrText>
      </w:r>
      <w:r w:rsidRPr="00B32A2A">
        <w:rPr>
          <w:szCs w:val="22"/>
        </w:rPr>
        <w:fldChar w:fldCharType="end"/>
      </w:r>
      <w:r w:rsidRPr="004326A3">
        <w:rPr>
          <w:lang w:val="ru-RU"/>
        </w:rPr>
        <w:tab/>
        <w:t>(22)</w:t>
      </w:r>
      <w:bookmarkEnd w:id="21"/>
    </w:p>
    <w:p w:rsidR="001A2D9B" w:rsidRPr="001844B1" w:rsidRDefault="001A2D9B" w:rsidP="001A2D9B">
      <w:pPr>
        <w:tabs>
          <w:tab w:val="righ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>В частности, для степенной модели, заданной формулой</w:t>
      </w:r>
      <w:r w:rsidRPr="00B32A2A">
        <w:rPr>
          <w:szCs w:val="22"/>
        </w:rPr>
        <w:t> </w:t>
      </w:r>
      <w:r w:rsidRPr="00FB41BE">
        <w:rPr>
          <w:szCs w:val="22"/>
          <w:lang w:val="ru-RU"/>
        </w:rPr>
        <w:t>(6), мера во временной области также является степенной функцией, как следует из формул</w:t>
      </w:r>
      <w:r w:rsidRPr="00B32A2A">
        <w:rPr>
          <w:szCs w:val="22"/>
        </w:rPr>
        <w:t> </w:t>
      </w:r>
      <w:r w:rsidRPr="00FB41BE">
        <w:rPr>
          <w:szCs w:val="22"/>
          <w:lang w:val="ru-RU"/>
        </w:rPr>
        <w:t>(6) и</w:t>
      </w:r>
      <w:r w:rsidRPr="00B32A2A">
        <w:rPr>
          <w:szCs w:val="22"/>
        </w:rPr>
        <w:t> </w:t>
      </w:r>
      <w:r w:rsidRPr="00FB41BE">
        <w:rPr>
          <w:szCs w:val="22"/>
          <w:lang w:val="ru-RU"/>
        </w:rPr>
        <w:t>(11)</w:t>
      </w:r>
      <w:r>
        <w:rPr>
          <w:szCs w:val="22"/>
          <w:lang w:val="ru-RU"/>
        </w:rPr>
        <w:t>:</w:t>
      </w:r>
    </w:p>
    <w:p w:rsidR="001A2D9B" w:rsidRPr="00B32A2A" w:rsidRDefault="001A2D9B" w:rsidP="001A2D9B">
      <w:pPr>
        <w:pStyle w:val="Equation"/>
        <w:rPr>
          <w:szCs w:val="22"/>
          <w:lang w:val="ru-RU"/>
        </w:rPr>
      </w:pPr>
      <w:bookmarkStart w:id="22" w:name="F021"/>
      <w:r>
        <w:rPr>
          <w:szCs w:val="22"/>
          <w:lang w:val="ru-RU"/>
        </w:rPr>
        <w:tab/>
      </w:r>
      <w:r w:rsidRPr="004326A3">
        <w:rPr>
          <w:szCs w:val="22"/>
          <w:lang w:val="ru-RU"/>
        </w:rPr>
        <w:tab/>
      </w:r>
      <w:r w:rsidRPr="00B32A2A">
        <w:rPr>
          <w:szCs w:val="22"/>
        </w:rPr>
        <w:fldChar w:fldCharType="begin"/>
      </w:r>
      <w:r w:rsidRPr="00B32A2A">
        <w:rPr>
          <w:szCs w:val="22"/>
          <w:lang w:val="en-GB"/>
        </w:rPr>
        <w:instrText>eq</w:instrText>
      </w:r>
      <w:r w:rsidRPr="00B32A2A">
        <w:rPr>
          <w:szCs w:val="22"/>
          <w:lang w:val="ru-RU"/>
        </w:rPr>
        <w:instrText xml:space="preserve"> </w:instrText>
      </w:r>
      <w:r w:rsidRPr="00B32A2A">
        <w:rPr>
          <w:rFonts w:ascii="Symbol" w:hAnsi="Symbol"/>
          <w:szCs w:val="22"/>
          <w:lang w:val="en-GB"/>
        </w:rPr>
        <w:instrText>s</w:instrText>
      </w:r>
      <w:r w:rsidRPr="00B32A2A">
        <w:rPr>
          <w:szCs w:val="22"/>
          <w:lang w:val="ru-RU"/>
        </w:rPr>
        <w:instrText>\</w:instrText>
      </w:r>
      <w:r w:rsidRPr="00B32A2A">
        <w:rPr>
          <w:szCs w:val="22"/>
          <w:lang w:val="en-GB"/>
        </w:rPr>
        <w:instrText>s</w:instrText>
      </w:r>
      <w:r w:rsidRPr="00B32A2A">
        <w:rPr>
          <w:szCs w:val="22"/>
          <w:lang w:val="ru-RU"/>
        </w:rPr>
        <w:instrText>(2,</w:instrText>
      </w:r>
      <w:r w:rsidRPr="00B32A2A">
        <w:rPr>
          <w:i/>
          <w:szCs w:val="22"/>
          <w:lang w:val="en-GB"/>
        </w:rPr>
        <w:instrText>y</w:instrText>
      </w:r>
      <w:r w:rsidRPr="00B32A2A">
        <w:rPr>
          <w:szCs w:val="22"/>
          <w:lang w:val="ru-RU"/>
        </w:rPr>
        <w:instrText>)(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B32A2A">
        <w:rPr>
          <w:szCs w:val="22"/>
          <w:lang w:val="ru-RU"/>
        </w:rPr>
        <w:instrText xml:space="preserve">)  </w:instrText>
      </w:r>
      <w:r w:rsidRPr="00B32A2A">
        <w:rPr>
          <w:rFonts w:ascii="Symbol" w:hAnsi="Symbol"/>
          <w:szCs w:val="22"/>
          <w:lang w:val="ru-RU"/>
        </w:rPr>
        <w:instrText>=</w:instrText>
      </w:r>
      <w:r w:rsidRPr="00B32A2A">
        <w:rPr>
          <w:szCs w:val="22"/>
          <w:lang w:val="ru-RU"/>
        </w:rPr>
        <w:instrText xml:space="preserve">  </w:instrText>
      </w:r>
      <w:r w:rsidRPr="00B32A2A">
        <w:rPr>
          <w:i/>
          <w:szCs w:val="22"/>
          <w:lang w:val="en-GB"/>
        </w:rPr>
        <w:instrText>h</w:instrText>
      </w:r>
      <w:r w:rsidRPr="00B32A2A">
        <w:rPr>
          <w:position w:val="-4"/>
          <w:szCs w:val="22"/>
          <w:lang w:val="ru-RU"/>
        </w:rPr>
        <w:instrText>–2</w:instrText>
      </w:r>
      <w:r w:rsidRPr="00B32A2A">
        <w:rPr>
          <w:szCs w:val="22"/>
          <w:lang w:val="ru-RU"/>
        </w:rPr>
        <w:instrText xml:space="preserve">  \</w:instrText>
      </w:r>
      <w:r w:rsidRPr="00B32A2A">
        <w:rPr>
          <w:szCs w:val="22"/>
          <w:lang w:val="en-GB"/>
        </w:rPr>
        <w:instrText>f</w:instrText>
      </w:r>
      <w:r w:rsidRPr="00B32A2A">
        <w:rPr>
          <w:szCs w:val="22"/>
          <w:lang w:val="ru-RU"/>
        </w:rPr>
        <w:instrText>((2</w:instrText>
      </w:r>
      <w:r w:rsidRPr="00B32A2A">
        <w:rPr>
          <w:rFonts w:ascii="Symbol" w:hAnsi="Symbol"/>
          <w:szCs w:val="22"/>
          <w:lang w:val="en-GB"/>
        </w:rPr>
        <w:instrText>p</w:instrText>
      </w:r>
      <w:r w:rsidRPr="00B32A2A">
        <w:rPr>
          <w:szCs w:val="22"/>
          <w:lang w:val="ru-RU"/>
        </w:rPr>
        <w:instrText>)</w:instrText>
      </w:r>
      <w:r w:rsidRPr="00B32A2A">
        <w:rPr>
          <w:position w:val="6"/>
          <w:szCs w:val="22"/>
          <w:lang w:val="ru-RU"/>
        </w:rPr>
        <w:instrText>2</w:instrText>
      </w:r>
      <w:r w:rsidRPr="00B32A2A">
        <w:rPr>
          <w:szCs w:val="22"/>
          <w:lang w:val="ru-RU"/>
        </w:rPr>
        <w:instrText xml:space="preserve">,6) 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B32A2A">
        <w:rPr>
          <w:szCs w:val="22"/>
          <w:lang w:val="ru-RU"/>
        </w:rPr>
        <w:instrText xml:space="preserve">  </w:instrText>
      </w:r>
      <w:r w:rsidRPr="00B32A2A">
        <w:rPr>
          <w:rFonts w:ascii="Symbol" w:hAnsi="Symbol"/>
          <w:szCs w:val="22"/>
          <w:lang w:val="ru-RU"/>
        </w:rPr>
        <w:instrText>+</w:instrText>
      </w:r>
      <w:r w:rsidRPr="00B32A2A">
        <w:rPr>
          <w:szCs w:val="22"/>
          <w:lang w:val="ru-RU"/>
        </w:rPr>
        <w:instrText xml:space="preserve">  </w:instrText>
      </w:r>
      <w:r w:rsidRPr="00B32A2A">
        <w:rPr>
          <w:i/>
          <w:szCs w:val="22"/>
          <w:lang w:val="en-GB"/>
        </w:rPr>
        <w:instrText>h</w:instrText>
      </w:r>
      <w:r w:rsidRPr="00B32A2A">
        <w:rPr>
          <w:position w:val="-4"/>
          <w:szCs w:val="22"/>
          <w:lang w:val="ru-RU"/>
        </w:rPr>
        <w:instrText>–1</w:instrText>
      </w:r>
      <w:r w:rsidRPr="00B32A2A">
        <w:rPr>
          <w:szCs w:val="22"/>
          <w:lang w:val="ru-RU"/>
        </w:rPr>
        <w:instrText xml:space="preserve"> 2 </w:instrText>
      </w:r>
      <w:r w:rsidRPr="00B32A2A">
        <w:rPr>
          <w:szCs w:val="22"/>
          <w:lang w:val="en-GB"/>
        </w:rPr>
        <w:instrText>log</w:instrText>
      </w:r>
      <w:r w:rsidRPr="00B32A2A">
        <w:rPr>
          <w:position w:val="-4"/>
          <w:szCs w:val="22"/>
          <w:lang w:val="en-GB"/>
        </w:rPr>
        <w:instrText>e</w:instrText>
      </w:r>
      <w:r w:rsidRPr="00B32A2A">
        <w:rPr>
          <w:szCs w:val="22"/>
          <w:lang w:val="ru-RU"/>
        </w:rPr>
        <w:instrText xml:space="preserve"> 2  </w:instrText>
      </w:r>
      <w:r w:rsidRPr="00B32A2A">
        <w:rPr>
          <w:rFonts w:ascii="Symbol" w:hAnsi="Symbol"/>
          <w:szCs w:val="22"/>
          <w:lang w:val="ru-RU"/>
        </w:rPr>
        <w:instrText>+</w:instrText>
      </w:r>
      <w:r w:rsidRPr="00B32A2A">
        <w:rPr>
          <w:szCs w:val="22"/>
          <w:lang w:val="ru-RU"/>
        </w:rPr>
        <w:instrText xml:space="preserve">  </w:instrText>
      </w:r>
      <w:r w:rsidRPr="00B32A2A">
        <w:rPr>
          <w:i/>
          <w:szCs w:val="22"/>
          <w:lang w:val="en-GB"/>
        </w:rPr>
        <w:instrText>h</w:instrText>
      </w:r>
      <w:r w:rsidRPr="00B32A2A">
        <w:rPr>
          <w:position w:val="-4"/>
          <w:szCs w:val="22"/>
          <w:lang w:val="ru-RU"/>
        </w:rPr>
        <w:instrText>0</w:instrText>
      </w:r>
      <w:r w:rsidRPr="00B32A2A">
        <w:rPr>
          <w:szCs w:val="22"/>
          <w:lang w:val="ru-RU"/>
        </w:rPr>
        <w:instrText xml:space="preserve">  \</w:instrText>
      </w:r>
      <w:r w:rsidRPr="00B32A2A">
        <w:rPr>
          <w:szCs w:val="22"/>
          <w:lang w:val="en-GB"/>
        </w:rPr>
        <w:instrText>f</w:instrText>
      </w:r>
      <w:r w:rsidRPr="00B32A2A">
        <w:rPr>
          <w:szCs w:val="22"/>
          <w:lang w:val="ru-RU"/>
        </w:rPr>
        <w:instrText>(1,2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B32A2A">
        <w:rPr>
          <w:szCs w:val="22"/>
          <w:lang w:val="ru-RU"/>
        </w:rPr>
        <w:instrText xml:space="preserve">)  </w:instrText>
      </w:r>
      <w:r w:rsidRPr="00B32A2A">
        <w:rPr>
          <w:rFonts w:ascii="Symbol" w:hAnsi="Symbol"/>
          <w:szCs w:val="22"/>
          <w:lang w:val="ru-RU"/>
        </w:rPr>
        <w:instrText>+</w:instrText>
      </w:r>
      <w:r w:rsidRPr="00B32A2A">
        <w:rPr>
          <w:szCs w:val="22"/>
          <w:lang w:val="ru-RU"/>
        </w:rPr>
        <w:instrText xml:space="preserve">  </w:instrText>
      </w:r>
      <w:r w:rsidRPr="00B32A2A">
        <w:rPr>
          <w:i/>
          <w:szCs w:val="22"/>
          <w:lang w:val="en-GB"/>
        </w:rPr>
        <w:instrText>h</w:instrText>
      </w:r>
      <w:r w:rsidRPr="00B32A2A">
        <w:rPr>
          <w:position w:val="-4"/>
          <w:szCs w:val="22"/>
          <w:lang w:val="ru-RU"/>
        </w:rPr>
        <w:instrText>1</w:instrText>
      </w:r>
      <w:r w:rsidRPr="00B32A2A">
        <w:rPr>
          <w:szCs w:val="22"/>
          <w:lang w:val="ru-RU"/>
        </w:rPr>
        <w:instrText xml:space="preserve">  \</w:instrText>
      </w:r>
      <w:r w:rsidRPr="00B32A2A">
        <w:rPr>
          <w:szCs w:val="22"/>
          <w:lang w:val="en-GB"/>
        </w:rPr>
        <w:instrText>f</w:instrText>
      </w:r>
      <w:r w:rsidRPr="00B32A2A">
        <w:rPr>
          <w:szCs w:val="22"/>
          <w:lang w:val="ru-RU"/>
        </w:rPr>
        <w:instrText>(\</w:instrText>
      </w:r>
      <w:r w:rsidRPr="00B32A2A">
        <w:rPr>
          <w:szCs w:val="22"/>
          <w:lang w:val="en-GB"/>
        </w:rPr>
        <w:instrText>s</w:instrText>
      </w:r>
      <w:r w:rsidRPr="00B32A2A">
        <w:rPr>
          <w:szCs w:val="22"/>
          <w:lang w:val="ru-RU"/>
        </w:rPr>
        <w:instrText>\</w:instrText>
      </w:r>
      <w:r w:rsidRPr="00B32A2A">
        <w:rPr>
          <w:szCs w:val="22"/>
          <w:lang w:val="en-GB"/>
        </w:rPr>
        <w:instrText>up</w:instrText>
      </w:r>
      <w:r w:rsidRPr="00B32A2A">
        <w:rPr>
          <w:szCs w:val="22"/>
          <w:lang w:val="ru-RU"/>
        </w:rPr>
        <w:instrText xml:space="preserve">4(1.038 </w:instrText>
      </w:r>
      <w:r w:rsidRPr="00B32A2A">
        <w:rPr>
          <w:rFonts w:ascii="Symbol" w:hAnsi="Symbol"/>
          <w:szCs w:val="22"/>
          <w:lang w:val="ru-RU"/>
        </w:rPr>
        <w:instrText>+</w:instrText>
      </w:r>
      <w:r w:rsidRPr="00B32A2A">
        <w:rPr>
          <w:szCs w:val="22"/>
          <w:lang w:val="ru-RU"/>
        </w:rPr>
        <w:instrText xml:space="preserve"> 3 </w:instrText>
      </w:r>
      <w:r w:rsidRPr="00B32A2A">
        <w:rPr>
          <w:szCs w:val="22"/>
          <w:lang w:val="en-GB"/>
        </w:rPr>
        <w:instrText>log</w:instrText>
      </w:r>
      <w:r w:rsidRPr="00B32A2A">
        <w:rPr>
          <w:position w:val="-4"/>
          <w:szCs w:val="22"/>
          <w:lang w:val="en-GB"/>
        </w:rPr>
        <w:instrText>e</w:instrText>
      </w:r>
      <w:r w:rsidRPr="00B32A2A">
        <w:rPr>
          <w:szCs w:val="22"/>
          <w:lang w:val="ru-RU"/>
        </w:rPr>
        <w:instrText xml:space="preserve"> (2</w:instrText>
      </w:r>
      <w:r w:rsidRPr="00B32A2A">
        <w:rPr>
          <w:rFonts w:ascii="Symbol" w:hAnsi="Symbol"/>
          <w:szCs w:val="22"/>
          <w:lang w:val="en-GB"/>
        </w:rPr>
        <w:instrText>p</w:instrText>
      </w:r>
      <w:r w:rsidRPr="00B32A2A">
        <w:rPr>
          <w:szCs w:val="22"/>
          <w:lang w:val="ru-RU"/>
        </w:rPr>
        <w:instrText xml:space="preserve"> </w:instrText>
      </w:r>
      <w:r w:rsidRPr="00B32A2A">
        <w:rPr>
          <w:i/>
          <w:szCs w:val="22"/>
          <w:lang w:val="en-GB"/>
        </w:rPr>
        <w:instrText>f</w:instrText>
      </w:r>
      <w:r w:rsidRPr="00B32A2A">
        <w:rPr>
          <w:i/>
          <w:position w:val="-4"/>
          <w:szCs w:val="22"/>
          <w:lang w:val="en-GB"/>
        </w:rPr>
        <w:instrText>h</w:instrText>
      </w:r>
      <w:r w:rsidRPr="00B32A2A">
        <w:rPr>
          <w:szCs w:val="22"/>
          <w:lang w:val="ru-RU"/>
        </w:rPr>
        <w:instrText xml:space="preserve"> 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B32A2A">
        <w:rPr>
          <w:rFonts w:ascii="Symbol" w:hAnsi="Symbol"/>
          <w:szCs w:val="22"/>
          <w:lang w:val="ru-RU"/>
        </w:rPr>
        <w:instrText>)</w:instrText>
      </w:r>
      <w:r w:rsidRPr="00B32A2A">
        <w:rPr>
          <w:szCs w:val="22"/>
          <w:lang w:val="ru-RU"/>
        </w:rPr>
        <w:instrText>),(2</w:instrText>
      </w:r>
      <w:r w:rsidRPr="00B32A2A">
        <w:rPr>
          <w:rFonts w:ascii="Symbol" w:hAnsi="Symbol"/>
          <w:szCs w:val="22"/>
          <w:lang w:val="en-GB"/>
        </w:rPr>
        <w:instrText>p</w:instrText>
      </w:r>
      <w:r w:rsidRPr="00B32A2A">
        <w:rPr>
          <w:szCs w:val="22"/>
          <w:lang w:val="ru-RU"/>
        </w:rPr>
        <w:instrText>)</w:instrText>
      </w:r>
      <w:r w:rsidRPr="00B32A2A">
        <w:rPr>
          <w:position w:val="6"/>
          <w:szCs w:val="22"/>
          <w:lang w:val="ru-RU"/>
        </w:rPr>
        <w:instrText>2</w:instrText>
      </w:r>
      <w:r w:rsidRPr="00B32A2A">
        <w:rPr>
          <w:szCs w:val="22"/>
          <w:lang w:val="ru-RU"/>
        </w:rPr>
        <w:instrText xml:space="preserve"> 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B32A2A">
        <w:rPr>
          <w:position w:val="6"/>
          <w:szCs w:val="22"/>
          <w:lang w:val="ru-RU"/>
        </w:rPr>
        <w:instrText>2</w:instrText>
      </w:r>
      <w:r w:rsidRPr="00B32A2A">
        <w:rPr>
          <w:szCs w:val="22"/>
          <w:lang w:val="ru-RU"/>
        </w:rPr>
        <w:instrText xml:space="preserve">)  </w:instrText>
      </w:r>
      <w:r w:rsidRPr="00B32A2A">
        <w:rPr>
          <w:rFonts w:ascii="Symbol" w:hAnsi="Symbol"/>
          <w:szCs w:val="22"/>
          <w:lang w:val="ru-RU"/>
        </w:rPr>
        <w:instrText>+</w:instrText>
      </w:r>
      <w:r w:rsidRPr="00B32A2A">
        <w:rPr>
          <w:szCs w:val="22"/>
          <w:lang w:val="ru-RU"/>
        </w:rPr>
        <w:instrText xml:space="preserve">  </w:instrText>
      </w:r>
      <w:r w:rsidRPr="00B32A2A">
        <w:rPr>
          <w:i/>
          <w:szCs w:val="22"/>
          <w:lang w:val="en-GB"/>
        </w:rPr>
        <w:instrText>h</w:instrText>
      </w:r>
      <w:r w:rsidRPr="00B32A2A">
        <w:rPr>
          <w:position w:val="-4"/>
          <w:szCs w:val="22"/>
          <w:lang w:val="ru-RU"/>
        </w:rPr>
        <w:instrText>2</w:instrText>
      </w:r>
      <w:r w:rsidRPr="00B32A2A">
        <w:rPr>
          <w:szCs w:val="22"/>
          <w:lang w:val="ru-RU"/>
        </w:rPr>
        <w:instrText xml:space="preserve">  \</w:instrText>
      </w:r>
      <w:r w:rsidRPr="00B32A2A">
        <w:rPr>
          <w:szCs w:val="22"/>
          <w:lang w:val="en-GB"/>
        </w:rPr>
        <w:instrText>f</w:instrText>
      </w:r>
      <w:r w:rsidRPr="00B32A2A">
        <w:rPr>
          <w:szCs w:val="22"/>
          <w:lang w:val="ru-RU"/>
        </w:rPr>
        <w:instrText>(\</w:instrText>
      </w:r>
      <w:r w:rsidRPr="00B32A2A">
        <w:rPr>
          <w:szCs w:val="22"/>
          <w:lang w:val="en-GB"/>
        </w:rPr>
        <w:instrText>s</w:instrText>
      </w:r>
      <w:r w:rsidRPr="00B32A2A">
        <w:rPr>
          <w:szCs w:val="22"/>
          <w:lang w:val="ru-RU"/>
        </w:rPr>
        <w:instrText>\</w:instrText>
      </w:r>
      <w:r w:rsidRPr="00B32A2A">
        <w:rPr>
          <w:szCs w:val="22"/>
          <w:lang w:val="en-GB"/>
        </w:rPr>
        <w:instrText>up</w:instrText>
      </w:r>
      <w:r w:rsidRPr="00B32A2A">
        <w:rPr>
          <w:szCs w:val="22"/>
          <w:lang w:val="ru-RU"/>
        </w:rPr>
        <w:instrText>4(3</w:instrText>
      </w:r>
      <w:r w:rsidRPr="00B32A2A">
        <w:rPr>
          <w:i/>
          <w:szCs w:val="22"/>
          <w:lang w:val="en-GB"/>
        </w:rPr>
        <w:instrText>f</w:instrText>
      </w:r>
      <w:r w:rsidRPr="00B32A2A">
        <w:rPr>
          <w:i/>
          <w:position w:val="-4"/>
          <w:szCs w:val="22"/>
          <w:lang w:val="en-GB"/>
        </w:rPr>
        <w:instrText>h</w:instrText>
      </w:r>
      <w:r w:rsidRPr="00B32A2A">
        <w:rPr>
          <w:i/>
          <w:position w:val="-4"/>
          <w:szCs w:val="22"/>
          <w:lang w:val="ru-RU"/>
        </w:rPr>
        <w:instrText>)</w:instrText>
      </w:r>
      <w:r w:rsidRPr="00B32A2A">
        <w:rPr>
          <w:szCs w:val="22"/>
          <w:lang w:val="ru-RU"/>
        </w:rPr>
        <w:instrText>,(2</w:instrText>
      </w:r>
      <w:r w:rsidRPr="00B32A2A">
        <w:rPr>
          <w:rFonts w:ascii="Symbol" w:hAnsi="Symbol"/>
          <w:szCs w:val="22"/>
          <w:lang w:val="en-GB"/>
        </w:rPr>
        <w:instrText>p</w:instrText>
      </w:r>
      <w:r w:rsidRPr="00B32A2A">
        <w:rPr>
          <w:szCs w:val="22"/>
          <w:lang w:val="ru-RU"/>
        </w:rPr>
        <w:instrText>)</w:instrText>
      </w:r>
      <w:r w:rsidRPr="00B32A2A">
        <w:rPr>
          <w:position w:val="6"/>
          <w:szCs w:val="22"/>
          <w:lang w:val="ru-RU"/>
        </w:rPr>
        <w:instrText>2</w:instrText>
      </w:r>
      <w:r w:rsidRPr="00B32A2A">
        <w:rPr>
          <w:szCs w:val="22"/>
          <w:lang w:val="ru-RU"/>
        </w:rPr>
        <w:instrText xml:space="preserve"> </w:instrText>
      </w:r>
      <w:r w:rsidRPr="00B32A2A">
        <w:rPr>
          <w:rFonts w:ascii="Symbol" w:hAnsi="Symbol"/>
          <w:szCs w:val="22"/>
          <w:lang w:val="en-GB"/>
        </w:rPr>
        <w:instrText>t</w:instrText>
      </w:r>
      <w:r w:rsidRPr="00B32A2A">
        <w:rPr>
          <w:position w:val="6"/>
          <w:szCs w:val="22"/>
          <w:lang w:val="ru-RU"/>
        </w:rPr>
        <w:instrText>2</w:instrText>
      </w:r>
      <w:r w:rsidRPr="00B32A2A">
        <w:rPr>
          <w:szCs w:val="22"/>
          <w:lang w:val="ru-RU"/>
        </w:rPr>
        <w:instrText>)</w:instrText>
      </w:r>
      <w:r w:rsidRPr="00B32A2A">
        <w:rPr>
          <w:szCs w:val="22"/>
        </w:rPr>
        <w:fldChar w:fldCharType="end"/>
      </w:r>
      <w:r w:rsidRPr="00B32A2A">
        <w:rPr>
          <w:szCs w:val="22"/>
          <w:lang w:val="ru-RU"/>
        </w:rPr>
        <w:tab/>
        <w:t>(23)</w:t>
      </w:r>
      <w:bookmarkEnd w:id="22"/>
    </w:p>
    <w:p w:rsidR="001A2D9B" w:rsidRPr="00B32A2A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Значения </w:t>
      </w:r>
      <w:r w:rsidRPr="00B32A2A">
        <w:rPr>
          <w:i/>
          <w:szCs w:val="22"/>
        </w:rPr>
        <w:t>h</w:t>
      </w:r>
      <w:r w:rsidRPr="00B32A2A">
        <w:rPr>
          <w:rFonts w:ascii="Symbol" w:hAnsi="Symbol"/>
          <w:szCs w:val="22"/>
          <w:vertAlign w:val="subscript"/>
        </w:rPr>
        <w:t></w:t>
      </w:r>
      <w:r w:rsidRPr="00FB41BE">
        <w:rPr>
          <w:szCs w:val="22"/>
          <w:lang w:val="ru-RU"/>
        </w:rPr>
        <w:t xml:space="preserve"> характеризуют частотный шум генератора. Можно заметить, что для целочисленных значений (которые </w:t>
      </w:r>
      <w:r>
        <w:rPr>
          <w:szCs w:val="22"/>
          <w:lang w:val="ru-RU"/>
        </w:rPr>
        <w:t xml:space="preserve">наиболее </w:t>
      </w:r>
      <w:r w:rsidRPr="00FB41BE">
        <w:rPr>
          <w:szCs w:val="22"/>
          <w:lang w:val="ru-RU"/>
        </w:rPr>
        <w:t>часто встречаются)</w:t>
      </w:r>
    </w:p>
    <w:p w:rsidR="001A2D9B" w:rsidRPr="00B32A2A" w:rsidRDefault="001A2D9B" w:rsidP="001A2D9B">
      <w:pPr>
        <w:pStyle w:val="Equation"/>
        <w:rPr>
          <w:szCs w:val="22"/>
          <w:lang w:val="ru-RU"/>
        </w:rPr>
      </w:pPr>
      <w:bookmarkStart w:id="23" w:name="F022"/>
      <w:r w:rsidRPr="00B32A2A">
        <w:rPr>
          <w:szCs w:val="22"/>
          <w:lang w:val="ru-RU"/>
        </w:rPr>
        <w:tab/>
      </w:r>
      <w:r w:rsidRPr="00B32A2A">
        <w:rPr>
          <w:szCs w:val="22"/>
          <w:lang w:val="ru-RU"/>
        </w:rPr>
        <w:tab/>
      </w:r>
      <w:r w:rsidRPr="00B32A2A">
        <w:rPr>
          <w:rFonts w:ascii="Symbol" w:hAnsi="Symbol"/>
          <w:szCs w:val="22"/>
        </w:rPr>
        <w:t></w:t>
      </w:r>
      <w:r w:rsidRPr="00FB41BE">
        <w:rPr>
          <w:szCs w:val="22"/>
          <w:lang w:val="ru-RU"/>
        </w:rPr>
        <w:t xml:space="preserve">  </w:t>
      </w:r>
      <w:r w:rsidRPr="00B32A2A">
        <w:rPr>
          <w:rFonts w:ascii="Symbol" w:hAnsi="Symbol"/>
          <w:szCs w:val="22"/>
        </w:rPr>
        <w:t></w:t>
      </w:r>
      <w:r w:rsidRPr="00FB41BE">
        <w:rPr>
          <w:szCs w:val="22"/>
          <w:lang w:val="ru-RU"/>
        </w:rPr>
        <w:t xml:space="preserve">  –</w:t>
      </w:r>
      <w:r w:rsidRPr="00B32A2A">
        <w:rPr>
          <w:rFonts w:ascii="Tms Rmn" w:hAnsi="Tms Rmn"/>
          <w:szCs w:val="22"/>
        </w:rPr>
        <w:t> </w:t>
      </w:r>
      <w:r w:rsidRPr="00B32A2A">
        <w:rPr>
          <w:rFonts w:ascii="Symbol" w:hAnsi="Symbol"/>
          <w:szCs w:val="22"/>
        </w:rPr>
        <w:t></w:t>
      </w:r>
      <w:r w:rsidRPr="00FB41BE">
        <w:rPr>
          <w:szCs w:val="22"/>
          <w:lang w:val="ru-RU"/>
        </w:rPr>
        <w:t xml:space="preserve">  –  1</w:t>
      </w:r>
      <w:r w:rsidRPr="00B32A2A">
        <w:rPr>
          <w:szCs w:val="22"/>
        </w:rPr>
        <w:t>          </w:t>
      </w:r>
      <w:r>
        <w:rPr>
          <w:szCs w:val="22"/>
          <w:lang w:val="ru-RU"/>
        </w:rPr>
        <w:t>при</w:t>
      </w:r>
      <w:r w:rsidRPr="00FB41BE">
        <w:rPr>
          <w:szCs w:val="22"/>
          <w:lang w:val="ru-RU"/>
        </w:rPr>
        <w:t xml:space="preserve">  –</w:t>
      </w:r>
      <w:r w:rsidRPr="00B32A2A">
        <w:rPr>
          <w:rFonts w:ascii="Tms Rmn" w:hAnsi="Tms Rmn"/>
          <w:szCs w:val="22"/>
        </w:rPr>
        <w:t> </w:t>
      </w:r>
      <w:r w:rsidRPr="00FB41BE">
        <w:rPr>
          <w:szCs w:val="22"/>
          <w:lang w:val="ru-RU"/>
        </w:rPr>
        <w:t>3</w:t>
      </w:r>
      <w:r w:rsidRPr="00FB41BE">
        <w:rPr>
          <w:rFonts w:ascii="Tms Rmn" w:hAnsi="Tms Rmn"/>
          <w:szCs w:val="22"/>
          <w:lang w:val="ru-RU"/>
        </w:rPr>
        <w:t xml:space="preserve">  </w:t>
      </w:r>
      <w:r w:rsidRPr="00B32A2A">
        <w:rPr>
          <w:rFonts w:ascii="Symbol" w:hAnsi="Symbol"/>
          <w:szCs w:val="22"/>
        </w:rPr>
        <w:t></w:t>
      </w:r>
      <w:r w:rsidRPr="00FB41BE">
        <w:rPr>
          <w:szCs w:val="22"/>
          <w:lang w:val="ru-RU"/>
        </w:rPr>
        <w:t xml:space="preserve">  </w:t>
      </w:r>
      <w:r w:rsidRPr="00B32A2A">
        <w:rPr>
          <w:rFonts w:ascii="Symbol" w:hAnsi="Symbol"/>
          <w:szCs w:val="22"/>
        </w:rPr>
        <w:t></w:t>
      </w:r>
      <w:r w:rsidRPr="00FB41BE">
        <w:rPr>
          <w:szCs w:val="22"/>
          <w:lang w:val="ru-RU"/>
        </w:rPr>
        <w:t xml:space="preserve">  </w:t>
      </w:r>
      <w:r w:rsidRPr="00B32A2A">
        <w:rPr>
          <w:rFonts w:ascii="Symbol" w:hAnsi="Symbol"/>
          <w:szCs w:val="22"/>
        </w:rPr>
        <w:t></w:t>
      </w:r>
      <w:r w:rsidRPr="00FB41BE">
        <w:rPr>
          <w:szCs w:val="22"/>
          <w:lang w:val="ru-RU"/>
        </w:rPr>
        <w:t xml:space="preserve">  1</w:t>
      </w:r>
      <w:r>
        <w:rPr>
          <w:szCs w:val="22"/>
          <w:lang w:val="ru-RU"/>
        </w:rPr>
        <w:t>;</w:t>
      </w:r>
    </w:p>
    <w:p w:rsidR="001A2D9B" w:rsidRPr="00B32A2A" w:rsidRDefault="001A2D9B" w:rsidP="001A2D9B">
      <w:pPr>
        <w:pStyle w:val="Equation"/>
        <w:rPr>
          <w:szCs w:val="22"/>
          <w:lang w:val="ru-RU"/>
        </w:rPr>
      </w:pPr>
      <w:r w:rsidRPr="00FB41BE">
        <w:rPr>
          <w:szCs w:val="22"/>
          <w:lang w:val="ru-RU"/>
        </w:rPr>
        <w:tab/>
      </w:r>
      <w:r w:rsidRPr="00FB41BE">
        <w:rPr>
          <w:szCs w:val="22"/>
          <w:lang w:val="ru-RU"/>
        </w:rPr>
        <w:tab/>
      </w:r>
      <w:r w:rsidRPr="00B32A2A">
        <w:rPr>
          <w:rFonts w:ascii="Symbol" w:hAnsi="Symbol"/>
          <w:szCs w:val="22"/>
        </w:rPr>
        <w:t></w:t>
      </w:r>
      <w:r w:rsidRPr="00FB41BE">
        <w:rPr>
          <w:szCs w:val="22"/>
          <w:lang w:val="ru-RU"/>
        </w:rPr>
        <w:t xml:space="preserve">  </w:t>
      </w:r>
      <w:r w:rsidRPr="00B32A2A">
        <w:rPr>
          <w:rFonts w:ascii="Symbol" w:hAnsi="Symbol"/>
          <w:szCs w:val="22"/>
        </w:rPr>
        <w:t></w:t>
      </w:r>
      <w:r w:rsidRPr="00FB41BE">
        <w:rPr>
          <w:szCs w:val="22"/>
          <w:lang w:val="ru-RU"/>
        </w:rPr>
        <w:t xml:space="preserve">  –</w:t>
      </w:r>
      <w:r w:rsidRPr="00B32A2A">
        <w:rPr>
          <w:rFonts w:ascii="Tms Rmn" w:hAnsi="Tms Rmn"/>
          <w:szCs w:val="22"/>
        </w:rPr>
        <w:t> </w:t>
      </w:r>
      <w:r w:rsidRPr="00FB41BE">
        <w:rPr>
          <w:szCs w:val="22"/>
          <w:lang w:val="ru-RU"/>
        </w:rPr>
        <w:t>2</w:t>
      </w:r>
      <w:r w:rsidRPr="00B32A2A">
        <w:rPr>
          <w:szCs w:val="22"/>
        </w:rPr>
        <w:t>          </w:t>
      </w:r>
      <w:r>
        <w:rPr>
          <w:szCs w:val="22"/>
          <w:lang w:val="ru-RU"/>
        </w:rPr>
        <w:t>при</w:t>
      </w:r>
      <w:r w:rsidRPr="00FB41BE">
        <w:rPr>
          <w:szCs w:val="22"/>
          <w:lang w:val="ru-RU"/>
        </w:rPr>
        <w:t xml:space="preserve">  </w:t>
      </w:r>
      <w:r w:rsidRPr="00FB41BE">
        <w:rPr>
          <w:color w:val="FFFFFF"/>
          <w:szCs w:val="22"/>
          <w:lang w:val="ru-RU"/>
        </w:rPr>
        <w:t xml:space="preserve"> </w:t>
      </w:r>
      <w:r w:rsidRPr="00B32A2A">
        <w:rPr>
          <w:rFonts w:ascii="Symbol" w:hAnsi="Symbol"/>
          <w:szCs w:val="22"/>
        </w:rPr>
        <w:t></w:t>
      </w:r>
      <w:r w:rsidRPr="00FB41BE">
        <w:rPr>
          <w:szCs w:val="22"/>
          <w:lang w:val="ru-RU"/>
        </w:rPr>
        <w:t xml:space="preserve">  </w:t>
      </w:r>
      <w:r w:rsidRPr="00B32A2A">
        <w:rPr>
          <w:rFonts w:ascii="Symbol" w:hAnsi="Symbol"/>
          <w:szCs w:val="22"/>
        </w:rPr>
        <w:t></w:t>
      </w:r>
      <w:r w:rsidRPr="00FB41BE">
        <w:rPr>
          <w:szCs w:val="22"/>
          <w:lang w:val="ru-RU"/>
        </w:rPr>
        <w:t xml:space="preserve">  1</w:t>
      </w:r>
      <w:r>
        <w:rPr>
          <w:szCs w:val="22"/>
          <w:lang w:val="ru-RU"/>
        </w:rPr>
        <w:t>,</w:t>
      </w:r>
    </w:p>
    <w:p w:rsidR="001A2D9B" w:rsidRPr="00561A28" w:rsidRDefault="001A2D9B" w:rsidP="001A2D9B">
      <w:pPr>
        <w:pStyle w:val="Equation"/>
        <w:tabs>
          <w:tab w:val="left" w:pos="2268"/>
          <w:tab w:val="left" w:pos="4536"/>
          <w:tab w:val="left" w:pos="5387"/>
        </w:tabs>
        <w:rPr>
          <w:szCs w:val="24"/>
          <w:lang w:val="ru-RU"/>
        </w:rPr>
      </w:pPr>
      <w:r w:rsidRPr="00561A28">
        <w:rPr>
          <w:szCs w:val="24"/>
          <w:lang w:val="ru-RU"/>
        </w:rPr>
        <w:t>где:</w:t>
      </w:r>
    </w:p>
    <w:p w:rsidR="001A2D9B" w:rsidRPr="00561A28" w:rsidRDefault="001A2D9B" w:rsidP="001A2D9B">
      <w:pPr>
        <w:pStyle w:val="Equation"/>
        <w:rPr>
          <w:szCs w:val="22"/>
          <w:lang w:val="ru-RU"/>
        </w:rPr>
      </w:pPr>
      <w:r w:rsidRPr="00FB41BE">
        <w:rPr>
          <w:rFonts w:ascii="Symbol" w:hAnsi="Symbol"/>
          <w:szCs w:val="22"/>
          <w:lang w:val="ru-RU"/>
        </w:rPr>
        <w:tab/>
      </w:r>
      <w:r w:rsidRPr="00FB41BE">
        <w:rPr>
          <w:rFonts w:ascii="Symbol" w:hAnsi="Symbol"/>
          <w:szCs w:val="22"/>
          <w:lang w:val="ru-RU"/>
        </w:rPr>
        <w:tab/>
      </w:r>
      <w:r w:rsidRPr="00561A28">
        <w:rPr>
          <w:rFonts w:ascii="Symbol" w:hAnsi="Symbol"/>
          <w:szCs w:val="22"/>
        </w:rPr>
        <w:fldChar w:fldCharType="begin"/>
      </w:r>
      <w:r w:rsidRPr="00561A28">
        <w:rPr>
          <w:szCs w:val="22"/>
        </w:rPr>
        <w:instrText>eq</w:instrText>
      </w:r>
      <w:r w:rsidRPr="00FB41BE">
        <w:rPr>
          <w:szCs w:val="22"/>
          <w:lang w:val="ru-RU"/>
        </w:rPr>
        <w:instrText xml:space="preserve"> </w:instrText>
      </w:r>
      <w:r w:rsidRPr="00561A28">
        <w:rPr>
          <w:rFonts w:ascii="Symbol" w:hAnsi="Symbol"/>
          <w:szCs w:val="22"/>
        </w:rPr>
        <w:instrText>s</w:instrText>
      </w:r>
      <w:r w:rsidRPr="00FB41BE">
        <w:rPr>
          <w:szCs w:val="22"/>
          <w:lang w:val="ru-RU"/>
        </w:rPr>
        <w:instrText>\</w:instrText>
      </w:r>
      <w:r w:rsidRPr="00561A28">
        <w:rPr>
          <w:szCs w:val="22"/>
        </w:rPr>
        <w:instrText>s</w:instrText>
      </w:r>
      <w:r w:rsidRPr="00FB41BE">
        <w:rPr>
          <w:szCs w:val="22"/>
          <w:lang w:val="ru-RU"/>
        </w:rPr>
        <w:instrText>(2,</w:instrText>
      </w:r>
      <w:r w:rsidRPr="00561A28">
        <w:rPr>
          <w:i/>
          <w:szCs w:val="22"/>
        </w:rPr>
        <w:instrText>y</w:instrText>
      </w:r>
      <w:r w:rsidRPr="00FB41BE">
        <w:rPr>
          <w:szCs w:val="22"/>
          <w:lang w:val="ru-RU"/>
        </w:rPr>
        <w:instrText>)(</w:instrText>
      </w:r>
      <w:r w:rsidRPr="00561A28">
        <w:rPr>
          <w:rFonts w:ascii="Symbol" w:hAnsi="Symbol"/>
          <w:szCs w:val="22"/>
        </w:rPr>
        <w:instrText>t</w:instrText>
      </w:r>
      <w:r w:rsidRPr="00FB41BE">
        <w:rPr>
          <w:szCs w:val="22"/>
          <w:lang w:val="ru-RU"/>
        </w:rPr>
        <w:instrText xml:space="preserve">)  </w:instrText>
      </w:r>
      <w:r w:rsidRPr="00FB41BE">
        <w:rPr>
          <w:rFonts w:ascii="Symbol" w:hAnsi="Symbol"/>
          <w:szCs w:val="22"/>
          <w:lang w:val="ru-RU"/>
        </w:rPr>
        <w:instrText>~</w:instrText>
      </w:r>
      <w:r w:rsidRPr="00FB41BE">
        <w:rPr>
          <w:szCs w:val="22"/>
          <w:lang w:val="ru-RU"/>
        </w:rPr>
        <w:instrText xml:space="preserve">  </w:instrText>
      </w:r>
      <w:r w:rsidRPr="00561A28">
        <w:rPr>
          <w:rFonts w:ascii="Symbol" w:hAnsi="Symbol"/>
          <w:szCs w:val="22"/>
        </w:rPr>
        <w:instrText>t</w:instrText>
      </w:r>
      <w:r w:rsidRPr="00561A28">
        <w:rPr>
          <w:rFonts w:ascii="Symbol" w:hAnsi="Symbol"/>
          <w:position w:val="6"/>
          <w:szCs w:val="22"/>
        </w:rPr>
        <w:instrText>m</w:instrText>
      </w:r>
      <w:r w:rsidRPr="00561A28">
        <w:rPr>
          <w:rFonts w:ascii="Symbol" w:hAnsi="Symbol"/>
          <w:szCs w:val="22"/>
        </w:rPr>
        <w:fldChar w:fldCharType="end"/>
      </w:r>
      <w:bookmarkEnd w:id="23"/>
      <w:r>
        <w:rPr>
          <w:rFonts w:ascii="Symbol" w:hAnsi="Symbol"/>
          <w:szCs w:val="22"/>
          <w:lang w:val="ru-RU"/>
        </w:rPr>
        <w:t></w:t>
      </w:r>
    </w:p>
    <w:p w:rsidR="001A2D9B" w:rsidRPr="00571CB4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lastRenderedPageBreak/>
        <w:t>Эти преобразования проверены экспериментально и расчетным путем. В таблице</w:t>
      </w:r>
      <w:r w:rsidRPr="00571CB4">
        <w:rPr>
          <w:szCs w:val="22"/>
        </w:rPr>
        <w:t> </w:t>
      </w:r>
      <w:r w:rsidRPr="00FB41BE">
        <w:rPr>
          <w:szCs w:val="22"/>
          <w:lang w:val="ru-RU"/>
        </w:rPr>
        <w:t xml:space="preserve">2 даны коэффициенты для пересчета между мерами нестабильности частоты </w:t>
      </w:r>
      <w:r>
        <w:rPr>
          <w:szCs w:val="22"/>
          <w:lang w:val="ru-RU"/>
        </w:rPr>
        <w:t>из временной в частотную область и обратно</w:t>
      </w:r>
      <w:r w:rsidRPr="00FB41BE">
        <w:rPr>
          <w:szCs w:val="22"/>
          <w:lang w:val="ru-RU"/>
        </w:rPr>
        <w:t>.</w:t>
      </w:r>
    </w:p>
    <w:p w:rsidR="001A2D9B" w:rsidRPr="005B07C9" w:rsidRDefault="001A2D9B" w:rsidP="001A2D9B">
      <w:pPr>
        <w:pStyle w:val="TableNo"/>
        <w:rPr>
          <w:szCs w:val="22"/>
          <w:lang w:val="ru-RU"/>
        </w:rPr>
      </w:pPr>
      <w:r w:rsidRPr="00FB41BE">
        <w:rPr>
          <w:szCs w:val="22"/>
          <w:lang w:val="ru-RU"/>
        </w:rPr>
        <w:t>ТАБЛИЦА</w:t>
      </w:r>
      <w:r w:rsidRPr="00571CB4">
        <w:rPr>
          <w:szCs w:val="22"/>
        </w:rPr>
        <w:t> </w:t>
      </w:r>
      <w:r w:rsidRPr="00FB41BE">
        <w:rPr>
          <w:szCs w:val="22"/>
          <w:lang w:val="ru-RU"/>
        </w:rPr>
        <w:t>2</w:t>
      </w:r>
    </w:p>
    <w:p w:rsidR="001A2D9B" w:rsidRPr="005B07C9" w:rsidRDefault="001A2D9B" w:rsidP="001A2D9B">
      <w:pPr>
        <w:pStyle w:val="Tabletitle"/>
        <w:rPr>
          <w:szCs w:val="22"/>
          <w:lang w:val="ru-RU"/>
        </w:rPr>
      </w:pPr>
      <w:r w:rsidRPr="00FB41BE">
        <w:rPr>
          <w:szCs w:val="22"/>
          <w:lang w:val="ru-RU"/>
        </w:rPr>
        <w:t>Пере</w:t>
      </w:r>
      <w:r>
        <w:rPr>
          <w:szCs w:val="22"/>
          <w:lang w:val="ru-RU"/>
        </w:rPr>
        <w:t>в</w:t>
      </w:r>
      <w:r w:rsidRPr="00FB41BE">
        <w:rPr>
          <w:szCs w:val="22"/>
          <w:lang w:val="ru-RU"/>
        </w:rPr>
        <w:t xml:space="preserve">од </w:t>
      </w:r>
      <w:r>
        <w:rPr>
          <w:szCs w:val="22"/>
          <w:lang w:val="ru-RU"/>
        </w:rPr>
        <w:t>мер частотной нестабильности из спектральной плотности мощности</w:t>
      </w:r>
      <w:r w:rsidRPr="00FB41BE">
        <w:rPr>
          <w:szCs w:val="22"/>
          <w:lang w:val="ru-RU"/>
        </w:rPr>
        <w:t xml:space="preserve"> </w:t>
      </w:r>
      <w:r>
        <w:rPr>
          <w:szCs w:val="22"/>
          <w:lang w:val="ru-RU"/>
        </w:rPr>
        <w:br/>
        <w:t xml:space="preserve">в частотной области </w:t>
      </w:r>
      <w:r w:rsidRPr="00FB41BE">
        <w:rPr>
          <w:szCs w:val="22"/>
          <w:lang w:val="ru-RU"/>
        </w:rPr>
        <w:t>к дисперсии во временной области и наоборот (при 2</w:t>
      </w:r>
      <w:r w:rsidRPr="005B07C9">
        <w:rPr>
          <w:rFonts w:ascii="Symbol" w:hAnsi="Symbol"/>
          <w:szCs w:val="22"/>
        </w:rPr>
        <w:t></w:t>
      </w:r>
      <w:proofErr w:type="gramStart"/>
      <w:r w:rsidRPr="005B07C9">
        <w:rPr>
          <w:i/>
          <w:szCs w:val="22"/>
        </w:rPr>
        <w:t>f</w:t>
      </w:r>
      <w:r w:rsidRPr="005B07C9">
        <w:rPr>
          <w:i/>
          <w:position w:val="-4"/>
          <w:szCs w:val="22"/>
          <w:vertAlign w:val="subscript"/>
        </w:rPr>
        <w:t>h</w:t>
      </w:r>
      <w:r w:rsidRPr="005B07C9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 </w:t>
      </w:r>
      <w:r w:rsidRPr="005B07C9">
        <w:rPr>
          <w:szCs w:val="22"/>
        </w:rPr>
        <w:fldChar w:fldCharType="begin"/>
      </w:r>
      <w:r w:rsidRPr="005B07C9">
        <w:rPr>
          <w:szCs w:val="22"/>
        </w:rPr>
        <w:instrText>eq</w:instrText>
      </w:r>
      <w:r w:rsidRPr="00FB41BE">
        <w:rPr>
          <w:szCs w:val="22"/>
          <w:lang w:val="ru-RU"/>
        </w:rPr>
        <w:instrText xml:space="preserve"> &gt;\</w:instrText>
      </w:r>
      <w:r w:rsidRPr="005B07C9">
        <w:rPr>
          <w:szCs w:val="22"/>
        </w:rPr>
        <w:instrText>d</w:instrText>
      </w:r>
      <w:r w:rsidRPr="00FB41BE">
        <w:rPr>
          <w:szCs w:val="22"/>
          <w:lang w:val="ru-RU"/>
        </w:rPr>
        <w:instrText>\</w:instrText>
      </w:r>
      <w:r w:rsidRPr="005B07C9">
        <w:rPr>
          <w:szCs w:val="22"/>
        </w:rPr>
        <w:instrText>ba</w:instrText>
      </w:r>
      <w:r w:rsidRPr="00FB41BE">
        <w:rPr>
          <w:szCs w:val="22"/>
          <w:lang w:val="ru-RU"/>
        </w:rPr>
        <w:instrText>2()&gt;</w:instrText>
      </w:r>
      <w:r w:rsidRPr="005B07C9">
        <w:rPr>
          <w:szCs w:val="22"/>
        </w:rPr>
        <w:fldChar w:fldCharType="end"/>
      </w:r>
      <w:r w:rsidRPr="00FB41BE">
        <w:rPr>
          <w:szCs w:val="22"/>
          <w:lang w:val="ru-RU"/>
        </w:rPr>
        <w:t xml:space="preserve"> 1</w:t>
      </w:r>
      <w:proofErr w:type="gramEnd"/>
      <w:r w:rsidRPr="00FB41BE">
        <w:rPr>
          <w:szCs w:val="22"/>
          <w:lang w:val="ru-RU"/>
        </w:rPr>
        <w:t>)</w:t>
      </w:r>
    </w:p>
    <w:tbl>
      <w:tblPr>
        <w:tblW w:w="969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4"/>
        <w:gridCol w:w="453"/>
        <w:gridCol w:w="1588"/>
        <w:gridCol w:w="511"/>
        <w:gridCol w:w="1077"/>
        <w:gridCol w:w="1617"/>
        <w:gridCol w:w="1956"/>
      </w:tblGrid>
      <w:tr w:rsidR="001A2D9B" w:rsidRPr="00530697" w:rsidTr="003741A5">
        <w:trPr>
          <w:cantSplit/>
          <w:jc w:val="center"/>
        </w:trPr>
        <w:tc>
          <w:tcPr>
            <w:tcW w:w="29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5B07C9" w:rsidRDefault="001A2D9B" w:rsidP="003741A5">
            <w:pPr>
              <w:pStyle w:val="Tablehead"/>
            </w:pPr>
            <w:proofErr w:type="spellStart"/>
            <w:r w:rsidRPr="005B07C9">
              <w:t>Вид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шумового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процесса</w:t>
            </w:r>
            <w:proofErr w:type="spellEnd"/>
          </w:p>
        </w:tc>
        <w:tc>
          <w:tcPr>
            <w:tcW w:w="158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571CB4" w:rsidRDefault="001A2D9B" w:rsidP="003741A5">
            <w:pPr>
              <w:pStyle w:val="Tablehead"/>
            </w:pP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</w:instrText>
            </w:r>
            <w:r w:rsidRPr="00571CB4">
              <w:rPr>
                <w:rFonts w:ascii="Symbol" w:hAnsi="Symbol"/>
              </w:rPr>
              <w:instrText>(2,</w:instrText>
            </w:r>
            <w:r w:rsidRPr="00571CB4">
              <w:rPr>
                <w:i/>
              </w:rPr>
              <w:instrText>y</w:instrText>
            </w:r>
            <w:r w:rsidRPr="00571CB4">
              <w:rPr>
                <w:rFonts w:ascii="Symbol" w:hAnsi="Symbol"/>
              </w:rPr>
              <w:instrText>)</w:instrText>
            </w:r>
            <w:r w:rsidRPr="00571CB4">
              <w:fldChar w:fldCharType="end"/>
            </w:r>
            <w:r w:rsidRPr="00571CB4">
              <w:t> 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 </w:t>
            </w:r>
            <w:r w:rsidRPr="00571CB4">
              <w:rPr>
                <w:rFonts w:ascii="Symbol" w:hAnsi="Symbol"/>
              </w:rPr>
              <w:t></w:t>
            </w:r>
          </w:p>
        </w:tc>
        <w:tc>
          <w:tcPr>
            <w:tcW w:w="1588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571CB4" w:rsidRDefault="001A2D9B" w:rsidP="003741A5">
            <w:pPr>
              <w:pStyle w:val="Tablehead"/>
            </w:pPr>
            <w:r w:rsidRPr="00571CB4">
              <w:rPr>
                <w:i/>
              </w:rPr>
              <w:t>S</w:t>
            </w:r>
            <w:r w:rsidRPr="00571CB4">
              <w:rPr>
                <w:i/>
                <w:position w:val="-4"/>
              </w:rPr>
              <w:t>y</w:t>
            </w:r>
            <w:r w:rsidRPr="00571CB4">
              <w:t> </w:t>
            </w:r>
            <w:proofErr w:type="gramStart"/>
            <w:r w:rsidRPr="00571CB4">
              <w:t>( </w:t>
            </w:r>
            <w:r w:rsidRPr="00571CB4">
              <w:rPr>
                <w:i/>
              </w:rPr>
              <w:t>f</w:t>
            </w:r>
            <w:proofErr w:type="gramEnd"/>
            <w:r w:rsidRPr="00571CB4">
              <w:t xml:space="preserve"> ) </w:t>
            </w:r>
            <w:r w:rsidRPr="00571CB4">
              <w:rPr>
                <w:rFonts w:ascii="Symbol" w:hAnsi="Symbol"/>
              </w:rPr>
              <w:t></w:t>
            </w:r>
          </w:p>
        </w:tc>
        <w:tc>
          <w:tcPr>
            <w:tcW w:w="161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571CB4" w:rsidRDefault="001A2D9B" w:rsidP="003741A5">
            <w:pPr>
              <w:pStyle w:val="Tablehead"/>
            </w:pPr>
            <w:r w:rsidRPr="00571CB4">
              <w:rPr>
                <w:i/>
              </w:rPr>
              <w:t>S</w:t>
            </w:r>
            <w:r w:rsidRPr="00571CB4">
              <w:rPr>
                <w:rFonts w:ascii="Symbol" w:hAnsi="Symbol"/>
                <w:position w:val="-4"/>
              </w:rPr>
              <w:t></w:t>
            </w:r>
            <w:r w:rsidRPr="00571CB4">
              <w:t> </w:t>
            </w:r>
            <w:proofErr w:type="gramStart"/>
            <w:r w:rsidRPr="00571CB4">
              <w:t>( </w:t>
            </w:r>
            <w:r w:rsidRPr="00571CB4">
              <w:rPr>
                <w:i/>
              </w:rPr>
              <w:t>f</w:t>
            </w:r>
            <w:proofErr w:type="gramEnd"/>
            <w:r w:rsidRPr="00571CB4">
              <w:t xml:space="preserve"> ) </w:t>
            </w:r>
            <w:r w:rsidRPr="00571CB4">
              <w:rPr>
                <w:rFonts w:ascii="Symbol" w:hAnsi="Symbol"/>
              </w:rPr>
              <w:t></w:t>
            </w:r>
          </w:p>
        </w:tc>
        <w:tc>
          <w:tcPr>
            <w:tcW w:w="1956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2D9B" w:rsidRPr="00571CB4" w:rsidRDefault="001A2D9B" w:rsidP="003741A5">
            <w:pPr>
              <w:pStyle w:val="Tablehead"/>
            </w:pPr>
            <w:r w:rsidRPr="00571CB4">
              <w:rPr>
                <w:i/>
              </w:rPr>
              <w:t>S</w:t>
            </w:r>
            <w:r w:rsidRPr="00571CB4">
              <w:rPr>
                <w:i/>
                <w:position w:val="-4"/>
              </w:rPr>
              <w:t>x</w:t>
            </w:r>
            <w:r w:rsidRPr="00571CB4">
              <w:t> </w:t>
            </w:r>
            <w:proofErr w:type="gramStart"/>
            <w:r w:rsidRPr="00571CB4">
              <w:t>( </w:t>
            </w:r>
            <w:r w:rsidRPr="00571CB4">
              <w:rPr>
                <w:i/>
              </w:rPr>
              <w:t>f</w:t>
            </w:r>
            <w:proofErr w:type="gramEnd"/>
            <w:r w:rsidRPr="00571CB4">
              <w:t xml:space="preserve"> ) </w:t>
            </w:r>
            <w:r w:rsidRPr="00571CB4">
              <w:rPr>
                <w:rFonts w:ascii="Symbol" w:hAnsi="Symbol"/>
              </w:rPr>
              <w:t>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294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A2D9B" w:rsidRPr="005B07C9" w:rsidRDefault="001A2D9B" w:rsidP="003741A5">
            <w:pPr>
              <w:pStyle w:val="Tabletext"/>
              <w:keepNext/>
            </w:pPr>
            <w:proofErr w:type="spellStart"/>
            <w:r w:rsidRPr="005B07C9">
              <w:t>Случайный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уход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частоты</w:t>
            </w:r>
            <w:proofErr w:type="spellEnd"/>
          </w:p>
        </w:tc>
        <w:tc>
          <w:tcPr>
            <w:tcW w:w="1588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  <w:rPr>
                <w:i/>
              </w:rPr>
            </w:pPr>
            <w:proofErr w:type="spellStart"/>
            <w:proofErr w:type="gramStart"/>
            <w:r w:rsidRPr="00571CB4">
              <w:rPr>
                <w:i/>
              </w:rPr>
              <w:t>A</w:t>
            </w:r>
            <w:proofErr w:type="spellEnd"/>
            <w:r w:rsidRPr="00571CB4">
              <w:t>[</w:t>
            </w:r>
            <w:proofErr w:type="gramEnd"/>
            <w:r w:rsidRPr="00571CB4">
              <w:t>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rPr>
                <w:i/>
              </w:rPr>
              <w:t>S</w:t>
            </w:r>
            <w:r w:rsidRPr="00571CB4">
              <w:rPr>
                <w:i/>
                <w:position w:val="-4"/>
              </w:rPr>
              <w:t>y</w:t>
            </w:r>
            <w:r w:rsidRPr="00571CB4">
              <w:t>( </w:t>
            </w:r>
            <w:r w:rsidRPr="00571CB4">
              <w:rPr>
                <w:i/>
              </w:rPr>
              <w:t>f</w:t>
            </w:r>
            <w:r w:rsidRPr="00571CB4">
              <w:t xml:space="preserve"> )] 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\s\up1(1)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588" w:type="dxa"/>
            <w:gridSpan w:val="2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\f(1,</w:instrText>
            </w:r>
            <w:r w:rsidRPr="00571CB4">
              <w:rPr>
                <w:i/>
              </w:rPr>
              <w:instrText>A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\s\up1(–1)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</w:instrText>
            </w:r>
            <w:r w:rsidRPr="00571CB4">
              <w:rPr>
                <w:rFonts w:ascii="Symbol" w:hAnsi="Symbol"/>
              </w:rPr>
              <w:instrText>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\s\up1(–2)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617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</w:instrText>
            </w:r>
            <w:r w:rsidRPr="00571CB4">
              <w:rPr>
                <w:i/>
              </w:rPr>
              <w:instrText>v</w:instrText>
            </w:r>
            <w:r w:rsidRPr="00571CB4">
              <w:instrText>\s(2,0),</w:instrText>
            </w:r>
            <w:r w:rsidRPr="00571CB4">
              <w:rPr>
                <w:i/>
              </w:rPr>
              <w:instrText>A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\s\up1(–1)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>)]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\s\up1(–4)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956" w:type="dxa"/>
            <w:tcBorders>
              <w:top w:val="single" w:sz="6" w:space="0" w:color="auto"/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\f(3.636,</w:instrText>
            </w:r>
            <w:r w:rsidRPr="00571CB4">
              <w:rPr>
                <w:i/>
              </w:rPr>
              <w:instrText>A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 [</w:t>
            </w:r>
            <w:r w:rsidRPr="00571CB4">
              <w:rPr>
                <w:rFonts w:ascii="Symbol" w:hAnsi="Symbol"/>
              </w:rPr>
              <w:t>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\s\up1(–3)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rPr>
                <w:position w:val="4"/>
              </w:rPr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x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\s\up1(–4)</w:instrText>
            </w:r>
            <w:r w:rsidRPr="00571CB4">
              <w:rPr>
                <w:position w:val="4"/>
              </w:rPr>
              <w:fldChar w:fldCharType="end"/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2947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A2D9B" w:rsidRPr="005B07C9" w:rsidRDefault="001A2D9B" w:rsidP="003741A5">
            <w:pPr>
              <w:pStyle w:val="Tabletext"/>
              <w:keepNext/>
            </w:pPr>
            <w:proofErr w:type="spellStart"/>
            <w:r w:rsidRPr="005B07C9">
              <w:t>Частотный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фликер-шум</w:t>
            </w:r>
            <w:proofErr w:type="spellEnd"/>
          </w:p>
        </w:tc>
        <w:tc>
          <w:tcPr>
            <w:tcW w:w="1588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proofErr w:type="gramStart"/>
            <w:r w:rsidRPr="00571CB4">
              <w:rPr>
                <w:i/>
              </w:rPr>
              <w:t>B</w:t>
            </w:r>
            <w:r w:rsidRPr="00571CB4">
              <w:t>[</w:t>
            </w:r>
            <w:proofErr w:type="gramEnd"/>
            <w:r w:rsidRPr="00571CB4">
              <w:t> </w:t>
            </w:r>
            <w:r w:rsidRPr="00571CB4">
              <w:rPr>
                <w:i/>
              </w:rPr>
              <w:t>f</w:t>
            </w:r>
            <w:r w:rsidRPr="00571CB4">
              <w:t xml:space="preserve"> </w:t>
            </w:r>
            <w:r w:rsidRPr="00571CB4">
              <w:rPr>
                <w:i/>
              </w:rPr>
              <w:t>S</w:t>
            </w:r>
            <w:r w:rsidRPr="00571CB4">
              <w:rPr>
                <w:i/>
                <w:position w:val="-4"/>
              </w:rPr>
              <w:t>y</w:t>
            </w:r>
            <w:r w:rsidRPr="00571CB4">
              <w:t>( </w:t>
            </w:r>
            <w:r w:rsidRPr="00571CB4">
              <w:rPr>
                <w:i/>
              </w:rPr>
              <w:t>f</w:t>
            </w:r>
            <w:r w:rsidRPr="00571CB4">
              <w:t xml:space="preserve"> )] 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\s\up1(0)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588" w:type="dxa"/>
            <w:gridSpan w:val="2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\f(1,</w:instrText>
            </w:r>
            <w:r w:rsidRPr="00571CB4">
              <w:rPr>
                <w:i/>
              </w:rPr>
              <w:instrText>B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rPr>
                <w:position w:val="4"/>
              </w:rPr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</w:instrText>
            </w:r>
            <w:r w:rsidRPr="00571CB4">
              <w:rPr>
                <w:rFonts w:ascii="Symbol" w:hAnsi="Symbol"/>
              </w:rPr>
              <w:instrText>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\s\up1(–1)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617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</w:instrText>
            </w:r>
            <w:r w:rsidRPr="00571CB4">
              <w:rPr>
                <w:i/>
              </w:rPr>
              <w:instrText>v</w:instrText>
            </w:r>
            <w:r w:rsidRPr="00571CB4">
              <w:instrText>\s(2,0),</w:instrText>
            </w:r>
            <w:r w:rsidRPr="00571CB4">
              <w:rPr>
                <w:i/>
              </w:rPr>
              <w:instrText>B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\s\up1(0)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>)]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\s\up1(–3)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956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\f(0.741,</w:instrText>
            </w:r>
            <w:r w:rsidRPr="00571CB4">
              <w:rPr>
                <w:i/>
              </w:rPr>
              <w:instrText>AB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 [</w:t>
            </w:r>
            <w:r w:rsidRPr="00571CB4">
              <w:rPr>
                <w:rFonts w:ascii="Symbol" w:hAnsi="Symbol"/>
              </w:rPr>
              <w:t>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rPr>
                <w:position w:val="4"/>
              </w:rPr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x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t>–3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2947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A2D9B" w:rsidRPr="005B07C9" w:rsidRDefault="001A2D9B" w:rsidP="003741A5">
            <w:pPr>
              <w:pStyle w:val="Tabletext"/>
              <w:keepNext/>
            </w:pPr>
            <w:proofErr w:type="spellStart"/>
            <w:r w:rsidRPr="005B07C9">
              <w:t>Частотный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белый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шум</w:t>
            </w:r>
            <w:proofErr w:type="spellEnd"/>
          </w:p>
        </w:tc>
        <w:tc>
          <w:tcPr>
            <w:tcW w:w="1588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proofErr w:type="gramStart"/>
            <w:r w:rsidRPr="00571CB4">
              <w:rPr>
                <w:i/>
              </w:rPr>
              <w:t>C</w:t>
            </w:r>
            <w:r w:rsidRPr="00571CB4">
              <w:t>[</w:t>
            </w:r>
            <w:proofErr w:type="gramEnd"/>
            <w:r w:rsidRPr="00571CB4">
              <w:t>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\s\up1(0)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rPr>
                <w:i/>
              </w:rPr>
              <w:t>S</w:t>
            </w:r>
            <w:r w:rsidRPr="00571CB4">
              <w:rPr>
                <w:i/>
                <w:position w:val="-4"/>
              </w:rPr>
              <w:t>y</w:t>
            </w:r>
            <w:r w:rsidRPr="00571CB4">
              <w:t>( </w:t>
            </w:r>
            <w:r w:rsidRPr="00571CB4">
              <w:rPr>
                <w:i/>
              </w:rPr>
              <w:t>f</w:t>
            </w:r>
            <w:r w:rsidRPr="00571CB4">
              <w:t xml:space="preserve"> )] </w:t>
            </w:r>
            <w:r w:rsidRPr="00571CB4">
              <w:rPr>
                <w:rFonts w:ascii="Symbol" w:hAnsi="Symbol"/>
              </w:rPr>
              <w:t>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\s\up1(–1)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588" w:type="dxa"/>
            <w:gridSpan w:val="2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\f(1,</w:instrText>
            </w:r>
            <w:r w:rsidRPr="00571CB4">
              <w:rPr>
                <w:i/>
              </w:rPr>
              <w:instrText>C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</w:instrText>
            </w:r>
            <w:r w:rsidRPr="00571CB4">
              <w:rPr>
                <w:rFonts w:ascii="Symbol" w:hAnsi="Symbol"/>
              </w:rPr>
              <w:instrText>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\s\up1(0)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617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</w:instrText>
            </w:r>
            <w:r w:rsidRPr="00571CB4">
              <w:rPr>
                <w:i/>
              </w:rPr>
              <w:instrText>v</w:instrText>
            </w:r>
            <w:r w:rsidRPr="00571CB4">
              <w:instrText>\s(2,0),</w:instrText>
            </w:r>
            <w:r w:rsidRPr="00571CB4">
              <w:rPr>
                <w:i/>
              </w:rPr>
              <w:instrText>C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\s\up1(1)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>)]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\s\up1(–2)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956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\f(1,</w:instrText>
            </w:r>
            <w:r w:rsidRPr="00571CB4">
              <w:rPr>
                <w:i/>
              </w:rPr>
              <w:instrText>AC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 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\s\up1(–1)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rPr>
                <w:position w:val="4"/>
              </w:rPr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x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t>–2</w:t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2947" w:type="dxa"/>
            <w:gridSpan w:val="2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A2D9B" w:rsidRPr="005B07C9" w:rsidRDefault="001A2D9B" w:rsidP="003741A5">
            <w:pPr>
              <w:pStyle w:val="Tabletext"/>
              <w:keepNext/>
            </w:pPr>
            <w:proofErr w:type="spellStart"/>
            <w:r w:rsidRPr="005B07C9">
              <w:t>Фазовый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фликер-шум</w:t>
            </w:r>
            <w:proofErr w:type="spellEnd"/>
          </w:p>
        </w:tc>
        <w:tc>
          <w:tcPr>
            <w:tcW w:w="1588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proofErr w:type="gramStart"/>
            <w:r w:rsidRPr="00571CB4">
              <w:rPr>
                <w:i/>
              </w:rPr>
              <w:t>D</w:t>
            </w:r>
            <w:r w:rsidRPr="00571CB4">
              <w:t>[</w:t>
            </w:r>
            <w:proofErr w:type="gramEnd"/>
            <w:r w:rsidRPr="00571CB4">
              <w:t>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\s\up1(–1)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rPr>
                <w:i/>
              </w:rPr>
              <w:t>S</w:t>
            </w:r>
            <w:r w:rsidRPr="00571CB4">
              <w:rPr>
                <w:i/>
                <w:position w:val="-4"/>
              </w:rPr>
              <w:t>y</w:t>
            </w:r>
            <w:r w:rsidRPr="00571CB4">
              <w:t>( </w:t>
            </w:r>
            <w:r w:rsidRPr="00571CB4">
              <w:rPr>
                <w:i/>
              </w:rPr>
              <w:t>f</w:t>
            </w:r>
            <w:r w:rsidRPr="00571CB4">
              <w:t xml:space="preserve"> )] </w:t>
            </w:r>
            <w:r w:rsidRPr="00571CB4">
              <w:rPr>
                <w:rFonts w:ascii="Symbol" w:hAnsi="Symbol"/>
              </w:rPr>
              <w:t>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\s\up1(–2)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588" w:type="dxa"/>
            <w:gridSpan w:val="2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\f(1,</w:instrText>
            </w:r>
            <w:r w:rsidRPr="00571CB4">
              <w:rPr>
                <w:i/>
              </w:rPr>
              <w:instrText>D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</w:instrText>
            </w:r>
            <w:r w:rsidRPr="00571CB4">
              <w:rPr>
                <w:rFonts w:ascii="Symbol" w:hAnsi="Symbol"/>
              </w:rPr>
              <w:instrText>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\s\up1(1)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617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</w:instrText>
            </w:r>
            <w:r w:rsidRPr="00571CB4">
              <w:rPr>
                <w:i/>
              </w:rPr>
              <w:instrText>v</w:instrText>
            </w:r>
            <w:r w:rsidRPr="00571CB4">
              <w:instrText>\s(2,0),</w:instrText>
            </w:r>
            <w:r w:rsidRPr="00571CB4">
              <w:rPr>
                <w:i/>
              </w:rPr>
              <w:instrText>D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>)]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\s\up1(–1)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956" w:type="dxa"/>
            <w:tcBorders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t>0.89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t xml:space="preserve">0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x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\s\up1(–1)</w:instrText>
            </w:r>
            <w:r w:rsidRPr="00571CB4">
              <w:rPr>
                <w:position w:val="4"/>
              </w:rPr>
              <w:fldChar w:fldCharType="end"/>
            </w:r>
          </w:p>
        </w:tc>
      </w:tr>
      <w:tr w:rsidR="001A2D9B" w:rsidRPr="00530697" w:rsidTr="003741A5">
        <w:trPr>
          <w:cantSplit/>
          <w:jc w:val="center"/>
        </w:trPr>
        <w:tc>
          <w:tcPr>
            <w:tcW w:w="294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A2D9B" w:rsidRPr="005B07C9" w:rsidRDefault="001A2D9B" w:rsidP="003741A5">
            <w:pPr>
              <w:pStyle w:val="Tabletext"/>
              <w:keepNext/>
            </w:pPr>
            <w:proofErr w:type="spellStart"/>
            <w:r w:rsidRPr="005B07C9">
              <w:t>Фазовый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белый</w:t>
            </w:r>
            <w:proofErr w:type="spellEnd"/>
            <w:r w:rsidRPr="005B07C9">
              <w:t xml:space="preserve"> </w:t>
            </w:r>
            <w:proofErr w:type="spellStart"/>
            <w:r w:rsidRPr="005B07C9">
              <w:t>шум</w:t>
            </w:r>
            <w:proofErr w:type="spellEnd"/>
          </w:p>
        </w:tc>
        <w:tc>
          <w:tcPr>
            <w:tcW w:w="1588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proofErr w:type="gramStart"/>
            <w:r w:rsidRPr="00571CB4">
              <w:rPr>
                <w:i/>
              </w:rPr>
              <w:t>E</w:t>
            </w:r>
            <w:r w:rsidRPr="00571CB4">
              <w:t>[</w:t>
            </w:r>
            <w:proofErr w:type="gramEnd"/>
            <w:r w:rsidRPr="00571CB4">
              <w:t>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rPr>
                <w:i/>
              </w:rPr>
              <w:t>S</w:t>
            </w:r>
            <w:r w:rsidRPr="00571CB4">
              <w:rPr>
                <w:i/>
                <w:position w:val="-4"/>
              </w:rPr>
              <w:t>y</w:t>
            </w:r>
            <w:r w:rsidRPr="00571CB4">
              <w:t>( </w:t>
            </w:r>
            <w:r w:rsidRPr="00571CB4">
              <w:rPr>
                <w:i/>
              </w:rPr>
              <w:t>f</w:t>
            </w:r>
            <w:r w:rsidRPr="00571CB4">
              <w:t xml:space="preserve"> )] </w:t>
            </w:r>
            <w:r w:rsidRPr="00571CB4">
              <w:rPr>
                <w:rFonts w:ascii="Symbol" w:hAnsi="Symbol"/>
              </w:rPr>
              <w:t>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\s\up1(–2)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588" w:type="dxa"/>
            <w:gridSpan w:val="2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\f(1,</w:instrText>
            </w:r>
            <w:r w:rsidRPr="00571CB4">
              <w:rPr>
                <w:i/>
              </w:rPr>
              <w:instrText>E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</w:instrText>
            </w:r>
            <w:r w:rsidRPr="00571CB4">
              <w:rPr>
                <w:rFonts w:ascii="Symbol" w:hAnsi="Symbol"/>
              </w:rPr>
              <w:instrText>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>)] 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\s\up1(2)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617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</w:instrText>
            </w:r>
            <w:r w:rsidRPr="00571CB4">
              <w:rPr>
                <w:i/>
              </w:rPr>
              <w:instrText>v</w:instrText>
            </w:r>
            <w:r w:rsidRPr="00571CB4">
              <w:instrText>\s(2,0),</w:instrText>
            </w:r>
            <w:r w:rsidRPr="00571CB4">
              <w:rPr>
                <w:i/>
              </w:rPr>
              <w:instrText>E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 xml:space="preserve"> [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\s\up1(2)</w:instrText>
            </w:r>
            <w:r w:rsidRPr="00571CB4">
              <w:rPr>
                <w:position w:val="4"/>
              </w:rPr>
              <w:fldChar w:fldCharType="end"/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y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rPr>
                <w:rFonts w:ascii="Symbol" w:hAnsi="Symbol"/>
              </w:rPr>
              <w:t></w:t>
            </w:r>
            <w:r w:rsidRPr="00571CB4">
              <w:t xml:space="preserve">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\s\up1(0)</w:instrText>
            </w:r>
            <w:r w:rsidRPr="00571CB4">
              <w:rPr>
                <w:position w:val="4"/>
              </w:rPr>
              <w:fldChar w:fldCharType="end"/>
            </w:r>
          </w:p>
        </w:tc>
        <w:tc>
          <w:tcPr>
            <w:tcW w:w="1956" w:type="dxa"/>
            <w:tcBorders>
              <w:bottom w:val="single" w:sz="6" w:space="0" w:color="auto"/>
              <w:right w:val="single" w:sz="6" w:space="0" w:color="auto"/>
            </w:tcBorders>
            <w:vAlign w:val="center"/>
          </w:tcPr>
          <w:p w:rsidR="001A2D9B" w:rsidRPr="00571CB4" w:rsidRDefault="001A2D9B" w:rsidP="003741A5">
            <w:pPr>
              <w:pStyle w:val="Tabletext"/>
              <w:keepNext/>
              <w:jc w:val="center"/>
            </w:pPr>
            <w:r w:rsidRPr="00571CB4">
              <w:fldChar w:fldCharType="begin"/>
            </w:r>
            <w:r w:rsidRPr="00571CB4">
              <w:instrText>eq \f(1,</w:instrText>
            </w:r>
            <w:r w:rsidRPr="00571CB4">
              <w:rPr>
                <w:rFonts w:ascii="Symbol" w:hAnsi="Symbol"/>
              </w:rPr>
              <w:instrText>t</w:instrText>
            </w:r>
            <w:r w:rsidRPr="00571CB4">
              <w:rPr>
                <w:position w:val="-4"/>
              </w:rPr>
              <w:instrText>0</w:instrText>
            </w:r>
            <w:r w:rsidRPr="00571CB4">
              <w:instrText> </w:instrText>
            </w:r>
            <w:r w:rsidRPr="00571CB4">
              <w:rPr>
                <w:i/>
              </w:rPr>
              <w:instrText>f</w:instrText>
            </w:r>
            <w:r w:rsidRPr="00571CB4">
              <w:rPr>
                <w:i/>
                <w:position w:val="-4"/>
              </w:rPr>
              <w:instrText>h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 [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 </w:t>
            </w:r>
            <w:r w:rsidRPr="00571CB4">
              <w:fldChar w:fldCharType="begin"/>
            </w:r>
            <w:r w:rsidRPr="00571CB4">
              <w:instrText xml:space="preserve">eq </w:instrText>
            </w:r>
            <w:r w:rsidRPr="00571CB4">
              <w:rPr>
                <w:rFonts w:ascii="Symbol" w:hAnsi="Symbol"/>
              </w:rPr>
              <w:instrText>s</w:instrText>
            </w:r>
            <w:r w:rsidRPr="00571CB4">
              <w:instrText>\s(2,</w:instrText>
            </w:r>
            <w:r w:rsidRPr="00571CB4">
              <w:rPr>
                <w:i/>
              </w:rPr>
              <w:instrText>x</w:instrText>
            </w:r>
            <w:r w:rsidRPr="00571CB4">
              <w:instrText>)</w:instrText>
            </w:r>
            <w:r w:rsidRPr="00571CB4">
              <w:fldChar w:fldCharType="end"/>
            </w:r>
            <w:r w:rsidRPr="00571CB4">
              <w:t>(</w:t>
            </w:r>
            <w:r w:rsidRPr="00571CB4">
              <w:rPr>
                <w:rFonts w:ascii="Symbol" w:hAnsi="Symbol"/>
              </w:rPr>
              <w:t></w:t>
            </w:r>
            <w:r w:rsidRPr="00571CB4">
              <w:t xml:space="preserve">)] </w:t>
            </w:r>
            <w:r w:rsidRPr="00571CB4">
              <w:rPr>
                <w:i/>
              </w:rPr>
              <w:t>f</w:t>
            </w:r>
            <w:r w:rsidRPr="00571CB4">
              <w:t> </w:t>
            </w:r>
            <w:r w:rsidRPr="00571CB4">
              <w:rPr>
                <w:position w:val="4"/>
              </w:rPr>
              <w:fldChar w:fldCharType="begin"/>
            </w:r>
            <w:r w:rsidRPr="00571CB4">
              <w:rPr>
                <w:position w:val="4"/>
              </w:rPr>
              <w:instrText>eq \s\up1(0)</w:instrText>
            </w:r>
            <w:r w:rsidRPr="00571CB4">
              <w:rPr>
                <w:position w:val="4"/>
              </w:rPr>
              <w:fldChar w:fldCharType="end"/>
            </w:r>
          </w:p>
        </w:tc>
      </w:tr>
      <w:tr w:rsidR="001A2D9B" w:rsidRPr="00530697" w:rsidTr="003741A5">
        <w:trPr>
          <w:gridAfter w:val="3"/>
          <w:wAfter w:w="4650" w:type="dxa"/>
          <w:cantSplit/>
          <w:jc w:val="center"/>
        </w:trPr>
        <w:tc>
          <w:tcPr>
            <w:tcW w:w="2494" w:type="dxa"/>
            <w:vAlign w:val="center"/>
          </w:tcPr>
          <w:p w:rsidR="001A2D9B" w:rsidRPr="00530697" w:rsidRDefault="001A2D9B" w:rsidP="003741A5">
            <w:pPr>
              <w:pStyle w:val="TableText0"/>
              <w:spacing w:before="160" w:after="0" w:line="240" w:lineRule="auto"/>
              <w:ind w:left="142" w:right="142"/>
              <w:jc w:val="left"/>
            </w:pPr>
            <w:r w:rsidRPr="00530697">
              <w:fldChar w:fldCharType="begin"/>
            </w:r>
            <w:r w:rsidRPr="00530697">
              <w:instrText xml:space="preserve">eq </w:instrText>
            </w:r>
            <w:r w:rsidRPr="00530697">
              <w:rPr>
                <w:i/>
              </w:rPr>
              <w:instrText>A</w:instrText>
            </w:r>
            <w:r w:rsidRPr="00530697">
              <w:instrText xml:space="preserve">  </w:instrText>
            </w:r>
            <w:r w:rsidRPr="00530697">
              <w:rPr>
                <w:rFonts w:ascii="Symbol" w:hAnsi="Symbol"/>
              </w:rPr>
              <w:instrText>=</w:instrText>
            </w:r>
            <w:r w:rsidRPr="00530697">
              <w:instrText xml:space="preserve">  \f(4</w:instrText>
            </w:r>
            <w:r w:rsidRPr="00530697">
              <w:rPr>
                <w:rFonts w:ascii="Symbol" w:hAnsi="Symbol"/>
              </w:rPr>
              <w:instrText>p</w:instrText>
            </w:r>
            <w:r w:rsidRPr="00530697">
              <w:rPr>
                <w:rFonts w:ascii="Symbol" w:hAnsi="Symbol"/>
                <w:position w:val="4"/>
                <w:sz w:val="14"/>
              </w:rPr>
              <w:instrText>2</w:instrText>
            </w:r>
            <w:r w:rsidRPr="00530697">
              <w:rPr>
                <w:rFonts w:ascii="Symbol" w:hAnsi="Symbol"/>
              </w:rPr>
              <w:instrText>,6)</w:instrText>
            </w:r>
            <w:r w:rsidRPr="00530697">
              <w:fldChar w:fldCharType="end"/>
            </w:r>
          </w:p>
        </w:tc>
        <w:tc>
          <w:tcPr>
            <w:tcW w:w="2552" w:type="dxa"/>
            <w:gridSpan w:val="3"/>
            <w:vAlign w:val="center"/>
          </w:tcPr>
          <w:p w:rsidR="001A2D9B" w:rsidRPr="00530697" w:rsidRDefault="001A2D9B" w:rsidP="003741A5">
            <w:pPr>
              <w:pStyle w:val="TableText0"/>
              <w:spacing w:before="160" w:after="0" w:line="240" w:lineRule="auto"/>
              <w:ind w:left="142" w:right="142"/>
              <w:jc w:val="left"/>
            </w:pPr>
            <w:r w:rsidRPr="00530697">
              <w:fldChar w:fldCharType="begin"/>
            </w:r>
            <w:r w:rsidRPr="00530697">
              <w:instrText xml:space="preserve">eq  </w:instrText>
            </w:r>
            <w:r w:rsidRPr="00530697">
              <w:rPr>
                <w:i/>
              </w:rPr>
              <w:instrText>D</w:instrText>
            </w:r>
            <w:r w:rsidRPr="00530697">
              <w:instrText xml:space="preserve"> </w:instrText>
            </w:r>
            <w:r w:rsidRPr="00530697">
              <w:rPr>
                <w:rFonts w:ascii="Symbol" w:hAnsi="Symbol"/>
              </w:rPr>
              <w:instrText xml:space="preserve"> =</w:instrText>
            </w:r>
            <w:r w:rsidRPr="00530697">
              <w:instrText xml:space="preserve">  \f(\s\up4(1.038 </w:instrText>
            </w:r>
            <w:r w:rsidRPr="00530697">
              <w:rPr>
                <w:rFonts w:ascii="Symbol" w:hAnsi="Symbol"/>
              </w:rPr>
              <w:instrText>+</w:instrText>
            </w:r>
            <w:r w:rsidRPr="00530697">
              <w:instrText xml:space="preserve"> 3 log</w:instrText>
            </w:r>
            <w:r w:rsidRPr="00530697">
              <w:rPr>
                <w:position w:val="-4"/>
                <w:sz w:val="14"/>
              </w:rPr>
              <w:instrText>e</w:instrText>
            </w:r>
            <w:r w:rsidRPr="00530697">
              <w:instrText xml:space="preserve"> (2</w:instrText>
            </w:r>
            <w:r w:rsidRPr="00530697">
              <w:rPr>
                <w:rFonts w:ascii="Symbol" w:hAnsi="Symbol"/>
              </w:rPr>
              <w:instrText>p</w:instrText>
            </w:r>
            <w:r w:rsidRPr="00530697">
              <w:instrText xml:space="preserve"> </w:instrText>
            </w:r>
            <w:r w:rsidRPr="00530697">
              <w:rPr>
                <w:i/>
              </w:rPr>
              <w:instrText>f</w:instrText>
            </w:r>
            <w:r w:rsidRPr="00530697">
              <w:rPr>
                <w:i/>
                <w:position w:val="-4"/>
                <w:sz w:val="14"/>
              </w:rPr>
              <w:instrText>h</w:instrText>
            </w:r>
            <w:r w:rsidRPr="00530697">
              <w:instrText xml:space="preserve"> </w:instrText>
            </w:r>
            <w:r w:rsidRPr="00530697">
              <w:rPr>
                <w:rFonts w:ascii="Symbol" w:hAnsi="Symbol"/>
              </w:rPr>
              <w:instrText>t))</w:instrText>
            </w:r>
            <w:r w:rsidRPr="00530697">
              <w:instrText>,4</w:instrText>
            </w:r>
            <w:r w:rsidRPr="00530697">
              <w:rPr>
                <w:rFonts w:ascii="Symbol" w:hAnsi="Symbol"/>
              </w:rPr>
              <w:instrText>p</w:instrText>
            </w:r>
            <w:r w:rsidRPr="00530697">
              <w:rPr>
                <w:position w:val="4"/>
                <w:sz w:val="14"/>
              </w:rPr>
              <w:instrText>2</w:instrText>
            </w:r>
            <w:r w:rsidRPr="00530697">
              <w:instrText>)</w:instrText>
            </w:r>
            <w:r w:rsidRPr="00530697">
              <w:fldChar w:fldCharType="end"/>
            </w:r>
          </w:p>
        </w:tc>
      </w:tr>
      <w:tr w:rsidR="001A2D9B" w:rsidRPr="00530697" w:rsidTr="003741A5">
        <w:trPr>
          <w:gridAfter w:val="3"/>
          <w:wAfter w:w="4650" w:type="dxa"/>
          <w:cantSplit/>
          <w:jc w:val="center"/>
        </w:trPr>
        <w:tc>
          <w:tcPr>
            <w:tcW w:w="2494" w:type="dxa"/>
            <w:vAlign w:val="center"/>
          </w:tcPr>
          <w:p w:rsidR="001A2D9B" w:rsidRPr="00530697" w:rsidRDefault="001A2D9B" w:rsidP="003741A5">
            <w:pPr>
              <w:pStyle w:val="TableText0"/>
              <w:spacing w:before="140" w:after="0" w:line="240" w:lineRule="auto"/>
              <w:ind w:left="142" w:right="142"/>
              <w:jc w:val="left"/>
            </w:pPr>
            <w:r w:rsidRPr="00530697">
              <w:rPr>
                <w:i/>
              </w:rPr>
              <w:t>B</w:t>
            </w:r>
            <w:r w:rsidRPr="00530697">
              <w:t xml:space="preserve">  </w:t>
            </w:r>
            <w:r w:rsidRPr="00530697">
              <w:rPr>
                <w:rFonts w:ascii="Symbol" w:hAnsi="Symbol"/>
              </w:rPr>
              <w:t></w:t>
            </w:r>
            <w:r w:rsidRPr="00530697">
              <w:t xml:space="preserve">  2 log</w:t>
            </w:r>
            <w:r w:rsidRPr="00530697">
              <w:rPr>
                <w:position w:val="-4"/>
                <w:sz w:val="14"/>
              </w:rPr>
              <w:t>e</w:t>
            </w:r>
            <w:r w:rsidRPr="00530697">
              <w:rPr>
                <w:sz w:val="12"/>
              </w:rPr>
              <w:t> </w:t>
            </w:r>
            <w:r w:rsidRPr="00530697">
              <w:t>2</w:t>
            </w:r>
          </w:p>
        </w:tc>
        <w:tc>
          <w:tcPr>
            <w:tcW w:w="2552" w:type="dxa"/>
            <w:gridSpan w:val="3"/>
            <w:vAlign w:val="center"/>
          </w:tcPr>
          <w:p w:rsidR="001A2D9B" w:rsidRPr="00530697" w:rsidRDefault="001A2D9B" w:rsidP="003741A5">
            <w:pPr>
              <w:pStyle w:val="TableText0"/>
              <w:spacing w:before="0" w:after="0" w:line="240" w:lineRule="auto"/>
              <w:ind w:left="142" w:right="142"/>
              <w:jc w:val="left"/>
            </w:pPr>
            <w:r w:rsidRPr="00530697">
              <w:fldChar w:fldCharType="begin"/>
            </w:r>
            <w:r w:rsidRPr="00530697">
              <w:instrText xml:space="preserve">eq </w:instrText>
            </w:r>
            <w:r w:rsidRPr="00530697">
              <w:rPr>
                <w:i/>
              </w:rPr>
              <w:instrText>E</w:instrText>
            </w:r>
            <w:r w:rsidRPr="00530697">
              <w:instrText xml:space="preserve">  </w:instrText>
            </w:r>
            <w:r w:rsidRPr="00530697">
              <w:rPr>
                <w:rFonts w:ascii="Symbol" w:hAnsi="Symbol"/>
              </w:rPr>
              <w:instrText>=</w:instrText>
            </w:r>
            <w:r w:rsidRPr="00530697">
              <w:instrText xml:space="preserve">  \f(\s\up4(3</w:instrText>
            </w:r>
            <w:r w:rsidRPr="00530697">
              <w:rPr>
                <w:sz w:val="12"/>
              </w:rPr>
              <w:instrText> </w:instrText>
            </w:r>
            <w:r w:rsidRPr="00530697">
              <w:rPr>
                <w:i/>
                <w:sz w:val="20"/>
              </w:rPr>
              <w:instrText>f</w:instrText>
            </w:r>
            <w:r w:rsidRPr="00530697">
              <w:rPr>
                <w:i/>
                <w:position w:val="-4"/>
                <w:sz w:val="14"/>
              </w:rPr>
              <w:instrText>h)</w:instrText>
            </w:r>
            <w:r w:rsidRPr="00530697">
              <w:instrText>,4</w:instrText>
            </w:r>
            <w:r w:rsidRPr="00530697">
              <w:rPr>
                <w:rFonts w:ascii="Symbol" w:hAnsi="Symbol"/>
              </w:rPr>
              <w:instrText>p</w:instrText>
            </w:r>
            <w:r w:rsidRPr="00530697">
              <w:rPr>
                <w:position w:val="4"/>
                <w:sz w:val="14"/>
              </w:rPr>
              <w:instrText>2</w:instrText>
            </w:r>
            <w:r w:rsidRPr="00530697">
              <w:instrText>)</w:instrText>
            </w:r>
            <w:r w:rsidRPr="00530697">
              <w:fldChar w:fldCharType="end"/>
            </w:r>
          </w:p>
        </w:tc>
      </w:tr>
      <w:tr w:rsidR="001A2D9B" w:rsidRPr="00530697" w:rsidTr="003741A5">
        <w:trPr>
          <w:gridAfter w:val="3"/>
          <w:wAfter w:w="4650" w:type="dxa"/>
          <w:cantSplit/>
          <w:jc w:val="center"/>
        </w:trPr>
        <w:tc>
          <w:tcPr>
            <w:tcW w:w="2494" w:type="dxa"/>
            <w:vAlign w:val="center"/>
          </w:tcPr>
          <w:p w:rsidR="001A2D9B" w:rsidRPr="00530697" w:rsidRDefault="001A2D9B" w:rsidP="003741A5">
            <w:pPr>
              <w:pStyle w:val="TableText0"/>
              <w:spacing w:before="60" w:line="240" w:lineRule="auto"/>
              <w:ind w:left="142" w:right="142"/>
              <w:jc w:val="left"/>
              <w:rPr>
                <w:i/>
              </w:rPr>
            </w:pPr>
            <w:r w:rsidRPr="00530697">
              <w:rPr>
                <w:i/>
              </w:rPr>
              <w:t xml:space="preserve">C  </w:t>
            </w:r>
            <w:r w:rsidRPr="00530697">
              <w:rPr>
                <w:rFonts w:ascii="Symbol" w:hAnsi="Symbol"/>
              </w:rPr>
              <w:t></w:t>
            </w:r>
            <w:r w:rsidRPr="00530697">
              <w:t xml:space="preserve">  1/2</w:t>
            </w:r>
          </w:p>
        </w:tc>
        <w:tc>
          <w:tcPr>
            <w:tcW w:w="2552" w:type="dxa"/>
            <w:gridSpan w:val="3"/>
            <w:vAlign w:val="center"/>
          </w:tcPr>
          <w:p w:rsidR="001A2D9B" w:rsidRPr="00530697" w:rsidRDefault="001A2D9B" w:rsidP="003741A5">
            <w:pPr>
              <w:pStyle w:val="TableText0"/>
              <w:spacing w:before="40" w:line="240" w:lineRule="auto"/>
              <w:ind w:left="142" w:right="142"/>
              <w:jc w:val="left"/>
            </w:pPr>
          </w:p>
        </w:tc>
      </w:tr>
    </w:tbl>
    <w:p w:rsidR="001A2D9B" w:rsidRPr="00530697" w:rsidRDefault="001A2D9B" w:rsidP="001A2D9B">
      <w:pPr>
        <w:pStyle w:val="Tablefin"/>
      </w:pPr>
    </w:p>
    <w:p w:rsidR="001A2D9B" w:rsidRPr="005B07C9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Характеристики наклона кривых пяти независимых шумовых процессов для частотной и временной областей приведены на рисунке</w:t>
      </w:r>
      <w:r w:rsidRPr="005B07C9">
        <w:rPr>
          <w:szCs w:val="22"/>
        </w:rPr>
        <w:t> </w:t>
      </w:r>
      <w:r w:rsidRPr="00FB41BE">
        <w:rPr>
          <w:szCs w:val="22"/>
          <w:lang w:val="ru-RU"/>
        </w:rPr>
        <w:t xml:space="preserve">1 (в </w:t>
      </w:r>
      <w:proofErr w:type="spellStart"/>
      <w:r w:rsidRPr="00FB41BE">
        <w:rPr>
          <w:szCs w:val="22"/>
          <w:lang w:val="ru-RU"/>
        </w:rPr>
        <w:t>билогарифмическом</w:t>
      </w:r>
      <w:proofErr w:type="spellEnd"/>
      <w:r w:rsidRPr="00FB41BE">
        <w:rPr>
          <w:szCs w:val="22"/>
          <w:lang w:val="ru-RU"/>
        </w:rPr>
        <w:t xml:space="preserve"> масштабе).</w:t>
      </w:r>
    </w:p>
    <w:p w:rsidR="001A2D9B" w:rsidRPr="00ED18F4" w:rsidRDefault="001A2D9B" w:rsidP="001A2D9B">
      <w:pPr>
        <w:pStyle w:val="Heading1"/>
        <w:rPr>
          <w:szCs w:val="22"/>
          <w:lang w:val="ru-RU"/>
        </w:rPr>
      </w:pPr>
      <w:r w:rsidRPr="00ED18F4">
        <w:rPr>
          <w:lang w:val="ru-RU"/>
        </w:rPr>
        <w:t>5</w:t>
      </w:r>
      <w:r w:rsidRPr="00ED18F4">
        <w:rPr>
          <w:szCs w:val="22"/>
          <w:lang w:val="ru-RU"/>
        </w:rPr>
        <w:tab/>
      </w:r>
      <w:r w:rsidRPr="00FB41BE">
        <w:rPr>
          <w:szCs w:val="22"/>
          <w:lang w:val="ru-RU"/>
        </w:rPr>
        <w:t>Границы доверительного интервала для измерений во временной области</w:t>
      </w:r>
    </w:p>
    <w:p w:rsidR="001A2D9B" w:rsidRPr="00ED18F4" w:rsidRDefault="001A2D9B" w:rsidP="001A2D9B">
      <w:pPr>
        <w:rPr>
          <w:szCs w:val="22"/>
          <w:lang w:val="ru-RU"/>
        </w:rPr>
      </w:pPr>
      <w:r>
        <w:rPr>
          <w:szCs w:val="22"/>
          <w:lang w:val="ru-RU"/>
        </w:rPr>
        <w:t>Для оценки доверительного интервала</w:t>
      </w:r>
      <w:r w:rsidRPr="00FB41BE">
        <w:rPr>
          <w:szCs w:val="22"/>
          <w:lang w:val="ru-RU"/>
        </w:rPr>
        <w:t xml:space="preserve"> (планк</w:t>
      </w:r>
      <w:r>
        <w:rPr>
          <w:szCs w:val="22"/>
          <w:lang w:val="ru-RU"/>
        </w:rPr>
        <w:t>и</w:t>
      </w:r>
      <w:r w:rsidRPr="00FB41BE">
        <w:rPr>
          <w:szCs w:val="22"/>
          <w:lang w:val="ru-RU"/>
        </w:rPr>
        <w:t xml:space="preserve"> погрешностей) </w:t>
      </w:r>
      <w:proofErr w:type="spellStart"/>
      <w:r w:rsidRPr="00FB41BE">
        <w:rPr>
          <w:szCs w:val="22"/>
          <w:lang w:val="ru-RU"/>
        </w:rPr>
        <w:t>гауссовского</w:t>
      </w:r>
      <w:proofErr w:type="spellEnd"/>
      <w:r w:rsidRPr="00FB41BE">
        <w:rPr>
          <w:szCs w:val="22"/>
          <w:lang w:val="ru-RU"/>
        </w:rPr>
        <w:t xml:space="preserve"> шума с конкретным значением </w:t>
      </w:r>
      <w:r w:rsidRPr="00ED18F4">
        <w:rPr>
          <w:rFonts w:ascii="Symbol" w:hAnsi="Symbol"/>
          <w:szCs w:val="22"/>
        </w:rPr>
        <w:t></w:t>
      </w:r>
      <w:proofErr w:type="gramStart"/>
      <w:r w:rsidRPr="00ED18F4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ED18F4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 xml:space="preserve">), полученным на конечном числе выборок, можно </w:t>
      </w:r>
      <w:r>
        <w:rPr>
          <w:szCs w:val="22"/>
          <w:lang w:val="ru-RU"/>
        </w:rPr>
        <w:t>воспользоваться</w:t>
      </w:r>
      <w:r w:rsidRPr="00FB41BE">
        <w:rPr>
          <w:szCs w:val="22"/>
          <w:lang w:val="ru-RU"/>
        </w:rPr>
        <w:t xml:space="preserve"> следующей формул</w:t>
      </w:r>
      <w:r>
        <w:rPr>
          <w:szCs w:val="22"/>
          <w:lang w:val="ru-RU"/>
        </w:rPr>
        <w:t>ой</w:t>
      </w:r>
      <w:r w:rsidRPr="00FB41BE">
        <w:rPr>
          <w:szCs w:val="22"/>
          <w:lang w:val="ru-RU"/>
        </w:rPr>
        <w:t xml:space="preserve"> (для неперекрывающихся оценок):</w:t>
      </w:r>
    </w:p>
    <w:p w:rsidR="001A2D9B" w:rsidRPr="00336E5F" w:rsidRDefault="001A2D9B" w:rsidP="001A2D9B">
      <w:pPr>
        <w:pStyle w:val="Equation"/>
        <w:rPr>
          <w:szCs w:val="22"/>
          <w:lang w:val="ru-RU"/>
        </w:rPr>
      </w:pPr>
      <w:bookmarkStart w:id="24" w:name="F023"/>
      <w:r w:rsidRPr="001844B1">
        <w:rPr>
          <w:noProof/>
          <w:szCs w:val="22"/>
          <w:lang w:val="en-US" w:eastAsia="zh-C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9A16D52" wp14:editId="10EB9E5C">
                <wp:simplePos x="0" y="0"/>
                <wp:positionH relativeFrom="column">
                  <wp:posOffset>4025265</wp:posOffset>
                </wp:positionH>
                <wp:positionV relativeFrom="paragraph">
                  <wp:posOffset>96431</wp:posOffset>
                </wp:positionV>
                <wp:extent cx="347345" cy="1403985"/>
                <wp:effectExtent l="0" t="0" r="0" b="635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3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41A5" w:rsidRDefault="003741A5" w:rsidP="001A2D9B">
                            <w:pPr>
                              <w:spacing w:before="0"/>
                            </w:pPr>
                            <w:r>
                              <w:rPr>
                                <w:lang w:val="ru-RU"/>
                              </w:rPr>
                              <w:t>при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A16D52" id="_x0000_s1033" type="#_x0000_t202" style="position:absolute;left:0;text-align:left;margin-left:316.95pt;margin-top:7.6pt;width:27.35pt;height:110.55pt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" stroked="f">
                <v:textbox style="mso-fit-shape-to-text:t" inset="0,0,0,0">
                  <w:txbxContent>
                    <w:p w:rsidR="003741A5" w:rsidRDefault="003741A5" w:rsidP="001A2D9B">
                      <w:pPr>
                        <w:spacing w:before="0"/>
                      </w:pPr>
                      <w:r>
                        <w:rPr>
                          <w:lang w:val="ru-RU"/>
                        </w:rPr>
                        <w:t>при</w:t>
                      </w:r>
                    </w:p>
                  </w:txbxContent>
                </v:textbox>
              </v:shape>
            </w:pict>
          </mc:Fallback>
        </mc:AlternateContent>
      </w:r>
      <w:r w:rsidRPr="00ED18F4">
        <w:rPr>
          <w:szCs w:val="22"/>
          <w:lang w:val="ru-RU"/>
        </w:rPr>
        <w:tab/>
      </w:r>
      <w:r w:rsidRPr="00ED18F4">
        <w:rPr>
          <w:szCs w:val="22"/>
          <w:lang w:val="ru-RU"/>
        </w:rPr>
        <w:tab/>
      </w:r>
      <w:r w:rsidRPr="00ED18F4">
        <w:rPr>
          <w:szCs w:val="22"/>
        </w:rPr>
        <w:fldChar w:fldCharType="begin"/>
      </w:r>
      <w:r w:rsidRPr="00ED18F4">
        <w:rPr>
          <w:szCs w:val="22"/>
          <w:lang w:val="en-GB"/>
        </w:rPr>
        <w:instrText>eq</w:instrText>
      </w:r>
      <w:r w:rsidRPr="00336E5F">
        <w:rPr>
          <w:szCs w:val="22"/>
          <w:lang w:val="ru-RU"/>
        </w:rPr>
        <w:instrText xml:space="preserve"> </w:instrText>
      </w:r>
      <w:r w:rsidRPr="00ED18F4">
        <w:rPr>
          <w:szCs w:val="22"/>
          <w:lang w:val="en-GB"/>
        </w:rPr>
        <w:instrText>Confidence</w:instrText>
      </w:r>
      <w:r w:rsidRPr="00336E5F">
        <w:rPr>
          <w:szCs w:val="22"/>
          <w:lang w:val="ru-RU"/>
        </w:rPr>
        <w:instrText xml:space="preserve"> </w:instrText>
      </w:r>
      <w:r w:rsidRPr="00ED18F4">
        <w:rPr>
          <w:szCs w:val="22"/>
          <w:lang w:val="en-GB"/>
        </w:rPr>
        <w:instrText>Interval</w:instrText>
      </w:r>
      <w:r w:rsidRPr="00336E5F">
        <w:rPr>
          <w:szCs w:val="22"/>
          <w:lang w:val="ru-RU"/>
        </w:rPr>
        <w:instrText xml:space="preserve"> </w:instrText>
      </w:r>
      <w:r w:rsidRPr="00ED18F4">
        <w:rPr>
          <w:i/>
          <w:szCs w:val="22"/>
          <w:lang w:val="en-GB"/>
        </w:rPr>
        <w:instrText>I</w:instrText>
      </w:r>
      <w:r w:rsidRPr="00ED18F4">
        <w:rPr>
          <w:rFonts w:ascii="Symbol" w:hAnsi="Symbol"/>
          <w:position w:val="-4"/>
          <w:szCs w:val="22"/>
          <w:lang w:val="en-GB"/>
        </w:rPr>
        <w:instrText>a</w:instrText>
      </w:r>
      <w:r w:rsidRPr="00336E5F">
        <w:rPr>
          <w:szCs w:val="22"/>
          <w:lang w:val="ru-RU"/>
        </w:rPr>
        <w:instrText xml:space="preserve">   </w:instrText>
      </w:r>
      <w:r w:rsidRPr="00336E5F">
        <w:rPr>
          <w:rFonts w:ascii="Symbol" w:hAnsi="Symbol"/>
          <w:szCs w:val="22"/>
          <w:u w:val="single"/>
          <w:lang w:val="ru-RU"/>
        </w:rPr>
        <w:instrText>~</w:instrText>
      </w:r>
      <w:r w:rsidRPr="00336E5F">
        <w:rPr>
          <w:szCs w:val="22"/>
          <w:lang w:val="ru-RU"/>
        </w:rPr>
        <w:instrText xml:space="preserve">   </w:instrText>
      </w:r>
      <w:r w:rsidRPr="00ED18F4">
        <w:rPr>
          <w:rFonts w:ascii="Symbol" w:hAnsi="Symbol"/>
          <w:szCs w:val="22"/>
          <w:lang w:val="en-GB"/>
        </w:rPr>
        <w:instrText>s</w:instrText>
      </w:r>
      <w:r w:rsidRPr="00ED18F4">
        <w:rPr>
          <w:i/>
          <w:position w:val="-4"/>
          <w:szCs w:val="22"/>
          <w:lang w:val="en-GB"/>
        </w:rPr>
        <w:instrText>y</w:instrText>
      </w:r>
      <w:r w:rsidRPr="00336E5F">
        <w:rPr>
          <w:szCs w:val="22"/>
          <w:lang w:val="ru-RU"/>
        </w:rPr>
        <w:instrText>(</w:instrText>
      </w:r>
      <w:r w:rsidRPr="00ED18F4">
        <w:rPr>
          <w:rFonts w:ascii="Symbol" w:hAnsi="Symbol"/>
          <w:szCs w:val="22"/>
          <w:lang w:val="en-GB"/>
        </w:rPr>
        <w:instrText>t</w:instrText>
      </w:r>
      <w:r w:rsidRPr="00336E5F">
        <w:rPr>
          <w:szCs w:val="22"/>
          <w:lang w:val="ru-RU"/>
        </w:rPr>
        <w:instrText xml:space="preserve">) </w:instrText>
      </w:r>
      <w:r w:rsidRPr="00336E5F">
        <w:rPr>
          <w:rFonts w:ascii="Symbol" w:hAnsi="Symbol"/>
          <w:szCs w:val="22"/>
          <w:lang w:val="ru-RU"/>
        </w:rPr>
        <w:instrText>×</w:instrText>
      </w:r>
      <w:r w:rsidRPr="00336E5F">
        <w:rPr>
          <w:szCs w:val="22"/>
          <w:lang w:val="ru-RU"/>
        </w:rPr>
        <w:instrText xml:space="preserve"> </w:instrText>
      </w:r>
      <w:r w:rsidRPr="00ED18F4">
        <w:rPr>
          <w:rFonts w:ascii="Symbol" w:hAnsi="Symbol"/>
          <w:szCs w:val="22"/>
          <w:lang w:val="en-GB"/>
        </w:rPr>
        <w:instrText>k</w:instrText>
      </w:r>
      <w:r w:rsidRPr="00ED18F4">
        <w:rPr>
          <w:rFonts w:ascii="Symbol" w:hAnsi="Symbol"/>
          <w:position w:val="-4"/>
          <w:szCs w:val="22"/>
          <w:lang w:val="en-GB"/>
        </w:rPr>
        <w:instrText>a</w:instrText>
      </w:r>
      <w:r w:rsidRPr="00336E5F">
        <w:rPr>
          <w:szCs w:val="22"/>
          <w:lang w:val="ru-RU"/>
        </w:rPr>
        <w:instrText xml:space="preserve"> </w:instrText>
      </w:r>
      <w:r w:rsidRPr="00336E5F">
        <w:rPr>
          <w:rFonts w:ascii="Symbol" w:hAnsi="Symbol"/>
          <w:szCs w:val="22"/>
          <w:lang w:val="ru-RU"/>
        </w:rPr>
        <w:instrText>×</w:instrText>
      </w:r>
      <w:r w:rsidRPr="00336E5F">
        <w:rPr>
          <w:szCs w:val="22"/>
          <w:lang w:val="ru-RU"/>
        </w:rPr>
        <w:instrText xml:space="preserve"> </w:instrText>
      </w:r>
      <w:r w:rsidRPr="00ED18F4">
        <w:rPr>
          <w:i/>
          <w:szCs w:val="22"/>
          <w:lang w:val="en-GB"/>
        </w:rPr>
        <w:instrText>M</w:instrText>
      </w:r>
      <w:r w:rsidRPr="00336E5F">
        <w:rPr>
          <w:szCs w:val="22"/>
          <w:lang w:val="ru-RU"/>
        </w:rPr>
        <w:instrText>\</w:instrText>
      </w:r>
      <w:r w:rsidRPr="00ED18F4">
        <w:rPr>
          <w:szCs w:val="22"/>
          <w:lang w:val="en-GB"/>
        </w:rPr>
        <w:instrText>s</w:instrText>
      </w:r>
      <w:r w:rsidRPr="00336E5F">
        <w:rPr>
          <w:szCs w:val="22"/>
          <w:lang w:val="ru-RU"/>
        </w:rPr>
        <w:instrText>\</w:instrText>
      </w:r>
      <w:r w:rsidRPr="00ED18F4">
        <w:rPr>
          <w:szCs w:val="22"/>
          <w:lang w:val="en-GB"/>
        </w:rPr>
        <w:instrText>up</w:instrText>
      </w:r>
      <w:r w:rsidRPr="00336E5F">
        <w:rPr>
          <w:szCs w:val="22"/>
          <w:lang w:val="ru-RU"/>
        </w:rPr>
        <w:instrText>1(</w:instrText>
      </w:r>
      <w:r w:rsidRPr="00336E5F">
        <w:rPr>
          <w:position w:val="6"/>
          <w:szCs w:val="22"/>
          <w:lang w:val="ru-RU"/>
        </w:rPr>
        <w:instrText>–1/2</w:instrText>
      </w:r>
      <w:r w:rsidRPr="00336E5F">
        <w:rPr>
          <w:szCs w:val="22"/>
          <w:lang w:val="ru-RU"/>
        </w:rPr>
        <w:instrText xml:space="preserve">)        </w:instrText>
      </w:r>
      <w:r w:rsidRPr="00ED18F4">
        <w:rPr>
          <w:szCs w:val="22"/>
          <w:lang w:val="en-GB"/>
        </w:rPr>
        <w:instrText>for</w:instrText>
      </w:r>
      <w:r w:rsidRPr="00336E5F">
        <w:rPr>
          <w:szCs w:val="22"/>
          <w:lang w:val="ru-RU"/>
        </w:rPr>
        <w:instrText xml:space="preserve">   </w:instrText>
      </w:r>
      <w:r w:rsidRPr="00ED18F4">
        <w:rPr>
          <w:i/>
          <w:szCs w:val="22"/>
          <w:lang w:val="en-GB"/>
        </w:rPr>
        <w:instrText>M</w:instrText>
      </w:r>
      <w:r w:rsidRPr="00336E5F">
        <w:rPr>
          <w:i/>
          <w:szCs w:val="22"/>
          <w:lang w:val="ru-RU"/>
        </w:rPr>
        <w:instrText xml:space="preserve"> </w:instrText>
      </w:r>
      <w:r w:rsidRPr="00336E5F">
        <w:rPr>
          <w:rFonts w:ascii="Symbol" w:hAnsi="Symbol"/>
          <w:szCs w:val="22"/>
          <w:lang w:val="ru-RU"/>
        </w:rPr>
        <w:instrText>&gt;</w:instrText>
      </w:r>
      <w:r w:rsidRPr="00336E5F">
        <w:rPr>
          <w:szCs w:val="22"/>
          <w:lang w:val="ru-RU"/>
        </w:rPr>
        <w:instrText xml:space="preserve"> 10</w:instrText>
      </w:r>
      <w:r w:rsidRPr="00ED18F4">
        <w:rPr>
          <w:szCs w:val="22"/>
        </w:rPr>
        <w:fldChar w:fldCharType="end"/>
      </w:r>
      <w:r w:rsidRPr="00336E5F">
        <w:rPr>
          <w:szCs w:val="22"/>
          <w:lang w:val="ru-RU"/>
        </w:rPr>
        <w:t>,</w:t>
      </w:r>
      <w:r w:rsidRPr="00336E5F">
        <w:rPr>
          <w:szCs w:val="22"/>
          <w:lang w:val="ru-RU"/>
        </w:rPr>
        <w:tab/>
        <w:t>(24)</w:t>
      </w:r>
      <w:bookmarkEnd w:id="24"/>
    </w:p>
    <w:p w:rsidR="001A2D9B" w:rsidRPr="00336E5F" w:rsidRDefault="001A2D9B" w:rsidP="001A2D9B">
      <w:pPr>
        <w:rPr>
          <w:szCs w:val="22"/>
          <w:lang w:val="ru-RU"/>
        </w:rPr>
      </w:pPr>
      <w:r w:rsidRPr="00ED18F4">
        <w:rPr>
          <w:szCs w:val="22"/>
          <w:lang w:val="ru-RU"/>
        </w:rPr>
        <w:t>гд</w:t>
      </w:r>
      <w:bookmarkStart w:id="25" w:name="_GoBack"/>
      <w:bookmarkEnd w:id="25"/>
      <w:r w:rsidRPr="00ED18F4">
        <w:rPr>
          <w:szCs w:val="22"/>
          <w:lang w:val="ru-RU"/>
        </w:rPr>
        <w:t>е</w:t>
      </w:r>
      <w:r w:rsidRPr="00336E5F">
        <w:rPr>
          <w:szCs w:val="22"/>
          <w:lang w:val="ru-RU"/>
        </w:rPr>
        <w:t>:</w:t>
      </w:r>
    </w:p>
    <w:p w:rsidR="001A2D9B" w:rsidRPr="001844B1" w:rsidRDefault="001A2D9B" w:rsidP="005D4FE2">
      <w:pPr>
        <w:pStyle w:val="Equationlegend"/>
        <w:rPr>
          <w:szCs w:val="22"/>
          <w:lang w:val="ru-RU"/>
        </w:rPr>
      </w:pPr>
      <w:r w:rsidRPr="00336E5F">
        <w:rPr>
          <w:i/>
          <w:szCs w:val="24"/>
          <w:lang w:val="ru-RU"/>
        </w:rPr>
        <w:tab/>
      </w:r>
      <w:proofErr w:type="gramStart"/>
      <w:r w:rsidRPr="001844B1">
        <w:rPr>
          <w:i/>
          <w:szCs w:val="22"/>
        </w:rPr>
        <w:t>M</w:t>
      </w:r>
      <w:r w:rsidRPr="001844B1">
        <w:rPr>
          <w:szCs w:val="22"/>
          <w:lang w:val="ru-RU"/>
        </w:rPr>
        <w:t xml:space="preserve"> </w:t>
      </w:r>
      <w:r w:rsidR="005D4FE2">
        <w:rPr>
          <w:szCs w:val="22"/>
          <w:lang w:val="ru-RU"/>
        </w:rPr>
        <w:t>:</w:t>
      </w:r>
      <w:proofErr w:type="gramEnd"/>
      <w:r w:rsidRPr="001844B1">
        <w:rPr>
          <w:szCs w:val="22"/>
          <w:lang w:val="ru-RU"/>
        </w:rPr>
        <w:tab/>
        <w:t>общее число точек данных, по которым производится оценка;</w:t>
      </w:r>
    </w:p>
    <w:p w:rsidR="001A2D9B" w:rsidRPr="001844B1" w:rsidRDefault="001A2D9B" w:rsidP="005D4FE2">
      <w:pPr>
        <w:pStyle w:val="Equationlegend"/>
        <w:rPr>
          <w:szCs w:val="22"/>
          <w:lang w:val="ru-RU"/>
        </w:rPr>
      </w:pPr>
      <w:r w:rsidRPr="001844B1">
        <w:rPr>
          <w:rFonts w:ascii="Symbol" w:hAnsi="Symbol"/>
          <w:szCs w:val="22"/>
          <w:lang w:val="ru-RU"/>
        </w:rPr>
        <w:tab/>
      </w:r>
      <w:proofErr w:type="gramStart"/>
      <w:r w:rsidRPr="001844B1">
        <w:rPr>
          <w:rFonts w:ascii="Symbol" w:hAnsi="Symbol"/>
          <w:szCs w:val="22"/>
        </w:rPr>
        <w:t></w:t>
      </w:r>
      <w:r w:rsidRPr="001844B1">
        <w:rPr>
          <w:szCs w:val="22"/>
          <w:lang w:val="ru-RU"/>
        </w:rPr>
        <w:t xml:space="preserve"> </w:t>
      </w:r>
      <w:r w:rsidR="005D4FE2">
        <w:rPr>
          <w:szCs w:val="22"/>
          <w:lang w:val="ru-RU"/>
        </w:rPr>
        <w:t>:</w:t>
      </w:r>
      <w:proofErr w:type="gramEnd"/>
      <w:r w:rsidRPr="001844B1">
        <w:rPr>
          <w:szCs w:val="22"/>
          <w:lang w:val="ru-RU"/>
        </w:rPr>
        <w:tab/>
        <w:t>согласно определению из предыдущего раздела;</w:t>
      </w:r>
    </w:p>
    <w:p w:rsidR="001A2D9B" w:rsidRPr="001844B1" w:rsidRDefault="001A2D9B" w:rsidP="001A2D9B">
      <w:pPr>
        <w:pStyle w:val="Equationlegend"/>
        <w:rPr>
          <w:szCs w:val="22"/>
          <w:lang w:val="ru-RU"/>
        </w:rPr>
      </w:pPr>
      <w:r w:rsidRPr="001844B1">
        <w:rPr>
          <w:rFonts w:ascii="Symbol" w:hAnsi="Symbol"/>
          <w:szCs w:val="22"/>
          <w:lang w:val="ru-RU"/>
        </w:rPr>
        <w:tab/>
      </w:r>
      <w:r w:rsidRPr="001844B1">
        <w:rPr>
          <w:rFonts w:ascii="Symbol" w:hAnsi="Symbol"/>
          <w:szCs w:val="22"/>
        </w:rPr>
        <w:t></w:t>
      </w:r>
      <w:r w:rsidRPr="001844B1">
        <w:rPr>
          <w:szCs w:val="22"/>
          <w:vertAlign w:val="subscript"/>
          <w:lang w:val="ru-RU"/>
        </w:rPr>
        <w:t>2</w:t>
      </w:r>
      <w:r w:rsidRPr="001844B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=</w:t>
      </w:r>
      <w:r w:rsidRPr="001844B1">
        <w:rPr>
          <w:szCs w:val="22"/>
          <w:lang w:val="ru-RU"/>
        </w:rPr>
        <w:tab/>
      </w:r>
      <w:r w:rsidRPr="001844B1">
        <w:rPr>
          <w:rFonts w:ascii="Symbol" w:hAnsi="Symbol"/>
          <w:szCs w:val="22"/>
        </w:rPr>
        <w:t></w:t>
      </w:r>
      <w:r w:rsidRPr="001844B1">
        <w:rPr>
          <w:szCs w:val="22"/>
          <w:vertAlign w:val="subscript"/>
          <w:lang w:val="ru-RU"/>
        </w:rPr>
        <w:t>1</w:t>
      </w:r>
      <w:r w:rsidRPr="001844B1">
        <w:rPr>
          <w:szCs w:val="22"/>
          <w:lang w:val="ru-RU"/>
        </w:rPr>
        <w:t xml:space="preserve"> </w:t>
      </w:r>
      <w:r w:rsidRPr="001844B1">
        <w:rPr>
          <w:rFonts w:ascii="Symbol" w:hAnsi="Symbol"/>
          <w:szCs w:val="22"/>
        </w:rPr>
        <w:t></w:t>
      </w:r>
      <w:r w:rsidRPr="001844B1">
        <w:rPr>
          <w:szCs w:val="22"/>
          <w:lang w:val="ru-RU"/>
        </w:rPr>
        <w:t xml:space="preserve"> 0</w:t>
      </w:r>
      <w:proofErr w:type="gramStart"/>
      <w:r w:rsidRPr="001844B1">
        <w:rPr>
          <w:szCs w:val="22"/>
          <w:lang w:val="ru-RU"/>
        </w:rPr>
        <w:t>,99</w:t>
      </w:r>
      <w:proofErr w:type="gramEnd"/>
      <w:r w:rsidRPr="001844B1">
        <w:rPr>
          <w:szCs w:val="22"/>
          <w:lang w:val="ru-RU"/>
        </w:rPr>
        <w:t>;</w:t>
      </w:r>
    </w:p>
    <w:p w:rsidR="001A2D9B" w:rsidRPr="001844B1" w:rsidRDefault="001A2D9B" w:rsidP="001A2D9B">
      <w:pPr>
        <w:pStyle w:val="Equationlegend"/>
        <w:rPr>
          <w:szCs w:val="22"/>
          <w:lang w:val="ru-RU"/>
        </w:rPr>
      </w:pPr>
      <w:r w:rsidRPr="001844B1">
        <w:rPr>
          <w:rFonts w:ascii="Symbol" w:hAnsi="Symbol"/>
          <w:szCs w:val="22"/>
          <w:lang w:val="ru-RU"/>
        </w:rPr>
        <w:tab/>
      </w:r>
      <w:r w:rsidRPr="001844B1">
        <w:rPr>
          <w:rFonts w:ascii="Symbol" w:hAnsi="Symbol"/>
          <w:szCs w:val="22"/>
        </w:rPr>
        <w:t></w:t>
      </w:r>
      <w:r w:rsidRPr="001844B1">
        <w:rPr>
          <w:szCs w:val="22"/>
          <w:vertAlign w:val="subscript"/>
          <w:lang w:val="ru-RU"/>
        </w:rPr>
        <w:t>0</w:t>
      </w:r>
      <w:r w:rsidRPr="001844B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=</w:t>
      </w:r>
      <w:r w:rsidRPr="001844B1">
        <w:rPr>
          <w:szCs w:val="22"/>
          <w:lang w:val="ru-RU"/>
        </w:rPr>
        <w:tab/>
        <w:t>0</w:t>
      </w:r>
      <w:proofErr w:type="gramStart"/>
      <w:r w:rsidRPr="001844B1">
        <w:rPr>
          <w:szCs w:val="22"/>
          <w:lang w:val="ru-RU"/>
        </w:rPr>
        <w:t>,87</w:t>
      </w:r>
      <w:proofErr w:type="gramEnd"/>
      <w:r w:rsidRPr="001844B1">
        <w:rPr>
          <w:szCs w:val="22"/>
          <w:lang w:val="ru-RU"/>
        </w:rPr>
        <w:t>;</w:t>
      </w:r>
    </w:p>
    <w:p w:rsidR="001A2D9B" w:rsidRPr="001844B1" w:rsidRDefault="001A2D9B" w:rsidP="001A2D9B">
      <w:pPr>
        <w:pStyle w:val="Equationlegend"/>
        <w:rPr>
          <w:szCs w:val="22"/>
          <w:lang w:val="ru-RU"/>
        </w:rPr>
      </w:pPr>
      <w:r w:rsidRPr="001844B1">
        <w:rPr>
          <w:rFonts w:ascii="Symbol" w:hAnsi="Symbol"/>
          <w:szCs w:val="22"/>
          <w:lang w:val="ru-RU"/>
        </w:rPr>
        <w:tab/>
      </w:r>
      <w:r w:rsidRPr="001844B1">
        <w:rPr>
          <w:rFonts w:ascii="Symbol" w:hAnsi="Symbol"/>
          <w:szCs w:val="22"/>
        </w:rPr>
        <w:t></w:t>
      </w:r>
      <w:r w:rsidRPr="001844B1">
        <w:rPr>
          <w:szCs w:val="22"/>
          <w:vertAlign w:val="subscript"/>
          <w:lang w:val="ru-RU"/>
        </w:rPr>
        <w:t>–1</w:t>
      </w:r>
      <w:r w:rsidRPr="001844B1">
        <w:rPr>
          <w:szCs w:val="22"/>
          <w:lang w:val="ru-RU"/>
        </w:rPr>
        <w:t xml:space="preserve"> </w:t>
      </w:r>
      <w:r>
        <w:rPr>
          <w:szCs w:val="22"/>
          <w:lang w:val="ru-RU"/>
        </w:rPr>
        <w:t>=</w:t>
      </w:r>
      <w:r w:rsidRPr="001844B1">
        <w:rPr>
          <w:szCs w:val="22"/>
          <w:lang w:val="ru-RU"/>
        </w:rPr>
        <w:t xml:space="preserve"> </w:t>
      </w:r>
      <w:r w:rsidRPr="001844B1">
        <w:rPr>
          <w:szCs w:val="22"/>
          <w:lang w:val="ru-RU"/>
        </w:rPr>
        <w:tab/>
        <w:t>0</w:t>
      </w:r>
      <w:proofErr w:type="gramStart"/>
      <w:r w:rsidRPr="001844B1">
        <w:rPr>
          <w:szCs w:val="22"/>
          <w:lang w:val="ru-RU"/>
        </w:rPr>
        <w:t>,77</w:t>
      </w:r>
      <w:proofErr w:type="gramEnd"/>
      <w:r w:rsidRPr="001844B1">
        <w:rPr>
          <w:szCs w:val="22"/>
          <w:lang w:val="ru-RU"/>
        </w:rPr>
        <w:t>;</w:t>
      </w:r>
    </w:p>
    <w:p w:rsidR="001A2D9B" w:rsidRDefault="001A2D9B" w:rsidP="001A2D9B">
      <w:pPr>
        <w:pStyle w:val="Equationlegend"/>
        <w:rPr>
          <w:szCs w:val="22"/>
          <w:lang w:val="ru-RU"/>
        </w:rPr>
      </w:pPr>
      <w:r w:rsidRPr="001844B1">
        <w:rPr>
          <w:rFonts w:ascii="Symbol" w:hAnsi="Symbol"/>
          <w:szCs w:val="22"/>
          <w:lang w:val="ru-RU"/>
        </w:rPr>
        <w:tab/>
      </w:r>
      <w:r w:rsidRPr="001844B1">
        <w:rPr>
          <w:rFonts w:ascii="Symbol" w:hAnsi="Symbol"/>
          <w:szCs w:val="22"/>
        </w:rPr>
        <w:t></w:t>
      </w:r>
      <w:r w:rsidRPr="001844B1">
        <w:rPr>
          <w:szCs w:val="22"/>
          <w:vertAlign w:val="subscript"/>
          <w:lang w:val="ru-RU"/>
        </w:rPr>
        <w:t xml:space="preserve">–2 </w:t>
      </w:r>
      <w:r>
        <w:rPr>
          <w:szCs w:val="22"/>
          <w:lang w:val="ru-RU"/>
        </w:rPr>
        <w:t>=</w:t>
      </w:r>
      <w:r w:rsidRPr="001844B1">
        <w:rPr>
          <w:szCs w:val="22"/>
          <w:lang w:val="ru-RU"/>
        </w:rPr>
        <w:t xml:space="preserve"> </w:t>
      </w:r>
      <w:r w:rsidRPr="001844B1">
        <w:rPr>
          <w:szCs w:val="22"/>
          <w:lang w:val="ru-RU"/>
        </w:rPr>
        <w:tab/>
        <w:t>0</w:t>
      </w:r>
      <w:proofErr w:type="gramStart"/>
      <w:r w:rsidRPr="001844B1">
        <w:rPr>
          <w:szCs w:val="22"/>
          <w:lang w:val="ru-RU"/>
        </w:rPr>
        <w:t>,75</w:t>
      </w:r>
      <w:proofErr w:type="gramEnd"/>
      <w:r w:rsidRPr="001844B1">
        <w:rPr>
          <w:szCs w:val="22"/>
          <w:lang w:val="ru-RU"/>
        </w:rPr>
        <w:t>.</w:t>
      </w:r>
    </w:p>
    <w:p w:rsidR="001A2D9B" w:rsidRDefault="001A2D9B" w:rsidP="001A2D9B">
      <w:pPr>
        <w:pStyle w:val="Equationlegend"/>
        <w:rPr>
          <w:szCs w:val="22"/>
          <w:lang w:val="ru-RU"/>
        </w:rPr>
      </w:pPr>
    </w:p>
    <w:p w:rsidR="001A2D9B" w:rsidRPr="00B77C9E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Пример </w:t>
      </w:r>
      <w:proofErr w:type="spellStart"/>
      <w:r w:rsidRPr="00FB41BE">
        <w:rPr>
          <w:szCs w:val="22"/>
          <w:lang w:val="ru-RU"/>
        </w:rPr>
        <w:t>гауссовской</w:t>
      </w:r>
      <w:proofErr w:type="spellEnd"/>
      <w:r w:rsidRPr="00FB41BE">
        <w:rPr>
          <w:szCs w:val="22"/>
          <w:lang w:val="ru-RU"/>
        </w:rPr>
        <w:t xml:space="preserve"> модели с </w:t>
      </w:r>
      <w:proofErr w:type="gramStart"/>
      <w:r w:rsidRPr="00B77C9E">
        <w:rPr>
          <w:i/>
          <w:szCs w:val="22"/>
        </w:rPr>
        <w:t>M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>100</w:t>
      </w:r>
      <w:proofErr w:type="gramEnd"/>
      <w:r w:rsidRPr="00FB41BE">
        <w:rPr>
          <w:szCs w:val="22"/>
          <w:lang w:val="ru-RU"/>
        </w:rPr>
        <w:t xml:space="preserve">, </w:t>
      </w:r>
      <w:r w:rsidRPr="00B77C9E">
        <w:rPr>
          <w:rFonts w:ascii="Symbol" w:hAnsi="Symbol"/>
          <w:szCs w:val="22"/>
        </w:rPr>
        <w:t>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 xml:space="preserve">–1 (частотный </w:t>
      </w:r>
      <w:proofErr w:type="spellStart"/>
      <w:r w:rsidRPr="00FB41BE">
        <w:rPr>
          <w:szCs w:val="22"/>
          <w:lang w:val="ru-RU"/>
        </w:rPr>
        <w:t>фликер</w:t>
      </w:r>
      <w:proofErr w:type="spellEnd"/>
      <w:r w:rsidRPr="00FB41BE">
        <w:rPr>
          <w:szCs w:val="22"/>
          <w:lang w:val="ru-RU"/>
        </w:rPr>
        <w:t xml:space="preserve">-шум) и </w:t>
      </w:r>
      <w:r w:rsidRPr="00B77C9E">
        <w:rPr>
          <w:rFonts w:ascii="Symbol" w:hAnsi="Symbol"/>
          <w:szCs w:val="22"/>
        </w:rPr>
        <w:t></w:t>
      </w:r>
      <w:r w:rsidRPr="00B77C9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r w:rsidRPr="00B77C9E">
        <w:rPr>
          <w:rFonts w:ascii="Symbol" w:hAnsi="Symbol"/>
          <w:szCs w:val="22"/>
        </w:rPr>
        <w:t>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>1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>с)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>10</w:t>
      </w:r>
      <w:r w:rsidRPr="00FB41BE">
        <w:rPr>
          <w:szCs w:val="22"/>
          <w:vertAlign w:val="superscript"/>
          <w:lang w:val="ru-RU"/>
        </w:rPr>
        <w:t>–12</w:t>
      </w:r>
      <w:r>
        <w:rPr>
          <w:szCs w:val="22"/>
          <w:lang w:val="ru-RU"/>
        </w:rPr>
        <w:t xml:space="preserve"> можно записать так</w:t>
      </w:r>
      <w:r w:rsidRPr="00FB41BE">
        <w:rPr>
          <w:szCs w:val="22"/>
          <w:lang w:val="ru-RU"/>
        </w:rPr>
        <w:t>:</w:t>
      </w:r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26" w:name="F024"/>
      <w:r w:rsidRPr="00B77C9E">
        <w:rPr>
          <w:szCs w:val="22"/>
          <w:lang w:val="ru-RU"/>
        </w:rPr>
        <w:tab/>
      </w:r>
      <w:r w:rsidRPr="00B77C9E">
        <w:rPr>
          <w:szCs w:val="22"/>
          <w:lang w:val="ru-RU"/>
        </w:rPr>
        <w:tab/>
      </w:r>
      <w:r w:rsidRPr="00B77C9E">
        <w:rPr>
          <w:szCs w:val="22"/>
        </w:rPr>
        <w:fldChar w:fldCharType="begin"/>
      </w:r>
      <w:r w:rsidRPr="00B77C9E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</w:instrText>
      </w:r>
      <w:r w:rsidRPr="00B77C9E">
        <w:rPr>
          <w:i/>
          <w:szCs w:val="22"/>
          <w:lang w:val="en-GB"/>
        </w:rPr>
        <w:instrText>I</w:instrText>
      </w:r>
      <w:r w:rsidRPr="00B77C9E">
        <w:rPr>
          <w:rFonts w:ascii="Symbol" w:hAnsi="Symbol"/>
          <w:position w:val="-4"/>
          <w:szCs w:val="22"/>
          <w:lang w:val="en-GB"/>
        </w:rPr>
        <w:instrText>a</w:instrText>
      </w:r>
      <w:r w:rsidRPr="004326A3">
        <w:rPr>
          <w:szCs w:val="22"/>
          <w:lang w:val="ru-RU"/>
        </w:rPr>
        <w:instrText xml:space="preserve">   </w:instrText>
      </w:r>
      <w:r w:rsidRPr="004326A3">
        <w:rPr>
          <w:rFonts w:ascii="Symbol" w:hAnsi="Symbol"/>
          <w:szCs w:val="22"/>
          <w:u w:val="single"/>
          <w:lang w:val="ru-RU"/>
        </w:rPr>
        <w:instrText>~</w:instrText>
      </w:r>
      <w:r w:rsidRPr="004326A3">
        <w:rPr>
          <w:szCs w:val="22"/>
          <w:lang w:val="ru-RU"/>
        </w:rPr>
        <w:instrText xml:space="preserve">   </w:instrText>
      </w:r>
      <w:r w:rsidRPr="00B77C9E">
        <w:rPr>
          <w:rFonts w:ascii="Symbol" w:hAnsi="Symbol"/>
          <w:szCs w:val="22"/>
          <w:lang w:val="en-GB"/>
        </w:rPr>
        <w:instrText>s</w:instrText>
      </w:r>
      <w:r w:rsidRPr="00B77C9E">
        <w:rPr>
          <w:i/>
          <w:position w:val="-4"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(</w:instrText>
      </w:r>
      <w:r w:rsidRPr="00B77C9E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 xml:space="preserve">) </w:instrText>
      </w:r>
      <w:r w:rsidRPr="004326A3">
        <w:rPr>
          <w:rFonts w:ascii="Symbol" w:hAnsi="Symbol"/>
          <w:szCs w:val="22"/>
          <w:lang w:val="ru-RU"/>
        </w:rPr>
        <w:instrText>×</w:instrText>
      </w:r>
      <w:r w:rsidRPr="004326A3">
        <w:rPr>
          <w:szCs w:val="22"/>
          <w:lang w:val="ru-RU"/>
        </w:rPr>
        <w:instrText xml:space="preserve"> </w:instrText>
      </w:r>
      <w:r w:rsidRPr="00B77C9E">
        <w:rPr>
          <w:rFonts w:ascii="Symbol" w:hAnsi="Symbol"/>
          <w:szCs w:val="22"/>
          <w:lang w:val="en-GB"/>
        </w:rPr>
        <w:instrText>k</w:instrText>
      </w:r>
      <w:r w:rsidRPr="00B77C9E">
        <w:rPr>
          <w:rFonts w:ascii="Symbol" w:hAnsi="Symbol"/>
          <w:position w:val="-4"/>
          <w:szCs w:val="22"/>
          <w:lang w:val="en-GB"/>
        </w:rPr>
        <w:instrText>a</w:instrText>
      </w:r>
      <w:r w:rsidRPr="004326A3">
        <w:rPr>
          <w:szCs w:val="22"/>
          <w:lang w:val="ru-RU"/>
        </w:rPr>
        <w:instrText xml:space="preserve"> </w:instrText>
      </w:r>
      <w:r w:rsidRPr="004326A3">
        <w:rPr>
          <w:rFonts w:ascii="Symbol" w:hAnsi="Symbol"/>
          <w:szCs w:val="22"/>
          <w:lang w:val="ru-RU"/>
        </w:rPr>
        <w:instrText>×</w:instrText>
      </w:r>
      <w:r w:rsidRPr="004326A3">
        <w:rPr>
          <w:szCs w:val="22"/>
          <w:lang w:val="ru-RU"/>
        </w:rPr>
        <w:instrText xml:space="preserve"> </w:instrText>
      </w:r>
      <w:r w:rsidRPr="00B77C9E">
        <w:rPr>
          <w:i/>
          <w:szCs w:val="22"/>
          <w:lang w:val="en-GB"/>
        </w:rPr>
        <w:instrText>M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1(</w:instrText>
      </w:r>
      <w:r w:rsidRPr="004326A3">
        <w:rPr>
          <w:position w:val="6"/>
          <w:szCs w:val="22"/>
          <w:lang w:val="ru-RU"/>
        </w:rPr>
        <w:instrText>–1/2</w:instrText>
      </w:r>
      <w:r w:rsidRPr="004326A3">
        <w:rPr>
          <w:szCs w:val="22"/>
          <w:lang w:val="ru-RU"/>
        </w:rPr>
        <w:instrText xml:space="preserve">)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</w:instrText>
      </w:r>
      <w:r w:rsidRPr="00B77C9E">
        <w:rPr>
          <w:rFonts w:ascii="Symbol" w:hAnsi="Symbol"/>
          <w:szCs w:val="22"/>
          <w:lang w:val="en-GB"/>
        </w:rPr>
        <w:instrText>s</w:instrText>
      </w:r>
      <w:r w:rsidRPr="00B77C9E">
        <w:rPr>
          <w:i/>
          <w:position w:val="-4"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(</w:instrText>
      </w:r>
      <w:r w:rsidRPr="00B77C9E">
        <w:rPr>
          <w:rFonts w:ascii="Symbol" w:hAnsi="Symbol"/>
          <w:szCs w:val="22"/>
          <w:lang w:val="en-GB"/>
        </w:rPr>
        <w:instrText>t</w:instrText>
      </w:r>
      <w:r w:rsidRPr="004326A3">
        <w:rPr>
          <w:rFonts w:ascii="Symbol" w:hAnsi="Symbol"/>
          <w:szCs w:val="22"/>
          <w:lang w:val="ru-RU"/>
        </w:rPr>
        <w:instrText>)</w:instrText>
      </w:r>
      <w:r w:rsidRPr="004326A3">
        <w:rPr>
          <w:szCs w:val="22"/>
          <w:lang w:val="ru-RU"/>
        </w:rPr>
        <w:instrText xml:space="preserve"> </w:instrText>
      </w:r>
      <w:r w:rsidRPr="004326A3">
        <w:rPr>
          <w:rFonts w:ascii="Symbol" w:hAnsi="Symbol"/>
          <w:szCs w:val="22"/>
          <w:lang w:val="ru-RU"/>
        </w:rPr>
        <w:instrText>×</w:instrText>
      </w:r>
      <w:r w:rsidRPr="004326A3">
        <w:rPr>
          <w:szCs w:val="22"/>
          <w:lang w:val="ru-RU"/>
        </w:rPr>
        <w:instrText xml:space="preserve"> </w:instrText>
      </w:r>
      <w:r w:rsidRPr="004326A3">
        <w:rPr>
          <w:rFonts w:ascii="Symbol" w:hAnsi="Symbol"/>
          <w:szCs w:val="22"/>
          <w:lang w:val="ru-RU"/>
        </w:rPr>
        <w:instrText>(0.77)</w:instrText>
      </w:r>
      <w:r w:rsidRPr="004326A3">
        <w:rPr>
          <w:szCs w:val="22"/>
          <w:lang w:val="ru-RU"/>
        </w:rPr>
        <w:instrText xml:space="preserve"> </w:instrText>
      </w:r>
      <w:r w:rsidRPr="004326A3">
        <w:rPr>
          <w:rFonts w:ascii="Symbol" w:hAnsi="Symbol"/>
          <w:szCs w:val="22"/>
          <w:lang w:val="ru-RU"/>
        </w:rPr>
        <w:instrText>×</w:instrText>
      </w:r>
      <w:r w:rsidRPr="004326A3">
        <w:rPr>
          <w:szCs w:val="22"/>
          <w:lang w:val="ru-RU"/>
        </w:rPr>
        <w:instrText xml:space="preserve"> (100)\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1(</w:instrText>
      </w:r>
      <w:r w:rsidRPr="004326A3">
        <w:rPr>
          <w:position w:val="6"/>
          <w:szCs w:val="22"/>
          <w:lang w:val="ru-RU"/>
        </w:rPr>
        <w:instrText>–1/2</w:instrText>
      </w:r>
      <w:r w:rsidRPr="004326A3">
        <w:rPr>
          <w:szCs w:val="22"/>
          <w:lang w:val="ru-RU"/>
        </w:rPr>
        <w:instrText xml:space="preserve">)   </w:instrText>
      </w:r>
      <w:r w:rsidRPr="004326A3">
        <w:rPr>
          <w:rFonts w:ascii="Symbol" w:hAnsi="Symbol"/>
          <w:szCs w:val="22"/>
          <w:lang w:val="ru-RU"/>
        </w:rPr>
        <w:instrText>=</w:instrText>
      </w:r>
      <w:r w:rsidRPr="004326A3">
        <w:rPr>
          <w:szCs w:val="22"/>
          <w:lang w:val="ru-RU"/>
        </w:rPr>
        <w:instrText xml:space="preserve">   </w:instrText>
      </w:r>
      <w:r w:rsidRPr="00B77C9E">
        <w:rPr>
          <w:rFonts w:ascii="Symbol" w:hAnsi="Symbol"/>
          <w:szCs w:val="22"/>
          <w:lang w:val="en-GB"/>
        </w:rPr>
        <w:instrText>s</w:instrText>
      </w:r>
      <w:r w:rsidRPr="00B77C9E">
        <w:rPr>
          <w:i/>
          <w:position w:val="-4"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(</w:instrText>
      </w:r>
      <w:r w:rsidRPr="00B77C9E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 xml:space="preserve">) </w:instrText>
      </w:r>
      <w:r w:rsidRPr="004326A3">
        <w:rPr>
          <w:rFonts w:ascii="Symbol" w:hAnsi="Symbol"/>
          <w:szCs w:val="22"/>
          <w:lang w:val="ru-RU"/>
        </w:rPr>
        <w:instrText>×</w:instrText>
      </w:r>
      <w:r w:rsidRPr="004326A3">
        <w:rPr>
          <w:szCs w:val="22"/>
          <w:lang w:val="ru-RU"/>
        </w:rPr>
        <w:instrText xml:space="preserve"> (0.077)</w:instrText>
      </w:r>
      <w:r w:rsidRPr="00B77C9E">
        <w:rPr>
          <w:szCs w:val="22"/>
        </w:rPr>
        <w:fldChar w:fldCharType="end"/>
      </w:r>
      <w:r>
        <w:rPr>
          <w:szCs w:val="22"/>
          <w:lang w:val="ru-RU"/>
        </w:rPr>
        <w:t>,</w:t>
      </w:r>
      <w:r w:rsidRPr="004326A3">
        <w:rPr>
          <w:szCs w:val="22"/>
          <w:lang w:val="ru-RU"/>
        </w:rPr>
        <w:tab/>
        <w:t>(25)</w:t>
      </w:r>
      <w:bookmarkEnd w:id="26"/>
    </w:p>
    <w:p w:rsidR="001A2D9B" w:rsidRPr="004326A3" w:rsidRDefault="001A2D9B" w:rsidP="001A2D9B">
      <w:pPr>
        <w:rPr>
          <w:szCs w:val="24"/>
          <w:lang w:val="ru-RU"/>
        </w:rPr>
      </w:pPr>
      <w:r w:rsidRPr="00FB41BE">
        <w:rPr>
          <w:szCs w:val="24"/>
          <w:lang w:val="ru-RU"/>
        </w:rPr>
        <w:t>откуда</w:t>
      </w:r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27" w:name="F025"/>
      <w:r w:rsidRPr="004326A3">
        <w:rPr>
          <w:lang w:val="ru-RU"/>
        </w:rPr>
        <w:lastRenderedPageBreak/>
        <w:tab/>
      </w:r>
      <w:r w:rsidRPr="004326A3">
        <w:rPr>
          <w:lang w:val="ru-RU"/>
        </w:rPr>
        <w:tab/>
      </w:r>
      <w:r>
        <w:rPr>
          <w:szCs w:val="22"/>
          <w:lang w:val="ru-RU"/>
        </w:rPr>
        <w:sym w:font="Symbol" w:char="F073"/>
      </w:r>
      <w:proofErr w:type="gramStart"/>
      <w:r w:rsidRPr="00C70616">
        <w:rPr>
          <w:i/>
          <w:szCs w:val="22"/>
          <w:vertAlign w:val="subscript"/>
        </w:rPr>
        <w:t>y</w:t>
      </w:r>
      <w:r w:rsidRPr="00C70616">
        <w:rPr>
          <w:szCs w:val="22"/>
          <w:lang w:val="ru-RU"/>
        </w:rPr>
        <w:t>(</w:t>
      </w:r>
      <w:proofErr w:type="gramEnd"/>
      <w:r>
        <w:rPr>
          <w:szCs w:val="22"/>
        </w:rPr>
        <w:sym w:font="Symbol" w:char="F074"/>
      </w:r>
      <w:r w:rsidRPr="00C70616">
        <w:rPr>
          <w:szCs w:val="22"/>
          <w:lang w:val="ru-RU"/>
        </w:rPr>
        <w:t xml:space="preserve"> = 1 </w:t>
      </w:r>
      <w:r>
        <w:rPr>
          <w:szCs w:val="22"/>
        </w:rPr>
        <w:t>c</w:t>
      </w:r>
      <w:r w:rsidRPr="00C70616">
        <w:rPr>
          <w:szCs w:val="22"/>
          <w:lang w:val="ru-RU"/>
        </w:rPr>
        <w:t>) = (1 ±</w:t>
      </w:r>
      <w:r>
        <w:rPr>
          <w:szCs w:val="22"/>
          <w:lang w:val="ru-RU"/>
        </w:rPr>
        <w:t xml:space="preserve"> 0</w:t>
      </w:r>
      <w:r w:rsidRPr="00105E53">
        <w:rPr>
          <w:szCs w:val="22"/>
          <w:lang w:val="ru-RU"/>
        </w:rPr>
        <w:t>,08) × 10</w:t>
      </w:r>
      <w:r w:rsidRPr="00105E53">
        <w:rPr>
          <w:szCs w:val="22"/>
          <w:vertAlign w:val="superscript"/>
          <w:lang w:val="ru-RU"/>
        </w:rPr>
        <w:t>–12</w:t>
      </w:r>
      <w:r>
        <w:rPr>
          <w:lang w:val="ru-RU"/>
        </w:rPr>
        <w:t>.</w:t>
      </w:r>
      <w:r w:rsidRPr="004326A3">
        <w:rPr>
          <w:szCs w:val="22"/>
          <w:lang w:val="ru-RU"/>
        </w:rPr>
        <w:tab/>
        <w:t>(26)</w:t>
      </w:r>
      <w:bookmarkEnd w:id="27"/>
    </w:p>
    <w:p w:rsidR="001A2D9B" w:rsidRPr="00FB41BE" w:rsidRDefault="001A2D9B" w:rsidP="001A2D9B">
      <w:pPr>
        <w:tabs>
          <w:tab w:val="righ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>Разработана также модифицированная методика оценки интервала нечувствительности между парами измерений, выявляющая влияние автокорреляции флуктуаций частоты.</w:t>
      </w:r>
    </w:p>
    <w:p w:rsidR="001A2D9B" w:rsidRPr="00FB41BE" w:rsidRDefault="001A2D9B" w:rsidP="001A2D9B">
      <w:pPr>
        <w:tabs>
          <w:tab w:val="righ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>Указанные выше доверительные интервалы действительны для неперекрывающихся оценок. В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случае перекрывающихся оценок доверительный интервал оказывается более узким, и его можно вычислить.</w:t>
      </w:r>
    </w:p>
    <w:p w:rsidR="001A2D9B" w:rsidRPr="00FB41BE" w:rsidRDefault="001A2D9B" w:rsidP="001A2D9B">
      <w:pPr>
        <w:tabs>
          <w:tab w:val="righ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Определено смещение из-за применения </w:t>
      </w:r>
      <w:proofErr w:type="spellStart"/>
      <w:r w:rsidRPr="00FB41BE">
        <w:rPr>
          <w:szCs w:val="22"/>
          <w:lang w:val="ru-RU"/>
        </w:rPr>
        <w:t>двухвыборочной</w:t>
      </w:r>
      <w:proofErr w:type="spellEnd"/>
      <w:r w:rsidRPr="00FB41BE">
        <w:rPr>
          <w:szCs w:val="22"/>
          <w:lang w:val="ru-RU"/>
        </w:rPr>
        <w:t xml:space="preserve"> дисперсии к интервалам времени, полученным путем связывания нескольких последовательно идущих мер с интервалом нечувствительности; это смещение зависит от типа шума и может быть значительным.</w:t>
      </w:r>
    </w:p>
    <w:p w:rsidR="001A2D9B" w:rsidRPr="00FB41BE" w:rsidRDefault="001A2D9B" w:rsidP="001A2D9B">
      <w:pPr>
        <w:tabs>
          <w:tab w:val="righ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>Определено влияние характера аналоговой фильтрации, ограничивающей мощность шума в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окрестности номинальной частоты, а именно для случая фильтра нижних частот, используемого вместо полосового фильтра со средней частотой, равной номинальной частоте.</w:t>
      </w:r>
    </w:p>
    <w:p w:rsidR="001A2D9B" w:rsidRPr="00FB41BE" w:rsidRDefault="001A2D9B" w:rsidP="001A2D9B">
      <w:pPr>
        <w:tabs>
          <w:tab w:val="righ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>Рассчитано число степеней свободы (</w:t>
      </w:r>
      <w:r w:rsidRPr="00B77C9E">
        <w:rPr>
          <w:szCs w:val="22"/>
        </w:rPr>
        <w:t>d</w:t>
      </w:r>
      <w:r w:rsidRPr="00FB41BE">
        <w:rPr>
          <w:szCs w:val="22"/>
          <w:lang w:val="ru-RU"/>
        </w:rPr>
        <w:t>.</w:t>
      </w:r>
      <w:r w:rsidRPr="00B77C9E">
        <w:rPr>
          <w:szCs w:val="22"/>
        </w:rPr>
        <w:t>f</w:t>
      </w:r>
      <w:r w:rsidRPr="00FB41BE">
        <w:rPr>
          <w:szCs w:val="22"/>
          <w:lang w:val="ru-RU"/>
        </w:rPr>
        <w:t xml:space="preserve">.) для перекрывающихся оценок. Оно выведено теоретически и приведено на графике для степенных спектров в целях оценки доверительного интервала </w:t>
      </w:r>
      <w:proofErr w:type="spellStart"/>
      <w:r w:rsidRPr="00FB41BE">
        <w:rPr>
          <w:szCs w:val="22"/>
          <w:lang w:val="ru-RU"/>
        </w:rPr>
        <w:t>двухвыборочного</w:t>
      </w:r>
      <w:proofErr w:type="spellEnd"/>
      <w:r w:rsidRPr="00FB41BE">
        <w:rPr>
          <w:szCs w:val="22"/>
          <w:lang w:val="ru-RU"/>
        </w:rPr>
        <w:t xml:space="preserve"> среднеквадратического отклонения. Доверительный интервал </w:t>
      </w:r>
      <w:proofErr w:type="spellStart"/>
      <w:r w:rsidRPr="00FB41BE">
        <w:rPr>
          <w:szCs w:val="22"/>
          <w:lang w:val="ru-RU"/>
        </w:rPr>
        <w:t>двухвыборочного</w:t>
      </w:r>
      <w:proofErr w:type="spellEnd"/>
      <w:r w:rsidRPr="00FB41BE">
        <w:rPr>
          <w:szCs w:val="22"/>
          <w:lang w:val="ru-RU"/>
        </w:rPr>
        <w:t xml:space="preserve"> среднеквадратического отклонения </w:t>
      </w:r>
      <w:r w:rsidRPr="00B77C9E">
        <w:rPr>
          <w:rFonts w:ascii="Symbol" w:hAnsi="Symbol"/>
          <w:szCs w:val="22"/>
        </w:rPr>
        <w:t></w:t>
      </w:r>
      <w:proofErr w:type="gramStart"/>
      <w:r w:rsidRPr="00B77C9E">
        <w:rPr>
          <w:i/>
          <w:szCs w:val="22"/>
          <w:vertAlign w:val="subscript"/>
        </w:rPr>
        <w:t>y</w:t>
      </w:r>
      <w:r w:rsidRPr="00FB41BE">
        <w:rPr>
          <w:szCs w:val="22"/>
          <w:lang w:val="ru-RU"/>
        </w:rPr>
        <w:t>(</w:t>
      </w:r>
      <w:proofErr w:type="gramEnd"/>
      <w:r w:rsidRPr="00B77C9E">
        <w:rPr>
          <w:rFonts w:ascii="Symbol" w:hAnsi="Symbol"/>
          <w:szCs w:val="22"/>
        </w:rPr>
        <w:t></w:t>
      </w:r>
      <w:r w:rsidRPr="00FB41BE">
        <w:rPr>
          <w:szCs w:val="22"/>
          <w:lang w:val="ru-RU"/>
        </w:rPr>
        <w:t>) определяется следующим образом:</w:t>
      </w:r>
    </w:p>
    <w:p w:rsidR="001A2D9B" w:rsidRPr="004326A3" w:rsidRDefault="001A2D9B" w:rsidP="001A2D9B">
      <w:pPr>
        <w:pStyle w:val="Equation"/>
        <w:rPr>
          <w:szCs w:val="22"/>
          <w:lang w:val="ru-RU"/>
        </w:rPr>
      </w:pPr>
      <w:bookmarkStart w:id="28" w:name="F026"/>
      <w:r w:rsidRPr="004326A3">
        <w:rPr>
          <w:szCs w:val="22"/>
          <w:lang w:val="ru-RU"/>
        </w:rPr>
        <w:tab/>
      </w:r>
      <w:r w:rsidRPr="004326A3">
        <w:rPr>
          <w:szCs w:val="22"/>
          <w:lang w:val="ru-RU"/>
        </w:rPr>
        <w:tab/>
      </w:r>
      <w:r w:rsidRPr="00B77C9E">
        <w:rPr>
          <w:szCs w:val="22"/>
        </w:rPr>
        <w:fldChar w:fldCharType="begin"/>
      </w:r>
      <w:r w:rsidRPr="00B77C9E">
        <w:rPr>
          <w:szCs w:val="22"/>
          <w:lang w:val="en-GB"/>
        </w:rPr>
        <w:instrText>eq</w:instrText>
      </w:r>
      <w:r w:rsidRPr="004326A3">
        <w:rPr>
          <w:szCs w:val="22"/>
          <w:lang w:val="ru-RU"/>
        </w:rPr>
        <w:instrText xml:space="preserve"> \</w:instrText>
      </w:r>
      <w:r w:rsidRPr="00B77C9E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14(\</w:instrText>
      </w:r>
      <w:r w:rsidRPr="00B77C9E">
        <w:rPr>
          <w:szCs w:val="22"/>
          <w:lang w:val="en-GB"/>
        </w:rPr>
        <w:instrText>r</w:instrText>
      </w:r>
      <w:r w:rsidRPr="004326A3">
        <w:rPr>
          <w:szCs w:val="22"/>
          <w:lang w:val="ru-RU"/>
        </w:rPr>
        <w:instrText>((</w:instrText>
      </w:r>
      <w:r w:rsidRPr="00B77C9E">
        <w:rPr>
          <w:i/>
          <w:szCs w:val="22"/>
          <w:lang w:val="en-GB"/>
        </w:rPr>
        <w:instrText>d</w:instrText>
      </w:r>
      <w:r w:rsidRPr="004326A3">
        <w:rPr>
          <w:i/>
          <w:szCs w:val="22"/>
          <w:lang w:val="ru-RU"/>
        </w:rPr>
        <w:instrText>.</w:instrText>
      </w:r>
      <w:r w:rsidRPr="00B77C9E">
        <w:rPr>
          <w:i/>
          <w:szCs w:val="22"/>
          <w:lang w:val="en-GB"/>
        </w:rPr>
        <w:instrText>f</w:instrText>
      </w:r>
      <w:r w:rsidRPr="004326A3">
        <w:rPr>
          <w:i/>
          <w:szCs w:val="22"/>
          <w:lang w:val="ru-RU"/>
        </w:rPr>
        <w:instrText>.</w:instrText>
      </w:r>
      <w:r w:rsidRPr="004326A3">
        <w:rPr>
          <w:szCs w:val="22"/>
          <w:lang w:val="ru-RU"/>
        </w:rPr>
        <w:instrText xml:space="preserve">) </w:instrText>
      </w:r>
      <w:r w:rsidRPr="00B77C9E">
        <w:rPr>
          <w:rFonts w:ascii="Symbol" w:hAnsi="Symbol"/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d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ba</w:instrText>
      </w:r>
      <w:r w:rsidRPr="004326A3">
        <w:rPr>
          <w:szCs w:val="22"/>
          <w:lang w:val="ru-RU"/>
        </w:rPr>
        <w:instrText>6</w:instrText>
      </w:r>
      <w:r w:rsidRPr="004326A3">
        <w:rPr>
          <w:rFonts w:ascii="Symbol" w:hAnsi="Symbol"/>
          <w:szCs w:val="22"/>
          <w:lang w:val="ru-RU"/>
        </w:rPr>
        <w:instrText>()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3</w:instrText>
      </w:r>
      <w:r w:rsidRPr="004326A3">
        <w:rPr>
          <w:rFonts w:ascii="Symbol" w:hAnsi="Symbol"/>
          <w:szCs w:val="22"/>
          <w:lang w:val="ru-RU"/>
        </w:rPr>
        <w:instrText>(</w:instrText>
      </w:r>
      <w:r w:rsidRPr="004326A3">
        <w:rPr>
          <w:szCs w:val="22"/>
          <w:lang w:val="ru-RU"/>
        </w:rPr>
        <w:instrText>^)\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(2,</w:instrText>
      </w:r>
      <w:r w:rsidRPr="00B77C9E">
        <w:rPr>
          <w:i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)(</w:instrText>
      </w:r>
      <w:r w:rsidRPr="00B77C9E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>))),</w:instrText>
      </w:r>
      <w:r w:rsidRPr="00B77C9E">
        <w:rPr>
          <w:rFonts w:ascii="Symbol" w:hAnsi="Symbol"/>
          <w:szCs w:val="22"/>
          <w:lang w:val="en-GB"/>
        </w:rPr>
        <w:instrText>c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do</w:instrText>
      </w:r>
      <w:r w:rsidRPr="004326A3">
        <w:rPr>
          <w:szCs w:val="22"/>
          <w:lang w:val="ru-RU"/>
        </w:rPr>
        <w:instrText>4(</w:instrText>
      </w:r>
      <w:r w:rsidRPr="00B77C9E">
        <w:rPr>
          <w:i/>
          <w:position w:val="-4"/>
          <w:szCs w:val="22"/>
          <w:lang w:val="en-GB"/>
        </w:rPr>
        <w:instrText>P</w:instrText>
      </w:r>
      <w:r w:rsidRPr="004326A3">
        <w:rPr>
          <w:i/>
          <w:position w:val="-4"/>
          <w:szCs w:val="22"/>
          <w:lang w:val="ru-RU"/>
        </w:rPr>
        <w:instrText>)\</w:instrText>
      </w:r>
      <w:r w:rsidRPr="00B77C9E">
        <w:rPr>
          <w:position w:val="-4"/>
          <w:szCs w:val="22"/>
          <w:lang w:val="en-GB"/>
        </w:rPr>
        <w:instrText>s</w:instrText>
      </w:r>
      <w:r w:rsidRPr="004326A3">
        <w:rPr>
          <w:position w:val="-4"/>
          <w:szCs w:val="22"/>
          <w:lang w:val="ru-RU"/>
        </w:rPr>
        <w:instrText>\</w:instrText>
      </w:r>
      <w:r w:rsidRPr="00B77C9E">
        <w:rPr>
          <w:position w:val="-4"/>
          <w:szCs w:val="22"/>
          <w:lang w:val="en-GB"/>
        </w:rPr>
        <w:instrText>do</w:instrText>
      </w:r>
      <w:r w:rsidRPr="004326A3">
        <w:rPr>
          <w:position w:val="-4"/>
          <w:szCs w:val="22"/>
          <w:lang w:val="ru-RU"/>
        </w:rPr>
        <w:instrText>7(</w:instrText>
      </w:r>
      <w:r w:rsidRPr="004326A3">
        <w:rPr>
          <w:position w:val="-3"/>
          <w:szCs w:val="22"/>
          <w:lang w:val="ru-RU"/>
        </w:rPr>
        <w:instrText>1</w:instrText>
      </w:r>
      <w:r w:rsidRPr="004326A3">
        <w:rPr>
          <w:position w:val="-4"/>
          <w:szCs w:val="22"/>
          <w:lang w:val="ru-RU"/>
        </w:rPr>
        <w:instrText>)</w:instrText>
      </w:r>
      <w:r w:rsidRPr="004326A3">
        <w:rPr>
          <w:szCs w:val="22"/>
          <w:lang w:val="ru-RU"/>
        </w:rPr>
        <w:instrText xml:space="preserve">)  &lt;  </w:instrText>
      </w:r>
      <w:r w:rsidRPr="00B77C9E">
        <w:rPr>
          <w:rFonts w:ascii="Symbol" w:hAnsi="Symbol"/>
          <w:szCs w:val="22"/>
          <w:lang w:val="en-GB"/>
        </w:rPr>
        <w:instrText>s</w:instrText>
      </w:r>
      <w:r w:rsidRPr="00B77C9E">
        <w:rPr>
          <w:i/>
          <w:position w:val="-4"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(</w:instrText>
      </w:r>
      <w:r w:rsidRPr="00B77C9E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>)  &lt;  \</w:instrText>
      </w:r>
      <w:r w:rsidRPr="00B77C9E">
        <w:rPr>
          <w:szCs w:val="22"/>
          <w:lang w:val="en-GB"/>
        </w:rPr>
        <w:instrText>f</w:instrText>
      </w:r>
      <w:r w:rsidRPr="004326A3">
        <w:rPr>
          <w:szCs w:val="22"/>
          <w:lang w:val="ru-RU"/>
        </w:rPr>
        <w:instrText>(\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14(\</w:instrText>
      </w:r>
      <w:r w:rsidRPr="00B77C9E">
        <w:rPr>
          <w:szCs w:val="22"/>
          <w:lang w:val="en-GB"/>
        </w:rPr>
        <w:instrText>r</w:instrText>
      </w:r>
      <w:r w:rsidRPr="004326A3">
        <w:rPr>
          <w:szCs w:val="22"/>
          <w:lang w:val="ru-RU"/>
        </w:rPr>
        <w:instrText>((</w:instrText>
      </w:r>
      <w:r w:rsidRPr="00B77C9E">
        <w:rPr>
          <w:i/>
          <w:szCs w:val="22"/>
          <w:lang w:val="en-GB"/>
        </w:rPr>
        <w:instrText>d</w:instrText>
      </w:r>
      <w:r w:rsidRPr="004326A3">
        <w:rPr>
          <w:i/>
          <w:szCs w:val="22"/>
          <w:lang w:val="ru-RU"/>
        </w:rPr>
        <w:instrText>.</w:instrText>
      </w:r>
      <w:r w:rsidRPr="00B77C9E">
        <w:rPr>
          <w:i/>
          <w:szCs w:val="22"/>
          <w:lang w:val="en-GB"/>
        </w:rPr>
        <w:instrText>f</w:instrText>
      </w:r>
      <w:r w:rsidRPr="004326A3">
        <w:rPr>
          <w:i/>
          <w:szCs w:val="22"/>
          <w:lang w:val="ru-RU"/>
        </w:rPr>
        <w:instrText>.</w:instrText>
      </w:r>
      <w:r w:rsidRPr="004326A3">
        <w:rPr>
          <w:szCs w:val="22"/>
          <w:lang w:val="ru-RU"/>
        </w:rPr>
        <w:instrText xml:space="preserve">) </w:instrText>
      </w:r>
      <w:r w:rsidRPr="00B77C9E">
        <w:rPr>
          <w:rFonts w:ascii="Symbol" w:hAnsi="Symbol"/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d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ba</w:instrText>
      </w:r>
      <w:r w:rsidRPr="004326A3">
        <w:rPr>
          <w:szCs w:val="22"/>
          <w:lang w:val="ru-RU"/>
        </w:rPr>
        <w:instrText>6</w:instrText>
      </w:r>
      <w:r w:rsidRPr="004326A3">
        <w:rPr>
          <w:rFonts w:ascii="Symbol" w:hAnsi="Symbol"/>
          <w:szCs w:val="22"/>
          <w:lang w:val="ru-RU"/>
        </w:rPr>
        <w:instrText>()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up</w:instrText>
      </w:r>
      <w:r w:rsidRPr="004326A3">
        <w:rPr>
          <w:szCs w:val="22"/>
          <w:lang w:val="ru-RU"/>
        </w:rPr>
        <w:instrText>3</w:instrText>
      </w:r>
      <w:r w:rsidRPr="004326A3">
        <w:rPr>
          <w:rFonts w:ascii="Symbol" w:hAnsi="Symbol"/>
          <w:szCs w:val="22"/>
          <w:lang w:val="ru-RU"/>
        </w:rPr>
        <w:instrText>(</w:instrText>
      </w:r>
      <w:r w:rsidRPr="004326A3">
        <w:rPr>
          <w:szCs w:val="22"/>
          <w:lang w:val="ru-RU"/>
        </w:rPr>
        <w:instrText>^)\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(2,</w:instrText>
      </w:r>
      <w:r w:rsidRPr="00B77C9E">
        <w:rPr>
          <w:i/>
          <w:szCs w:val="22"/>
          <w:lang w:val="en-GB"/>
        </w:rPr>
        <w:instrText>y</w:instrText>
      </w:r>
      <w:r w:rsidRPr="004326A3">
        <w:rPr>
          <w:szCs w:val="22"/>
          <w:lang w:val="ru-RU"/>
        </w:rPr>
        <w:instrText>)(</w:instrText>
      </w:r>
      <w:r w:rsidRPr="00B77C9E">
        <w:rPr>
          <w:rFonts w:ascii="Symbol" w:hAnsi="Symbol"/>
          <w:szCs w:val="22"/>
          <w:lang w:val="en-GB"/>
        </w:rPr>
        <w:instrText>t</w:instrText>
      </w:r>
      <w:r w:rsidRPr="004326A3">
        <w:rPr>
          <w:szCs w:val="22"/>
          <w:lang w:val="ru-RU"/>
        </w:rPr>
        <w:instrText>))),</w:instrText>
      </w:r>
      <w:r w:rsidRPr="00B77C9E">
        <w:rPr>
          <w:rFonts w:ascii="Symbol" w:hAnsi="Symbol"/>
          <w:szCs w:val="22"/>
          <w:lang w:val="en-GB"/>
        </w:rPr>
        <w:instrText>c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s</w:instrText>
      </w:r>
      <w:r w:rsidRPr="004326A3">
        <w:rPr>
          <w:szCs w:val="22"/>
          <w:lang w:val="ru-RU"/>
        </w:rPr>
        <w:instrText>\</w:instrText>
      </w:r>
      <w:r w:rsidRPr="00B77C9E">
        <w:rPr>
          <w:szCs w:val="22"/>
          <w:lang w:val="en-GB"/>
        </w:rPr>
        <w:instrText>do</w:instrText>
      </w:r>
      <w:r w:rsidRPr="004326A3">
        <w:rPr>
          <w:szCs w:val="22"/>
          <w:lang w:val="ru-RU"/>
        </w:rPr>
        <w:instrText>4(</w:instrText>
      </w:r>
      <w:r w:rsidRPr="00B77C9E">
        <w:rPr>
          <w:i/>
          <w:position w:val="-4"/>
          <w:szCs w:val="22"/>
          <w:lang w:val="en-GB"/>
        </w:rPr>
        <w:instrText>P</w:instrText>
      </w:r>
      <w:r w:rsidRPr="004326A3">
        <w:rPr>
          <w:i/>
          <w:position w:val="-4"/>
          <w:szCs w:val="22"/>
          <w:lang w:val="ru-RU"/>
        </w:rPr>
        <w:instrText>)\</w:instrText>
      </w:r>
      <w:r w:rsidRPr="00B77C9E">
        <w:rPr>
          <w:position w:val="-4"/>
          <w:szCs w:val="22"/>
          <w:lang w:val="en-GB"/>
        </w:rPr>
        <w:instrText>s</w:instrText>
      </w:r>
      <w:r w:rsidRPr="004326A3">
        <w:rPr>
          <w:position w:val="-4"/>
          <w:szCs w:val="22"/>
          <w:lang w:val="ru-RU"/>
        </w:rPr>
        <w:instrText>\</w:instrText>
      </w:r>
      <w:r w:rsidRPr="00B77C9E">
        <w:rPr>
          <w:position w:val="-4"/>
          <w:szCs w:val="22"/>
          <w:lang w:val="en-GB"/>
        </w:rPr>
        <w:instrText>do</w:instrText>
      </w:r>
      <w:r w:rsidRPr="004326A3">
        <w:rPr>
          <w:position w:val="-4"/>
          <w:szCs w:val="22"/>
          <w:lang w:val="ru-RU"/>
        </w:rPr>
        <w:instrText>7(</w:instrText>
      </w:r>
      <w:r w:rsidRPr="004326A3">
        <w:rPr>
          <w:position w:val="-3"/>
          <w:szCs w:val="22"/>
          <w:lang w:val="ru-RU"/>
        </w:rPr>
        <w:instrText>2</w:instrText>
      </w:r>
      <w:r w:rsidRPr="004326A3">
        <w:rPr>
          <w:position w:val="-4"/>
          <w:szCs w:val="22"/>
          <w:lang w:val="ru-RU"/>
        </w:rPr>
        <w:instrText>)</w:instrText>
      </w:r>
      <w:r w:rsidRPr="004326A3">
        <w:rPr>
          <w:szCs w:val="22"/>
          <w:lang w:val="ru-RU"/>
        </w:rPr>
        <w:instrText>)</w:instrText>
      </w:r>
      <w:r w:rsidRPr="00B77C9E">
        <w:rPr>
          <w:szCs w:val="22"/>
        </w:rPr>
        <w:fldChar w:fldCharType="end"/>
      </w:r>
      <w:r w:rsidRPr="004326A3">
        <w:rPr>
          <w:szCs w:val="22"/>
          <w:lang w:val="ru-RU"/>
        </w:rPr>
        <w:tab/>
        <w:t>(27)</w:t>
      </w:r>
      <w:bookmarkEnd w:id="28"/>
    </w:p>
    <w:p w:rsidR="001A2D9B" w:rsidRPr="004326A3" w:rsidRDefault="001A2D9B" w:rsidP="001A2D9B">
      <w:pPr>
        <w:tabs>
          <w:tab w:val="right" w:pos="9356"/>
        </w:tabs>
        <w:rPr>
          <w:szCs w:val="24"/>
          <w:lang w:val="ru-RU"/>
        </w:rPr>
      </w:pPr>
      <w:r w:rsidRPr="00B77C9E">
        <w:rPr>
          <w:szCs w:val="24"/>
          <w:lang w:val="ru-RU"/>
        </w:rPr>
        <w:t>где</w:t>
      </w:r>
      <w:r w:rsidRPr="004326A3">
        <w:rPr>
          <w:szCs w:val="24"/>
          <w:lang w:val="ru-RU"/>
        </w:rPr>
        <w:t>:</w:t>
      </w:r>
    </w:p>
    <w:p w:rsidR="001A2D9B" w:rsidRPr="004326A3" w:rsidRDefault="001A2D9B" w:rsidP="005D4FE2">
      <w:pPr>
        <w:pStyle w:val="Equationlegend"/>
        <w:rPr>
          <w:szCs w:val="22"/>
          <w:lang w:val="ru-RU"/>
        </w:rPr>
      </w:pPr>
      <w:r w:rsidRPr="004326A3">
        <w:rPr>
          <w:lang w:val="ru-RU"/>
        </w:rPr>
        <w:tab/>
      </w:r>
      <w:r w:rsidRPr="00530697">
        <w:fldChar w:fldCharType="begin"/>
      </w:r>
      <w:r w:rsidRPr="00530697">
        <w:instrText>eq</w:instrText>
      </w:r>
      <w:r w:rsidRPr="004326A3">
        <w:rPr>
          <w:lang w:val="ru-RU"/>
        </w:rPr>
        <w:instrText xml:space="preserve"> </w:instrText>
      </w:r>
      <w:r w:rsidRPr="00530697">
        <w:rPr>
          <w:rFonts w:ascii="Symbol" w:hAnsi="Symbol"/>
        </w:rPr>
        <w:instrText>c</w:instrText>
      </w:r>
      <w:r w:rsidRPr="004326A3">
        <w:rPr>
          <w:lang w:val="ru-RU"/>
        </w:rPr>
        <w:instrText>\</w:instrText>
      </w:r>
      <w:r w:rsidRPr="00530697">
        <w:instrText>s</w:instrText>
      </w:r>
      <w:r w:rsidRPr="004326A3">
        <w:rPr>
          <w:lang w:val="ru-RU"/>
        </w:rPr>
        <w:instrText>\</w:instrText>
      </w:r>
      <w:r w:rsidRPr="00530697">
        <w:instrText>do</w:instrText>
      </w:r>
      <w:r w:rsidRPr="004326A3">
        <w:rPr>
          <w:lang w:val="ru-RU"/>
        </w:rPr>
        <w:instrText>4(</w:instrText>
      </w:r>
      <w:r w:rsidRPr="00530697">
        <w:rPr>
          <w:i/>
          <w:position w:val="-4"/>
          <w:sz w:val="16"/>
        </w:rPr>
        <w:instrText>P</w:instrText>
      </w:r>
      <w:r w:rsidRPr="004326A3">
        <w:rPr>
          <w:i/>
          <w:position w:val="-4"/>
          <w:sz w:val="16"/>
          <w:lang w:val="ru-RU"/>
        </w:rPr>
        <w:instrText>)\</w:instrText>
      </w:r>
      <w:r w:rsidRPr="00530697">
        <w:rPr>
          <w:position w:val="-4"/>
          <w:sz w:val="16"/>
        </w:rPr>
        <w:instrText>s</w:instrText>
      </w:r>
      <w:r w:rsidRPr="004326A3">
        <w:rPr>
          <w:position w:val="-4"/>
          <w:sz w:val="16"/>
          <w:lang w:val="ru-RU"/>
        </w:rPr>
        <w:instrText>\</w:instrText>
      </w:r>
      <w:r w:rsidRPr="00530697">
        <w:rPr>
          <w:position w:val="-4"/>
          <w:sz w:val="16"/>
        </w:rPr>
        <w:instrText>do</w:instrText>
      </w:r>
      <w:r w:rsidRPr="004326A3">
        <w:rPr>
          <w:position w:val="-4"/>
          <w:sz w:val="16"/>
          <w:lang w:val="ru-RU"/>
        </w:rPr>
        <w:instrText>7(</w:instrText>
      </w:r>
      <w:r w:rsidRPr="004326A3">
        <w:rPr>
          <w:position w:val="-3"/>
          <w:sz w:val="12"/>
          <w:lang w:val="ru-RU"/>
        </w:rPr>
        <w:instrText>1</w:instrText>
      </w:r>
      <w:r w:rsidRPr="004326A3">
        <w:rPr>
          <w:position w:val="-4"/>
          <w:sz w:val="16"/>
          <w:lang w:val="ru-RU"/>
        </w:rPr>
        <w:instrText>)</w:instrText>
      </w:r>
      <w:r w:rsidRPr="00530697">
        <w:fldChar w:fldCharType="end"/>
      </w:r>
      <w:r w:rsidRPr="004326A3">
        <w:rPr>
          <w:lang w:val="ru-RU"/>
        </w:rPr>
        <w:t xml:space="preserve"> </w:t>
      </w:r>
      <w:proofErr w:type="gramStart"/>
      <w:r w:rsidRPr="00B77C9E">
        <w:rPr>
          <w:szCs w:val="22"/>
          <w:lang w:val="ru-RU"/>
        </w:rPr>
        <w:t>и</w:t>
      </w:r>
      <w:r w:rsidRPr="004326A3">
        <w:rPr>
          <w:lang w:val="ru-RU"/>
        </w:rPr>
        <w:t xml:space="preserve"> </w:t>
      </w:r>
      <w:r w:rsidRPr="00530697">
        <w:fldChar w:fldCharType="begin"/>
      </w:r>
      <w:r w:rsidRPr="00530697">
        <w:instrText>eq</w:instrText>
      </w:r>
      <w:r w:rsidRPr="004326A3">
        <w:rPr>
          <w:lang w:val="ru-RU"/>
        </w:rPr>
        <w:instrText xml:space="preserve"> </w:instrText>
      </w:r>
      <w:r w:rsidRPr="00530697">
        <w:rPr>
          <w:rFonts w:ascii="Symbol" w:hAnsi="Symbol"/>
        </w:rPr>
        <w:instrText>c</w:instrText>
      </w:r>
      <w:r w:rsidRPr="004326A3">
        <w:rPr>
          <w:lang w:val="ru-RU"/>
        </w:rPr>
        <w:instrText>\</w:instrText>
      </w:r>
      <w:r w:rsidRPr="00530697">
        <w:instrText>s</w:instrText>
      </w:r>
      <w:r w:rsidRPr="004326A3">
        <w:rPr>
          <w:lang w:val="ru-RU"/>
        </w:rPr>
        <w:instrText>\</w:instrText>
      </w:r>
      <w:r w:rsidRPr="00530697">
        <w:instrText>do</w:instrText>
      </w:r>
      <w:r w:rsidRPr="004326A3">
        <w:rPr>
          <w:lang w:val="ru-RU"/>
        </w:rPr>
        <w:instrText>4(</w:instrText>
      </w:r>
      <w:r w:rsidRPr="00530697">
        <w:rPr>
          <w:i/>
          <w:position w:val="-4"/>
          <w:sz w:val="16"/>
        </w:rPr>
        <w:instrText>P</w:instrText>
      </w:r>
      <w:r w:rsidRPr="004326A3">
        <w:rPr>
          <w:i/>
          <w:position w:val="-4"/>
          <w:sz w:val="16"/>
          <w:lang w:val="ru-RU"/>
        </w:rPr>
        <w:instrText>)\</w:instrText>
      </w:r>
      <w:r w:rsidRPr="00530697">
        <w:rPr>
          <w:position w:val="-4"/>
          <w:sz w:val="16"/>
        </w:rPr>
        <w:instrText>s</w:instrText>
      </w:r>
      <w:r w:rsidRPr="004326A3">
        <w:rPr>
          <w:position w:val="-4"/>
          <w:sz w:val="16"/>
          <w:lang w:val="ru-RU"/>
        </w:rPr>
        <w:instrText>\</w:instrText>
      </w:r>
      <w:r w:rsidRPr="00530697">
        <w:rPr>
          <w:position w:val="-4"/>
          <w:sz w:val="16"/>
        </w:rPr>
        <w:instrText>do</w:instrText>
      </w:r>
      <w:r w:rsidRPr="004326A3">
        <w:rPr>
          <w:position w:val="-4"/>
          <w:sz w:val="16"/>
          <w:lang w:val="ru-RU"/>
        </w:rPr>
        <w:instrText>7(</w:instrText>
      </w:r>
      <w:r w:rsidRPr="004326A3">
        <w:rPr>
          <w:position w:val="-3"/>
          <w:sz w:val="12"/>
          <w:lang w:val="ru-RU"/>
        </w:rPr>
        <w:instrText>2</w:instrText>
      </w:r>
      <w:r w:rsidRPr="004326A3">
        <w:rPr>
          <w:position w:val="-4"/>
          <w:sz w:val="16"/>
          <w:lang w:val="ru-RU"/>
        </w:rPr>
        <w:instrText>)</w:instrText>
      </w:r>
      <w:r w:rsidRPr="00530697">
        <w:fldChar w:fldCharType="end"/>
      </w:r>
      <w:r w:rsidRPr="004326A3">
        <w:rPr>
          <w:lang w:val="ru-RU"/>
        </w:rPr>
        <w:t xml:space="preserve"> </w:t>
      </w:r>
      <w:r w:rsidR="005D4FE2">
        <w:rPr>
          <w:szCs w:val="22"/>
          <w:lang w:val="ru-RU"/>
        </w:rPr>
        <w:t>:</w:t>
      </w:r>
      <w:proofErr w:type="gramEnd"/>
      <w:r w:rsidRPr="004326A3">
        <w:rPr>
          <w:szCs w:val="22"/>
          <w:lang w:val="ru-RU"/>
        </w:rPr>
        <w:tab/>
        <w:t xml:space="preserve">значения </w:t>
      </w:r>
      <w:proofErr w:type="spellStart"/>
      <w:r w:rsidRPr="004326A3">
        <w:rPr>
          <w:szCs w:val="22"/>
          <w:lang w:val="ru-RU"/>
        </w:rPr>
        <w:t>процентилей</w:t>
      </w:r>
      <w:proofErr w:type="spellEnd"/>
      <w:r w:rsidRPr="004326A3">
        <w:rPr>
          <w:szCs w:val="22"/>
          <w:lang w:val="ru-RU"/>
        </w:rPr>
        <w:t xml:space="preserve"> распределения;</w:t>
      </w:r>
    </w:p>
    <w:p w:rsidR="001A2D9B" w:rsidRPr="00B77C9E" w:rsidRDefault="001A2D9B" w:rsidP="005D4FE2">
      <w:pPr>
        <w:pStyle w:val="Equationlegend"/>
        <w:rPr>
          <w:szCs w:val="22"/>
          <w:lang w:val="ru-RU"/>
        </w:rPr>
      </w:pPr>
      <w:r w:rsidRPr="004326A3">
        <w:rPr>
          <w:szCs w:val="22"/>
          <w:lang w:val="ru-RU"/>
        </w:rPr>
        <w:tab/>
      </w:r>
      <w:proofErr w:type="gramStart"/>
      <w:r w:rsidRPr="00B77C9E">
        <w:rPr>
          <w:szCs w:val="22"/>
          <w:lang w:val="ru-RU"/>
        </w:rPr>
        <w:t>^</w:t>
      </w:r>
      <w:r w:rsidR="005D4FE2">
        <w:rPr>
          <w:szCs w:val="22"/>
          <w:lang w:val="ru-RU"/>
        </w:rPr>
        <w:t xml:space="preserve"> :</w:t>
      </w:r>
      <w:proofErr w:type="gramEnd"/>
      <w:r w:rsidRPr="00B77C9E">
        <w:rPr>
          <w:szCs w:val="22"/>
          <w:lang w:val="ru-RU"/>
        </w:rPr>
        <w:tab/>
        <w:t xml:space="preserve">оценка </w:t>
      </w:r>
      <w:r>
        <w:rPr>
          <w:szCs w:val="22"/>
          <w:lang w:val="ru-RU"/>
        </w:rPr>
        <w:t xml:space="preserve">или результат измерения </w:t>
      </w:r>
      <w:proofErr w:type="spellStart"/>
      <w:r w:rsidRPr="00B77C9E">
        <w:rPr>
          <w:szCs w:val="22"/>
          <w:lang w:val="ru-RU"/>
        </w:rPr>
        <w:t>двухвыборочной</w:t>
      </w:r>
      <w:proofErr w:type="spellEnd"/>
      <w:r w:rsidRPr="00B77C9E">
        <w:rPr>
          <w:szCs w:val="22"/>
          <w:lang w:val="ru-RU"/>
        </w:rPr>
        <w:t xml:space="preserve"> дисперсии по конечному множеству.</w:t>
      </w:r>
    </w:p>
    <w:p w:rsidR="001A2D9B" w:rsidRPr="00B77C9E" w:rsidRDefault="001A2D9B" w:rsidP="001A2D9B">
      <w:pPr>
        <w:tabs>
          <w:tab w:val="right" w:pos="9356"/>
        </w:tabs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При </w:t>
      </w:r>
      <w:r w:rsidRPr="00B77C9E">
        <w:rPr>
          <w:rFonts w:ascii="Symbol" w:hAnsi="Symbol"/>
          <w:szCs w:val="22"/>
        </w:rPr>
        <w:t>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</w:t>
      </w:r>
      <w:r w:rsidRPr="00FB41BE">
        <w:rPr>
          <w:szCs w:val="22"/>
          <w:lang w:val="ru-RU"/>
        </w:rPr>
        <w:t xml:space="preserve">2 приращение числа степеней свободы оказывается почти в </w:t>
      </w:r>
      <w:r w:rsidRPr="00B77C9E">
        <w:rPr>
          <w:i/>
          <w:szCs w:val="22"/>
        </w:rPr>
        <w:t>n</w:t>
      </w:r>
      <w:r w:rsidRPr="00FB41BE">
        <w:rPr>
          <w:szCs w:val="22"/>
          <w:lang w:val="ru-RU"/>
        </w:rPr>
        <w:t xml:space="preserve"> больше, чем применительно к неперекрывающейся оценке. Значительное приращение достигается также при </w:t>
      </w:r>
      <w:r w:rsidRPr="00B77C9E">
        <w:rPr>
          <w:rFonts w:ascii="Symbol" w:hAnsi="Symbol"/>
          <w:szCs w:val="22"/>
        </w:rPr>
        <w:t>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</w:t>
      </w:r>
      <w:r w:rsidRPr="00FB41BE">
        <w:rPr>
          <w:szCs w:val="22"/>
          <w:lang w:val="ru-RU"/>
        </w:rPr>
        <w:t xml:space="preserve">1. </w:t>
      </w:r>
      <w:r>
        <w:rPr>
          <w:szCs w:val="22"/>
          <w:lang w:val="ru-RU"/>
        </w:rPr>
        <w:br/>
      </w:r>
      <w:r w:rsidRPr="00FB41BE">
        <w:rPr>
          <w:szCs w:val="22"/>
          <w:lang w:val="ru-RU"/>
        </w:rPr>
        <w:t xml:space="preserve">При </w:t>
      </w:r>
      <w:r w:rsidRPr="00B77C9E">
        <w:rPr>
          <w:rFonts w:ascii="Symbol" w:hAnsi="Symbol"/>
          <w:szCs w:val="22"/>
        </w:rPr>
        <w:t>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 xml:space="preserve">0 отношение числа степеней свободы равняется 2, при </w:t>
      </w:r>
      <w:r w:rsidRPr="00B77C9E">
        <w:rPr>
          <w:rFonts w:ascii="Symbol" w:hAnsi="Symbol"/>
          <w:szCs w:val="22"/>
        </w:rPr>
        <w:t>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>–1</w:t>
      </w:r>
      <w:r w:rsidRPr="00B77C9E">
        <w:rPr>
          <w:szCs w:val="22"/>
        </w:rPr>
        <w:t> </w:t>
      </w:r>
      <w:r>
        <w:rPr>
          <w:szCs w:val="22"/>
          <w:lang w:val="ru-RU"/>
        </w:rPr>
        <w:t>оно составляет</w:t>
      </w:r>
      <w:r w:rsidRPr="00FB41BE">
        <w:rPr>
          <w:szCs w:val="22"/>
          <w:lang w:val="ru-RU"/>
        </w:rPr>
        <w:t xml:space="preserve"> 1,3, а при </w:t>
      </w:r>
      <w:r w:rsidRPr="00B77C9E">
        <w:rPr>
          <w:rFonts w:ascii="Symbol" w:hAnsi="Symbol"/>
          <w:szCs w:val="22"/>
        </w:rPr>
        <w:t></w:t>
      </w:r>
      <w:r w:rsidRPr="00B77C9E">
        <w:rPr>
          <w:szCs w:val="22"/>
        </w:rPr>
        <w:t> </w:t>
      </w:r>
      <w:r w:rsidRPr="00B77C9E">
        <w:rPr>
          <w:rFonts w:ascii="Symbol" w:hAnsi="Symbol"/>
          <w:szCs w:val="22"/>
        </w:rPr>
        <w:t>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>–2</w:t>
      </w:r>
      <w:r>
        <w:rPr>
          <w:szCs w:val="22"/>
          <w:lang w:val="ru-RU"/>
        </w:rPr>
        <w:t xml:space="preserve"> равняется </w:t>
      </w:r>
      <w:r w:rsidRPr="00FB41BE">
        <w:rPr>
          <w:szCs w:val="22"/>
          <w:lang w:val="ru-RU"/>
        </w:rPr>
        <w:t>1,04.</w:t>
      </w:r>
    </w:p>
    <w:p w:rsidR="001A2D9B" w:rsidRPr="00B77C9E" w:rsidRDefault="001A2D9B" w:rsidP="001A2D9B">
      <w:pPr>
        <w:pStyle w:val="Heading1"/>
        <w:spacing w:before="120"/>
        <w:rPr>
          <w:szCs w:val="22"/>
          <w:lang w:val="ru-RU"/>
        </w:rPr>
      </w:pPr>
      <w:r w:rsidRPr="00B77C9E">
        <w:rPr>
          <w:szCs w:val="22"/>
          <w:lang w:val="ru-RU"/>
        </w:rPr>
        <w:t>6</w:t>
      </w:r>
      <w:r w:rsidRPr="00B77C9E">
        <w:rPr>
          <w:szCs w:val="22"/>
          <w:lang w:val="ru-RU"/>
        </w:rPr>
        <w:tab/>
      </w:r>
      <w:r w:rsidRPr="00FB41BE">
        <w:rPr>
          <w:szCs w:val="22"/>
          <w:lang w:val="ru-RU"/>
        </w:rPr>
        <w:t>Потенциально некорректные применения статистических мер</w:t>
      </w:r>
    </w:p>
    <w:p w:rsidR="001A2D9B" w:rsidRPr="00FB41BE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>Здесь описан ряд статистических мер, которые предназначены для определенных целей и могут быть непригодны для других целей.</w:t>
      </w:r>
    </w:p>
    <w:p w:rsidR="001A2D9B" w:rsidRPr="00FB41BE" w:rsidRDefault="001A2D9B" w:rsidP="001A2D9B">
      <w:pPr>
        <w:rPr>
          <w:szCs w:val="22"/>
          <w:lang w:val="ru-RU"/>
        </w:rPr>
      </w:pPr>
      <w:proofErr w:type="spellStart"/>
      <w:r w:rsidRPr="00FB41BE">
        <w:rPr>
          <w:szCs w:val="22"/>
          <w:lang w:val="ru-RU"/>
        </w:rPr>
        <w:t>Аллановское</w:t>
      </w:r>
      <w:proofErr w:type="spellEnd"/>
      <w:r w:rsidRPr="00FB41BE">
        <w:rPr>
          <w:szCs w:val="22"/>
          <w:lang w:val="ru-RU"/>
        </w:rPr>
        <w:t xml:space="preserve"> отклонение, модифицированное </w:t>
      </w:r>
      <w:proofErr w:type="spellStart"/>
      <w:r w:rsidRPr="00FB41BE">
        <w:rPr>
          <w:szCs w:val="22"/>
          <w:lang w:val="ru-RU"/>
        </w:rPr>
        <w:t>аллановское</w:t>
      </w:r>
      <w:proofErr w:type="spellEnd"/>
      <w:r w:rsidRPr="00FB41BE">
        <w:rPr>
          <w:szCs w:val="22"/>
          <w:lang w:val="ru-RU"/>
        </w:rPr>
        <w:t xml:space="preserve"> отклонение и </w:t>
      </w:r>
      <w:proofErr w:type="spellStart"/>
      <w:r w:rsidRPr="00FB41BE">
        <w:rPr>
          <w:szCs w:val="22"/>
          <w:lang w:val="ru-RU"/>
        </w:rPr>
        <w:t>временно́е</w:t>
      </w:r>
      <w:proofErr w:type="spellEnd"/>
      <w:r w:rsidRPr="00FB41BE">
        <w:rPr>
          <w:szCs w:val="22"/>
          <w:lang w:val="ru-RU"/>
        </w:rPr>
        <w:t xml:space="preserve"> отклонение основаны на вторых разностях значений </w:t>
      </w:r>
      <w:r w:rsidRPr="00B77C9E">
        <w:rPr>
          <w:i/>
          <w:szCs w:val="22"/>
        </w:rPr>
        <w:t>x</w:t>
      </w:r>
      <w:r w:rsidRPr="00FB41BE">
        <w:rPr>
          <w:szCs w:val="22"/>
          <w:lang w:val="ru-RU"/>
        </w:rPr>
        <w:t>(</w:t>
      </w:r>
      <w:r w:rsidRPr="00B77C9E">
        <w:rPr>
          <w:i/>
          <w:szCs w:val="22"/>
        </w:rPr>
        <w:t>t</w:t>
      </w:r>
      <w:r w:rsidRPr="00FB41BE">
        <w:rPr>
          <w:szCs w:val="22"/>
          <w:lang w:val="ru-RU"/>
        </w:rPr>
        <w:t xml:space="preserve">) и поэтому нечувствительны к полиномам первого порядка. Однако удаление полинома второго или более высокого порядка может привести к занижению значений при </w:t>
      </w:r>
      <w:proofErr w:type="gramStart"/>
      <w:r w:rsidRPr="00FB41BE">
        <w:rPr>
          <w:szCs w:val="22"/>
          <w:lang w:val="ru-RU"/>
        </w:rPr>
        <w:t xml:space="preserve">больших </w:t>
      </w:r>
      <w:r w:rsidRPr="00B77C9E">
        <w:rPr>
          <w:rFonts w:ascii="Symbol" w:hAnsi="Symbol"/>
          <w:szCs w:val="22"/>
        </w:rPr>
        <w:t></w:t>
      </w:r>
      <w:r w:rsidRPr="00B77C9E">
        <w:rPr>
          <w:rFonts w:ascii="Symbol" w:hAnsi="Symbol"/>
          <w:szCs w:val="22"/>
        </w:rPr>
        <w:t></w:t>
      </w:r>
      <w:r w:rsidRPr="00B77C9E">
        <w:rPr>
          <w:rFonts w:ascii="Symbol" w:hAnsi="Symbol"/>
          <w:szCs w:val="22"/>
        </w:rPr>
        <w:t></w:t>
      </w:r>
      <w:r w:rsidRPr="00B77C9E">
        <w:rPr>
          <w:rFonts w:ascii="Symbol" w:hAnsi="Symbol"/>
          <w:szCs w:val="22"/>
        </w:rPr>
        <w:t></w:t>
      </w:r>
      <w:r w:rsidRPr="00B77C9E">
        <w:rPr>
          <w:rFonts w:ascii="Symbol" w:hAnsi="Symbol"/>
          <w:szCs w:val="22"/>
        </w:rPr>
        <w:t></w:t>
      </w:r>
      <w:r w:rsidRPr="00B77C9E">
        <w:rPr>
          <w:rFonts w:ascii="Symbol" w:hAnsi="Symbol"/>
          <w:szCs w:val="22"/>
        </w:rPr>
        <w:t></w:t>
      </w:r>
      <w:r w:rsidRPr="00B77C9E">
        <w:rPr>
          <w:rFonts w:ascii="Symbol" w:hAnsi="Symbol"/>
          <w:szCs w:val="22"/>
        </w:rPr>
        <w:t></w:t>
      </w:r>
      <w:r w:rsidRPr="00B77C9E">
        <w:rPr>
          <w:rFonts w:ascii="Symbol" w:hAnsi="Symbol"/>
          <w:szCs w:val="22"/>
        </w:rPr>
        <w:t></w:t>
      </w:r>
      <w:r>
        <w:rPr>
          <w:rFonts w:ascii="Symbol" w:hAnsi="Symbol"/>
          <w:szCs w:val="22"/>
          <w:lang w:val="ru-RU"/>
        </w:rPr>
        <w:t></w:t>
      </w:r>
      <w:r w:rsidRPr="00B77C9E">
        <w:rPr>
          <w:rFonts w:ascii="Symbol" w:hAnsi="Symbol"/>
          <w:szCs w:val="22"/>
        </w:rPr>
        <w:t></w:t>
      </w:r>
      <w:r w:rsidRPr="001844B1">
        <w:rPr>
          <w:rFonts w:ascii="Symbol" w:hAnsi="Symbol"/>
          <w:i/>
          <w:szCs w:val="22"/>
        </w:rPr>
        <w:t></w:t>
      </w:r>
      <w:r w:rsidRPr="00B77C9E">
        <w:rPr>
          <w:rFonts w:ascii="Symbol" w:hAnsi="Symbol"/>
          <w:szCs w:val="22"/>
        </w:rPr>
        <w:t></w:t>
      </w:r>
      <w:r w:rsidRPr="00FB41BE">
        <w:rPr>
          <w:szCs w:val="22"/>
          <w:lang w:val="ru-RU"/>
        </w:rPr>
        <w:t>.</w:t>
      </w:r>
      <w:proofErr w:type="gramEnd"/>
    </w:p>
    <w:p w:rsidR="001A2D9B" w:rsidRPr="00FB41BE" w:rsidRDefault="001A2D9B" w:rsidP="001A2D9B">
      <w:pPr>
        <w:rPr>
          <w:szCs w:val="22"/>
          <w:highlight w:val="yellow"/>
          <w:lang w:val="ru-RU"/>
        </w:rPr>
      </w:pPr>
      <w:r w:rsidRPr="00FB41BE">
        <w:rPr>
          <w:szCs w:val="22"/>
          <w:lang w:val="ru-RU"/>
        </w:rPr>
        <w:t>Поэтому если есть необходимость удалить такой полином перед вычислением статистической характеристики, настоятельно рекомендуется применять такие статистические меры, которые нечувствительны к удалению кривых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 xml:space="preserve">– например, основанные на разностях значений </w:t>
      </w:r>
      <w:r w:rsidRPr="00B77C9E">
        <w:rPr>
          <w:i/>
          <w:szCs w:val="22"/>
        </w:rPr>
        <w:t>x</w:t>
      </w:r>
      <w:r w:rsidRPr="00FB41BE">
        <w:rPr>
          <w:szCs w:val="22"/>
          <w:lang w:val="ru-RU"/>
        </w:rPr>
        <w:t>(</w:t>
      </w:r>
      <w:r w:rsidRPr="00B77C9E">
        <w:rPr>
          <w:i/>
          <w:szCs w:val="22"/>
        </w:rPr>
        <w:t>t</w:t>
      </w:r>
      <w:r w:rsidRPr="00FB41BE">
        <w:rPr>
          <w:szCs w:val="22"/>
          <w:lang w:val="ru-RU"/>
        </w:rPr>
        <w:t>) более высоких порядков. Класс статистических мер, основанных на разностях второго или более высоких порядков, нечувствителен к линейным вариациям в данных.</w:t>
      </w:r>
    </w:p>
    <w:p w:rsidR="001A2D9B" w:rsidRPr="00554533" w:rsidRDefault="001A2D9B" w:rsidP="001A2D9B">
      <w:pPr>
        <w:rPr>
          <w:szCs w:val="22"/>
          <w:lang w:val="ru-RU"/>
        </w:rPr>
      </w:pPr>
      <w:r w:rsidRPr="00FB41BE">
        <w:rPr>
          <w:szCs w:val="22"/>
          <w:lang w:val="ru-RU"/>
        </w:rPr>
        <w:t xml:space="preserve">Меры, определенные в частотной и временной области, могут давать неверные результаты </w:t>
      </w:r>
      <w:r>
        <w:rPr>
          <w:szCs w:val="22"/>
          <w:lang w:val="ru-RU"/>
        </w:rPr>
        <w:t>в присутствии беспорядочно расположенных данных</w:t>
      </w:r>
      <w:r w:rsidRPr="00FB41BE">
        <w:rPr>
          <w:szCs w:val="22"/>
          <w:lang w:val="ru-RU"/>
        </w:rPr>
        <w:t xml:space="preserve">. </w:t>
      </w:r>
      <w:r>
        <w:rPr>
          <w:szCs w:val="22"/>
          <w:lang w:val="ru-RU"/>
        </w:rPr>
        <w:t>В целом</w:t>
      </w:r>
      <w:r w:rsidRPr="00FB41BE">
        <w:rPr>
          <w:szCs w:val="22"/>
          <w:lang w:val="ru-RU"/>
        </w:rPr>
        <w:t xml:space="preserve"> пробелы в данных</w:t>
      </w:r>
      <w:r w:rsidRPr="00B77C9E">
        <w:rPr>
          <w:szCs w:val="22"/>
        </w:rPr>
        <w:t> </w:t>
      </w:r>
      <w:r w:rsidRPr="00FB41BE">
        <w:rPr>
          <w:szCs w:val="22"/>
          <w:lang w:val="ru-RU"/>
        </w:rPr>
        <w:t>– это недостающая информация. В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 xml:space="preserve">одних методах пробелы заполняются путем интерполяции, в других недостающие данные замещаются нулями, и все это может приводить к искажениям. Следует понимать, как </w:t>
      </w:r>
      <w:r>
        <w:rPr>
          <w:szCs w:val="22"/>
          <w:lang w:val="ru-RU"/>
        </w:rPr>
        <w:t>используемое программное обеспечение обрабатывает беспорядочно расположенные данные</w:t>
      </w:r>
      <w:r w:rsidRPr="00FB41BE">
        <w:rPr>
          <w:szCs w:val="22"/>
          <w:lang w:val="ru-RU"/>
        </w:rPr>
        <w:t>.</w:t>
      </w:r>
    </w:p>
    <w:p w:rsidR="001A2D9B" w:rsidRPr="00B77C9E" w:rsidRDefault="001A2D9B" w:rsidP="001A2D9B">
      <w:pPr>
        <w:pStyle w:val="Heading1"/>
        <w:spacing w:before="120"/>
        <w:rPr>
          <w:szCs w:val="22"/>
          <w:lang w:val="ru-RU"/>
        </w:rPr>
      </w:pPr>
      <w:r w:rsidRPr="00B77C9E">
        <w:rPr>
          <w:szCs w:val="22"/>
          <w:lang w:val="ru-RU"/>
        </w:rPr>
        <w:t>7</w:t>
      </w:r>
      <w:r w:rsidRPr="00B77C9E">
        <w:rPr>
          <w:szCs w:val="22"/>
          <w:lang w:val="ru-RU"/>
        </w:rPr>
        <w:tab/>
      </w:r>
      <w:r w:rsidRPr="00FB41BE">
        <w:rPr>
          <w:szCs w:val="22"/>
          <w:lang w:val="ru-RU"/>
        </w:rPr>
        <w:t>Заключение</w:t>
      </w:r>
    </w:p>
    <w:p w:rsidR="001A2D9B" w:rsidRPr="00FB41BE" w:rsidRDefault="001A2D9B" w:rsidP="001A2D9B">
      <w:pPr>
        <w:spacing w:line="228" w:lineRule="auto"/>
        <w:rPr>
          <w:szCs w:val="22"/>
          <w:lang w:val="ru-RU"/>
        </w:rPr>
      </w:pPr>
      <w:r w:rsidRPr="00FB41BE">
        <w:rPr>
          <w:szCs w:val="22"/>
          <w:lang w:val="ru-RU"/>
        </w:rPr>
        <w:t>Как правило, статистических методов описания нестабильности частоты и фазы вкупе с соответствующими степенными модельными функциями спектральной плотности достаточно</w:t>
      </w:r>
      <w:r>
        <w:rPr>
          <w:szCs w:val="22"/>
          <w:lang w:val="ru-RU"/>
        </w:rPr>
        <w:t xml:space="preserve"> для характеристики </w:t>
      </w:r>
      <w:r w:rsidRPr="00FB41BE">
        <w:rPr>
          <w:szCs w:val="22"/>
          <w:lang w:val="ru-RU"/>
        </w:rPr>
        <w:t>нестабильност</w:t>
      </w:r>
      <w:r>
        <w:rPr>
          <w:szCs w:val="22"/>
          <w:lang w:val="ru-RU"/>
        </w:rPr>
        <w:t>и</w:t>
      </w:r>
      <w:r w:rsidRPr="00FB41BE">
        <w:rPr>
          <w:szCs w:val="22"/>
          <w:lang w:val="ru-RU"/>
        </w:rPr>
        <w:t xml:space="preserve"> генератора. В текущей версии Рекомендации вводятся дополнительные методы, которые позволяют работать с зависящими от времени нестабильностями </w:t>
      </w:r>
      <w:r w:rsidRPr="00FB41BE">
        <w:rPr>
          <w:szCs w:val="22"/>
          <w:lang w:val="ru-RU"/>
        </w:rPr>
        <w:lastRenderedPageBreak/>
        <w:t>во временной области, а расчет нестабильности во временной области распространяется на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интервалы, составляющие больший процент длины последовательности данных.</w:t>
      </w:r>
    </w:p>
    <w:p w:rsidR="001A2D9B" w:rsidRPr="00B77C9E" w:rsidRDefault="001A2D9B" w:rsidP="001A2D9B">
      <w:pPr>
        <w:rPr>
          <w:lang w:val="ru-RU"/>
        </w:rPr>
      </w:pPr>
      <w:r w:rsidRPr="00FB41BE">
        <w:rPr>
          <w:szCs w:val="22"/>
          <w:lang w:val="ru-RU"/>
        </w:rPr>
        <w:t>Описанные здесь методы не распространяются на неслучайные (детерминированные, систематические) вариации, которые могут быть периодическими или монотонными. Для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периодических вариаций следует применять известные методы гармонического анализа, а</w:t>
      </w:r>
      <w:r>
        <w:rPr>
          <w:szCs w:val="22"/>
          <w:lang w:val="ru-RU"/>
        </w:rPr>
        <w:t> </w:t>
      </w:r>
      <w:r w:rsidRPr="00FB41BE">
        <w:rPr>
          <w:szCs w:val="22"/>
          <w:lang w:val="ru-RU"/>
        </w:rPr>
        <w:t>монотонные вариации описывать дрейфовыми членами первого или более высокого порядка.</w:t>
      </w:r>
    </w:p>
    <w:p w:rsidR="005D4FE2" w:rsidRDefault="005D4FE2" w:rsidP="003741A5">
      <w:pPr>
        <w:pStyle w:val="Reasons"/>
      </w:pPr>
    </w:p>
    <w:p w:rsidR="005D4FE2" w:rsidRDefault="005D4FE2">
      <w:pPr>
        <w:jc w:val="center"/>
      </w:pPr>
      <w:r>
        <w:t>______________</w:t>
      </w:r>
    </w:p>
    <w:p w:rsidR="001A2D9B" w:rsidRPr="00B77C9E" w:rsidRDefault="001A2D9B" w:rsidP="001A2D9B">
      <w:pPr>
        <w:pStyle w:val="Reasons"/>
        <w:rPr>
          <w:sz w:val="22"/>
          <w:szCs w:val="22"/>
          <w:lang w:val="ru-RU"/>
        </w:rPr>
      </w:pPr>
    </w:p>
    <w:p w:rsidR="00934ED7" w:rsidRPr="00FD3C61" w:rsidRDefault="00934ED7" w:rsidP="00342171">
      <w:pPr>
        <w:rPr>
          <w:lang w:val="ru-RU"/>
        </w:rPr>
      </w:pPr>
    </w:p>
    <w:sectPr w:rsidR="00934ED7" w:rsidRPr="00FD3C61" w:rsidSect="008719F4">
      <w:headerReference w:type="even" r:id="rId18"/>
      <w:headerReference w:type="default" r:id="rId19"/>
      <w:headerReference w:type="first" r:id="rId2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1A5" w:rsidRDefault="003741A5">
      <w:r>
        <w:separator/>
      </w:r>
    </w:p>
  </w:endnote>
  <w:endnote w:type="continuationSeparator" w:id="0">
    <w:p w:rsidR="003741A5" w:rsidRDefault="003741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cript">
    <w:panose1 w:val="00000000000000000000"/>
    <w:charset w:val="FF"/>
    <w:family w:val="script"/>
    <w:notTrueType/>
    <w:pitch w:val="variable"/>
    <w:sig w:usb0="00000003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1A5" w:rsidRDefault="003741A5">
      <w:r>
        <w:separator/>
      </w:r>
    </w:p>
  </w:footnote>
  <w:footnote w:type="continuationSeparator" w:id="0">
    <w:p w:rsidR="003741A5" w:rsidRDefault="003741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1A5" w:rsidRDefault="003741A5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1A5" w:rsidRDefault="003741A5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78AB95BA" wp14:editId="699BEF3D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1A5" w:rsidRPr="008719F4" w:rsidRDefault="003741A5" w:rsidP="008719F4">
    <w:pPr>
      <w:pStyle w:val="Header"/>
      <w:jc w:val="left"/>
      <w:rPr>
        <w:lang w:val="en-US"/>
      </w:rPr>
    </w:pPr>
    <w:r w:rsidRPr="001D248B">
      <w:rPr>
        <w:rStyle w:val="PageNumber"/>
        <w:b/>
        <w:bCs/>
      </w:rPr>
      <w:fldChar w:fldCharType="begin"/>
    </w:r>
    <w:r w:rsidRPr="001D248B">
      <w:rPr>
        <w:rStyle w:val="PageNumber"/>
        <w:b/>
        <w:bCs/>
        <w:lang w:val="en-US"/>
      </w:rPr>
      <w:instrText xml:space="preserve"> PAGE </w:instrText>
    </w:r>
    <w:r w:rsidRPr="001D248B">
      <w:rPr>
        <w:rStyle w:val="PageNumber"/>
        <w:b/>
        <w:bCs/>
      </w:rPr>
      <w:fldChar w:fldCharType="separate"/>
    </w:r>
    <w:r w:rsidR="00050B37">
      <w:rPr>
        <w:rStyle w:val="PageNumber"/>
        <w:b/>
        <w:bCs/>
        <w:noProof/>
        <w:lang w:val="en-US"/>
      </w:rPr>
      <w:t>ii</w:t>
    </w:r>
    <w:r w:rsidRPr="001D248B"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50B37">
      <w:rPr>
        <w:b/>
        <w:bCs/>
        <w:noProof/>
        <w:szCs w:val="22"/>
        <w:lang w:val="en-US"/>
      </w:rPr>
      <w:t>МСЭ-R  TF.538-4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1A5" w:rsidRDefault="003741A5">
    <w:pPr>
      <w:pStyle w:val="Header"/>
    </w:pPr>
    <w:r>
      <w:tab/>
    </w:r>
    <w:fldSimple w:instr=" DOCPROPERTY &quot;Header&quot; \* MERGEFORMAT ">
      <w:r w:rsidRPr="00A936CB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BO.XXX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1A5" w:rsidRPr="008E139E" w:rsidRDefault="003741A5" w:rsidP="003741A5">
    <w:pPr>
      <w:pStyle w:val="Header"/>
      <w:tabs>
        <w:tab w:val="center" w:pos="4820"/>
      </w:tabs>
      <w:jc w:val="left"/>
      <w:rPr>
        <w:szCs w:val="22"/>
      </w:rPr>
    </w:pP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050B37">
      <w:rPr>
        <w:rStyle w:val="PageNumber"/>
        <w:b/>
        <w:bCs/>
        <w:noProof/>
        <w:szCs w:val="22"/>
      </w:rPr>
      <w:t>12</w:t>
    </w:r>
    <w:r w:rsidRPr="008E139E">
      <w:rPr>
        <w:rStyle w:val="PageNumber"/>
        <w:b/>
        <w:bCs/>
        <w:szCs w:val="22"/>
      </w:rPr>
      <w:fldChar w:fldCharType="end"/>
    </w:r>
    <w:r w:rsidRPr="008E139E">
      <w:rPr>
        <w:rStyle w:val="PageNumber"/>
        <w:b/>
        <w:bCs/>
        <w:szCs w:val="22"/>
        <w:lang w:val="ru-RU"/>
      </w:rPr>
      <w:tab/>
    </w:r>
    <w:r w:rsidRPr="008E139E">
      <w:rPr>
        <w:b/>
        <w:bCs/>
        <w:szCs w:val="22"/>
        <w:lang w:val="ru-RU"/>
      </w:rPr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</w:t>
    </w:r>
    <w:proofErr w:type="gramStart"/>
    <w:r w:rsidRPr="008E139E">
      <w:rPr>
        <w:b/>
        <w:bCs/>
        <w:szCs w:val="22"/>
        <w:lang w:val="ru-RU" w:eastAsia="ja-JP"/>
      </w:rPr>
      <w:t>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</w:t>
    </w:r>
    <w:proofErr w:type="gramEnd"/>
    <w:r w:rsidRPr="008E139E">
      <w:rPr>
        <w:b/>
        <w:bCs/>
        <w:szCs w:val="22"/>
        <w:lang w:val="ru-RU" w:eastAsia="ja-JP"/>
      </w:rPr>
      <w:t>-2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1A5" w:rsidRPr="008E139E" w:rsidRDefault="003741A5" w:rsidP="003741A5">
    <w:pPr>
      <w:pStyle w:val="Header"/>
      <w:tabs>
        <w:tab w:val="center" w:pos="4820"/>
        <w:tab w:val="right" w:pos="9639"/>
      </w:tabs>
      <w:jc w:val="left"/>
      <w:rPr>
        <w:szCs w:val="22"/>
      </w:rPr>
    </w:pPr>
    <w:r w:rsidRPr="008E139E">
      <w:rPr>
        <w:b/>
        <w:bCs/>
        <w:szCs w:val="22"/>
        <w:lang w:val="ru-RU"/>
      </w:rPr>
      <w:tab/>
      <w:t xml:space="preserve">Рек. </w:t>
    </w:r>
    <w:r w:rsidRPr="008E139E">
      <w:rPr>
        <w:b/>
        <w:bCs/>
        <w:szCs w:val="22"/>
        <w:lang w:val="en-US"/>
      </w:rPr>
      <w:t xml:space="preserve"> </w:t>
    </w:r>
    <w:r w:rsidRPr="008E139E">
      <w:rPr>
        <w:b/>
        <w:bCs/>
        <w:szCs w:val="22"/>
        <w:lang w:val="ru-RU" w:eastAsia="ja-JP"/>
      </w:rPr>
      <w:t>МСЭ-</w:t>
    </w:r>
    <w:proofErr w:type="gramStart"/>
    <w:r w:rsidRPr="008E139E">
      <w:rPr>
        <w:b/>
        <w:bCs/>
        <w:szCs w:val="22"/>
        <w:lang w:val="ru-RU" w:eastAsia="ja-JP"/>
      </w:rPr>
      <w:t>R</w:t>
    </w:r>
    <w:r w:rsidRPr="008E139E">
      <w:rPr>
        <w:b/>
        <w:bCs/>
        <w:szCs w:val="22"/>
        <w:lang w:val="en-US" w:eastAsia="ja-JP"/>
      </w:rPr>
      <w:t xml:space="preserve"> </w:t>
    </w:r>
    <w:r w:rsidRPr="008E139E">
      <w:rPr>
        <w:b/>
        <w:bCs/>
        <w:szCs w:val="22"/>
        <w:lang w:val="ru-RU" w:eastAsia="ja-JP"/>
      </w:rPr>
      <w:t xml:space="preserve"> BS.1548</w:t>
    </w:r>
    <w:proofErr w:type="gramEnd"/>
    <w:r w:rsidRPr="008E139E">
      <w:rPr>
        <w:b/>
        <w:bCs/>
        <w:szCs w:val="22"/>
        <w:lang w:val="ru-RU" w:eastAsia="ja-JP"/>
      </w:rPr>
      <w:t>-2</w:t>
    </w:r>
    <w:r w:rsidRPr="008E139E">
      <w:rPr>
        <w:b/>
        <w:bCs/>
        <w:szCs w:val="22"/>
        <w:lang w:val="ru-RU" w:eastAsia="ja-JP"/>
      </w:rPr>
      <w:tab/>
    </w:r>
    <w:r w:rsidRPr="008E139E">
      <w:rPr>
        <w:rStyle w:val="PageNumber"/>
        <w:b/>
        <w:bCs/>
        <w:szCs w:val="22"/>
      </w:rPr>
      <w:fldChar w:fldCharType="begin"/>
    </w:r>
    <w:r w:rsidRPr="008E139E">
      <w:rPr>
        <w:rStyle w:val="PageNumber"/>
        <w:b/>
        <w:bCs/>
        <w:szCs w:val="22"/>
      </w:rPr>
      <w:instrText xml:space="preserve"> PAGE </w:instrText>
    </w:r>
    <w:r w:rsidRPr="008E139E">
      <w:rPr>
        <w:rStyle w:val="PageNumber"/>
        <w:b/>
        <w:bCs/>
        <w:szCs w:val="22"/>
      </w:rPr>
      <w:fldChar w:fldCharType="separate"/>
    </w:r>
    <w:r w:rsidR="00050B37">
      <w:rPr>
        <w:rStyle w:val="PageNumber"/>
        <w:b/>
        <w:bCs/>
        <w:noProof/>
        <w:szCs w:val="22"/>
      </w:rPr>
      <w:t>11</w:t>
    </w:r>
    <w:r w:rsidRPr="008E139E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1A5" w:rsidRPr="008719F4" w:rsidRDefault="003741A5" w:rsidP="008719F4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</w:t>
    </w:r>
    <w:r w:rsidRPr="008719F4">
      <w:rPr>
        <w:b/>
        <w:szCs w:val="22"/>
      </w:rPr>
      <w:t xml:space="preserve">.  </w:t>
    </w:r>
    <w:r w:rsidRPr="00553C5F">
      <w:rPr>
        <w:b/>
        <w:bCs/>
        <w:szCs w:val="22"/>
        <w:lang w:val="en-US"/>
      </w:rPr>
      <w:fldChar w:fldCharType="begin"/>
    </w:r>
    <w:r w:rsidRPr="008719F4">
      <w:rPr>
        <w:b/>
        <w:bCs/>
        <w:szCs w:val="22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050B37">
      <w:rPr>
        <w:b/>
        <w:bCs/>
        <w:noProof/>
        <w:szCs w:val="22"/>
        <w:lang w:val="en-US"/>
      </w:rPr>
      <w:t>МСЭ-R  TF.538-4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050B37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F55C84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130FF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72DCFF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C0885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A2121A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928B2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594399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23697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363F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5EC09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2834AA"/>
    <w:multiLevelType w:val="hybridMultilevel"/>
    <w:tmpl w:val="1E26167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3CA2B22"/>
    <w:multiLevelType w:val="hybridMultilevel"/>
    <w:tmpl w:val="5E9269B4"/>
    <w:lvl w:ilvl="0" w:tplc="B170C1DA">
      <w:start w:val="2"/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4C1F8D"/>
    <w:multiLevelType w:val="hybridMultilevel"/>
    <w:tmpl w:val="C91496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4343BA"/>
    <w:multiLevelType w:val="hybridMultilevel"/>
    <w:tmpl w:val="CECC17DA"/>
    <w:lvl w:ilvl="0" w:tplc="700634D2">
      <w:start w:val="867"/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72F44B30"/>
    <w:multiLevelType w:val="hybridMultilevel"/>
    <w:tmpl w:val="69848C8C"/>
    <w:lvl w:ilvl="0" w:tplc="A06CB8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15"/>
  </w:num>
  <w:num w:numId="5">
    <w:abstractNumId w:val="10"/>
  </w:num>
  <w:num w:numId="6">
    <w:abstractNumId w:val="1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ctiveWritingStyle w:appName="MSWord" w:lang="es-ES" w:vendorID="64" w:dllVersion="131078" w:nlCheck="1" w:checkStyle="1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427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50B37"/>
    <w:rsid w:val="00072484"/>
    <w:rsid w:val="00096612"/>
    <w:rsid w:val="000B3FC0"/>
    <w:rsid w:val="000B7683"/>
    <w:rsid w:val="000D0677"/>
    <w:rsid w:val="000E6A6E"/>
    <w:rsid w:val="00102934"/>
    <w:rsid w:val="00131900"/>
    <w:rsid w:val="00147110"/>
    <w:rsid w:val="001511A6"/>
    <w:rsid w:val="00197B47"/>
    <w:rsid w:val="001A2D9B"/>
    <w:rsid w:val="001D407F"/>
    <w:rsid w:val="00200001"/>
    <w:rsid w:val="002058CE"/>
    <w:rsid w:val="002165F1"/>
    <w:rsid w:val="00231B35"/>
    <w:rsid w:val="00276D21"/>
    <w:rsid w:val="0028130B"/>
    <w:rsid w:val="00296D7F"/>
    <w:rsid w:val="002B3CF6"/>
    <w:rsid w:val="002B581E"/>
    <w:rsid w:val="002C768A"/>
    <w:rsid w:val="002D76C4"/>
    <w:rsid w:val="002F43B1"/>
    <w:rsid w:val="002F5199"/>
    <w:rsid w:val="00305A41"/>
    <w:rsid w:val="003061E7"/>
    <w:rsid w:val="00342171"/>
    <w:rsid w:val="00356B5D"/>
    <w:rsid w:val="003646F2"/>
    <w:rsid w:val="00373311"/>
    <w:rsid w:val="003741A5"/>
    <w:rsid w:val="003C38BA"/>
    <w:rsid w:val="0040247C"/>
    <w:rsid w:val="00420DFD"/>
    <w:rsid w:val="00437A76"/>
    <w:rsid w:val="00467C4F"/>
    <w:rsid w:val="00470E28"/>
    <w:rsid w:val="004934C5"/>
    <w:rsid w:val="004C58E0"/>
    <w:rsid w:val="0055320A"/>
    <w:rsid w:val="00556548"/>
    <w:rsid w:val="00571788"/>
    <w:rsid w:val="00586EF8"/>
    <w:rsid w:val="005A127F"/>
    <w:rsid w:val="005B49AB"/>
    <w:rsid w:val="005B50E7"/>
    <w:rsid w:val="005D4FE2"/>
    <w:rsid w:val="005E7B4F"/>
    <w:rsid w:val="00601882"/>
    <w:rsid w:val="00607D68"/>
    <w:rsid w:val="006114CA"/>
    <w:rsid w:val="00613212"/>
    <w:rsid w:val="006149B1"/>
    <w:rsid w:val="00652B81"/>
    <w:rsid w:val="00680D2B"/>
    <w:rsid w:val="00681B32"/>
    <w:rsid w:val="006B1D2B"/>
    <w:rsid w:val="006E1131"/>
    <w:rsid w:val="006E2037"/>
    <w:rsid w:val="006E6199"/>
    <w:rsid w:val="00712870"/>
    <w:rsid w:val="00720C96"/>
    <w:rsid w:val="00743D85"/>
    <w:rsid w:val="00753CF4"/>
    <w:rsid w:val="007565CC"/>
    <w:rsid w:val="00763B9A"/>
    <w:rsid w:val="00770A31"/>
    <w:rsid w:val="00771723"/>
    <w:rsid w:val="007A6AA8"/>
    <w:rsid w:val="008310C9"/>
    <w:rsid w:val="00853CC5"/>
    <w:rsid w:val="00870848"/>
    <w:rsid w:val="008719F4"/>
    <w:rsid w:val="008C7848"/>
    <w:rsid w:val="00906589"/>
    <w:rsid w:val="00906AD6"/>
    <w:rsid w:val="00917AF2"/>
    <w:rsid w:val="0092418A"/>
    <w:rsid w:val="00934ED7"/>
    <w:rsid w:val="009543C3"/>
    <w:rsid w:val="00966E1B"/>
    <w:rsid w:val="00973C07"/>
    <w:rsid w:val="009947C0"/>
    <w:rsid w:val="009B7745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07B83"/>
    <w:rsid w:val="00B14695"/>
    <w:rsid w:val="00B21F1F"/>
    <w:rsid w:val="00B33425"/>
    <w:rsid w:val="00B44E24"/>
    <w:rsid w:val="00B54ECC"/>
    <w:rsid w:val="00B714F3"/>
    <w:rsid w:val="00B72E9D"/>
    <w:rsid w:val="00B87B6B"/>
    <w:rsid w:val="00BB283C"/>
    <w:rsid w:val="00BC2BA9"/>
    <w:rsid w:val="00BC5D77"/>
    <w:rsid w:val="00BF0366"/>
    <w:rsid w:val="00BF487A"/>
    <w:rsid w:val="00C46BD9"/>
    <w:rsid w:val="00C55258"/>
    <w:rsid w:val="00C62ADE"/>
    <w:rsid w:val="00C73560"/>
    <w:rsid w:val="00CB0F14"/>
    <w:rsid w:val="00CD659B"/>
    <w:rsid w:val="00CE0A43"/>
    <w:rsid w:val="00D54BEC"/>
    <w:rsid w:val="00D83556"/>
    <w:rsid w:val="00DA7644"/>
    <w:rsid w:val="00DF4176"/>
    <w:rsid w:val="00E17240"/>
    <w:rsid w:val="00E74595"/>
    <w:rsid w:val="00EB7C57"/>
    <w:rsid w:val="00EC34A4"/>
    <w:rsid w:val="00ED2695"/>
    <w:rsid w:val="00EE148E"/>
    <w:rsid w:val="00F074C2"/>
    <w:rsid w:val="00F30C9B"/>
    <w:rsid w:val="00F354B1"/>
    <w:rsid w:val="00F3713F"/>
    <w:rsid w:val="00F67DDE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C9DCD7D8-D60F-4630-B4B3-5A4628B9C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581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2B581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2B581E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2B581E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2B581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2B581E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2B581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2B581E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2B581E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2B581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B581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2B581E"/>
  </w:style>
  <w:style w:type="paragraph" w:customStyle="1" w:styleId="Headingb">
    <w:name w:val="Heading_b"/>
    <w:basedOn w:val="Heading3"/>
    <w:next w:val="Normal"/>
    <w:link w:val="HeadingbChar"/>
    <w:uiPriority w:val="99"/>
    <w:qFormat/>
    <w:rsid w:val="002B581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2B581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uiPriority w:val="99"/>
    <w:rsid w:val="002B581E"/>
  </w:style>
  <w:style w:type="paragraph" w:customStyle="1" w:styleId="AnnexNoTitle">
    <w:name w:val="Annex_NoTitle"/>
    <w:basedOn w:val="Heading1"/>
    <w:next w:val="Normalaftertitle"/>
    <w:rsid w:val="00652B81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uiPriority w:val="99"/>
    <w:rsid w:val="002B581E"/>
    <w:pPr>
      <w:spacing w:before="320"/>
    </w:pPr>
  </w:style>
  <w:style w:type="paragraph" w:customStyle="1" w:styleId="enumlev2">
    <w:name w:val="enumlev2"/>
    <w:basedOn w:val="enumlev1"/>
    <w:rsid w:val="002B581E"/>
    <w:pPr>
      <w:ind w:left="1191" w:hanging="397"/>
    </w:pPr>
  </w:style>
  <w:style w:type="paragraph" w:customStyle="1" w:styleId="enumlev1">
    <w:name w:val="enumlev1"/>
    <w:basedOn w:val="Normal"/>
    <w:uiPriority w:val="99"/>
    <w:rsid w:val="002B581E"/>
    <w:pPr>
      <w:spacing w:before="80"/>
      <w:ind w:left="794" w:hanging="794"/>
    </w:pPr>
  </w:style>
  <w:style w:type="paragraph" w:customStyle="1" w:styleId="enumlev3">
    <w:name w:val="enumlev3"/>
    <w:basedOn w:val="enumlev2"/>
    <w:rsid w:val="002B581E"/>
    <w:pPr>
      <w:ind w:left="1588"/>
    </w:pPr>
  </w:style>
  <w:style w:type="paragraph" w:customStyle="1" w:styleId="Note">
    <w:name w:val="Note"/>
    <w:basedOn w:val="Normal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2B581E"/>
    <w:pPr>
      <w:jc w:val="center"/>
    </w:pPr>
  </w:style>
  <w:style w:type="paragraph" w:customStyle="1" w:styleId="Recdate">
    <w:name w:val="Rec_date"/>
    <w:basedOn w:val="Recref"/>
    <w:next w:val="Normalaftertitle"/>
    <w:rsid w:val="002B581E"/>
    <w:pPr>
      <w:jc w:val="right"/>
    </w:pPr>
  </w:style>
  <w:style w:type="paragraph" w:customStyle="1" w:styleId="HeadingSum">
    <w:name w:val="Heading_Sum"/>
    <w:basedOn w:val="Headingb"/>
    <w:next w:val="Normal"/>
    <w:uiPriority w:val="99"/>
    <w:rsid w:val="002B581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2B581E"/>
  </w:style>
  <w:style w:type="paragraph" w:customStyle="1" w:styleId="Tablefin">
    <w:name w:val="Table_fin"/>
    <w:basedOn w:val="Normal"/>
    <w:next w:val="Normal"/>
    <w:rsid w:val="002B581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2B581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uiPriority w:val="99"/>
    <w:rsid w:val="002B581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2B581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2B581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2B581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2B581E"/>
    <w:pPr>
      <w:ind w:left="794"/>
    </w:pPr>
  </w:style>
  <w:style w:type="paragraph" w:customStyle="1" w:styleId="Figurelegend">
    <w:name w:val="Figure_legend"/>
    <w:basedOn w:val="Normal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B581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2B581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2B581E"/>
    <w:pPr>
      <w:keepNext w:val="0"/>
      <w:spacing w:before="0" w:after="240"/>
    </w:pPr>
  </w:style>
  <w:style w:type="paragraph" w:customStyle="1" w:styleId="tocpart">
    <w:name w:val="tocpart"/>
    <w:basedOn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2B581E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2B581E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uiPriority w:val="99"/>
    <w:rsid w:val="002B581E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2B581E"/>
    <w:rPr>
      <w:b/>
    </w:rPr>
  </w:style>
  <w:style w:type="paragraph" w:customStyle="1" w:styleId="Chaptitle">
    <w:name w:val="Chap_title"/>
    <w:basedOn w:val="Arttitle"/>
    <w:next w:val="Normalaftertitle"/>
    <w:rsid w:val="002B581E"/>
  </w:style>
  <w:style w:type="character" w:styleId="FootnoteReference">
    <w:name w:val="footnote reference"/>
    <w:basedOn w:val="DefaultParagraphFont"/>
    <w:rsid w:val="002B581E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2B581E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2B581E"/>
  </w:style>
  <w:style w:type="paragraph" w:styleId="Index2">
    <w:name w:val="index 2"/>
    <w:basedOn w:val="Normal"/>
    <w:next w:val="Normal"/>
    <w:semiHidden/>
    <w:rsid w:val="002B581E"/>
    <w:pPr>
      <w:ind w:left="283"/>
    </w:pPr>
  </w:style>
  <w:style w:type="paragraph" w:styleId="Index3">
    <w:name w:val="index 3"/>
    <w:basedOn w:val="Normal"/>
    <w:next w:val="Normal"/>
    <w:semiHidden/>
    <w:rsid w:val="002B581E"/>
    <w:pPr>
      <w:ind w:left="566"/>
    </w:pPr>
  </w:style>
  <w:style w:type="paragraph" w:styleId="IndexHeading">
    <w:name w:val="index heading"/>
    <w:basedOn w:val="Normal"/>
    <w:next w:val="Index1"/>
    <w:rsid w:val="002B581E"/>
  </w:style>
  <w:style w:type="paragraph" w:customStyle="1" w:styleId="Line">
    <w:name w:val="Line"/>
    <w:basedOn w:val="Normal"/>
    <w:next w:val="Normal"/>
    <w:rsid w:val="002B581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2B581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2B581E"/>
  </w:style>
  <w:style w:type="paragraph" w:customStyle="1" w:styleId="Partref">
    <w:name w:val="Part_ref"/>
    <w:basedOn w:val="Normal"/>
    <w:next w:val="Normal"/>
    <w:rsid w:val="002B581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2B581E"/>
  </w:style>
  <w:style w:type="paragraph" w:customStyle="1" w:styleId="QuestionNo">
    <w:name w:val="Question_No"/>
    <w:basedOn w:val="RecNo"/>
    <w:next w:val="Normal"/>
    <w:rsid w:val="002B581E"/>
  </w:style>
  <w:style w:type="paragraph" w:customStyle="1" w:styleId="Questionref">
    <w:name w:val="Question_ref"/>
    <w:basedOn w:val="Recref"/>
    <w:next w:val="Questiondate"/>
    <w:rsid w:val="002B581E"/>
  </w:style>
  <w:style w:type="paragraph" w:customStyle="1" w:styleId="Questiontitle">
    <w:name w:val="Question_title"/>
    <w:basedOn w:val="Normal"/>
    <w:next w:val="Questionref"/>
    <w:rsid w:val="002B581E"/>
  </w:style>
  <w:style w:type="paragraph" w:customStyle="1" w:styleId="Reftext">
    <w:name w:val="Ref_text"/>
    <w:basedOn w:val="Normal"/>
    <w:rsid w:val="002B581E"/>
    <w:pPr>
      <w:ind w:left="794" w:hanging="794"/>
    </w:pPr>
  </w:style>
  <w:style w:type="paragraph" w:customStyle="1" w:styleId="Reftitle">
    <w:name w:val="Ref_title"/>
    <w:basedOn w:val="Normal"/>
    <w:next w:val="Reftext"/>
    <w:rsid w:val="002B581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2B581E"/>
  </w:style>
  <w:style w:type="paragraph" w:customStyle="1" w:styleId="RepNo">
    <w:name w:val="Rep_No"/>
    <w:basedOn w:val="RecNo"/>
    <w:next w:val="Reptitle"/>
    <w:rsid w:val="002B581E"/>
  </w:style>
  <w:style w:type="paragraph" w:customStyle="1" w:styleId="Reptitle">
    <w:name w:val="Rep_title"/>
    <w:basedOn w:val="Rectitle"/>
    <w:next w:val="Repref"/>
    <w:rsid w:val="002B581E"/>
  </w:style>
  <w:style w:type="paragraph" w:customStyle="1" w:styleId="Repref">
    <w:name w:val="Rep_ref"/>
    <w:basedOn w:val="Recref"/>
    <w:next w:val="Repdate"/>
    <w:rsid w:val="002B581E"/>
  </w:style>
  <w:style w:type="paragraph" w:customStyle="1" w:styleId="Resdate">
    <w:name w:val="Res_date"/>
    <w:basedOn w:val="Recdate"/>
    <w:next w:val="Normalaftertitle"/>
    <w:rsid w:val="002B581E"/>
  </w:style>
  <w:style w:type="paragraph" w:customStyle="1" w:styleId="ResNo">
    <w:name w:val="Res_No"/>
    <w:basedOn w:val="RecNo"/>
    <w:next w:val="Restitle"/>
    <w:rsid w:val="002B581E"/>
  </w:style>
  <w:style w:type="paragraph" w:customStyle="1" w:styleId="Restitle">
    <w:name w:val="Res_title"/>
    <w:basedOn w:val="Normal"/>
    <w:next w:val="Resref"/>
    <w:rsid w:val="002B581E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2B581E"/>
  </w:style>
  <w:style w:type="paragraph" w:customStyle="1" w:styleId="SectionNo">
    <w:name w:val="Section_No"/>
    <w:basedOn w:val="Normal"/>
    <w:next w:val="Normal"/>
    <w:rsid w:val="002B581E"/>
  </w:style>
  <w:style w:type="paragraph" w:customStyle="1" w:styleId="Sectiontitle">
    <w:name w:val="Section_title"/>
    <w:basedOn w:val="Normal"/>
    <w:next w:val="Normalaftertitle"/>
    <w:uiPriority w:val="99"/>
    <w:rsid w:val="002B581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2B581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rsid w:val="002B581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rsid w:val="002B581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rsid w:val="002B581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rsid w:val="002B581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rsid w:val="002B581E"/>
  </w:style>
  <w:style w:type="paragraph" w:styleId="TOC6">
    <w:name w:val="toc 6"/>
    <w:basedOn w:val="TOC4"/>
    <w:rsid w:val="002B581E"/>
  </w:style>
  <w:style w:type="paragraph" w:styleId="TOC7">
    <w:name w:val="toc 7"/>
    <w:basedOn w:val="TOC4"/>
    <w:rsid w:val="002B581E"/>
  </w:style>
  <w:style w:type="paragraph" w:styleId="TOC8">
    <w:name w:val="toc 8"/>
    <w:basedOn w:val="TOC4"/>
    <w:rsid w:val="002B581E"/>
  </w:style>
  <w:style w:type="paragraph" w:customStyle="1" w:styleId="Annexref">
    <w:name w:val="Annex_ref"/>
    <w:basedOn w:val="Normal"/>
    <w:next w:val="Normalaftertitle"/>
    <w:rsid w:val="002B581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2B581E"/>
  </w:style>
  <w:style w:type="paragraph" w:customStyle="1" w:styleId="Tabletitle">
    <w:name w:val="Table_title"/>
    <w:basedOn w:val="Normal"/>
    <w:next w:val="Tablehead"/>
    <w:rsid w:val="002B581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uiPriority w:val="99"/>
    <w:rsid w:val="002B581E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2B581E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2B581E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2B581E"/>
    <w:pPr>
      <w:ind w:left="-85" w:firstLine="0"/>
    </w:pPr>
    <w:rPr>
      <w:lang w:val="en-US"/>
    </w:rPr>
  </w:style>
  <w:style w:type="paragraph" w:customStyle="1" w:styleId="Artheading">
    <w:name w:val="Art_heading"/>
    <w:basedOn w:val="Normal"/>
    <w:next w:val="Normal"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hAnsi="Times New Roman Bold"/>
      <w:b/>
      <w:sz w:val="28"/>
      <w:lang w:val="en-GB"/>
    </w:rPr>
  </w:style>
  <w:style w:type="character" w:styleId="EndnoteReference">
    <w:name w:val="endnote reference"/>
    <w:basedOn w:val="DefaultParagraphFont"/>
    <w:rsid w:val="001A2D9B"/>
    <w:rPr>
      <w:vertAlign w:val="superscript"/>
    </w:rPr>
  </w:style>
  <w:style w:type="paragraph" w:customStyle="1" w:styleId="Figurewithouttitle">
    <w:name w:val="Figure_without_title"/>
    <w:basedOn w:val="FigureNo"/>
    <w:next w:val="Normal"/>
    <w:rsid w:val="001A2D9B"/>
    <w:pPr>
      <w:keepNext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sz w:val="20"/>
      <w:lang w:val="en-GB"/>
    </w:rPr>
  </w:style>
  <w:style w:type="paragraph" w:customStyle="1" w:styleId="FirstFooter">
    <w:name w:val="FirstFooter"/>
    <w:basedOn w:val="Footer"/>
    <w:rsid w:val="001A2D9B"/>
    <w:pPr>
      <w:overflowPunct/>
      <w:autoSpaceDE/>
      <w:autoSpaceDN/>
      <w:adjustRightInd/>
      <w:spacing w:before="40"/>
      <w:jc w:val="left"/>
      <w:textAlignment w:val="auto"/>
    </w:pPr>
    <w:rPr>
      <w:noProof w:val="0"/>
      <w:sz w:val="16"/>
      <w:lang w:val="en-GB"/>
    </w:rPr>
  </w:style>
  <w:style w:type="paragraph" w:customStyle="1" w:styleId="Source">
    <w:name w:val="Source"/>
    <w:basedOn w:val="Normal"/>
    <w:next w:val="Normal"/>
    <w:link w:val="SourceChar"/>
    <w:uiPriority w:val="99"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b/>
      <w:sz w:val="28"/>
      <w:lang w:val="en-GB"/>
    </w:rPr>
  </w:style>
  <w:style w:type="paragraph" w:customStyle="1" w:styleId="SpecialFooter">
    <w:name w:val="Special Footer"/>
    <w:basedOn w:val="Footer"/>
    <w:rsid w:val="001A2D9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noProof w:val="0"/>
      <w:sz w:val="16"/>
      <w:lang w:val="en-GB"/>
    </w:rPr>
  </w:style>
  <w:style w:type="paragraph" w:customStyle="1" w:styleId="Tableref">
    <w:name w:val="Table_ref"/>
    <w:basedOn w:val="Normal"/>
    <w:next w:val="Normal"/>
    <w:rsid w:val="001A2D9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sz w:val="20"/>
      <w:lang w:val="en-GB"/>
    </w:rPr>
  </w:style>
  <w:style w:type="paragraph" w:customStyle="1" w:styleId="Title1">
    <w:name w:val="Title 1"/>
    <w:basedOn w:val="Source"/>
    <w:next w:val="Normal"/>
    <w:link w:val="Title1Char"/>
    <w:uiPriority w:val="99"/>
    <w:rsid w:val="001A2D9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1A2D9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1A2D9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1A2D9B"/>
    <w:rPr>
      <w:b/>
    </w:rPr>
  </w:style>
  <w:style w:type="character" w:customStyle="1" w:styleId="Appdef">
    <w:name w:val="App_def"/>
    <w:basedOn w:val="DefaultParagraphFont"/>
    <w:rsid w:val="001A2D9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1A2D9B"/>
  </w:style>
  <w:style w:type="character" w:customStyle="1" w:styleId="Artdef">
    <w:name w:val="Art_def"/>
    <w:basedOn w:val="DefaultParagraphFont"/>
    <w:rsid w:val="001A2D9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1A2D9B"/>
  </w:style>
  <w:style w:type="character" w:customStyle="1" w:styleId="Recdef">
    <w:name w:val="Rec_def"/>
    <w:basedOn w:val="DefaultParagraphFont"/>
    <w:rsid w:val="001A2D9B"/>
    <w:rPr>
      <w:b/>
    </w:rPr>
  </w:style>
  <w:style w:type="character" w:customStyle="1" w:styleId="Resdef">
    <w:name w:val="Res_def"/>
    <w:basedOn w:val="DefaultParagraphFont"/>
    <w:rsid w:val="001A2D9B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1A2D9B"/>
    <w:rPr>
      <w:b/>
      <w:color w:val="auto"/>
      <w:sz w:val="20"/>
    </w:rPr>
  </w:style>
  <w:style w:type="paragraph" w:customStyle="1" w:styleId="Formal">
    <w:name w:val="Formal"/>
    <w:basedOn w:val="ASN1"/>
    <w:rsid w:val="001A2D9B"/>
    <w:pPr>
      <w:tabs>
        <w:tab w:val="left" w:pos="1871"/>
      </w:tabs>
      <w:jc w:val="left"/>
    </w:pPr>
    <w:rPr>
      <w:rFonts w:ascii="Times New Roman Bold" w:hAnsi="Times New Roman Bold"/>
      <w:b w:val="0"/>
      <w:lang w:val="en-GB"/>
    </w:rPr>
  </w:style>
  <w:style w:type="paragraph" w:customStyle="1" w:styleId="Section1">
    <w:name w:val="Section_1"/>
    <w:basedOn w:val="Normal"/>
    <w:rsid w:val="001A2D9B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b/>
      <w:sz w:val="24"/>
      <w:lang w:val="en-GB"/>
    </w:rPr>
  </w:style>
  <w:style w:type="paragraph" w:customStyle="1" w:styleId="Section2">
    <w:name w:val="Section_2"/>
    <w:basedOn w:val="Section1"/>
    <w:rsid w:val="001A2D9B"/>
    <w:rPr>
      <w:b w:val="0"/>
      <w:i/>
    </w:rPr>
  </w:style>
  <w:style w:type="paragraph" w:customStyle="1" w:styleId="AnnexNo">
    <w:name w:val="Annex_No"/>
    <w:basedOn w:val="Normal"/>
    <w:next w:val="Normal"/>
    <w:rsid w:val="001A2D9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 w:after="80"/>
      <w:jc w:val="center"/>
    </w:pPr>
    <w:rPr>
      <w:caps/>
      <w:sz w:val="28"/>
      <w:lang w:val="en-GB"/>
    </w:rPr>
  </w:style>
  <w:style w:type="paragraph" w:customStyle="1" w:styleId="Annextitle">
    <w:name w:val="Annex_title"/>
    <w:basedOn w:val="Normal"/>
    <w:next w:val="Normal"/>
    <w:rsid w:val="001A2D9B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80"/>
      <w:jc w:val="center"/>
    </w:pPr>
    <w:rPr>
      <w:rFonts w:ascii="Times New Roman Bold" w:hAnsi="Times New Roman Bold"/>
      <w:b/>
      <w:sz w:val="28"/>
      <w:lang w:val="en-GB"/>
    </w:rPr>
  </w:style>
  <w:style w:type="paragraph" w:customStyle="1" w:styleId="AppendixNo">
    <w:name w:val="Appendix_No"/>
    <w:basedOn w:val="AnnexNo"/>
    <w:next w:val="Annexref"/>
    <w:rsid w:val="001A2D9B"/>
  </w:style>
  <w:style w:type="paragraph" w:customStyle="1" w:styleId="Appendixtitle">
    <w:name w:val="Appendix_title"/>
    <w:basedOn w:val="Annextitle"/>
    <w:next w:val="Normal"/>
    <w:rsid w:val="001A2D9B"/>
  </w:style>
  <w:style w:type="paragraph" w:customStyle="1" w:styleId="Border">
    <w:name w:val="Border"/>
    <w:basedOn w:val="Normal"/>
    <w:rsid w:val="001A2D9B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  <w:lang w:val="en-GB"/>
    </w:rPr>
  </w:style>
  <w:style w:type="paragraph" w:styleId="Index4">
    <w:name w:val="index 4"/>
    <w:basedOn w:val="Normal"/>
    <w:next w:val="Normal"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sz w:val="24"/>
      <w:lang w:val="en-GB"/>
    </w:rPr>
  </w:style>
  <w:style w:type="paragraph" w:styleId="Index5">
    <w:name w:val="index 5"/>
    <w:basedOn w:val="Normal"/>
    <w:next w:val="Normal"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sz w:val="24"/>
      <w:lang w:val="en-GB"/>
    </w:rPr>
  </w:style>
  <w:style w:type="paragraph" w:styleId="Index6">
    <w:name w:val="index 6"/>
    <w:basedOn w:val="Normal"/>
    <w:next w:val="Normal"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sz w:val="24"/>
      <w:lang w:val="en-GB"/>
    </w:rPr>
  </w:style>
  <w:style w:type="paragraph" w:styleId="Index7">
    <w:name w:val="index 7"/>
    <w:basedOn w:val="Normal"/>
    <w:next w:val="Normal"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sz w:val="24"/>
      <w:lang w:val="en-GB"/>
    </w:rPr>
  </w:style>
  <w:style w:type="character" w:styleId="LineNumber">
    <w:name w:val="line number"/>
    <w:basedOn w:val="DefaultParagraphFont"/>
    <w:rsid w:val="001A2D9B"/>
  </w:style>
  <w:style w:type="paragraph" w:customStyle="1" w:styleId="Normalaftertitle0">
    <w:name w:val="Normal after title"/>
    <w:basedOn w:val="Normal"/>
    <w:next w:val="Normal"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sz w:val="24"/>
      <w:lang w:val="en-GB"/>
    </w:rPr>
  </w:style>
  <w:style w:type="paragraph" w:customStyle="1" w:styleId="Proposal">
    <w:name w:val="Proposal"/>
    <w:basedOn w:val="Normal"/>
    <w:next w:val="Normal"/>
    <w:rsid w:val="001A2D9B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hAnsi="Times New Roman Bold"/>
      <w:b/>
      <w:sz w:val="24"/>
      <w:lang w:val="en-GB"/>
    </w:rPr>
  </w:style>
  <w:style w:type="paragraph" w:customStyle="1" w:styleId="Reasons">
    <w:name w:val="Reasons"/>
    <w:basedOn w:val="Normal"/>
    <w:qFormat/>
    <w:rsid w:val="001A2D9B"/>
    <w:pPr>
      <w:tabs>
        <w:tab w:val="clear" w:pos="794"/>
        <w:tab w:val="clear" w:pos="1191"/>
        <w:tab w:val="left" w:pos="1134"/>
      </w:tabs>
      <w:jc w:val="left"/>
    </w:pPr>
    <w:rPr>
      <w:sz w:val="24"/>
      <w:lang w:val="en-GB"/>
    </w:rPr>
  </w:style>
  <w:style w:type="paragraph" w:customStyle="1" w:styleId="Section3">
    <w:name w:val="Section_3"/>
    <w:basedOn w:val="Section1"/>
    <w:rsid w:val="001A2D9B"/>
    <w:rPr>
      <w:b w:val="0"/>
    </w:rPr>
  </w:style>
  <w:style w:type="paragraph" w:customStyle="1" w:styleId="TableTextS5">
    <w:name w:val="Table_TextS5"/>
    <w:basedOn w:val="Normal"/>
    <w:rsid w:val="001A2D9B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sz w:val="20"/>
      <w:lang w:val="en-GB"/>
    </w:rPr>
  </w:style>
  <w:style w:type="paragraph" w:customStyle="1" w:styleId="Agendaitem">
    <w:name w:val="Agenda_item"/>
    <w:basedOn w:val="Normal"/>
    <w:next w:val="Normal"/>
    <w:qFormat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caps/>
      <w:sz w:val="28"/>
      <w:lang w:val="en-GB"/>
    </w:rPr>
  </w:style>
  <w:style w:type="paragraph" w:customStyle="1" w:styleId="AppArttitle">
    <w:name w:val="App_Art_title"/>
    <w:basedOn w:val="Arttitle"/>
    <w:qFormat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8"/>
      <w:lang w:val="en-GB"/>
    </w:rPr>
  </w:style>
  <w:style w:type="paragraph" w:customStyle="1" w:styleId="ApptoAnnex">
    <w:name w:val="App_to_Annex"/>
    <w:basedOn w:val="AppendixNo"/>
    <w:next w:val="Normal"/>
    <w:qFormat/>
    <w:rsid w:val="001A2D9B"/>
  </w:style>
  <w:style w:type="paragraph" w:customStyle="1" w:styleId="Committee">
    <w:name w:val="Committee"/>
    <w:basedOn w:val="Normal"/>
    <w:qFormat/>
    <w:rsid w:val="001A2D9B"/>
    <w:pPr>
      <w:framePr w:hSpace="180" w:wrap="around" w:hAnchor="margin" w:y="-675"/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Theme="minorHAnsi" w:hAnsiTheme="minorHAnsi" w:cstheme="minorHAnsi"/>
      <w:b/>
      <w:sz w:val="24"/>
      <w:szCs w:val="24"/>
      <w:lang w:val="en-GB"/>
    </w:rPr>
  </w:style>
  <w:style w:type="character" w:customStyle="1" w:styleId="FooterChar">
    <w:name w:val="Footer Char"/>
    <w:basedOn w:val="DefaultParagraphFont"/>
    <w:link w:val="Footer"/>
    <w:rsid w:val="001A2D9B"/>
    <w:rPr>
      <w:noProof/>
      <w:sz w:val="18"/>
      <w:lang w:val="fr-FR" w:eastAsia="en-US"/>
    </w:rPr>
  </w:style>
  <w:style w:type="character" w:customStyle="1" w:styleId="FootnoteTextChar">
    <w:name w:val="Footnote Text Char"/>
    <w:basedOn w:val="DefaultParagraphFont"/>
    <w:link w:val="FootnoteText"/>
    <w:rsid w:val="001A2D9B"/>
    <w:rPr>
      <w:lang w:val="fr-FR" w:eastAsia="en-US"/>
    </w:rPr>
  </w:style>
  <w:style w:type="paragraph" w:customStyle="1" w:styleId="Normalend">
    <w:name w:val="Normal_end"/>
    <w:basedOn w:val="Normal"/>
    <w:next w:val="Normal"/>
    <w:qFormat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US"/>
    </w:rPr>
  </w:style>
  <w:style w:type="paragraph" w:customStyle="1" w:styleId="Part1">
    <w:name w:val="Part_1"/>
    <w:basedOn w:val="Section1"/>
    <w:next w:val="Section1"/>
    <w:qFormat/>
    <w:rsid w:val="001A2D9B"/>
  </w:style>
  <w:style w:type="paragraph" w:customStyle="1" w:styleId="Subsection1">
    <w:name w:val="Subsection_1"/>
    <w:basedOn w:val="Section1"/>
    <w:next w:val="Normalaftertitle0"/>
    <w:qFormat/>
    <w:rsid w:val="001A2D9B"/>
  </w:style>
  <w:style w:type="paragraph" w:customStyle="1" w:styleId="Volumetitle">
    <w:name w:val="Volume_title"/>
    <w:basedOn w:val="Normal"/>
    <w:qFormat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8"/>
      <w:szCs w:val="28"/>
      <w:lang w:val="en-GB"/>
    </w:rPr>
  </w:style>
  <w:style w:type="paragraph" w:customStyle="1" w:styleId="Headingsplit">
    <w:name w:val="Heading_split"/>
    <w:basedOn w:val="Headingi"/>
    <w:qFormat/>
    <w:rsid w:val="001A2D9B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sz w:val="24"/>
      <w:lang w:val="en-US"/>
    </w:rPr>
  </w:style>
  <w:style w:type="paragraph" w:customStyle="1" w:styleId="Normalsplit">
    <w:name w:val="Normal_split"/>
    <w:basedOn w:val="Normal"/>
    <w:qFormat/>
    <w:rsid w:val="001A2D9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sz w:val="24"/>
      <w:lang w:val="en-GB"/>
    </w:rPr>
  </w:style>
  <w:style w:type="character" w:customStyle="1" w:styleId="Provsplit">
    <w:name w:val="Prov_split"/>
    <w:basedOn w:val="DefaultParagraphFont"/>
    <w:qFormat/>
    <w:rsid w:val="001A2D9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1A2D9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b/>
      <w:lang w:val="en-GB"/>
    </w:rPr>
  </w:style>
  <w:style w:type="character" w:customStyle="1" w:styleId="Heading1Char">
    <w:name w:val="Heading 1 Char"/>
    <w:basedOn w:val="DefaultParagraphFont"/>
    <w:link w:val="Heading1"/>
    <w:rsid w:val="001A2D9B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1A2D9B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1A2D9B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1A2D9B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1A2D9B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1A2D9B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1A2D9B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1A2D9B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1A2D9B"/>
    <w:rPr>
      <w:b/>
      <w:sz w:val="22"/>
      <w:lang w:val="fr-FR" w:eastAsia="en-US"/>
    </w:rPr>
  </w:style>
  <w:style w:type="character" w:customStyle="1" w:styleId="SourceChar">
    <w:name w:val="Source Char"/>
    <w:basedOn w:val="DefaultParagraphFont"/>
    <w:link w:val="Source"/>
    <w:uiPriority w:val="99"/>
    <w:locked/>
    <w:rsid w:val="001A2D9B"/>
    <w:rPr>
      <w:b/>
      <w:sz w:val="28"/>
      <w:lang w:val="en-GB" w:eastAsia="en-US"/>
    </w:rPr>
  </w:style>
  <w:style w:type="character" w:customStyle="1" w:styleId="Title1Char">
    <w:name w:val="Title 1 Char"/>
    <w:basedOn w:val="DefaultParagraphFont"/>
    <w:link w:val="Title1"/>
    <w:uiPriority w:val="99"/>
    <w:locked/>
    <w:rsid w:val="001A2D9B"/>
    <w:rPr>
      <w:caps/>
      <w:sz w:val="28"/>
      <w:lang w:val="en-GB" w:eastAsia="en-US"/>
    </w:rPr>
  </w:style>
  <w:style w:type="character" w:customStyle="1" w:styleId="HeadingbChar">
    <w:name w:val="Heading_b Char"/>
    <w:basedOn w:val="DefaultParagraphFont"/>
    <w:link w:val="Headingb"/>
    <w:uiPriority w:val="99"/>
    <w:locked/>
    <w:rsid w:val="001A2D9B"/>
    <w:rPr>
      <w:b/>
      <w:sz w:val="22"/>
      <w:lang w:val="fr-FR" w:eastAsia="en-US"/>
    </w:rPr>
  </w:style>
  <w:style w:type="paragraph" w:styleId="PlainText">
    <w:name w:val="Plain Text"/>
    <w:basedOn w:val="Normal"/>
    <w:link w:val="PlainTextChar"/>
    <w:rsid w:val="001A2D9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ourier New" w:hAnsi="Courier New" w:cs="Courier New"/>
      <w:sz w:val="20"/>
      <w:lang w:val="de-DE" w:eastAsia="de-DE"/>
    </w:rPr>
  </w:style>
  <w:style w:type="character" w:customStyle="1" w:styleId="PlainTextChar">
    <w:name w:val="Plain Text Char"/>
    <w:basedOn w:val="DefaultParagraphFont"/>
    <w:link w:val="PlainText"/>
    <w:rsid w:val="001A2D9B"/>
    <w:rPr>
      <w:rFonts w:ascii="Courier New" w:hAnsi="Courier New" w:cs="Courier New"/>
      <w:lang w:val="de-DE" w:eastAsia="de-DE"/>
    </w:rPr>
  </w:style>
  <w:style w:type="paragraph" w:styleId="BalloonText">
    <w:name w:val="Balloon Text"/>
    <w:basedOn w:val="Normal"/>
    <w:link w:val="BalloonTextChar"/>
    <w:uiPriority w:val="99"/>
    <w:rsid w:val="001A2D9B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A2D9B"/>
    <w:rPr>
      <w:rFonts w:ascii="Tahoma" w:hAnsi="Tahoma" w:cs="Tahoma"/>
      <w:sz w:val="16"/>
      <w:szCs w:val="16"/>
      <w:lang w:val="fr-FR" w:eastAsia="en-US"/>
    </w:rPr>
  </w:style>
  <w:style w:type="character" w:styleId="CommentReference">
    <w:name w:val="annotation reference"/>
    <w:basedOn w:val="DefaultParagraphFont"/>
    <w:rsid w:val="001A2D9B"/>
    <w:rPr>
      <w:sz w:val="16"/>
      <w:szCs w:val="16"/>
    </w:rPr>
  </w:style>
  <w:style w:type="paragraph" w:styleId="CommentText">
    <w:name w:val="annotation text"/>
    <w:basedOn w:val="Normal"/>
    <w:link w:val="CommentTextChar"/>
    <w:rsid w:val="001A2D9B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1A2D9B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A2D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A2D9B"/>
    <w:rPr>
      <w:b/>
      <w:bCs/>
      <w:lang w:val="fr-FR" w:eastAsia="en-US"/>
    </w:rPr>
  </w:style>
  <w:style w:type="paragraph" w:customStyle="1" w:styleId="headfoot">
    <w:name w:val="head_foot"/>
    <w:basedOn w:val="Normal"/>
    <w:next w:val="Normalaftertitle0"/>
    <w:rsid w:val="001A2D9B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color w:val="FF0000"/>
      <w:sz w:val="8"/>
      <w:lang w:val="en-GB"/>
    </w:rPr>
  </w:style>
  <w:style w:type="paragraph" w:styleId="ListParagraph">
    <w:name w:val="List Paragraph"/>
    <w:basedOn w:val="Normal"/>
    <w:uiPriority w:val="34"/>
    <w:qFormat/>
    <w:rsid w:val="001A2D9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200" w:line="276" w:lineRule="auto"/>
      <w:ind w:left="720"/>
      <w:contextualSpacing/>
      <w:jc w:val="left"/>
      <w:textAlignment w:val="auto"/>
    </w:pPr>
    <w:rPr>
      <w:rFonts w:asciiTheme="minorHAnsi" w:eastAsiaTheme="minorHAnsi" w:hAnsiTheme="minorHAnsi" w:cstheme="minorBidi"/>
      <w:szCs w:val="22"/>
      <w:lang w:val="en-US"/>
    </w:rPr>
  </w:style>
  <w:style w:type="paragraph" w:styleId="NoSpacing">
    <w:name w:val="No Spacing"/>
    <w:uiPriority w:val="1"/>
    <w:qFormat/>
    <w:rsid w:val="001A2D9B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TableText0">
    <w:name w:val="Table_Text"/>
    <w:basedOn w:val="Tablelegend"/>
    <w:rsid w:val="001A2D9B"/>
    <w:pPr>
      <w:keepNext/>
      <w:tabs>
        <w:tab w:val="clear" w:pos="567"/>
        <w:tab w:val="clear" w:pos="851"/>
        <w:tab w:val="clear" w:pos="1134"/>
        <w:tab w:val="clear" w:pos="1418"/>
        <w:tab w:val="clear" w:pos="1701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794"/>
        <w:tab w:val="left" w:pos="1191"/>
        <w:tab w:val="left" w:pos="1588"/>
      </w:tabs>
      <w:spacing w:before="100" w:after="100" w:line="190" w:lineRule="exact"/>
      <w:ind w:left="0" w:right="0" w:firstLine="0"/>
    </w:pPr>
    <w:rPr>
      <w:sz w:val="18"/>
      <w:szCs w:val="18"/>
      <w:lang w:val="en-GB" w:eastAsia="zh-CN"/>
    </w:rPr>
  </w:style>
  <w:style w:type="character" w:styleId="PlaceholderText">
    <w:name w:val="Placeholder Text"/>
    <w:basedOn w:val="DefaultParagraphFont"/>
    <w:uiPriority w:val="99"/>
    <w:semiHidden/>
    <w:rsid w:val="001A2D9B"/>
    <w:rPr>
      <w:color w:val="808080"/>
    </w:rPr>
  </w:style>
  <w:style w:type="paragraph" w:styleId="Revision">
    <w:name w:val="Revision"/>
    <w:hidden/>
    <w:uiPriority w:val="99"/>
    <w:semiHidden/>
    <w:rsid w:val="001A2D9B"/>
    <w:rPr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CEF99-CE01-4138-B821-5E181A153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22</TotalTime>
  <Pages>14</Pages>
  <Words>4741</Words>
  <Characters>27027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31705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5</cp:revision>
  <cp:lastPrinted>2009-06-26T14:19:00Z</cp:lastPrinted>
  <dcterms:created xsi:type="dcterms:W3CDTF">2018-06-29T08:59:00Z</dcterms:created>
  <dcterms:modified xsi:type="dcterms:W3CDTF">2018-07-02T09:24:00Z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