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091D1" w14:textId="77777777" w:rsidR="00D233A2" w:rsidRDefault="00D233A2" w:rsidP="00D233A2"/>
    <w:p w14:paraId="5E56B7B8" w14:textId="77777777" w:rsidR="00D233A2" w:rsidRDefault="00D233A2" w:rsidP="00D233A2"/>
    <w:p w14:paraId="3FD301E8" w14:textId="77777777" w:rsidR="00D233A2" w:rsidRDefault="00D233A2" w:rsidP="00D233A2"/>
    <w:p w14:paraId="1CFD08FC" w14:textId="77777777" w:rsidR="00D233A2" w:rsidRDefault="00D233A2" w:rsidP="00D233A2"/>
    <w:p w14:paraId="324E6E02" w14:textId="77777777" w:rsidR="00D233A2" w:rsidRDefault="00D233A2" w:rsidP="00D233A2"/>
    <w:p w14:paraId="05DF20FD" w14:textId="77777777" w:rsidR="00D233A2" w:rsidRDefault="00D233A2" w:rsidP="00D233A2"/>
    <w:p w14:paraId="5C0150B7" w14:textId="77777777" w:rsidR="00D233A2" w:rsidRDefault="00D233A2" w:rsidP="00D233A2"/>
    <w:p w14:paraId="39826F45" w14:textId="77777777" w:rsidR="00D233A2" w:rsidRDefault="00D233A2" w:rsidP="00D233A2"/>
    <w:p w14:paraId="5BF38E65" w14:textId="77777777" w:rsidR="00D233A2" w:rsidRDefault="00D233A2" w:rsidP="00D233A2"/>
    <w:p w14:paraId="29AA9AD9" w14:textId="77777777" w:rsidR="00D233A2" w:rsidRDefault="00D233A2" w:rsidP="001012F8">
      <w:pPr>
        <w:pStyle w:val="Tableau1"/>
      </w:pPr>
    </w:p>
    <w:p w14:paraId="11034EBA" w14:textId="77777777" w:rsidR="00D233A2" w:rsidRDefault="00D233A2" w:rsidP="00D233A2"/>
    <w:p w14:paraId="46EFEB85" w14:textId="77777777" w:rsidR="00D233A2" w:rsidRDefault="00D233A2" w:rsidP="00D233A2"/>
    <w:tbl>
      <w:tblPr>
        <w:tblW w:w="10089" w:type="dxa"/>
        <w:tblLook w:val="01E0" w:firstRow="1" w:lastRow="1" w:firstColumn="1" w:lastColumn="1" w:noHBand="0" w:noVBand="0"/>
      </w:tblPr>
      <w:tblGrid>
        <w:gridCol w:w="10089"/>
      </w:tblGrid>
      <w:tr w:rsidR="00D233A2" w:rsidRPr="00A443C2" w14:paraId="3336E87D" w14:textId="77777777" w:rsidTr="00D233A2">
        <w:tc>
          <w:tcPr>
            <w:tcW w:w="10089" w:type="dxa"/>
          </w:tcPr>
          <w:p w14:paraId="7D2B1EC3" w14:textId="77777777" w:rsidR="00D233A2" w:rsidRPr="00B033C8" w:rsidRDefault="00D233A2" w:rsidP="00D233A2">
            <w:pPr>
              <w:spacing w:before="380" w:line="280" w:lineRule="exact"/>
              <w:jc w:val="right"/>
              <w:rPr>
                <w:rFonts w:ascii="Tahoma" w:hAnsi="Tahoma" w:cs="Tahoma"/>
                <w:b/>
                <w:bCs/>
                <w:iCs/>
                <w:color w:val="243285"/>
                <w:sz w:val="32"/>
                <w:szCs w:val="32"/>
                <w:lang w:val="en-US"/>
              </w:rPr>
            </w:pPr>
          </w:p>
          <w:p w14:paraId="7A4809AF" w14:textId="77777777" w:rsidR="00D233A2" w:rsidRPr="00A443C2" w:rsidRDefault="00D233A2" w:rsidP="00D233A2">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Recommandation  UIT</w:t>
            </w:r>
            <w:proofErr w:type="gramEnd"/>
            <w:r w:rsidRPr="00A443C2">
              <w:rPr>
                <w:rFonts w:ascii="Tahoma" w:hAnsi="Tahoma" w:cs="Tahoma"/>
                <w:b/>
                <w:bCs/>
                <w:iCs/>
                <w:color w:val="243285"/>
                <w:sz w:val="36"/>
                <w:szCs w:val="36"/>
              </w:rPr>
              <w:t xml:space="preserve">-R  </w:t>
            </w:r>
            <w:r>
              <w:rPr>
                <w:rFonts w:ascii="Tahoma" w:hAnsi="Tahoma" w:cs="Tahoma"/>
                <w:b/>
                <w:bCs/>
                <w:iCs/>
                <w:color w:val="243285"/>
                <w:sz w:val="36"/>
                <w:szCs w:val="36"/>
              </w:rPr>
              <w:t>SM</w:t>
            </w:r>
            <w:r w:rsidRPr="00A443C2">
              <w:rPr>
                <w:rFonts w:ascii="Tahoma" w:hAnsi="Tahoma" w:cs="Tahoma"/>
                <w:b/>
                <w:bCs/>
                <w:iCs/>
                <w:color w:val="243285"/>
                <w:sz w:val="36"/>
                <w:szCs w:val="36"/>
              </w:rPr>
              <w:t>.</w:t>
            </w:r>
            <w:r>
              <w:rPr>
                <w:rFonts w:ascii="Tahoma" w:hAnsi="Tahoma" w:cs="Tahoma"/>
                <w:b/>
                <w:bCs/>
                <w:iCs/>
                <w:color w:val="243285"/>
                <w:sz w:val="36"/>
                <w:szCs w:val="36"/>
              </w:rPr>
              <w:t>1045-1</w:t>
            </w:r>
          </w:p>
          <w:p w14:paraId="38A87FAD" w14:textId="77777777" w:rsidR="00D233A2" w:rsidRPr="00A443C2" w:rsidRDefault="00D233A2" w:rsidP="00D233A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7</w:t>
            </w:r>
            <w:r w:rsidRPr="00A443C2">
              <w:rPr>
                <w:rFonts w:ascii="Tahoma" w:hAnsi="Tahoma" w:cs="Tahoma"/>
                <w:b/>
                <w:bCs/>
                <w:iCs/>
                <w:color w:val="243285"/>
                <w:szCs w:val="24"/>
              </w:rPr>
              <w:t>/</w:t>
            </w:r>
            <w:r>
              <w:rPr>
                <w:rFonts w:ascii="Tahoma" w:hAnsi="Tahoma" w:cs="Tahoma"/>
                <w:b/>
                <w:bCs/>
                <w:iCs/>
                <w:color w:val="243285"/>
                <w:szCs w:val="24"/>
              </w:rPr>
              <w:t>1997</w:t>
            </w:r>
            <w:r w:rsidRPr="00A443C2">
              <w:rPr>
                <w:rFonts w:ascii="Tahoma" w:hAnsi="Tahoma" w:cs="Tahoma"/>
                <w:b/>
                <w:bCs/>
                <w:iCs/>
                <w:color w:val="243285"/>
                <w:szCs w:val="24"/>
              </w:rPr>
              <w:t>)</w:t>
            </w:r>
          </w:p>
        </w:tc>
      </w:tr>
      <w:tr w:rsidR="00D233A2" w:rsidRPr="00F54FBD" w14:paraId="2C21717C" w14:textId="77777777" w:rsidTr="00D233A2">
        <w:tc>
          <w:tcPr>
            <w:tcW w:w="10089" w:type="dxa"/>
          </w:tcPr>
          <w:p w14:paraId="5C81D8AD" w14:textId="77777777" w:rsidR="00D233A2" w:rsidRDefault="00D233A2" w:rsidP="00D233A2">
            <w:pPr>
              <w:spacing w:before="80" w:line="500" w:lineRule="exact"/>
              <w:jc w:val="right"/>
              <w:rPr>
                <w:rFonts w:ascii="Tahoma" w:hAnsi="Tahoma" w:cs="Tahoma"/>
                <w:b/>
                <w:bCs/>
                <w:iCs/>
                <w:color w:val="243285"/>
                <w:sz w:val="44"/>
                <w:szCs w:val="44"/>
              </w:rPr>
            </w:pPr>
          </w:p>
          <w:p w14:paraId="7C6259CF" w14:textId="77777777" w:rsidR="00D233A2" w:rsidRDefault="00D233A2" w:rsidP="00D233A2">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Tolérance en fréquence des émetteurs</w:t>
            </w:r>
          </w:p>
          <w:p w14:paraId="641C48CB" w14:textId="77777777" w:rsidR="00D233A2" w:rsidRPr="00F54FBD" w:rsidRDefault="00D233A2" w:rsidP="00D233A2">
            <w:pPr>
              <w:spacing w:before="80" w:line="500" w:lineRule="exact"/>
              <w:jc w:val="right"/>
              <w:rPr>
                <w:rFonts w:ascii="Tahoma" w:hAnsi="Tahoma" w:cs="Tahoma"/>
                <w:b/>
                <w:bCs/>
                <w:iCs/>
                <w:color w:val="243285"/>
                <w:sz w:val="44"/>
                <w:szCs w:val="44"/>
              </w:rPr>
            </w:pPr>
          </w:p>
        </w:tc>
      </w:tr>
      <w:tr w:rsidR="00D233A2" w:rsidRPr="00F54FBD" w14:paraId="1B45A3EE" w14:textId="77777777" w:rsidTr="00D233A2">
        <w:tc>
          <w:tcPr>
            <w:tcW w:w="10089" w:type="dxa"/>
          </w:tcPr>
          <w:p w14:paraId="1A0B5E71" w14:textId="77777777" w:rsidR="00D233A2" w:rsidRPr="00F54FBD" w:rsidRDefault="00D233A2" w:rsidP="00D233A2">
            <w:pPr>
              <w:spacing w:before="80" w:line="280" w:lineRule="exact"/>
              <w:ind w:right="640"/>
              <w:rPr>
                <w:rFonts w:ascii="Tahoma" w:hAnsi="Tahoma" w:cs="Tahoma"/>
                <w:b/>
                <w:bCs/>
                <w:iCs/>
                <w:color w:val="243285"/>
                <w:sz w:val="32"/>
                <w:szCs w:val="32"/>
              </w:rPr>
            </w:pPr>
          </w:p>
          <w:p w14:paraId="4132D7F6" w14:textId="77777777" w:rsidR="00D233A2" w:rsidRPr="00F54FBD" w:rsidRDefault="00D233A2" w:rsidP="00D233A2">
            <w:pPr>
              <w:spacing w:before="80" w:line="280" w:lineRule="exact"/>
              <w:ind w:right="640"/>
              <w:rPr>
                <w:rFonts w:ascii="Tahoma" w:hAnsi="Tahoma" w:cs="Tahoma"/>
                <w:b/>
                <w:bCs/>
                <w:iCs/>
                <w:color w:val="243285"/>
                <w:sz w:val="32"/>
                <w:szCs w:val="32"/>
              </w:rPr>
            </w:pPr>
          </w:p>
          <w:p w14:paraId="5693DA13" w14:textId="77777777" w:rsidR="00D233A2" w:rsidRPr="00F54FBD" w:rsidRDefault="00D233A2" w:rsidP="00D233A2">
            <w:pPr>
              <w:spacing w:before="80" w:after="180" w:line="360" w:lineRule="exact"/>
              <w:ind w:right="720"/>
              <w:rPr>
                <w:rFonts w:ascii="Tahoma" w:hAnsi="Tahoma" w:cs="Tahoma"/>
                <w:b/>
                <w:bCs/>
                <w:iCs/>
                <w:color w:val="243285"/>
                <w:sz w:val="36"/>
                <w:szCs w:val="36"/>
              </w:rPr>
            </w:pPr>
          </w:p>
          <w:p w14:paraId="0121DF5A" w14:textId="77777777" w:rsidR="00D233A2" w:rsidRPr="00F54FBD" w:rsidRDefault="00D233A2" w:rsidP="00D233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14:paraId="0B822803" w14:textId="77777777" w:rsidR="00D233A2" w:rsidRPr="00F54FBD" w:rsidRDefault="00D233A2" w:rsidP="00D233A2">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14:paraId="59AEA036" w14:textId="77777777" w:rsidR="00D233A2" w:rsidRPr="00F54FBD" w:rsidRDefault="00D233A2" w:rsidP="00D233A2">
      <w:pPr>
        <w:spacing w:before="80"/>
        <w:rPr>
          <w:i/>
          <w:sz w:val="22"/>
        </w:rPr>
      </w:pPr>
    </w:p>
    <w:p w14:paraId="1B452966" w14:textId="77777777" w:rsidR="00D233A2" w:rsidRPr="00F54FBD" w:rsidRDefault="00D233A2" w:rsidP="00D233A2">
      <w:pPr>
        <w:spacing w:before="80"/>
        <w:rPr>
          <w:i/>
          <w:sz w:val="22"/>
        </w:rPr>
      </w:pPr>
    </w:p>
    <w:p w14:paraId="4751EDE5" w14:textId="77777777" w:rsidR="00D233A2" w:rsidRPr="00F54FBD" w:rsidRDefault="00D233A2" w:rsidP="00D233A2">
      <w:pPr>
        <w:spacing w:before="80"/>
        <w:rPr>
          <w:i/>
          <w:sz w:val="22"/>
        </w:rPr>
      </w:pPr>
    </w:p>
    <w:p w14:paraId="2D203ABE" w14:textId="77777777" w:rsidR="00D233A2" w:rsidRPr="00F54FBD" w:rsidRDefault="00D233A2" w:rsidP="00D233A2">
      <w:pPr>
        <w:spacing w:before="80"/>
        <w:rPr>
          <w:i/>
          <w:sz w:val="22"/>
        </w:rPr>
      </w:pPr>
    </w:p>
    <w:p w14:paraId="487A489D" w14:textId="77777777" w:rsidR="00D233A2" w:rsidRPr="00F54FBD" w:rsidRDefault="00D233A2" w:rsidP="00D233A2">
      <w:pPr>
        <w:spacing w:before="80"/>
        <w:rPr>
          <w:i/>
          <w:sz w:val="22"/>
        </w:rPr>
      </w:pPr>
    </w:p>
    <w:p w14:paraId="164094B7" w14:textId="77777777" w:rsidR="00D233A2" w:rsidRPr="00F54FBD" w:rsidRDefault="00D233A2" w:rsidP="00D233A2">
      <w:pPr>
        <w:spacing w:before="80"/>
        <w:rPr>
          <w:i/>
          <w:sz w:val="22"/>
        </w:rPr>
      </w:pPr>
    </w:p>
    <w:p w14:paraId="4695F69D" w14:textId="77777777" w:rsidR="00D233A2" w:rsidRPr="00F54FBD" w:rsidRDefault="00D233A2" w:rsidP="00D233A2">
      <w:pPr>
        <w:pStyle w:val="Equation"/>
        <w:tabs>
          <w:tab w:val="clear" w:pos="4820"/>
          <w:tab w:val="clear" w:pos="9639"/>
          <w:tab w:val="left" w:pos="1191"/>
          <w:tab w:val="left" w:pos="1588"/>
          <w:tab w:val="left" w:pos="1985"/>
        </w:tabs>
        <w:rPr>
          <w:rFonts w:ascii="Palatino Linotype" w:hAnsi="Palatino Linotype"/>
        </w:rPr>
        <w:sectPr w:rsidR="00D233A2" w:rsidRPr="00F54FBD">
          <w:headerReference w:type="even" r:id="rId6"/>
          <w:headerReference w:type="default" r:id="rId7"/>
          <w:pgSz w:w="11907" w:h="16840" w:code="9"/>
          <w:pgMar w:top="1089" w:right="1089" w:bottom="284" w:left="1089" w:header="567" w:footer="284" w:gutter="0"/>
          <w:pgNumType w:start="1"/>
          <w:cols w:space="720"/>
        </w:sectPr>
      </w:pPr>
    </w:p>
    <w:p w14:paraId="0222BF7A" w14:textId="77777777" w:rsidR="00D233A2" w:rsidRPr="00F54FBD" w:rsidRDefault="00D233A2" w:rsidP="00D233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0A186804" w14:textId="77777777" w:rsidR="00D233A2" w:rsidRPr="00F54FBD" w:rsidRDefault="00D233A2" w:rsidP="00D233A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55B19E0" w14:textId="77777777" w:rsidR="00D233A2" w:rsidRPr="00F54FBD" w:rsidRDefault="00D233A2" w:rsidP="00D233A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72FC8E97" w14:textId="77777777" w:rsidR="00D233A2" w:rsidRPr="00E44CBB" w:rsidRDefault="00D233A2" w:rsidP="00D233A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5DF71ACF" w14:textId="5E54A53D" w:rsidR="00D233A2" w:rsidRPr="00E44CBB" w:rsidRDefault="00D233A2" w:rsidP="00D233A2">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w:t>
      </w:r>
      <w:bookmarkStart w:id="1" w:name="_GoBack"/>
      <w:bookmarkEnd w:id="1"/>
      <w:r w:rsidRPr="00E44CBB">
        <w:rPr>
          <w:sz w:val="20"/>
          <w:lang w:val="fr-CH"/>
        </w:rPr>
        <w:t xml:space="preserve">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6BCC5D06" w14:textId="77777777" w:rsidR="00D233A2" w:rsidRPr="00A63080" w:rsidRDefault="00D233A2" w:rsidP="00D233A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233A2" w:rsidRPr="009454F8" w14:paraId="637080FA" w14:textId="77777777" w:rsidTr="00D233A2">
        <w:tc>
          <w:tcPr>
            <w:tcW w:w="9360" w:type="dxa"/>
            <w:gridSpan w:val="2"/>
          </w:tcPr>
          <w:p w14:paraId="1A19A99D" w14:textId="77777777" w:rsidR="00D233A2" w:rsidRPr="009454F8" w:rsidRDefault="00D233A2" w:rsidP="00D233A2">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658CBE61" w14:textId="77777777" w:rsidR="00D233A2" w:rsidRPr="009454F8" w:rsidRDefault="00D233A2" w:rsidP="00D233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w:t>
            </w:r>
            <w:proofErr w:type="gramStart"/>
            <w:r w:rsidRPr="009454F8">
              <w:rPr>
                <w:b w:val="0"/>
                <w:sz w:val="18"/>
                <w:szCs w:val="18"/>
              </w:rPr>
              <w:t>ligne:</w:t>
            </w:r>
            <w:proofErr w:type="gramEnd"/>
            <w:r w:rsidRPr="009454F8">
              <w:rPr>
                <w:b w:val="0"/>
                <w:sz w:val="18"/>
                <w:szCs w:val="18"/>
              </w:rPr>
              <w:t xml:space="preserve"> </w:t>
            </w:r>
            <w:hyperlink r:id="rId9" w:history="1">
              <w:r>
                <w:rPr>
                  <w:rStyle w:val="Hyperlink"/>
                  <w:b w:val="0"/>
                  <w:bCs/>
                  <w:sz w:val="18"/>
                  <w:szCs w:val="18"/>
                </w:rPr>
                <w:t>http://www.itu.int/publ/R-REC/fr</w:t>
              </w:r>
            </w:hyperlink>
            <w:r w:rsidRPr="00BC0651">
              <w:rPr>
                <w:b w:val="0"/>
                <w:bCs/>
                <w:sz w:val="18"/>
                <w:szCs w:val="18"/>
              </w:rPr>
              <w:t>)</w:t>
            </w:r>
          </w:p>
        </w:tc>
      </w:tr>
      <w:tr w:rsidR="00D233A2" w:rsidRPr="00036EE3" w14:paraId="410AD9AC" w14:textId="77777777" w:rsidTr="00D233A2">
        <w:tc>
          <w:tcPr>
            <w:tcW w:w="1140" w:type="dxa"/>
            <w:tcBorders>
              <w:bottom w:val="nil"/>
            </w:tcBorders>
          </w:tcPr>
          <w:p w14:paraId="6E10ECAE" w14:textId="77777777" w:rsidR="00D233A2" w:rsidRPr="00614CC6" w:rsidRDefault="00D233A2" w:rsidP="00D233A2">
            <w:pPr>
              <w:spacing w:before="90" w:after="100"/>
              <w:ind w:left="57"/>
              <w:rPr>
                <w:b/>
                <w:bCs/>
                <w:sz w:val="20"/>
                <w:lang w:val="en-US"/>
              </w:rPr>
            </w:pPr>
            <w:r w:rsidRPr="00614CC6">
              <w:rPr>
                <w:b/>
                <w:bCs/>
                <w:sz w:val="20"/>
                <w:lang w:val="en-US"/>
              </w:rPr>
              <w:t>Séries</w:t>
            </w:r>
          </w:p>
        </w:tc>
        <w:tc>
          <w:tcPr>
            <w:tcW w:w="8220" w:type="dxa"/>
            <w:tcBorders>
              <w:bottom w:val="nil"/>
            </w:tcBorders>
          </w:tcPr>
          <w:p w14:paraId="1A54C4B3" w14:textId="77777777" w:rsidR="00D233A2" w:rsidRPr="00614CC6" w:rsidRDefault="00D233A2" w:rsidP="00D233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D233A2" w:rsidRPr="005E427C" w14:paraId="1D6CFC79" w14:textId="77777777" w:rsidTr="00D233A2">
        <w:tc>
          <w:tcPr>
            <w:tcW w:w="1140" w:type="dxa"/>
            <w:tcBorders>
              <w:top w:val="nil"/>
              <w:bottom w:val="nil"/>
            </w:tcBorders>
            <w:shd w:val="clear" w:color="auto" w:fill="auto"/>
          </w:tcPr>
          <w:p w14:paraId="584D82BC" w14:textId="77777777" w:rsidR="00D233A2" w:rsidRPr="005E427C" w:rsidRDefault="00D233A2" w:rsidP="00D233A2">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309D4BAD" w14:textId="77777777" w:rsidR="00D233A2" w:rsidRPr="005E427C" w:rsidRDefault="00D233A2" w:rsidP="00D233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D233A2" w:rsidRPr="009454F8" w14:paraId="70254F3F" w14:textId="77777777" w:rsidTr="00D233A2">
        <w:tc>
          <w:tcPr>
            <w:tcW w:w="1140" w:type="dxa"/>
            <w:tcBorders>
              <w:top w:val="nil"/>
              <w:bottom w:val="nil"/>
            </w:tcBorders>
          </w:tcPr>
          <w:p w14:paraId="791E7283" w14:textId="77777777" w:rsidR="00D233A2" w:rsidRPr="00614CC6" w:rsidRDefault="00D233A2" w:rsidP="00D233A2">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201C1383" w14:textId="77777777" w:rsidR="00D233A2" w:rsidRPr="00614CC6" w:rsidRDefault="00D233A2" w:rsidP="00D233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 xml:space="preserve">Enregistrement pour la production, l'archivage et la </w:t>
            </w:r>
            <w:proofErr w:type="gramStart"/>
            <w:r w:rsidRPr="00614CC6">
              <w:rPr>
                <w:b w:val="0"/>
                <w:bCs/>
                <w:sz w:val="20"/>
              </w:rPr>
              <w:t>diffusion;</w:t>
            </w:r>
            <w:proofErr w:type="gramEnd"/>
            <w:r w:rsidRPr="00614CC6">
              <w:rPr>
                <w:b w:val="0"/>
                <w:bCs/>
                <w:sz w:val="20"/>
              </w:rPr>
              <w:t xml:space="preserve"> films pour la télévision</w:t>
            </w:r>
          </w:p>
        </w:tc>
      </w:tr>
      <w:tr w:rsidR="00D233A2" w:rsidRPr="00E80F1D" w14:paraId="382DA395" w14:textId="77777777" w:rsidTr="00D233A2">
        <w:tc>
          <w:tcPr>
            <w:tcW w:w="1140" w:type="dxa"/>
            <w:tcBorders>
              <w:top w:val="nil"/>
              <w:bottom w:val="nil"/>
            </w:tcBorders>
            <w:shd w:val="clear" w:color="auto" w:fill="auto"/>
          </w:tcPr>
          <w:p w14:paraId="625E08BD" w14:textId="77777777" w:rsidR="00D233A2" w:rsidRPr="00E80F1D" w:rsidRDefault="00D233A2" w:rsidP="00D233A2">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4C822761" w14:textId="77777777" w:rsidR="00D233A2" w:rsidRPr="00E80F1D" w:rsidRDefault="00D233A2" w:rsidP="00D233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D233A2" w:rsidRPr="00ED2695" w14:paraId="431A8C2F" w14:textId="77777777" w:rsidTr="00D233A2">
        <w:tc>
          <w:tcPr>
            <w:tcW w:w="1140" w:type="dxa"/>
            <w:tcBorders>
              <w:top w:val="nil"/>
              <w:bottom w:val="nil"/>
            </w:tcBorders>
            <w:shd w:val="clear" w:color="auto" w:fill="auto"/>
          </w:tcPr>
          <w:p w14:paraId="49E961D2" w14:textId="77777777" w:rsidR="00D233A2" w:rsidRPr="00614CC6" w:rsidRDefault="00D233A2" w:rsidP="00D233A2">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195A9533" w14:textId="77777777" w:rsidR="00D233A2" w:rsidRPr="00614CC6" w:rsidRDefault="00D233A2" w:rsidP="00D233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D233A2" w:rsidRPr="00DE5EA2" w14:paraId="685D949A" w14:textId="77777777" w:rsidTr="00D233A2">
        <w:tc>
          <w:tcPr>
            <w:tcW w:w="1140" w:type="dxa"/>
            <w:tcBorders>
              <w:top w:val="nil"/>
              <w:bottom w:val="nil"/>
            </w:tcBorders>
            <w:shd w:val="clear" w:color="auto" w:fill="auto"/>
          </w:tcPr>
          <w:p w14:paraId="6C80CBED" w14:textId="77777777" w:rsidR="00D233A2" w:rsidRPr="00DE5EA2" w:rsidRDefault="00D233A2" w:rsidP="00D233A2">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241C2FAC" w14:textId="77777777" w:rsidR="00D233A2" w:rsidRPr="00DE5EA2" w:rsidRDefault="00D233A2" w:rsidP="00D233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D233A2" w:rsidRPr="00B21066" w14:paraId="7D4B2115" w14:textId="77777777" w:rsidTr="00D233A2">
        <w:tc>
          <w:tcPr>
            <w:tcW w:w="1140" w:type="dxa"/>
            <w:tcBorders>
              <w:top w:val="nil"/>
              <w:bottom w:val="nil"/>
            </w:tcBorders>
            <w:shd w:val="clear" w:color="auto" w:fill="auto"/>
          </w:tcPr>
          <w:p w14:paraId="691ABDD8" w14:textId="77777777" w:rsidR="00D233A2" w:rsidRPr="00B21066" w:rsidRDefault="00D233A2" w:rsidP="00D233A2">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41F208DF" w14:textId="77777777" w:rsidR="00D233A2" w:rsidRPr="00B21066" w:rsidRDefault="00D233A2" w:rsidP="00D233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B21066">
              <w:rPr>
                <w:b w:val="0"/>
                <w:sz w:val="20"/>
              </w:rPr>
              <w:t>Services mobile</w:t>
            </w:r>
            <w:proofErr w:type="gramEnd"/>
            <w:r w:rsidRPr="00B21066">
              <w:rPr>
                <w:b w:val="0"/>
                <w:sz w:val="20"/>
              </w:rPr>
              <w:t>, de radiorepérage et d'amateur y compris les services par satellite associés</w:t>
            </w:r>
          </w:p>
        </w:tc>
      </w:tr>
      <w:tr w:rsidR="00D233A2" w:rsidRPr="00EC361D" w14:paraId="2D931BE5" w14:textId="77777777" w:rsidTr="00D233A2">
        <w:tc>
          <w:tcPr>
            <w:tcW w:w="1140" w:type="dxa"/>
            <w:tcBorders>
              <w:top w:val="nil"/>
              <w:bottom w:val="nil"/>
            </w:tcBorders>
            <w:shd w:val="clear" w:color="auto" w:fill="auto"/>
          </w:tcPr>
          <w:p w14:paraId="46412D2C" w14:textId="77777777" w:rsidR="00D233A2" w:rsidRPr="00EC361D" w:rsidRDefault="00D233A2" w:rsidP="00D233A2">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4D6EC547" w14:textId="77777777" w:rsidR="00D233A2" w:rsidRPr="00EC361D" w:rsidRDefault="00D233A2" w:rsidP="00D233A2">
            <w:pPr>
              <w:spacing w:before="30" w:after="30"/>
              <w:jc w:val="left"/>
              <w:rPr>
                <w:sz w:val="20"/>
                <w:lang w:val="fr-CH"/>
              </w:rPr>
            </w:pPr>
            <w:r w:rsidRPr="00EC361D">
              <w:rPr>
                <w:sz w:val="20"/>
              </w:rPr>
              <w:t>Propagation des ondes radioélectriques</w:t>
            </w:r>
          </w:p>
        </w:tc>
      </w:tr>
      <w:tr w:rsidR="00D233A2" w:rsidRPr="004822EF" w14:paraId="0CC488CF" w14:textId="77777777" w:rsidTr="00D233A2">
        <w:tc>
          <w:tcPr>
            <w:tcW w:w="1140" w:type="dxa"/>
            <w:tcBorders>
              <w:top w:val="nil"/>
              <w:bottom w:val="nil"/>
            </w:tcBorders>
            <w:shd w:val="clear" w:color="auto" w:fill="auto"/>
          </w:tcPr>
          <w:p w14:paraId="7FA1F7A1" w14:textId="77777777" w:rsidR="00D233A2" w:rsidRPr="004822EF" w:rsidRDefault="00D233A2" w:rsidP="00D233A2">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03A5DAB8" w14:textId="77777777" w:rsidR="00D233A2" w:rsidRPr="004822EF" w:rsidRDefault="00D233A2" w:rsidP="00D233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D233A2" w:rsidRPr="00326525" w14:paraId="6D2E91CF" w14:textId="77777777" w:rsidTr="00D233A2">
        <w:tc>
          <w:tcPr>
            <w:tcW w:w="1140" w:type="dxa"/>
            <w:tcBorders>
              <w:top w:val="nil"/>
              <w:bottom w:val="nil"/>
            </w:tcBorders>
            <w:shd w:val="clear" w:color="auto" w:fill="auto"/>
          </w:tcPr>
          <w:p w14:paraId="6AC11702" w14:textId="77777777" w:rsidR="00D233A2" w:rsidRPr="00326525" w:rsidRDefault="00D233A2" w:rsidP="00D233A2">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0C9C8F35" w14:textId="77777777" w:rsidR="00D233A2" w:rsidRPr="00326525" w:rsidRDefault="00D233A2" w:rsidP="00D233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D233A2" w:rsidRPr="00C40D3E" w14:paraId="2D376A1B" w14:textId="77777777" w:rsidTr="00D233A2">
        <w:tc>
          <w:tcPr>
            <w:tcW w:w="1140" w:type="dxa"/>
            <w:tcBorders>
              <w:top w:val="nil"/>
              <w:bottom w:val="nil"/>
            </w:tcBorders>
            <w:shd w:val="clear" w:color="auto" w:fill="auto"/>
          </w:tcPr>
          <w:p w14:paraId="2E9C9CD3" w14:textId="77777777" w:rsidR="00D233A2" w:rsidRPr="00C40D3E" w:rsidRDefault="00D233A2" w:rsidP="00D233A2">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49391069" w14:textId="77777777" w:rsidR="00D233A2" w:rsidRPr="00C40D3E" w:rsidRDefault="00D233A2" w:rsidP="00D233A2">
            <w:pPr>
              <w:spacing w:before="30" w:after="30"/>
              <w:jc w:val="left"/>
              <w:rPr>
                <w:sz w:val="20"/>
                <w:lang w:val="en-US"/>
              </w:rPr>
            </w:pPr>
            <w:r w:rsidRPr="00C40D3E">
              <w:rPr>
                <w:sz w:val="20"/>
              </w:rPr>
              <w:t>Service fixe par satellite</w:t>
            </w:r>
          </w:p>
        </w:tc>
      </w:tr>
      <w:tr w:rsidR="00D233A2" w:rsidRPr="00595D3D" w14:paraId="140854AD" w14:textId="77777777" w:rsidTr="00D233A2">
        <w:tc>
          <w:tcPr>
            <w:tcW w:w="1140" w:type="dxa"/>
            <w:tcBorders>
              <w:top w:val="nil"/>
              <w:bottom w:val="nil"/>
            </w:tcBorders>
            <w:shd w:val="clear" w:color="auto" w:fill="auto"/>
          </w:tcPr>
          <w:p w14:paraId="41EE5F1B" w14:textId="77777777" w:rsidR="00D233A2" w:rsidRPr="00595D3D" w:rsidRDefault="00D233A2" w:rsidP="00D233A2">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14:paraId="70C36BB8" w14:textId="77777777" w:rsidR="00D233A2" w:rsidRPr="00595D3D" w:rsidRDefault="00D233A2" w:rsidP="00D233A2">
            <w:pPr>
              <w:spacing w:before="30" w:after="30"/>
              <w:jc w:val="left"/>
              <w:rPr>
                <w:sz w:val="20"/>
                <w:lang w:val="en-US"/>
              </w:rPr>
            </w:pPr>
            <w:r w:rsidRPr="00595D3D">
              <w:rPr>
                <w:sz w:val="20"/>
              </w:rPr>
              <w:t>Applications spatiales et météorologie</w:t>
            </w:r>
          </w:p>
        </w:tc>
      </w:tr>
      <w:tr w:rsidR="00D233A2" w:rsidRPr="009B5564" w14:paraId="44C0703E" w14:textId="77777777" w:rsidTr="00D233A2">
        <w:tc>
          <w:tcPr>
            <w:tcW w:w="1140" w:type="dxa"/>
            <w:tcBorders>
              <w:top w:val="nil"/>
              <w:bottom w:val="nil"/>
            </w:tcBorders>
            <w:shd w:val="clear" w:color="auto" w:fill="auto"/>
          </w:tcPr>
          <w:p w14:paraId="1EA53ACE" w14:textId="77777777" w:rsidR="00D233A2" w:rsidRPr="009B5564" w:rsidRDefault="00D233A2" w:rsidP="00D233A2">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14:paraId="43CDAF07" w14:textId="77777777" w:rsidR="00D233A2" w:rsidRPr="009B5564" w:rsidRDefault="00D233A2" w:rsidP="00D233A2">
            <w:pPr>
              <w:spacing w:before="30" w:after="30"/>
              <w:jc w:val="left"/>
              <w:rPr>
                <w:bCs/>
                <w:sz w:val="20"/>
              </w:rPr>
            </w:pPr>
            <w:r w:rsidRPr="009B5564">
              <w:rPr>
                <w:bCs/>
                <w:sz w:val="20"/>
              </w:rPr>
              <w:t>Partage des fréquences et coordination entre les systèmes du service fixe par satellite et du service fixe</w:t>
            </w:r>
          </w:p>
        </w:tc>
      </w:tr>
      <w:tr w:rsidR="00D233A2" w:rsidRPr="009B5564" w14:paraId="1E2BF1C7" w14:textId="77777777" w:rsidTr="00D233A2">
        <w:tc>
          <w:tcPr>
            <w:tcW w:w="1140" w:type="dxa"/>
            <w:tcBorders>
              <w:top w:val="nil"/>
              <w:bottom w:val="nil"/>
            </w:tcBorders>
            <w:shd w:val="clear" w:color="auto" w:fill="F3F3F3"/>
          </w:tcPr>
          <w:p w14:paraId="259EC60E" w14:textId="77777777" w:rsidR="00D233A2" w:rsidRPr="009B5564" w:rsidRDefault="00D233A2" w:rsidP="00D233A2">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14:paraId="5720BE28" w14:textId="77777777" w:rsidR="00D233A2" w:rsidRPr="009B5564" w:rsidRDefault="00D233A2" w:rsidP="00D233A2">
            <w:pPr>
              <w:spacing w:before="30" w:after="30"/>
              <w:jc w:val="left"/>
              <w:rPr>
                <w:b/>
                <w:bCs/>
                <w:color w:val="000080"/>
                <w:sz w:val="20"/>
                <w:lang w:val="en-US"/>
              </w:rPr>
            </w:pPr>
            <w:r w:rsidRPr="009B5564">
              <w:rPr>
                <w:b/>
                <w:bCs/>
                <w:color w:val="000080"/>
                <w:sz w:val="20"/>
              </w:rPr>
              <w:t>Gestion du spectre</w:t>
            </w:r>
          </w:p>
        </w:tc>
      </w:tr>
      <w:tr w:rsidR="00D233A2" w:rsidRPr="00036EE3" w14:paraId="4544EFF9" w14:textId="77777777" w:rsidTr="00D233A2">
        <w:tc>
          <w:tcPr>
            <w:tcW w:w="1140" w:type="dxa"/>
            <w:tcBorders>
              <w:top w:val="nil"/>
            </w:tcBorders>
          </w:tcPr>
          <w:p w14:paraId="16E732B1" w14:textId="77777777" w:rsidR="00D233A2" w:rsidRPr="00614CC6" w:rsidRDefault="00D233A2" w:rsidP="00D233A2">
            <w:pPr>
              <w:spacing w:before="30" w:after="30"/>
              <w:ind w:left="57"/>
              <w:jc w:val="left"/>
              <w:rPr>
                <w:b/>
                <w:bCs/>
                <w:sz w:val="20"/>
                <w:lang w:val="en-US"/>
              </w:rPr>
            </w:pPr>
            <w:r w:rsidRPr="00614CC6">
              <w:rPr>
                <w:b/>
                <w:bCs/>
                <w:sz w:val="20"/>
                <w:lang w:val="en-US"/>
              </w:rPr>
              <w:t>SNG</w:t>
            </w:r>
          </w:p>
        </w:tc>
        <w:tc>
          <w:tcPr>
            <w:tcW w:w="8220" w:type="dxa"/>
            <w:tcBorders>
              <w:top w:val="nil"/>
            </w:tcBorders>
          </w:tcPr>
          <w:p w14:paraId="3E906A25" w14:textId="77777777" w:rsidR="00D233A2" w:rsidRPr="00614CC6" w:rsidRDefault="00D233A2" w:rsidP="00D233A2">
            <w:pPr>
              <w:spacing w:before="30" w:after="30"/>
              <w:jc w:val="left"/>
              <w:rPr>
                <w:sz w:val="20"/>
                <w:lang w:val="en-US"/>
              </w:rPr>
            </w:pPr>
            <w:r w:rsidRPr="00614CC6">
              <w:rPr>
                <w:sz w:val="20"/>
              </w:rPr>
              <w:t>Reportage d'actualités par satellite</w:t>
            </w:r>
          </w:p>
        </w:tc>
      </w:tr>
      <w:tr w:rsidR="00D233A2" w:rsidRPr="00614CC6" w14:paraId="04225788" w14:textId="77777777" w:rsidTr="00D233A2">
        <w:tc>
          <w:tcPr>
            <w:tcW w:w="1140" w:type="dxa"/>
          </w:tcPr>
          <w:p w14:paraId="00B6F7D5" w14:textId="77777777" w:rsidR="00D233A2" w:rsidRPr="00614CC6" w:rsidRDefault="00D233A2" w:rsidP="00D233A2">
            <w:pPr>
              <w:spacing w:before="30" w:after="30"/>
              <w:ind w:left="57"/>
              <w:jc w:val="left"/>
              <w:rPr>
                <w:b/>
                <w:bCs/>
                <w:sz w:val="20"/>
                <w:lang w:val="en-US"/>
              </w:rPr>
            </w:pPr>
            <w:r w:rsidRPr="00614CC6">
              <w:rPr>
                <w:b/>
                <w:bCs/>
                <w:sz w:val="20"/>
                <w:lang w:val="en-US"/>
              </w:rPr>
              <w:t>TF</w:t>
            </w:r>
          </w:p>
        </w:tc>
        <w:tc>
          <w:tcPr>
            <w:tcW w:w="8220" w:type="dxa"/>
          </w:tcPr>
          <w:p w14:paraId="064E47BA" w14:textId="77777777" w:rsidR="00D233A2" w:rsidRPr="00614CC6" w:rsidRDefault="00D233A2" w:rsidP="00D233A2">
            <w:pPr>
              <w:spacing w:before="30" w:after="30"/>
              <w:jc w:val="left"/>
              <w:rPr>
                <w:sz w:val="20"/>
              </w:rPr>
            </w:pPr>
            <w:r w:rsidRPr="00614CC6">
              <w:rPr>
                <w:sz w:val="20"/>
              </w:rPr>
              <w:t>Emissions de fréquences étalon et de signaux horaires</w:t>
            </w:r>
          </w:p>
        </w:tc>
      </w:tr>
      <w:tr w:rsidR="00D233A2" w:rsidRPr="00036EE3" w14:paraId="519B47CC" w14:textId="77777777" w:rsidTr="00D233A2">
        <w:tc>
          <w:tcPr>
            <w:tcW w:w="1140" w:type="dxa"/>
          </w:tcPr>
          <w:p w14:paraId="3484BAC8" w14:textId="77777777" w:rsidR="00D233A2" w:rsidRPr="00614CC6" w:rsidRDefault="00D233A2" w:rsidP="00D233A2">
            <w:pPr>
              <w:spacing w:before="30" w:after="30"/>
              <w:ind w:left="57"/>
              <w:jc w:val="left"/>
              <w:rPr>
                <w:b/>
                <w:bCs/>
                <w:sz w:val="20"/>
                <w:lang w:val="en-US"/>
              </w:rPr>
            </w:pPr>
            <w:r w:rsidRPr="00614CC6">
              <w:rPr>
                <w:b/>
                <w:bCs/>
                <w:sz w:val="20"/>
                <w:lang w:val="en-US"/>
              </w:rPr>
              <w:t>V</w:t>
            </w:r>
          </w:p>
        </w:tc>
        <w:tc>
          <w:tcPr>
            <w:tcW w:w="8220" w:type="dxa"/>
          </w:tcPr>
          <w:p w14:paraId="62FE51F6" w14:textId="77777777" w:rsidR="00D233A2" w:rsidRPr="00614CC6" w:rsidRDefault="00D233A2" w:rsidP="00D233A2">
            <w:pPr>
              <w:spacing w:before="30" w:after="140"/>
              <w:jc w:val="left"/>
              <w:rPr>
                <w:sz w:val="20"/>
                <w:lang w:val="en-US"/>
              </w:rPr>
            </w:pPr>
            <w:r w:rsidRPr="00614CC6">
              <w:rPr>
                <w:sz w:val="20"/>
              </w:rPr>
              <w:t>Vocabulaire et sujets associés</w:t>
            </w:r>
          </w:p>
        </w:tc>
      </w:tr>
    </w:tbl>
    <w:p w14:paraId="4D1E397F" w14:textId="77777777" w:rsidR="00D233A2" w:rsidRPr="00036EE3" w:rsidRDefault="00D233A2" w:rsidP="00D233A2">
      <w:pPr>
        <w:spacing w:before="0"/>
        <w:jc w:val="center"/>
        <w:rPr>
          <w:sz w:val="20"/>
          <w:lang w:val="en-US"/>
        </w:rPr>
      </w:pPr>
    </w:p>
    <w:p w14:paraId="1B90958E" w14:textId="77777777" w:rsidR="00D233A2" w:rsidRPr="00036EE3" w:rsidRDefault="00D233A2" w:rsidP="00D233A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233A2" w:rsidRPr="00756B4D" w14:paraId="111DCD3E" w14:textId="77777777" w:rsidTr="00D233A2">
        <w:tc>
          <w:tcPr>
            <w:tcW w:w="9360" w:type="dxa"/>
          </w:tcPr>
          <w:p w14:paraId="14C628F4" w14:textId="77777777" w:rsidR="00D233A2" w:rsidRPr="00756B4D" w:rsidRDefault="00D233A2" w:rsidP="00D233A2">
            <w:pPr>
              <w:spacing w:before="80" w:after="80"/>
              <w:jc w:val="left"/>
              <w:rPr>
                <w:i/>
                <w:iCs/>
                <w:sz w:val="20"/>
              </w:rPr>
            </w:pPr>
            <w:r>
              <w:rPr>
                <w:b/>
                <w:bCs/>
                <w:i/>
                <w:iCs/>
                <w:sz w:val="20"/>
              </w:rPr>
              <w:t xml:space="preserve">    </w:t>
            </w:r>
            <w:proofErr w:type="gramStart"/>
            <w:r w:rsidRPr="00756B4D">
              <w:rPr>
                <w:b/>
                <w:bCs/>
                <w:i/>
                <w:iCs/>
                <w:sz w:val="20"/>
              </w:rPr>
              <w:t>Note</w:t>
            </w:r>
            <w:r w:rsidRPr="00756B4D">
              <w:rPr>
                <w:i/>
                <w:iCs/>
                <w:sz w:val="20"/>
              </w:rPr>
              <w:t>:</w:t>
            </w:r>
            <w:proofErr w:type="gramEnd"/>
            <w:r w:rsidRPr="00756B4D">
              <w:rPr>
                <w:i/>
                <w:iCs/>
                <w:sz w:val="20"/>
              </w:rPr>
              <w:t xml:space="preserve">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14:paraId="3F578AA1" w14:textId="77777777" w:rsidR="00D233A2" w:rsidRPr="00756B4D" w:rsidRDefault="00D233A2" w:rsidP="00D233A2">
      <w:pPr>
        <w:spacing w:before="0"/>
        <w:jc w:val="center"/>
        <w:rPr>
          <w:sz w:val="22"/>
        </w:rPr>
      </w:pPr>
    </w:p>
    <w:p w14:paraId="1C6E2ACA" w14:textId="77777777" w:rsidR="00D233A2" w:rsidRPr="00614CC6" w:rsidRDefault="00D233A2" w:rsidP="00D233A2">
      <w:pPr>
        <w:spacing w:before="100"/>
        <w:jc w:val="right"/>
        <w:rPr>
          <w:i/>
          <w:iCs/>
          <w:sz w:val="20"/>
        </w:rPr>
      </w:pPr>
      <w:r w:rsidRPr="00614CC6">
        <w:rPr>
          <w:i/>
          <w:iCs/>
          <w:sz w:val="20"/>
        </w:rPr>
        <w:t>Publication électronique</w:t>
      </w:r>
    </w:p>
    <w:p w14:paraId="496C5B3A" w14:textId="77777777" w:rsidR="00D233A2" w:rsidRPr="00614CC6" w:rsidRDefault="00D233A2" w:rsidP="00764591">
      <w:pPr>
        <w:spacing w:before="0"/>
        <w:jc w:val="right"/>
        <w:rPr>
          <w:sz w:val="20"/>
        </w:rPr>
      </w:pPr>
      <w:r w:rsidRPr="00614CC6">
        <w:rPr>
          <w:sz w:val="20"/>
        </w:rPr>
        <w:t>Genève, 20</w:t>
      </w:r>
      <w:r>
        <w:rPr>
          <w:sz w:val="20"/>
        </w:rPr>
        <w:t>1</w:t>
      </w:r>
      <w:r w:rsidR="00764591">
        <w:rPr>
          <w:sz w:val="20"/>
        </w:rPr>
        <w:t>1</w:t>
      </w:r>
    </w:p>
    <w:p w14:paraId="5CF4A3B9" w14:textId="77777777" w:rsidR="00D233A2" w:rsidRPr="00614CC6" w:rsidRDefault="00D233A2" w:rsidP="00764591">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764591">
        <w:rPr>
          <w:sz w:val="20"/>
        </w:rPr>
        <w:t>1</w:t>
      </w:r>
    </w:p>
    <w:p w14:paraId="3039E060" w14:textId="77777777" w:rsidR="00D233A2" w:rsidRPr="00614CC6" w:rsidRDefault="00D233A2" w:rsidP="00D233A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3761997E" w14:textId="77777777" w:rsidR="00D233A2" w:rsidRPr="00614CC6" w:rsidRDefault="00D233A2" w:rsidP="00D233A2">
      <w:pPr>
        <w:spacing w:before="160"/>
        <w:rPr>
          <w:i/>
          <w:sz w:val="20"/>
          <w:highlight w:val="yellow"/>
        </w:rPr>
        <w:sectPr w:rsidR="00D233A2" w:rsidRPr="00614CC6" w:rsidSect="00D233A2">
          <w:headerReference w:type="even" r:id="rId10"/>
          <w:headerReference w:type="default" r:id="rId11"/>
          <w:pgSz w:w="11907" w:h="16834" w:code="9"/>
          <w:pgMar w:top="1418" w:right="1134" w:bottom="1134" w:left="1134" w:header="720" w:footer="482" w:gutter="0"/>
          <w:pgNumType w:fmt="lowerRoman" w:start="2"/>
          <w:cols w:space="720"/>
        </w:sectPr>
      </w:pPr>
    </w:p>
    <w:p w14:paraId="364A4FB7" w14:textId="77777777" w:rsidR="001C78AF" w:rsidRDefault="001C78AF" w:rsidP="007B58D1">
      <w:pPr>
        <w:pStyle w:val="RecNoBR"/>
        <w:spacing w:before="240"/>
      </w:pPr>
      <w:bookmarkStart w:id="3" w:name="irecnoe"/>
      <w:bookmarkEnd w:id="3"/>
      <w:r>
        <w:lastRenderedPageBreak/>
        <w:t>RECOMMANDATION UIT-R SM.1045-1</w:t>
      </w:r>
      <w:r>
        <w:rPr>
          <w:rStyle w:val="FootnoteReference"/>
        </w:rPr>
        <w:footnoteReference w:customMarkFollows="1" w:id="1"/>
        <w:t>*</w:t>
      </w:r>
    </w:p>
    <w:p w14:paraId="5BE0EA42" w14:textId="77777777" w:rsidR="001C78AF" w:rsidRDefault="001C78AF" w:rsidP="001C78AF">
      <w:pPr>
        <w:pStyle w:val="Rectitle"/>
      </w:pPr>
      <w:r>
        <w:t>Tolérance en fréquence des émetteurs</w:t>
      </w:r>
    </w:p>
    <w:p w14:paraId="5E87CA74" w14:textId="77777777" w:rsidR="001C78AF" w:rsidRDefault="001C78AF" w:rsidP="008D5CFD">
      <w:pPr>
        <w:pStyle w:val="RecTitleDate"/>
        <w:spacing w:before="240"/>
      </w:pPr>
      <w:r>
        <w:t>(1994-1997)</w:t>
      </w:r>
    </w:p>
    <w:p w14:paraId="1A6EB43C" w14:textId="77777777" w:rsidR="001C78AF" w:rsidRDefault="001C78AF" w:rsidP="001C78AF">
      <w:pPr>
        <w:pStyle w:val="headfoot"/>
        <w:rPr>
          <w:sz w:val="2"/>
        </w:rPr>
      </w:pPr>
      <w:r>
        <w:rPr>
          <w:color w:val="FFFFFF"/>
          <w:sz w:val="2"/>
        </w:rPr>
        <w:t>Rec. UIT-R SM.1045-1</w:t>
      </w:r>
    </w:p>
    <w:p w14:paraId="24053173" w14:textId="77777777" w:rsidR="008D5CFD" w:rsidRPr="008D5CFD" w:rsidRDefault="008D5CFD" w:rsidP="008D5CFD">
      <w:pPr>
        <w:spacing w:before="240"/>
        <w:rPr>
          <w:b/>
          <w:bCs/>
        </w:rPr>
      </w:pPr>
      <w:r w:rsidRPr="008D5CFD">
        <w:rPr>
          <w:b/>
          <w:bCs/>
        </w:rPr>
        <w:t>Domaine d'application</w:t>
      </w:r>
    </w:p>
    <w:p w14:paraId="7646BF79" w14:textId="77777777" w:rsidR="008D5CFD" w:rsidRPr="008D5CFD" w:rsidRDefault="008D5CFD" w:rsidP="008D5CFD">
      <w:r w:rsidRPr="002F7A75">
        <w:t xml:space="preserve">La présente Recommandation fournit les valeurs de la tolérance en </w:t>
      </w:r>
      <w:r w:rsidRPr="008D5CFD">
        <w:t>fréquence des émetteurs pour certaines bandes de fréquences et catégories de stations.</w:t>
      </w:r>
    </w:p>
    <w:p w14:paraId="132C75BA" w14:textId="77777777" w:rsidR="008D5CFD" w:rsidRPr="002F7A75" w:rsidRDefault="008D5CFD" w:rsidP="008D5CFD">
      <w:pPr>
        <w:rPr>
          <w:b/>
        </w:rPr>
      </w:pPr>
      <w:r w:rsidRPr="002F7A75">
        <w:rPr>
          <w:b/>
        </w:rPr>
        <w:t>Mots clés</w:t>
      </w:r>
    </w:p>
    <w:p w14:paraId="2BAD2249" w14:textId="77777777" w:rsidR="008D5CFD" w:rsidRDefault="008D5CFD" w:rsidP="008D5CFD">
      <w:r w:rsidRPr="002F7A75">
        <w:t xml:space="preserve">Tolérances en fréquence, </w:t>
      </w:r>
      <w:r w:rsidRPr="008D5CFD">
        <w:t>émetteur</w:t>
      </w:r>
      <w:r w:rsidRPr="002F7A75">
        <w:t xml:space="preserve">, </w:t>
      </w:r>
      <w:r w:rsidRPr="008D5CFD">
        <w:t>puissance en crête</w:t>
      </w:r>
    </w:p>
    <w:p w14:paraId="2C090976" w14:textId="77777777" w:rsidR="001C78AF" w:rsidRDefault="001C78AF" w:rsidP="008D5CFD">
      <w:pPr>
        <w:spacing w:before="480"/>
      </w:pPr>
      <w:r>
        <w:t>L'Assemblée des radiocommunications de l'UIT,</w:t>
      </w:r>
    </w:p>
    <w:p w14:paraId="71BCBD85" w14:textId="77777777" w:rsidR="001C78AF" w:rsidRDefault="001C78AF" w:rsidP="001C78AF">
      <w:pPr>
        <w:pStyle w:val="Call"/>
      </w:pPr>
      <w:proofErr w:type="gramStart"/>
      <w:r>
        <w:t>considérant</w:t>
      </w:r>
      <w:proofErr w:type="gramEnd"/>
    </w:p>
    <w:p w14:paraId="70BF865C" w14:textId="77777777" w:rsidR="001C78AF" w:rsidRDefault="001C78AF" w:rsidP="00764591">
      <w:r>
        <w:t>a)</w:t>
      </w:r>
      <w:r>
        <w:tab/>
        <w:t>que l'Appendice 2 du Règlement des radiocommunications (RR) fixe les tolérances en fréquence autorisées pour certaines catégories de stations dans la bande de fréquences 9 kHz</w:t>
      </w:r>
      <w:r w:rsidR="00764591">
        <w:noBreakHyphen/>
      </w:r>
      <w:r>
        <w:t>40 </w:t>
      </w:r>
      <w:proofErr w:type="gramStart"/>
      <w:r>
        <w:t>GHz;</w:t>
      </w:r>
      <w:proofErr w:type="gramEnd"/>
    </w:p>
    <w:p w14:paraId="7E9258C0" w14:textId="77777777" w:rsidR="001C78AF" w:rsidRDefault="001C78AF" w:rsidP="001C78AF">
      <w:r>
        <w:t>b)</w:t>
      </w:r>
      <w:r>
        <w:tab/>
        <w:t xml:space="preserve">que, dans de nombreux cas, des tolérances en fréquence plus strictes peuvent contribuer à une meilleure utilisation du spectre des fréquences </w:t>
      </w:r>
      <w:proofErr w:type="gramStart"/>
      <w:r>
        <w:t>radioélectriques;</w:t>
      </w:r>
      <w:proofErr w:type="gramEnd"/>
    </w:p>
    <w:p w14:paraId="4F63BC27" w14:textId="77777777" w:rsidR="001C78AF" w:rsidRDefault="001C78AF" w:rsidP="001C78AF">
      <w:r>
        <w:t>c)</w:t>
      </w:r>
      <w:r>
        <w:tab/>
        <w:t xml:space="preserve">qu'en raison du progrès technique, on peut fabriquer à un coût raisonnable des émetteurs présentant une stabilité en fréquence plus stricte que celle prescrite dans l'Appendice 2 du </w:t>
      </w:r>
      <w:proofErr w:type="gramStart"/>
      <w:r>
        <w:t>RR;</w:t>
      </w:r>
      <w:proofErr w:type="gramEnd"/>
    </w:p>
    <w:p w14:paraId="40360E7E" w14:textId="77777777" w:rsidR="001C78AF" w:rsidRDefault="001C78AF" w:rsidP="001C78AF">
      <w:r>
        <w:t>d)</w:t>
      </w:r>
      <w:r>
        <w:tab/>
        <w:t xml:space="preserve">qu'il peut être souhaitable en conséquence de réviser l'Appendice 2 du </w:t>
      </w:r>
      <w:proofErr w:type="gramStart"/>
      <w:r>
        <w:t>RR;</w:t>
      </w:r>
      <w:proofErr w:type="gramEnd"/>
    </w:p>
    <w:p w14:paraId="74D6C7F2" w14:textId="77777777" w:rsidR="001C78AF" w:rsidRDefault="001C78AF" w:rsidP="001C78AF">
      <w:r>
        <w:t>e)</w:t>
      </w:r>
      <w:r>
        <w:tab/>
        <w:t>qu'il conviendrait d'établir, compte tenu d'une amélioration de l'utilisation du spectre des fréquences radioélectriques et des besoins opérationnels, techniques et économiques des divers services de radiocommunication, des objectifs de conception à long terme concernant les tolérances en fréquence des émetteurs,</w:t>
      </w:r>
    </w:p>
    <w:p w14:paraId="6EC17663" w14:textId="77777777" w:rsidR="001C78AF" w:rsidRDefault="001C78AF" w:rsidP="001C78AF">
      <w:pPr>
        <w:pStyle w:val="call0"/>
      </w:pPr>
      <w:proofErr w:type="gramStart"/>
      <w:r>
        <w:t>recommande</w:t>
      </w:r>
      <w:proofErr w:type="gramEnd"/>
    </w:p>
    <w:p w14:paraId="0EE7AE53" w14:textId="77777777" w:rsidR="001C78AF" w:rsidRDefault="001C78AF" w:rsidP="001C78AF">
      <w:r>
        <w:rPr>
          <w:b/>
        </w:rPr>
        <w:t>1</w:t>
      </w:r>
      <w:r>
        <w:tab/>
        <w:t>d'appliquer lors de l'installation de nouvelles stations, les tolérances en fréquence figurant à la colonne 1 du Tableau </w:t>
      </w:r>
      <w:proofErr w:type="gramStart"/>
      <w:r>
        <w:t>1;</w:t>
      </w:r>
      <w:proofErr w:type="gramEnd"/>
    </w:p>
    <w:p w14:paraId="69177174" w14:textId="77777777" w:rsidR="001C78AF" w:rsidRDefault="001C78AF" w:rsidP="001C78AF">
      <w:r>
        <w:rPr>
          <w:b/>
        </w:rPr>
        <w:t>2</w:t>
      </w:r>
      <w:r>
        <w:tab/>
        <w:t xml:space="preserve">d'utiliser des valeurs plus strictes que celles indiquées dans la colonne 1 du Tableau 1 lorsque des raisons opérationnelles et techniques </w:t>
      </w:r>
      <w:proofErr w:type="gramStart"/>
      <w:r>
        <w:t>l'exigent;</w:t>
      </w:r>
      <w:proofErr w:type="gramEnd"/>
    </w:p>
    <w:p w14:paraId="43685E09" w14:textId="77777777" w:rsidR="001C78AF" w:rsidRDefault="001C78AF" w:rsidP="001C78AF">
      <w:r>
        <w:rPr>
          <w:b/>
        </w:rPr>
        <w:t>3</w:t>
      </w:r>
      <w:r>
        <w:tab/>
        <w:t xml:space="preserve">de considérer les valeurs indiquées dans la colonne 2 du Tableau 1 pour certaines bandes de fréquences et certaines catégories de stations, comme l'objectif de conception à long terme pour les émetteurs incorporant les derniers progrès de la </w:t>
      </w:r>
      <w:proofErr w:type="gramStart"/>
      <w:r>
        <w:t>technique;</w:t>
      </w:r>
      <w:proofErr w:type="gramEnd"/>
    </w:p>
    <w:p w14:paraId="15EC5285" w14:textId="77777777" w:rsidR="001C78AF" w:rsidRDefault="001C78AF" w:rsidP="001C78AF">
      <w:r>
        <w:rPr>
          <w:b/>
        </w:rPr>
        <w:t>4</w:t>
      </w:r>
      <w:r>
        <w:tab/>
        <w:t xml:space="preserve">aux Commissions d'études des radiocommunications et aux administrations de poursuivre leurs études en </w:t>
      </w:r>
      <w:proofErr w:type="gramStart"/>
      <w:r>
        <w:t>vue  de</w:t>
      </w:r>
      <w:proofErr w:type="gramEnd"/>
      <w:r>
        <w:t xml:space="preserve"> déterminer les objectifs à long terme pour les valeurs de tolérance en fréquence en ce qui concerne les bandes de fréquences et les catégories de stations pour lesquelles les valeurs ne figurent pas encore dans la colonne 2 du Tableau 1.</w:t>
      </w:r>
    </w:p>
    <w:p w14:paraId="2626643A" w14:textId="77777777" w:rsidR="001C78AF" w:rsidRDefault="001C78AF" w:rsidP="007B58D1">
      <w:pPr>
        <w:pStyle w:val="Table"/>
        <w:spacing w:before="240" w:after="0"/>
      </w:pPr>
      <w:r>
        <w:t>TABLEAU  1</w:t>
      </w:r>
    </w:p>
    <w:p w14:paraId="29DFC97B" w14:textId="77777777" w:rsidR="001C78AF" w:rsidRDefault="001C78AF" w:rsidP="00764591">
      <w:pPr>
        <w:pStyle w:val="TableText0"/>
      </w:pPr>
      <w:r>
        <w:rPr>
          <w:b/>
        </w:rPr>
        <w:t>1</w:t>
      </w:r>
      <w:r>
        <w:tab/>
        <w:t>La tolérance en fréquence des émetteurs est définie à l'Article 1 du RR et, sauf indication contraire, elle est exprimée en </w:t>
      </w:r>
      <w:r>
        <w:rPr>
          <w:rFonts w:ascii="Symbol" w:hAnsi="Symbol"/>
        </w:rPr>
        <w:t></w:t>
      </w:r>
      <w:r>
        <w:t>10</w:t>
      </w:r>
      <w:r>
        <w:rPr>
          <w:position w:val="6"/>
          <w:sz w:val="14"/>
        </w:rPr>
        <w:t>–6</w:t>
      </w:r>
      <w:r>
        <w:t>.</w:t>
      </w:r>
    </w:p>
    <w:p w14:paraId="0941474F" w14:textId="77777777" w:rsidR="001C78AF" w:rsidRDefault="001C78AF" w:rsidP="001C78AF">
      <w:pPr>
        <w:pStyle w:val="TableText0"/>
      </w:pPr>
      <w:r>
        <w:rPr>
          <w:b/>
        </w:rPr>
        <w:t>2</w:t>
      </w:r>
      <w:r>
        <w:tab/>
        <w:t>La puissance indiquée pour les diverses catégories de stations est, sauf indication contraire, la puissance en crête pour les émetteurs à bande latérale unique et la puissance moyenne pour tous les autres émetteurs. Le terme</w:t>
      </w:r>
      <w:proofErr w:type="gramStart"/>
      <w:r>
        <w:t xml:space="preserve"> «puissance</w:t>
      </w:r>
      <w:proofErr w:type="gramEnd"/>
      <w:r>
        <w:t xml:space="preserve"> d'un émetteur radioélectrique» est défini à l'Article 1 du RR.</w:t>
      </w:r>
    </w:p>
    <w:p w14:paraId="28594A16" w14:textId="77777777" w:rsidR="001C78AF" w:rsidRDefault="001C78AF" w:rsidP="001C78AF">
      <w:pPr>
        <w:pStyle w:val="TableText0"/>
        <w:spacing w:before="0" w:after="0"/>
      </w:pPr>
    </w:p>
    <w:tbl>
      <w:tblPr>
        <w:tblW w:w="0" w:type="auto"/>
        <w:jc w:val="center"/>
        <w:tblLayout w:type="fixed"/>
        <w:tblLook w:val="0000" w:firstRow="0" w:lastRow="0" w:firstColumn="0" w:lastColumn="0" w:noHBand="0" w:noVBand="0"/>
      </w:tblPr>
      <w:tblGrid>
        <w:gridCol w:w="1871"/>
        <w:gridCol w:w="4196"/>
        <w:gridCol w:w="2268"/>
        <w:gridCol w:w="1418"/>
      </w:tblGrid>
      <w:tr w:rsidR="001C78AF" w14:paraId="21AB70D4" w14:textId="77777777" w:rsidTr="00764591">
        <w:trPr>
          <w:cantSplit/>
          <w:jc w:val="center"/>
        </w:trPr>
        <w:tc>
          <w:tcPr>
            <w:tcW w:w="1871" w:type="dxa"/>
            <w:tcBorders>
              <w:top w:val="single" w:sz="6" w:space="0" w:color="auto"/>
              <w:left w:val="single" w:sz="6" w:space="0" w:color="auto"/>
            </w:tcBorders>
          </w:tcPr>
          <w:p w14:paraId="047C042A" w14:textId="77777777" w:rsidR="001C78AF" w:rsidRDefault="001C78AF" w:rsidP="00764591">
            <w:pPr>
              <w:pStyle w:val="TableText0"/>
              <w:spacing w:before="320" w:after="0"/>
              <w:jc w:val="center"/>
            </w:pPr>
            <w:r>
              <w:t>Bandes de fréquences</w:t>
            </w:r>
          </w:p>
        </w:tc>
        <w:tc>
          <w:tcPr>
            <w:tcW w:w="4196" w:type="dxa"/>
            <w:tcBorders>
              <w:top w:val="single" w:sz="6" w:space="0" w:color="auto"/>
              <w:left w:val="single" w:sz="6" w:space="0" w:color="auto"/>
              <w:right w:val="single" w:sz="6" w:space="0" w:color="auto"/>
            </w:tcBorders>
          </w:tcPr>
          <w:p w14:paraId="24B86E64" w14:textId="77777777" w:rsidR="001C78AF" w:rsidRDefault="001C78AF" w:rsidP="00764591">
            <w:pPr>
              <w:pStyle w:val="TableText0"/>
              <w:spacing w:before="160" w:after="160"/>
            </w:pPr>
          </w:p>
        </w:tc>
        <w:tc>
          <w:tcPr>
            <w:tcW w:w="3686" w:type="dxa"/>
            <w:gridSpan w:val="2"/>
            <w:tcBorders>
              <w:top w:val="single" w:sz="6" w:space="0" w:color="auto"/>
              <w:left w:val="single" w:sz="6" w:space="0" w:color="auto"/>
              <w:right w:val="single" w:sz="6" w:space="0" w:color="auto"/>
            </w:tcBorders>
          </w:tcPr>
          <w:p w14:paraId="526FAF78" w14:textId="77777777" w:rsidR="001C78AF" w:rsidRDefault="001C78AF" w:rsidP="00764591">
            <w:pPr>
              <w:pStyle w:val="TableText0"/>
              <w:spacing w:before="160" w:after="160"/>
              <w:jc w:val="center"/>
            </w:pPr>
            <w:r>
              <w:t>Tolérance en fréquence</w:t>
            </w:r>
          </w:p>
        </w:tc>
      </w:tr>
      <w:tr w:rsidR="001C78AF" w14:paraId="40EC6D4A" w14:textId="77777777" w:rsidTr="00764591">
        <w:trPr>
          <w:cantSplit/>
          <w:jc w:val="center"/>
        </w:trPr>
        <w:tc>
          <w:tcPr>
            <w:tcW w:w="1871" w:type="dxa"/>
            <w:tcBorders>
              <w:left w:val="single" w:sz="6" w:space="0" w:color="auto"/>
              <w:bottom w:val="single" w:sz="6" w:space="0" w:color="auto"/>
            </w:tcBorders>
          </w:tcPr>
          <w:p w14:paraId="49142D83" w14:textId="77777777" w:rsidR="001C78AF" w:rsidRDefault="001C78AF" w:rsidP="00764591">
            <w:pPr>
              <w:pStyle w:val="TableText0"/>
              <w:spacing w:before="0"/>
              <w:jc w:val="center"/>
            </w:pPr>
            <w:r>
              <w:t>(</w:t>
            </w:r>
            <w:proofErr w:type="gramStart"/>
            <w:r>
              <w:t>limites</w:t>
            </w:r>
            <w:proofErr w:type="gramEnd"/>
            <w:r>
              <w:t xml:space="preserve"> inférieures non comprises,</w:t>
            </w:r>
            <w:r>
              <w:br/>
              <w:t>limites supérieures comprises)</w:t>
            </w:r>
          </w:p>
        </w:tc>
        <w:tc>
          <w:tcPr>
            <w:tcW w:w="4196" w:type="dxa"/>
            <w:tcBorders>
              <w:left w:val="single" w:sz="6" w:space="0" w:color="auto"/>
              <w:right w:val="single" w:sz="6" w:space="0" w:color="auto"/>
            </w:tcBorders>
          </w:tcPr>
          <w:p w14:paraId="2622D2C8" w14:textId="77777777" w:rsidR="001C78AF" w:rsidRDefault="001C78AF" w:rsidP="00764591">
            <w:pPr>
              <w:pStyle w:val="TableText0"/>
              <w:spacing w:before="140"/>
              <w:jc w:val="center"/>
            </w:pPr>
            <w:r>
              <w:t>Catégories de stations</w:t>
            </w:r>
          </w:p>
        </w:tc>
        <w:tc>
          <w:tcPr>
            <w:tcW w:w="2268" w:type="dxa"/>
            <w:tcBorders>
              <w:top w:val="single" w:sz="6" w:space="0" w:color="auto"/>
              <w:left w:val="single" w:sz="6" w:space="0" w:color="auto"/>
              <w:right w:val="single" w:sz="6" w:space="0" w:color="auto"/>
            </w:tcBorders>
          </w:tcPr>
          <w:p w14:paraId="20FD147B" w14:textId="77777777" w:rsidR="001C78AF" w:rsidRDefault="001C78AF" w:rsidP="00764591">
            <w:pPr>
              <w:pStyle w:val="TableText0"/>
              <w:jc w:val="center"/>
            </w:pPr>
            <w:r>
              <w:t>Réalisable</w:t>
            </w:r>
            <w:r>
              <w:br/>
              <w:t>dès maintenant</w:t>
            </w:r>
            <w:r>
              <w:br/>
              <w:t>(Colonne 1)</w:t>
            </w:r>
          </w:p>
        </w:tc>
        <w:tc>
          <w:tcPr>
            <w:tcW w:w="1418" w:type="dxa"/>
            <w:tcBorders>
              <w:top w:val="single" w:sz="6" w:space="0" w:color="auto"/>
              <w:left w:val="single" w:sz="6" w:space="0" w:color="auto"/>
              <w:right w:val="single" w:sz="6" w:space="0" w:color="auto"/>
            </w:tcBorders>
          </w:tcPr>
          <w:p w14:paraId="280773A6" w14:textId="77777777" w:rsidR="001C78AF" w:rsidRDefault="001C78AF" w:rsidP="00764591">
            <w:pPr>
              <w:pStyle w:val="TableText0"/>
              <w:jc w:val="center"/>
            </w:pPr>
            <w:r>
              <w:t>Objectif à</w:t>
            </w:r>
            <w:r>
              <w:br/>
              <w:t>long terme</w:t>
            </w:r>
            <w:r>
              <w:br/>
              <w:t>(Colonne 2)</w:t>
            </w:r>
          </w:p>
        </w:tc>
      </w:tr>
      <w:tr w:rsidR="001C78AF" w14:paraId="61716E0D" w14:textId="77777777" w:rsidTr="00764591">
        <w:trPr>
          <w:cantSplit/>
          <w:jc w:val="center"/>
        </w:trPr>
        <w:tc>
          <w:tcPr>
            <w:tcW w:w="1871" w:type="dxa"/>
            <w:tcBorders>
              <w:left w:val="single" w:sz="6" w:space="0" w:color="auto"/>
            </w:tcBorders>
          </w:tcPr>
          <w:p w14:paraId="49297C62" w14:textId="77777777" w:rsidR="001C78AF" w:rsidRDefault="001C78AF" w:rsidP="00764591">
            <w:pPr>
              <w:pStyle w:val="TableText0"/>
              <w:spacing w:before="70" w:after="0"/>
            </w:pPr>
            <w:r>
              <w:t>9-1</w:t>
            </w:r>
            <w:r>
              <w:rPr>
                <w:sz w:val="12"/>
              </w:rPr>
              <w:t> </w:t>
            </w:r>
            <w:r>
              <w:t xml:space="preserve">606,5 kHz </w:t>
            </w:r>
          </w:p>
        </w:tc>
        <w:tc>
          <w:tcPr>
            <w:tcW w:w="4196" w:type="dxa"/>
            <w:tcBorders>
              <w:top w:val="single" w:sz="6" w:space="0" w:color="auto"/>
              <w:left w:val="single" w:sz="6" w:space="0" w:color="auto"/>
              <w:right w:val="single" w:sz="6" w:space="0" w:color="auto"/>
            </w:tcBorders>
          </w:tcPr>
          <w:p w14:paraId="5795A6E6" w14:textId="77777777" w:rsidR="001C78AF" w:rsidRDefault="001C78AF" w:rsidP="00764591">
            <w:pPr>
              <w:pStyle w:val="TableText0"/>
              <w:spacing w:before="70" w:after="0"/>
            </w:pPr>
            <w:r>
              <w:t>Fixes (9-50 kHz)</w:t>
            </w:r>
          </w:p>
        </w:tc>
        <w:tc>
          <w:tcPr>
            <w:tcW w:w="2268" w:type="dxa"/>
            <w:tcBorders>
              <w:top w:val="single" w:sz="6" w:space="0" w:color="auto"/>
              <w:left w:val="single" w:sz="6" w:space="0" w:color="auto"/>
              <w:right w:val="single" w:sz="6" w:space="0" w:color="auto"/>
            </w:tcBorders>
          </w:tcPr>
          <w:p w14:paraId="2330A397" w14:textId="77777777" w:rsidR="001C78AF" w:rsidRDefault="001C78AF" w:rsidP="00764591">
            <w:pPr>
              <w:pStyle w:val="TableText0"/>
              <w:tabs>
                <w:tab w:val="clear" w:pos="794"/>
                <w:tab w:val="clear" w:pos="1191"/>
                <w:tab w:val="clear" w:pos="1588"/>
                <w:tab w:val="clear" w:pos="1985"/>
                <w:tab w:val="right" w:pos="454"/>
              </w:tabs>
              <w:spacing w:before="70" w:after="0"/>
              <w:jc w:val="center"/>
            </w:pPr>
            <w:r>
              <w:t>100</w:t>
            </w:r>
          </w:p>
        </w:tc>
        <w:tc>
          <w:tcPr>
            <w:tcW w:w="1418" w:type="dxa"/>
            <w:tcBorders>
              <w:top w:val="single" w:sz="6" w:space="0" w:color="auto"/>
              <w:left w:val="single" w:sz="6" w:space="0" w:color="auto"/>
              <w:right w:val="single" w:sz="6" w:space="0" w:color="auto"/>
            </w:tcBorders>
          </w:tcPr>
          <w:p w14:paraId="1C00B020" w14:textId="77777777" w:rsidR="001C78AF" w:rsidRDefault="001C78AF" w:rsidP="00764591">
            <w:pPr>
              <w:pStyle w:val="TableText0"/>
              <w:spacing w:before="70" w:after="0"/>
              <w:jc w:val="center"/>
            </w:pPr>
          </w:p>
        </w:tc>
      </w:tr>
      <w:tr w:rsidR="001C78AF" w14:paraId="0910FF34" w14:textId="77777777" w:rsidTr="00764591">
        <w:trPr>
          <w:cantSplit/>
          <w:jc w:val="center"/>
        </w:trPr>
        <w:tc>
          <w:tcPr>
            <w:tcW w:w="1871" w:type="dxa"/>
            <w:tcBorders>
              <w:left w:val="single" w:sz="6" w:space="0" w:color="auto"/>
            </w:tcBorders>
          </w:tcPr>
          <w:p w14:paraId="5797CBED" w14:textId="77777777" w:rsidR="001C78AF" w:rsidRDefault="001C78AF" w:rsidP="00764591">
            <w:pPr>
              <w:pStyle w:val="TableText0"/>
              <w:spacing w:before="70" w:after="0"/>
            </w:pPr>
          </w:p>
        </w:tc>
        <w:tc>
          <w:tcPr>
            <w:tcW w:w="4196" w:type="dxa"/>
            <w:tcBorders>
              <w:left w:val="single" w:sz="6" w:space="0" w:color="auto"/>
              <w:right w:val="single" w:sz="6" w:space="0" w:color="auto"/>
            </w:tcBorders>
          </w:tcPr>
          <w:p w14:paraId="75772FD1" w14:textId="77777777" w:rsidR="001C78AF" w:rsidRDefault="001C78AF" w:rsidP="00764591">
            <w:pPr>
              <w:pStyle w:val="TableText0"/>
              <w:spacing w:before="70" w:after="0"/>
            </w:pPr>
            <w:r>
              <w:t>Fixes (50-240 kHz)</w:t>
            </w:r>
          </w:p>
        </w:tc>
        <w:tc>
          <w:tcPr>
            <w:tcW w:w="2268" w:type="dxa"/>
            <w:tcBorders>
              <w:left w:val="single" w:sz="6" w:space="0" w:color="auto"/>
              <w:right w:val="single" w:sz="6" w:space="0" w:color="auto"/>
            </w:tcBorders>
          </w:tcPr>
          <w:p w14:paraId="78725444" w14:textId="77777777" w:rsidR="001C78AF" w:rsidRDefault="001C78AF" w:rsidP="00764591">
            <w:pPr>
              <w:pStyle w:val="TableText0"/>
              <w:spacing w:before="70" w:after="0"/>
              <w:jc w:val="center"/>
            </w:pPr>
            <w:r>
              <w:t> </w:t>
            </w:r>
            <w:r>
              <w:t>50</w:t>
            </w:r>
          </w:p>
        </w:tc>
        <w:tc>
          <w:tcPr>
            <w:tcW w:w="1418" w:type="dxa"/>
            <w:tcBorders>
              <w:left w:val="single" w:sz="6" w:space="0" w:color="auto"/>
              <w:right w:val="single" w:sz="6" w:space="0" w:color="auto"/>
            </w:tcBorders>
          </w:tcPr>
          <w:p w14:paraId="5517B1E8" w14:textId="77777777" w:rsidR="001C78AF" w:rsidRDefault="001C78AF" w:rsidP="00764591">
            <w:pPr>
              <w:pStyle w:val="TableText0"/>
              <w:spacing w:before="70" w:after="0"/>
              <w:jc w:val="center"/>
            </w:pPr>
          </w:p>
        </w:tc>
      </w:tr>
      <w:tr w:rsidR="001C78AF" w14:paraId="1616D986" w14:textId="77777777" w:rsidTr="00764591">
        <w:trPr>
          <w:cantSplit/>
          <w:jc w:val="center"/>
        </w:trPr>
        <w:tc>
          <w:tcPr>
            <w:tcW w:w="1871" w:type="dxa"/>
            <w:tcBorders>
              <w:left w:val="single" w:sz="6" w:space="0" w:color="auto"/>
            </w:tcBorders>
          </w:tcPr>
          <w:p w14:paraId="6C1B3346" w14:textId="77777777" w:rsidR="001C78AF" w:rsidRDefault="001C78AF" w:rsidP="00764591">
            <w:pPr>
              <w:pStyle w:val="TableText0"/>
              <w:spacing w:before="70" w:after="0"/>
            </w:pPr>
          </w:p>
        </w:tc>
        <w:tc>
          <w:tcPr>
            <w:tcW w:w="4196" w:type="dxa"/>
            <w:tcBorders>
              <w:left w:val="single" w:sz="6" w:space="0" w:color="auto"/>
              <w:right w:val="single" w:sz="6" w:space="0" w:color="auto"/>
            </w:tcBorders>
          </w:tcPr>
          <w:p w14:paraId="6A8AE5E9" w14:textId="77777777" w:rsidR="001C78AF" w:rsidRDefault="001C78AF" w:rsidP="00764591">
            <w:pPr>
              <w:pStyle w:val="TableText0"/>
              <w:spacing w:before="70" w:after="0"/>
            </w:pPr>
            <w:r>
              <w:t>Fixes (240-535 kHz)</w:t>
            </w:r>
          </w:p>
        </w:tc>
        <w:tc>
          <w:tcPr>
            <w:tcW w:w="2268" w:type="dxa"/>
            <w:tcBorders>
              <w:left w:val="single" w:sz="6" w:space="0" w:color="auto"/>
              <w:right w:val="single" w:sz="6" w:space="0" w:color="auto"/>
            </w:tcBorders>
          </w:tcPr>
          <w:p w14:paraId="6DA3019F" w14:textId="77777777" w:rsidR="001C78AF" w:rsidRDefault="001C78AF" w:rsidP="00764591">
            <w:pPr>
              <w:pStyle w:val="TableText0"/>
              <w:spacing w:before="70" w:after="0"/>
              <w:jc w:val="center"/>
            </w:pPr>
            <w:r>
              <w:t> </w:t>
            </w:r>
            <w:r>
              <w:t>50</w:t>
            </w:r>
          </w:p>
        </w:tc>
        <w:tc>
          <w:tcPr>
            <w:tcW w:w="1418" w:type="dxa"/>
            <w:tcBorders>
              <w:left w:val="single" w:sz="6" w:space="0" w:color="auto"/>
              <w:right w:val="single" w:sz="6" w:space="0" w:color="auto"/>
            </w:tcBorders>
          </w:tcPr>
          <w:p w14:paraId="218212C5" w14:textId="77777777" w:rsidR="001C78AF" w:rsidRDefault="001C78AF" w:rsidP="00764591">
            <w:pPr>
              <w:pStyle w:val="TableText0"/>
              <w:spacing w:before="70" w:after="0"/>
              <w:jc w:val="center"/>
            </w:pPr>
            <w:r>
              <w:t>12 Hz</w:t>
            </w:r>
          </w:p>
        </w:tc>
      </w:tr>
      <w:tr w:rsidR="001C78AF" w14:paraId="3BFB021F" w14:textId="77777777" w:rsidTr="00764591">
        <w:trPr>
          <w:cantSplit/>
          <w:jc w:val="center"/>
        </w:trPr>
        <w:tc>
          <w:tcPr>
            <w:tcW w:w="1871" w:type="dxa"/>
            <w:tcBorders>
              <w:left w:val="single" w:sz="6" w:space="0" w:color="auto"/>
              <w:bottom w:val="single" w:sz="6" w:space="0" w:color="auto"/>
            </w:tcBorders>
          </w:tcPr>
          <w:p w14:paraId="05A3A7E0" w14:textId="77777777" w:rsidR="001C78AF" w:rsidRDefault="001C78AF" w:rsidP="00764591">
            <w:pPr>
              <w:pStyle w:val="TableText0"/>
              <w:spacing w:before="70" w:after="120"/>
            </w:pPr>
          </w:p>
        </w:tc>
        <w:tc>
          <w:tcPr>
            <w:tcW w:w="4196" w:type="dxa"/>
            <w:tcBorders>
              <w:left w:val="single" w:sz="6" w:space="0" w:color="auto"/>
              <w:bottom w:val="single" w:sz="6" w:space="0" w:color="auto"/>
              <w:right w:val="single" w:sz="6" w:space="0" w:color="auto"/>
            </w:tcBorders>
          </w:tcPr>
          <w:p w14:paraId="726BE6B5" w14:textId="77777777" w:rsidR="001C78AF" w:rsidRDefault="001C78AF" w:rsidP="00764591">
            <w:pPr>
              <w:pStyle w:val="TableText0"/>
              <w:spacing w:before="70" w:after="120"/>
            </w:pPr>
            <w:r>
              <w:t>Terrestres/côtières</w:t>
            </w:r>
          </w:p>
        </w:tc>
        <w:tc>
          <w:tcPr>
            <w:tcW w:w="2268" w:type="dxa"/>
            <w:tcBorders>
              <w:left w:val="single" w:sz="6" w:space="0" w:color="auto"/>
              <w:bottom w:val="single" w:sz="6" w:space="0" w:color="auto"/>
              <w:right w:val="single" w:sz="6" w:space="0" w:color="auto"/>
            </w:tcBorders>
          </w:tcPr>
          <w:p w14:paraId="307E9FA5" w14:textId="77777777" w:rsidR="001C78AF" w:rsidRDefault="001C78AF" w:rsidP="00764591">
            <w:pPr>
              <w:pStyle w:val="TableText0"/>
              <w:spacing w:before="70" w:after="120"/>
              <w:jc w:val="center"/>
            </w:pPr>
            <w:r>
              <w:t>100</w:t>
            </w:r>
            <w:r>
              <w:rPr>
                <w:sz w:val="4"/>
              </w:rPr>
              <w:t> </w:t>
            </w:r>
            <w:r>
              <w:rPr>
                <w:position w:val="6"/>
                <w:sz w:val="14"/>
              </w:rPr>
              <w:t>(1)</w:t>
            </w:r>
          </w:p>
        </w:tc>
        <w:tc>
          <w:tcPr>
            <w:tcW w:w="1418" w:type="dxa"/>
            <w:tcBorders>
              <w:left w:val="single" w:sz="6" w:space="0" w:color="auto"/>
              <w:bottom w:val="single" w:sz="6" w:space="0" w:color="auto"/>
              <w:right w:val="single" w:sz="6" w:space="0" w:color="auto"/>
            </w:tcBorders>
          </w:tcPr>
          <w:p w14:paraId="04BF5A62" w14:textId="77777777" w:rsidR="001C78AF" w:rsidRDefault="001C78AF" w:rsidP="00764591">
            <w:pPr>
              <w:pStyle w:val="TableText0"/>
              <w:spacing w:before="70" w:after="120"/>
              <w:jc w:val="center"/>
            </w:pPr>
          </w:p>
        </w:tc>
      </w:tr>
    </w:tbl>
    <w:p w14:paraId="278D32A9" w14:textId="77777777" w:rsidR="001C78AF" w:rsidRDefault="001C78AF" w:rsidP="001C78AF">
      <w:pPr>
        <w:pStyle w:val="Tablefin"/>
        <w:rPr>
          <w:sz w:val="2"/>
        </w:rPr>
      </w:pPr>
    </w:p>
    <w:tbl>
      <w:tblPr>
        <w:tblW w:w="0" w:type="auto"/>
        <w:jc w:val="center"/>
        <w:tblLayout w:type="fixed"/>
        <w:tblLook w:val="0000" w:firstRow="0" w:lastRow="0" w:firstColumn="0" w:lastColumn="0" w:noHBand="0" w:noVBand="0"/>
      </w:tblPr>
      <w:tblGrid>
        <w:gridCol w:w="1871"/>
        <w:gridCol w:w="4196"/>
        <w:gridCol w:w="2268"/>
        <w:gridCol w:w="1418"/>
      </w:tblGrid>
      <w:tr w:rsidR="001C78AF" w14:paraId="36A0DA03" w14:textId="77777777" w:rsidTr="00764591">
        <w:trPr>
          <w:cantSplit/>
          <w:jc w:val="center"/>
        </w:trPr>
        <w:tc>
          <w:tcPr>
            <w:tcW w:w="1871" w:type="dxa"/>
            <w:tcBorders>
              <w:left w:val="single" w:sz="6" w:space="0" w:color="auto"/>
            </w:tcBorders>
          </w:tcPr>
          <w:p w14:paraId="6EDD373D" w14:textId="77777777" w:rsidR="001C78AF" w:rsidRDefault="001C78AF" w:rsidP="00764591">
            <w:pPr>
              <w:pStyle w:val="TableText0"/>
              <w:keepNext w:val="0"/>
              <w:spacing w:before="160" w:after="0"/>
            </w:pPr>
            <w:r>
              <w:t>9-1</w:t>
            </w:r>
            <w:r>
              <w:rPr>
                <w:sz w:val="12"/>
              </w:rPr>
              <w:t> </w:t>
            </w:r>
            <w:r>
              <w:t>606,5 kHz (</w:t>
            </w:r>
            <w:r>
              <w:rPr>
                <w:i/>
              </w:rPr>
              <w:t>suite</w:t>
            </w:r>
            <w:r>
              <w:t>)</w:t>
            </w:r>
          </w:p>
        </w:tc>
        <w:tc>
          <w:tcPr>
            <w:tcW w:w="4196" w:type="dxa"/>
            <w:tcBorders>
              <w:left w:val="single" w:sz="6" w:space="0" w:color="auto"/>
              <w:right w:val="single" w:sz="6" w:space="0" w:color="auto"/>
            </w:tcBorders>
          </w:tcPr>
          <w:p w14:paraId="379D01B1" w14:textId="77777777" w:rsidR="001C78AF" w:rsidRDefault="001C78AF" w:rsidP="00764591">
            <w:pPr>
              <w:pStyle w:val="TableText0"/>
              <w:keepNext w:val="0"/>
              <w:spacing w:before="160" w:after="0"/>
            </w:pPr>
            <w:r>
              <w:t>Terrestres/côtières – appel sélectif numérique (ASN)</w:t>
            </w:r>
          </w:p>
        </w:tc>
        <w:tc>
          <w:tcPr>
            <w:tcW w:w="2268" w:type="dxa"/>
            <w:tcBorders>
              <w:left w:val="single" w:sz="6" w:space="0" w:color="auto"/>
              <w:right w:val="single" w:sz="6" w:space="0" w:color="auto"/>
            </w:tcBorders>
          </w:tcPr>
          <w:p w14:paraId="1D56B7BF" w14:textId="77777777" w:rsidR="001C78AF" w:rsidRDefault="001C78AF" w:rsidP="00764591">
            <w:pPr>
              <w:pStyle w:val="TableText0"/>
              <w:keepNext w:val="0"/>
              <w:spacing w:before="160" w:after="0"/>
              <w:jc w:val="center"/>
            </w:pPr>
            <w:r>
              <w:t> </w:t>
            </w:r>
            <w:r>
              <w:t>10 Hz</w:t>
            </w:r>
          </w:p>
        </w:tc>
        <w:tc>
          <w:tcPr>
            <w:tcW w:w="1418" w:type="dxa"/>
            <w:tcBorders>
              <w:left w:val="single" w:sz="6" w:space="0" w:color="auto"/>
              <w:right w:val="single" w:sz="6" w:space="0" w:color="auto"/>
            </w:tcBorders>
          </w:tcPr>
          <w:p w14:paraId="22D3E910" w14:textId="77777777" w:rsidR="001C78AF" w:rsidRDefault="001C78AF" w:rsidP="00764591">
            <w:pPr>
              <w:pStyle w:val="TableText0"/>
              <w:keepNext w:val="0"/>
              <w:spacing w:before="160" w:after="0"/>
              <w:jc w:val="center"/>
            </w:pPr>
          </w:p>
        </w:tc>
      </w:tr>
      <w:tr w:rsidR="001C78AF" w14:paraId="40032AE5" w14:textId="77777777" w:rsidTr="00764591">
        <w:trPr>
          <w:cantSplit/>
          <w:jc w:val="center"/>
        </w:trPr>
        <w:tc>
          <w:tcPr>
            <w:tcW w:w="1871" w:type="dxa"/>
            <w:tcBorders>
              <w:left w:val="single" w:sz="6" w:space="0" w:color="auto"/>
            </w:tcBorders>
          </w:tcPr>
          <w:p w14:paraId="53D87EB4"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3381A286" w14:textId="77777777" w:rsidR="001C78AF" w:rsidRDefault="001C78AF" w:rsidP="00764591">
            <w:pPr>
              <w:pStyle w:val="TableText0"/>
              <w:keepNext w:val="0"/>
              <w:spacing w:after="0"/>
            </w:pPr>
            <w:r>
              <w:t>Terrestres/aéronautiques</w:t>
            </w:r>
          </w:p>
        </w:tc>
        <w:tc>
          <w:tcPr>
            <w:tcW w:w="2268" w:type="dxa"/>
            <w:tcBorders>
              <w:left w:val="single" w:sz="6" w:space="0" w:color="auto"/>
              <w:right w:val="single" w:sz="6" w:space="0" w:color="auto"/>
            </w:tcBorders>
          </w:tcPr>
          <w:p w14:paraId="0F44AE13" w14:textId="77777777" w:rsidR="001C78AF" w:rsidRDefault="001C78AF" w:rsidP="00764591">
            <w:pPr>
              <w:pStyle w:val="TableText0"/>
              <w:keepNext w:val="0"/>
              <w:spacing w:after="0"/>
              <w:jc w:val="center"/>
            </w:pPr>
            <w:r>
              <w:t>100</w:t>
            </w:r>
          </w:p>
        </w:tc>
        <w:tc>
          <w:tcPr>
            <w:tcW w:w="1418" w:type="dxa"/>
            <w:tcBorders>
              <w:left w:val="single" w:sz="6" w:space="0" w:color="auto"/>
              <w:right w:val="single" w:sz="6" w:space="0" w:color="auto"/>
            </w:tcBorders>
          </w:tcPr>
          <w:p w14:paraId="58D6B5A4" w14:textId="77777777" w:rsidR="001C78AF" w:rsidRDefault="001C78AF" w:rsidP="00764591">
            <w:pPr>
              <w:pStyle w:val="TableText0"/>
              <w:keepNext w:val="0"/>
              <w:spacing w:after="0"/>
              <w:jc w:val="center"/>
            </w:pPr>
            <w:r>
              <w:t>(</w:t>
            </w:r>
            <w:r>
              <w:rPr>
                <w:rFonts w:ascii="Symbol" w:hAnsi="Symbol"/>
              </w:rPr>
              <w:t></w:t>
            </w:r>
            <w:r>
              <w:rPr>
                <w:sz w:val="12"/>
              </w:rPr>
              <w:t> </w:t>
            </w:r>
            <w:r>
              <w:t>200 W, 50)</w:t>
            </w:r>
          </w:p>
        </w:tc>
      </w:tr>
      <w:tr w:rsidR="001C78AF" w14:paraId="635B1954" w14:textId="77777777" w:rsidTr="00764591">
        <w:trPr>
          <w:cantSplit/>
          <w:jc w:val="center"/>
        </w:trPr>
        <w:tc>
          <w:tcPr>
            <w:tcW w:w="1871" w:type="dxa"/>
            <w:tcBorders>
              <w:left w:val="single" w:sz="6" w:space="0" w:color="auto"/>
            </w:tcBorders>
          </w:tcPr>
          <w:p w14:paraId="5491769F"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6B808D06" w14:textId="77777777" w:rsidR="001C78AF" w:rsidRDefault="001C78AF" w:rsidP="00764591">
            <w:pPr>
              <w:pStyle w:val="TableText0"/>
              <w:keepNext w:val="0"/>
              <w:spacing w:after="0"/>
            </w:pPr>
            <w:r>
              <w:t>Mobiles/de navire, urgences, de sauvetage</w:t>
            </w:r>
          </w:p>
        </w:tc>
        <w:tc>
          <w:tcPr>
            <w:tcW w:w="2268" w:type="dxa"/>
            <w:tcBorders>
              <w:left w:val="single" w:sz="6" w:space="0" w:color="auto"/>
              <w:right w:val="single" w:sz="6" w:space="0" w:color="auto"/>
            </w:tcBorders>
          </w:tcPr>
          <w:p w14:paraId="3DAF0229" w14:textId="77777777" w:rsidR="001C78AF" w:rsidRDefault="001C78AF" w:rsidP="00764591">
            <w:pPr>
              <w:pStyle w:val="TableText0"/>
              <w:keepNext w:val="0"/>
              <w:spacing w:after="0"/>
              <w:jc w:val="center"/>
            </w:pPr>
            <w:r>
              <w:t> </w:t>
            </w:r>
            <w:r>
              <w:t>20 Hz</w:t>
            </w:r>
            <w:r>
              <w:rPr>
                <w:sz w:val="4"/>
              </w:rPr>
              <w:t> </w:t>
            </w:r>
            <w:r>
              <w:rPr>
                <w:position w:val="6"/>
                <w:sz w:val="14"/>
              </w:rPr>
              <w:t>(2)</w:t>
            </w:r>
          </w:p>
        </w:tc>
        <w:tc>
          <w:tcPr>
            <w:tcW w:w="1418" w:type="dxa"/>
            <w:tcBorders>
              <w:left w:val="single" w:sz="6" w:space="0" w:color="auto"/>
              <w:right w:val="single" w:sz="6" w:space="0" w:color="auto"/>
            </w:tcBorders>
          </w:tcPr>
          <w:p w14:paraId="7DF2B6C8" w14:textId="77777777" w:rsidR="001C78AF" w:rsidRDefault="001C78AF" w:rsidP="00764591">
            <w:pPr>
              <w:pStyle w:val="TableText0"/>
              <w:keepNext w:val="0"/>
              <w:spacing w:after="0"/>
              <w:jc w:val="center"/>
            </w:pPr>
          </w:p>
        </w:tc>
      </w:tr>
      <w:tr w:rsidR="001C78AF" w14:paraId="78304E96" w14:textId="77777777" w:rsidTr="00764591">
        <w:trPr>
          <w:cantSplit/>
          <w:jc w:val="center"/>
        </w:trPr>
        <w:tc>
          <w:tcPr>
            <w:tcW w:w="1871" w:type="dxa"/>
            <w:tcBorders>
              <w:left w:val="single" w:sz="6" w:space="0" w:color="auto"/>
            </w:tcBorders>
          </w:tcPr>
          <w:p w14:paraId="38E7A354"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29719200" w14:textId="77777777" w:rsidR="001C78AF" w:rsidRDefault="001C78AF" w:rsidP="00764591">
            <w:pPr>
              <w:pStyle w:val="TableText0"/>
              <w:keepNext w:val="0"/>
              <w:spacing w:after="0"/>
            </w:pPr>
            <w:r>
              <w:t>Mobiles/de navire – ASN</w:t>
            </w:r>
          </w:p>
        </w:tc>
        <w:tc>
          <w:tcPr>
            <w:tcW w:w="2268" w:type="dxa"/>
            <w:tcBorders>
              <w:left w:val="single" w:sz="6" w:space="0" w:color="auto"/>
              <w:right w:val="single" w:sz="6" w:space="0" w:color="auto"/>
            </w:tcBorders>
          </w:tcPr>
          <w:p w14:paraId="04FAE498" w14:textId="77777777" w:rsidR="001C78AF" w:rsidRDefault="001C78AF" w:rsidP="00764591">
            <w:pPr>
              <w:pStyle w:val="TableText0"/>
              <w:keepNext w:val="0"/>
              <w:spacing w:after="0"/>
              <w:jc w:val="center"/>
            </w:pPr>
            <w:r>
              <w:t> </w:t>
            </w:r>
            <w:r>
              <w:t>10 Hz</w:t>
            </w:r>
          </w:p>
        </w:tc>
        <w:tc>
          <w:tcPr>
            <w:tcW w:w="1418" w:type="dxa"/>
            <w:tcBorders>
              <w:left w:val="single" w:sz="6" w:space="0" w:color="auto"/>
              <w:right w:val="single" w:sz="6" w:space="0" w:color="auto"/>
            </w:tcBorders>
          </w:tcPr>
          <w:p w14:paraId="28203F7C" w14:textId="77777777" w:rsidR="001C78AF" w:rsidRDefault="001C78AF" w:rsidP="00764591">
            <w:pPr>
              <w:pStyle w:val="TableText0"/>
              <w:keepNext w:val="0"/>
              <w:spacing w:after="0"/>
              <w:jc w:val="center"/>
            </w:pPr>
          </w:p>
        </w:tc>
      </w:tr>
      <w:tr w:rsidR="001C78AF" w14:paraId="6CD2E270" w14:textId="77777777" w:rsidTr="00764591">
        <w:trPr>
          <w:cantSplit/>
          <w:jc w:val="center"/>
        </w:trPr>
        <w:tc>
          <w:tcPr>
            <w:tcW w:w="1871" w:type="dxa"/>
            <w:tcBorders>
              <w:left w:val="single" w:sz="6" w:space="0" w:color="auto"/>
            </w:tcBorders>
          </w:tcPr>
          <w:p w14:paraId="7043C8D3"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737C3C10" w14:textId="77777777" w:rsidR="001C78AF" w:rsidRDefault="001C78AF" w:rsidP="00764591">
            <w:pPr>
              <w:pStyle w:val="TableText0"/>
              <w:keepNext w:val="0"/>
              <w:spacing w:after="0"/>
            </w:pPr>
            <w:r>
              <w:t>Mobiles/d'aéronef</w:t>
            </w:r>
          </w:p>
        </w:tc>
        <w:tc>
          <w:tcPr>
            <w:tcW w:w="2268" w:type="dxa"/>
            <w:tcBorders>
              <w:left w:val="single" w:sz="6" w:space="0" w:color="auto"/>
              <w:right w:val="single" w:sz="6" w:space="0" w:color="auto"/>
            </w:tcBorders>
          </w:tcPr>
          <w:p w14:paraId="001923EF" w14:textId="77777777" w:rsidR="001C78AF" w:rsidRDefault="001C78AF" w:rsidP="00764591">
            <w:pPr>
              <w:pStyle w:val="TableText0"/>
              <w:keepNext w:val="0"/>
              <w:spacing w:after="0"/>
              <w:jc w:val="center"/>
            </w:pPr>
            <w:r>
              <w:t>100</w:t>
            </w:r>
          </w:p>
        </w:tc>
        <w:tc>
          <w:tcPr>
            <w:tcW w:w="1418" w:type="dxa"/>
            <w:tcBorders>
              <w:left w:val="single" w:sz="6" w:space="0" w:color="auto"/>
              <w:right w:val="single" w:sz="6" w:space="0" w:color="auto"/>
            </w:tcBorders>
          </w:tcPr>
          <w:p w14:paraId="5F842D83" w14:textId="77777777" w:rsidR="001C78AF" w:rsidRDefault="001C78AF" w:rsidP="00764591">
            <w:pPr>
              <w:pStyle w:val="TableText0"/>
              <w:keepNext w:val="0"/>
              <w:spacing w:after="0"/>
              <w:jc w:val="center"/>
            </w:pPr>
          </w:p>
        </w:tc>
      </w:tr>
      <w:tr w:rsidR="001C78AF" w14:paraId="4BEE1D98" w14:textId="77777777" w:rsidTr="00764591">
        <w:trPr>
          <w:cantSplit/>
          <w:jc w:val="center"/>
        </w:trPr>
        <w:tc>
          <w:tcPr>
            <w:tcW w:w="1871" w:type="dxa"/>
            <w:tcBorders>
              <w:left w:val="single" w:sz="6" w:space="0" w:color="auto"/>
            </w:tcBorders>
          </w:tcPr>
          <w:p w14:paraId="7145E715"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21BF0F56" w14:textId="77777777" w:rsidR="001C78AF" w:rsidRDefault="001C78AF" w:rsidP="00764591">
            <w:pPr>
              <w:pStyle w:val="TableText0"/>
              <w:keepNext w:val="0"/>
              <w:spacing w:after="0"/>
            </w:pPr>
            <w:r>
              <w:t>Mobiles terrestres</w:t>
            </w:r>
          </w:p>
        </w:tc>
        <w:tc>
          <w:tcPr>
            <w:tcW w:w="2268" w:type="dxa"/>
            <w:tcBorders>
              <w:left w:val="single" w:sz="6" w:space="0" w:color="auto"/>
              <w:right w:val="single" w:sz="6" w:space="0" w:color="auto"/>
            </w:tcBorders>
          </w:tcPr>
          <w:p w14:paraId="39BC0FB7" w14:textId="77777777" w:rsidR="001C78AF" w:rsidRDefault="001C78AF" w:rsidP="00764591">
            <w:pPr>
              <w:pStyle w:val="TableText0"/>
              <w:keepNext w:val="0"/>
              <w:spacing w:after="0"/>
              <w:jc w:val="center"/>
            </w:pPr>
            <w:r>
              <w:t>100</w:t>
            </w:r>
          </w:p>
        </w:tc>
        <w:tc>
          <w:tcPr>
            <w:tcW w:w="1418" w:type="dxa"/>
            <w:tcBorders>
              <w:left w:val="single" w:sz="6" w:space="0" w:color="auto"/>
              <w:right w:val="single" w:sz="6" w:space="0" w:color="auto"/>
            </w:tcBorders>
          </w:tcPr>
          <w:p w14:paraId="7EB39F2B" w14:textId="77777777" w:rsidR="001C78AF" w:rsidRDefault="001C78AF" w:rsidP="00764591">
            <w:pPr>
              <w:pStyle w:val="TableText0"/>
              <w:keepNext w:val="0"/>
              <w:spacing w:after="0"/>
              <w:jc w:val="center"/>
            </w:pPr>
            <w:r>
              <w:t>20 Hz</w:t>
            </w:r>
          </w:p>
        </w:tc>
      </w:tr>
      <w:tr w:rsidR="001C78AF" w14:paraId="6CE3A2B7" w14:textId="77777777" w:rsidTr="00764591">
        <w:trPr>
          <w:cantSplit/>
          <w:jc w:val="center"/>
        </w:trPr>
        <w:tc>
          <w:tcPr>
            <w:tcW w:w="1871" w:type="dxa"/>
            <w:tcBorders>
              <w:left w:val="single" w:sz="6" w:space="0" w:color="auto"/>
            </w:tcBorders>
          </w:tcPr>
          <w:p w14:paraId="08F23C7E"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5007734E" w14:textId="77777777" w:rsidR="001C78AF" w:rsidRDefault="001C78AF" w:rsidP="00764591">
            <w:pPr>
              <w:pStyle w:val="TableText0"/>
              <w:keepNext w:val="0"/>
              <w:spacing w:after="0"/>
            </w:pPr>
            <w:r>
              <w:t>Radiorepérage</w:t>
            </w:r>
          </w:p>
        </w:tc>
        <w:tc>
          <w:tcPr>
            <w:tcW w:w="2268" w:type="dxa"/>
            <w:tcBorders>
              <w:left w:val="single" w:sz="6" w:space="0" w:color="auto"/>
              <w:right w:val="single" w:sz="6" w:space="0" w:color="auto"/>
            </w:tcBorders>
          </w:tcPr>
          <w:p w14:paraId="48DF66C1" w14:textId="77777777" w:rsidR="001C78AF" w:rsidRDefault="001C78AF" w:rsidP="00764591">
            <w:pPr>
              <w:pStyle w:val="TableText0"/>
              <w:keepNext w:val="0"/>
              <w:spacing w:after="0"/>
              <w:jc w:val="center"/>
            </w:pPr>
            <w:r>
              <w:t>100</w:t>
            </w:r>
          </w:p>
        </w:tc>
        <w:tc>
          <w:tcPr>
            <w:tcW w:w="1418" w:type="dxa"/>
            <w:tcBorders>
              <w:left w:val="single" w:sz="6" w:space="0" w:color="auto"/>
              <w:right w:val="single" w:sz="6" w:space="0" w:color="auto"/>
            </w:tcBorders>
          </w:tcPr>
          <w:p w14:paraId="3D75D7C6" w14:textId="77777777" w:rsidR="001C78AF" w:rsidRDefault="001C78AF" w:rsidP="00764591">
            <w:pPr>
              <w:pStyle w:val="TableText0"/>
              <w:keepNext w:val="0"/>
              <w:spacing w:after="0"/>
              <w:jc w:val="center"/>
            </w:pPr>
          </w:p>
        </w:tc>
      </w:tr>
      <w:tr w:rsidR="001C78AF" w14:paraId="69B7ACD7" w14:textId="77777777" w:rsidTr="00764591">
        <w:trPr>
          <w:cantSplit/>
          <w:jc w:val="center"/>
        </w:trPr>
        <w:tc>
          <w:tcPr>
            <w:tcW w:w="1871" w:type="dxa"/>
            <w:tcBorders>
              <w:left w:val="single" w:sz="6" w:space="0" w:color="auto"/>
            </w:tcBorders>
          </w:tcPr>
          <w:p w14:paraId="73E633DF" w14:textId="77777777" w:rsidR="001C78AF" w:rsidRDefault="001C78AF" w:rsidP="00764591">
            <w:pPr>
              <w:pStyle w:val="TableText0"/>
              <w:keepNext w:val="0"/>
              <w:spacing w:after="120"/>
            </w:pPr>
          </w:p>
        </w:tc>
        <w:tc>
          <w:tcPr>
            <w:tcW w:w="4196" w:type="dxa"/>
            <w:tcBorders>
              <w:left w:val="single" w:sz="6" w:space="0" w:color="auto"/>
              <w:right w:val="single" w:sz="6" w:space="0" w:color="auto"/>
            </w:tcBorders>
          </w:tcPr>
          <w:p w14:paraId="6160F9B5" w14:textId="77777777" w:rsidR="001C78AF" w:rsidRDefault="001C78AF" w:rsidP="00764591">
            <w:pPr>
              <w:pStyle w:val="TableText0"/>
              <w:keepNext w:val="0"/>
              <w:spacing w:after="120"/>
            </w:pPr>
            <w:r>
              <w:t>Radiodiffusion</w:t>
            </w:r>
          </w:p>
        </w:tc>
        <w:tc>
          <w:tcPr>
            <w:tcW w:w="2268" w:type="dxa"/>
            <w:tcBorders>
              <w:left w:val="single" w:sz="6" w:space="0" w:color="auto"/>
              <w:right w:val="single" w:sz="6" w:space="0" w:color="auto"/>
            </w:tcBorders>
          </w:tcPr>
          <w:p w14:paraId="60586CCB" w14:textId="77777777" w:rsidR="001C78AF" w:rsidRDefault="001C78AF" w:rsidP="00764591">
            <w:pPr>
              <w:pStyle w:val="TableText0"/>
              <w:keepNext w:val="0"/>
              <w:spacing w:after="120"/>
              <w:jc w:val="center"/>
            </w:pPr>
            <w:r>
              <w:t> </w:t>
            </w:r>
            <w:r>
              <w:t>10 Hz</w:t>
            </w:r>
          </w:p>
        </w:tc>
        <w:tc>
          <w:tcPr>
            <w:tcW w:w="1418" w:type="dxa"/>
            <w:tcBorders>
              <w:left w:val="single" w:sz="6" w:space="0" w:color="auto"/>
              <w:right w:val="single" w:sz="6" w:space="0" w:color="auto"/>
            </w:tcBorders>
          </w:tcPr>
          <w:p w14:paraId="3B5291FF" w14:textId="77777777" w:rsidR="001C78AF" w:rsidRDefault="001C78AF" w:rsidP="00764591">
            <w:pPr>
              <w:pStyle w:val="TableText0"/>
              <w:keepNext w:val="0"/>
              <w:spacing w:after="120"/>
              <w:jc w:val="center"/>
            </w:pPr>
          </w:p>
        </w:tc>
      </w:tr>
      <w:tr w:rsidR="001C78AF" w14:paraId="25D9F1CC" w14:textId="77777777" w:rsidTr="00764591">
        <w:trPr>
          <w:cantSplit/>
          <w:jc w:val="center"/>
        </w:trPr>
        <w:tc>
          <w:tcPr>
            <w:tcW w:w="1871" w:type="dxa"/>
            <w:tcBorders>
              <w:top w:val="single" w:sz="6" w:space="0" w:color="auto"/>
              <w:left w:val="single" w:sz="6" w:space="0" w:color="auto"/>
            </w:tcBorders>
          </w:tcPr>
          <w:p w14:paraId="466E9FB4" w14:textId="77777777" w:rsidR="001C78AF" w:rsidRDefault="001C78AF" w:rsidP="00764591">
            <w:pPr>
              <w:pStyle w:val="TableText0"/>
              <w:keepNext w:val="0"/>
              <w:spacing w:before="160" w:after="0"/>
            </w:pPr>
            <w:r>
              <w:t>1</w:t>
            </w:r>
            <w:r>
              <w:rPr>
                <w:rFonts w:ascii="Tms Rmn" w:hAnsi="Tms Rmn"/>
                <w:sz w:val="12"/>
              </w:rPr>
              <w:t> </w:t>
            </w:r>
            <w:r>
              <w:t>606,5-4</w:t>
            </w:r>
            <w:r>
              <w:rPr>
                <w:rFonts w:ascii="Tms Rmn" w:hAnsi="Tms Rmn"/>
                <w:sz w:val="12"/>
              </w:rPr>
              <w:t> </w:t>
            </w:r>
            <w:r>
              <w:t>000 kHz</w:t>
            </w:r>
          </w:p>
        </w:tc>
        <w:tc>
          <w:tcPr>
            <w:tcW w:w="4196" w:type="dxa"/>
            <w:tcBorders>
              <w:top w:val="single" w:sz="6" w:space="0" w:color="auto"/>
              <w:left w:val="single" w:sz="6" w:space="0" w:color="auto"/>
              <w:right w:val="single" w:sz="6" w:space="0" w:color="auto"/>
            </w:tcBorders>
          </w:tcPr>
          <w:p w14:paraId="1CF18FF0" w14:textId="77777777" w:rsidR="001C78AF" w:rsidRDefault="001C78AF" w:rsidP="00764591">
            <w:pPr>
              <w:pStyle w:val="TableText0"/>
              <w:keepNext w:val="0"/>
              <w:spacing w:before="160" w:after="0"/>
            </w:pPr>
            <w:r>
              <w:t>Fixes</w:t>
            </w:r>
          </w:p>
        </w:tc>
        <w:tc>
          <w:tcPr>
            <w:tcW w:w="2268" w:type="dxa"/>
            <w:tcBorders>
              <w:top w:val="single" w:sz="6" w:space="0" w:color="auto"/>
              <w:left w:val="single" w:sz="6" w:space="0" w:color="auto"/>
              <w:right w:val="single" w:sz="6" w:space="0" w:color="auto"/>
            </w:tcBorders>
          </w:tcPr>
          <w:p w14:paraId="7A2BB1F7" w14:textId="77777777" w:rsidR="001C78AF" w:rsidRDefault="001C78AF" w:rsidP="00764591">
            <w:pPr>
              <w:pStyle w:val="TableText0"/>
              <w:keepNext w:val="0"/>
              <w:spacing w:before="160" w:after="0"/>
              <w:jc w:val="center"/>
            </w:pPr>
            <w:r>
              <w:t> </w:t>
            </w:r>
            <w:r>
              <w:t>15</w:t>
            </w:r>
          </w:p>
        </w:tc>
        <w:tc>
          <w:tcPr>
            <w:tcW w:w="1418" w:type="dxa"/>
            <w:tcBorders>
              <w:top w:val="single" w:sz="6" w:space="0" w:color="auto"/>
              <w:left w:val="single" w:sz="6" w:space="0" w:color="auto"/>
              <w:right w:val="single" w:sz="6" w:space="0" w:color="auto"/>
            </w:tcBorders>
          </w:tcPr>
          <w:p w14:paraId="79575161" w14:textId="77777777" w:rsidR="001C78AF" w:rsidRDefault="001C78AF" w:rsidP="00764591">
            <w:pPr>
              <w:pStyle w:val="TableText0"/>
              <w:keepNext w:val="0"/>
              <w:spacing w:before="160" w:after="0"/>
              <w:jc w:val="center"/>
            </w:pPr>
          </w:p>
        </w:tc>
      </w:tr>
      <w:tr w:rsidR="001C78AF" w14:paraId="28CABACA" w14:textId="77777777" w:rsidTr="00764591">
        <w:trPr>
          <w:cantSplit/>
          <w:jc w:val="center"/>
        </w:trPr>
        <w:tc>
          <w:tcPr>
            <w:tcW w:w="1871" w:type="dxa"/>
            <w:tcBorders>
              <w:left w:val="single" w:sz="6" w:space="0" w:color="auto"/>
            </w:tcBorders>
          </w:tcPr>
          <w:p w14:paraId="351DE6D1"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572CB33F" w14:textId="77777777" w:rsidR="001C78AF" w:rsidRDefault="001C78AF" w:rsidP="00764591">
            <w:pPr>
              <w:pStyle w:val="TableText0"/>
              <w:keepNext w:val="0"/>
              <w:spacing w:after="0"/>
            </w:pPr>
            <w:r>
              <w:t>Fixes – radiotéléphonie à bande latérale unique (BLU)</w:t>
            </w:r>
          </w:p>
        </w:tc>
        <w:tc>
          <w:tcPr>
            <w:tcW w:w="2268" w:type="dxa"/>
            <w:tcBorders>
              <w:left w:val="single" w:sz="6" w:space="0" w:color="auto"/>
              <w:right w:val="single" w:sz="6" w:space="0" w:color="auto"/>
            </w:tcBorders>
          </w:tcPr>
          <w:p w14:paraId="68E55120" w14:textId="77777777" w:rsidR="001C78AF" w:rsidRDefault="001C78AF" w:rsidP="00764591">
            <w:pPr>
              <w:pStyle w:val="TableText0"/>
              <w:keepNext w:val="0"/>
              <w:spacing w:after="0"/>
              <w:jc w:val="center"/>
            </w:pPr>
            <w:r>
              <w:t> </w:t>
            </w:r>
            <w:r>
              <w:t>20 Hz</w:t>
            </w:r>
          </w:p>
        </w:tc>
        <w:tc>
          <w:tcPr>
            <w:tcW w:w="1418" w:type="dxa"/>
            <w:tcBorders>
              <w:left w:val="single" w:sz="6" w:space="0" w:color="auto"/>
              <w:right w:val="single" w:sz="6" w:space="0" w:color="auto"/>
            </w:tcBorders>
          </w:tcPr>
          <w:p w14:paraId="40661F47" w14:textId="77777777" w:rsidR="001C78AF" w:rsidRDefault="001C78AF" w:rsidP="00764591">
            <w:pPr>
              <w:pStyle w:val="TableText0"/>
              <w:keepNext w:val="0"/>
              <w:spacing w:after="0"/>
              <w:jc w:val="center"/>
            </w:pPr>
          </w:p>
        </w:tc>
      </w:tr>
      <w:tr w:rsidR="001C78AF" w14:paraId="077AE048" w14:textId="77777777" w:rsidTr="00764591">
        <w:trPr>
          <w:cantSplit/>
          <w:jc w:val="center"/>
        </w:trPr>
        <w:tc>
          <w:tcPr>
            <w:tcW w:w="1871" w:type="dxa"/>
            <w:tcBorders>
              <w:left w:val="single" w:sz="6" w:space="0" w:color="auto"/>
            </w:tcBorders>
          </w:tcPr>
          <w:p w14:paraId="046CA29D" w14:textId="77777777" w:rsidR="001C78AF" w:rsidRDefault="001C78AF" w:rsidP="00764591">
            <w:pPr>
              <w:pStyle w:val="TableText0"/>
              <w:keepNext w:val="0"/>
              <w:spacing w:before="120" w:after="0"/>
            </w:pPr>
          </w:p>
        </w:tc>
        <w:tc>
          <w:tcPr>
            <w:tcW w:w="4196" w:type="dxa"/>
            <w:tcBorders>
              <w:left w:val="single" w:sz="6" w:space="0" w:color="auto"/>
              <w:right w:val="single" w:sz="6" w:space="0" w:color="auto"/>
            </w:tcBorders>
          </w:tcPr>
          <w:p w14:paraId="56A72299" w14:textId="77777777" w:rsidR="001C78AF" w:rsidRDefault="001C78AF" w:rsidP="00764591">
            <w:pPr>
              <w:pStyle w:val="TableText0"/>
              <w:keepNext w:val="0"/>
              <w:spacing w:before="120" w:after="0"/>
            </w:pPr>
            <w:r>
              <w:t>Fixes/radiotélégraphie et transmission de données en modulation par déplacement de fréquence (MDF)</w:t>
            </w:r>
          </w:p>
        </w:tc>
        <w:tc>
          <w:tcPr>
            <w:tcW w:w="2268" w:type="dxa"/>
            <w:tcBorders>
              <w:left w:val="single" w:sz="6" w:space="0" w:color="auto"/>
              <w:right w:val="single" w:sz="6" w:space="0" w:color="auto"/>
            </w:tcBorders>
          </w:tcPr>
          <w:p w14:paraId="64E71EF2" w14:textId="77777777" w:rsidR="001C78AF" w:rsidRDefault="001C78AF" w:rsidP="00764591">
            <w:pPr>
              <w:pStyle w:val="TableText0"/>
              <w:keepNext w:val="0"/>
              <w:spacing w:before="120" w:after="0"/>
              <w:jc w:val="center"/>
            </w:pPr>
            <w:r>
              <w:t> </w:t>
            </w:r>
            <w:r>
              <w:t>10 Hz</w:t>
            </w:r>
          </w:p>
        </w:tc>
        <w:tc>
          <w:tcPr>
            <w:tcW w:w="1418" w:type="dxa"/>
            <w:tcBorders>
              <w:left w:val="single" w:sz="6" w:space="0" w:color="auto"/>
              <w:right w:val="single" w:sz="6" w:space="0" w:color="auto"/>
            </w:tcBorders>
          </w:tcPr>
          <w:p w14:paraId="119B222D" w14:textId="77777777" w:rsidR="001C78AF" w:rsidRDefault="001C78AF" w:rsidP="00764591">
            <w:pPr>
              <w:pStyle w:val="TableText0"/>
              <w:keepNext w:val="0"/>
              <w:spacing w:before="120" w:after="0"/>
              <w:jc w:val="center"/>
            </w:pPr>
          </w:p>
        </w:tc>
      </w:tr>
      <w:tr w:rsidR="001C78AF" w14:paraId="4930F4CD" w14:textId="77777777" w:rsidTr="00764591">
        <w:trPr>
          <w:cantSplit/>
          <w:jc w:val="center"/>
        </w:trPr>
        <w:tc>
          <w:tcPr>
            <w:tcW w:w="1871" w:type="dxa"/>
            <w:tcBorders>
              <w:left w:val="single" w:sz="6" w:space="0" w:color="auto"/>
            </w:tcBorders>
          </w:tcPr>
          <w:p w14:paraId="0FFAEC05"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283D48B2" w14:textId="77777777" w:rsidR="001C78AF" w:rsidRDefault="001C78AF" w:rsidP="00764591">
            <w:pPr>
              <w:pStyle w:val="TableText0"/>
              <w:keepNext w:val="0"/>
              <w:spacing w:after="0"/>
            </w:pPr>
            <w:r>
              <w:t>Terrestres/côtières, aéronautiques, de base</w:t>
            </w:r>
          </w:p>
        </w:tc>
        <w:tc>
          <w:tcPr>
            <w:tcW w:w="2268" w:type="dxa"/>
            <w:tcBorders>
              <w:left w:val="single" w:sz="6" w:space="0" w:color="auto"/>
              <w:right w:val="single" w:sz="6" w:space="0" w:color="auto"/>
            </w:tcBorders>
          </w:tcPr>
          <w:p w14:paraId="521A9613" w14:textId="77777777" w:rsidR="001C78AF" w:rsidRDefault="001C78AF" w:rsidP="00764591">
            <w:pPr>
              <w:pStyle w:val="TableText0"/>
              <w:keepNext w:val="0"/>
              <w:spacing w:after="0"/>
              <w:jc w:val="center"/>
            </w:pPr>
            <w:r>
              <w:t> </w:t>
            </w:r>
            <w:r>
              <w:t>50 (</w:t>
            </w:r>
            <w:r>
              <w:rPr>
                <w:rFonts w:ascii="Symbol" w:hAnsi="Symbol"/>
              </w:rPr>
              <w:t></w:t>
            </w:r>
            <w:r>
              <w:rPr>
                <w:sz w:val="12"/>
              </w:rPr>
              <w:t> </w:t>
            </w:r>
            <w:r>
              <w:t>200 W, 100</w:t>
            </w:r>
            <w:proofErr w:type="gramStart"/>
            <w:r>
              <w:t>)</w:t>
            </w:r>
            <w:r>
              <w:rPr>
                <w:sz w:val="4"/>
              </w:rPr>
              <w:t xml:space="preserve">  </w:t>
            </w:r>
            <w:r>
              <w:rPr>
                <w:position w:val="6"/>
                <w:sz w:val="14"/>
              </w:rPr>
              <w:t>(</w:t>
            </w:r>
            <w:proofErr w:type="gramEnd"/>
            <w:r>
              <w:rPr>
                <w:position w:val="6"/>
                <w:sz w:val="14"/>
              </w:rPr>
              <w:t>1)</w:t>
            </w:r>
          </w:p>
        </w:tc>
        <w:tc>
          <w:tcPr>
            <w:tcW w:w="1418" w:type="dxa"/>
            <w:tcBorders>
              <w:left w:val="single" w:sz="6" w:space="0" w:color="auto"/>
              <w:right w:val="single" w:sz="6" w:space="0" w:color="auto"/>
            </w:tcBorders>
          </w:tcPr>
          <w:p w14:paraId="60FC46B2" w14:textId="77777777" w:rsidR="001C78AF" w:rsidRDefault="001C78AF" w:rsidP="00764591">
            <w:pPr>
              <w:pStyle w:val="TableText0"/>
              <w:keepNext w:val="0"/>
              <w:spacing w:after="0"/>
              <w:jc w:val="center"/>
            </w:pPr>
            <w:r>
              <w:t>50</w:t>
            </w:r>
          </w:p>
        </w:tc>
      </w:tr>
      <w:tr w:rsidR="001C78AF" w14:paraId="13CA81F3" w14:textId="77777777" w:rsidTr="00764591">
        <w:trPr>
          <w:cantSplit/>
          <w:jc w:val="center"/>
        </w:trPr>
        <w:tc>
          <w:tcPr>
            <w:tcW w:w="1871" w:type="dxa"/>
            <w:tcBorders>
              <w:left w:val="single" w:sz="6" w:space="0" w:color="auto"/>
            </w:tcBorders>
          </w:tcPr>
          <w:p w14:paraId="762C4A04"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1C206AB9" w14:textId="77777777" w:rsidR="001C78AF" w:rsidRDefault="001C78AF" w:rsidP="00764591">
            <w:pPr>
              <w:pStyle w:val="TableText0"/>
              <w:keepNext w:val="0"/>
              <w:spacing w:after="0"/>
            </w:pPr>
            <w:r>
              <w:t>Terrestres/côtières, de base – radiotéléphonie BLU</w:t>
            </w:r>
          </w:p>
        </w:tc>
        <w:tc>
          <w:tcPr>
            <w:tcW w:w="2268" w:type="dxa"/>
            <w:tcBorders>
              <w:left w:val="single" w:sz="6" w:space="0" w:color="auto"/>
              <w:right w:val="single" w:sz="6" w:space="0" w:color="auto"/>
            </w:tcBorders>
          </w:tcPr>
          <w:p w14:paraId="22AB0B02" w14:textId="77777777" w:rsidR="001C78AF" w:rsidRDefault="001C78AF" w:rsidP="00764591">
            <w:pPr>
              <w:pStyle w:val="TableText0"/>
              <w:keepNext w:val="0"/>
              <w:spacing w:after="0"/>
              <w:jc w:val="center"/>
            </w:pPr>
            <w:r>
              <w:t> </w:t>
            </w:r>
            <w:r>
              <w:t>20 Hz</w:t>
            </w:r>
          </w:p>
        </w:tc>
        <w:tc>
          <w:tcPr>
            <w:tcW w:w="1418" w:type="dxa"/>
            <w:tcBorders>
              <w:left w:val="single" w:sz="6" w:space="0" w:color="auto"/>
              <w:right w:val="single" w:sz="6" w:space="0" w:color="auto"/>
            </w:tcBorders>
          </w:tcPr>
          <w:p w14:paraId="16D2105D" w14:textId="77777777" w:rsidR="001C78AF" w:rsidRDefault="001C78AF" w:rsidP="00764591">
            <w:pPr>
              <w:pStyle w:val="TableText0"/>
              <w:keepNext w:val="0"/>
              <w:spacing w:after="0"/>
              <w:jc w:val="center"/>
            </w:pPr>
          </w:p>
        </w:tc>
      </w:tr>
      <w:tr w:rsidR="001C78AF" w14:paraId="254317B2" w14:textId="77777777" w:rsidTr="00764591">
        <w:trPr>
          <w:cantSplit/>
          <w:jc w:val="center"/>
        </w:trPr>
        <w:tc>
          <w:tcPr>
            <w:tcW w:w="1871" w:type="dxa"/>
            <w:tcBorders>
              <w:left w:val="single" w:sz="6" w:space="0" w:color="auto"/>
            </w:tcBorders>
          </w:tcPr>
          <w:p w14:paraId="5AE809AA"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12C7960D" w14:textId="77777777" w:rsidR="001C78AF" w:rsidRDefault="001C78AF" w:rsidP="00764591">
            <w:pPr>
              <w:pStyle w:val="TableText0"/>
              <w:keepNext w:val="0"/>
              <w:spacing w:after="0"/>
            </w:pPr>
            <w:r>
              <w:t>Terrestres/côtières – ASN</w:t>
            </w:r>
          </w:p>
        </w:tc>
        <w:tc>
          <w:tcPr>
            <w:tcW w:w="2268" w:type="dxa"/>
            <w:tcBorders>
              <w:left w:val="single" w:sz="6" w:space="0" w:color="auto"/>
              <w:right w:val="single" w:sz="6" w:space="0" w:color="auto"/>
            </w:tcBorders>
          </w:tcPr>
          <w:p w14:paraId="0DD43BA8" w14:textId="77777777" w:rsidR="001C78AF" w:rsidRDefault="001C78AF" w:rsidP="00764591">
            <w:pPr>
              <w:pStyle w:val="TableText0"/>
              <w:keepNext w:val="0"/>
              <w:spacing w:after="0"/>
              <w:jc w:val="center"/>
            </w:pPr>
            <w:r>
              <w:t> </w:t>
            </w:r>
            <w:r>
              <w:t>10 Hz</w:t>
            </w:r>
          </w:p>
        </w:tc>
        <w:tc>
          <w:tcPr>
            <w:tcW w:w="1418" w:type="dxa"/>
            <w:tcBorders>
              <w:left w:val="single" w:sz="6" w:space="0" w:color="auto"/>
              <w:right w:val="single" w:sz="6" w:space="0" w:color="auto"/>
            </w:tcBorders>
          </w:tcPr>
          <w:p w14:paraId="220141B9" w14:textId="77777777" w:rsidR="001C78AF" w:rsidRDefault="001C78AF" w:rsidP="00764591">
            <w:pPr>
              <w:pStyle w:val="TableText0"/>
              <w:keepNext w:val="0"/>
              <w:spacing w:after="0"/>
              <w:jc w:val="center"/>
            </w:pPr>
          </w:p>
        </w:tc>
      </w:tr>
      <w:tr w:rsidR="001C78AF" w14:paraId="7E2D4F84" w14:textId="77777777" w:rsidTr="00764591">
        <w:trPr>
          <w:cantSplit/>
          <w:jc w:val="center"/>
        </w:trPr>
        <w:tc>
          <w:tcPr>
            <w:tcW w:w="1871" w:type="dxa"/>
            <w:tcBorders>
              <w:left w:val="single" w:sz="6" w:space="0" w:color="auto"/>
            </w:tcBorders>
          </w:tcPr>
          <w:p w14:paraId="19F0D811"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479DB3D4" w14:textId="77777777" w:rsidR="001C78AF" w:rsidRDefault="001C78AF" w:rsidP="00764591">
            <w:pPr>
              <w:pStyle w:val="TableText0"/>
              <w:keepNext w:val="0"/>
              <w:spacing w:after="0"/>
            </w:pPr>
            <w:r>
              <w:t>Terrestres/aéronautiques – BLU</w:t>
            </w:r>
          </w:p>
        </w:tc>
        <w:tc>
          <w:tcPr>
            <w:tcW w:w="2268" w:type="dxa"/>
            <w:tcBorders>
              <w:left w:val="single" w:sz="6" w:space="0" w:color="auto"/>
              <w:right w:val="single" w:sz="6" w:space="0" w:color="auto"/>
            </w:tcBorders>
          </w:tcPr>
          <w:p w14:paraId="0808B9F0" w14:textId="77777777" w:rsidR="001C78AF" w:rsidRDefault="001C78AF" w:rsidP="00764591">
            <w:pPr>
              <w:pStyle w:val="TableText0"/>
              <w:keepNext w:val="0"/>
              <w:spacing w:after="0"/>
              <w:jc w:val="center"/>
            </w:pPr>
            <w:r>
              <w:t> </w:t>
            </w:r>
            <w:r>
              <w:t>10 Hz</w:t>
            </w:r>
          </w:p>
        </w:tc>
        <w:tc>
          <w:tcPr>
            <w:tcW w:w="1418" w:type="dxa"/>
            <w:tcBorders>
              <w:left w:val="single" w:sz="6" w:space="0" w:color="auto"/>
              <w:right w:val="single" w:sz="6" w:space="0" w:color="auto"/>
            </w:tcBorders>
          </w:tcPr>
          <w:p w14:paraId="51D1F192" w14:textId="77777777" w:rsidR="001C78AF" w:rsidRDefault="001C78AF" w:rsidP="00764591">
            <w:pPr>
              <w:pStyle w:val="TableText0"/>
              <w:keepNext w:val="0"/>
              <w:spacing w:after="0"/>
              <w:jc w:val="center"/>
            </w:pPr>
          </w:p>
        </w:tc>
      </w:tr>
      <w:tr w:rsidR="001C78AF" w14:paraId="42BD64C3" w14:textId="77777777" w:rsidTr="00764591">
        <w:trPr>
          <w:cantSplit/>
          <w:jc w:val="center"/>
        </w:trPr>
        <w:tc>
          <w:tcPr>
            <w:tcW w:w="1871" w:type="dxa"/>
            <w:tcBorders>
              <w:left w:val="single" w:sz="6" w:space="0" w:color="auto"/>
            </w:tcBorders>
          </w:tcPr>
          <w:p w14:paraId="2B508738"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4B604A62" w14:textId="77777777" w:rsidR="001C78AF" w:rsidRDefault="001C78AF" w:rsidP="00764591">
            <w:pPr>
              <w:pStyle w:val="TableText0"/>
              <w:keepNext w:val="0"/>
              <w:spacing w:after="0"/>
            </w:pPr>
            <w:r>
              <w:t>Mobiles/de navire</w:t>
            </w:r>
          </w:p>
        </w:tc>
        <w:tc>
          <w:tcPr>
            <w:tcW w:w="2268" w:type="dxa"/>
            <w:tcBorders>
              <w:left w:val="single" w:sz="6" w:space="0" w:color="auto"/>
              <w:right w:val="single" w:sz="6" w:space="0" w:color="auto"/>
            </w:tcBorders>
          </w:tcPr>
          <w:p w14:paraId="48125FAD" w14:textId="77777777" w:rsidR="001C78AF" w:rsidRDefault="001C78AF" w:rsidP="00764591">
            <w:pPr>
              <w:pStyle w:val="TableText0"/>
              <w:keepNext w:val="0"/>
              <w:spacing w:after="0"/>
              <w:jc w:val="center"/>
            </w:pPr>
            <w:r>
              <w:t> </w:t>
            </w:r>
            <w:r>
              <w:t>20 Hz (A1A, 50</w:t>
            </w:r>
            <w:proofErr w:type="gramStart"/>
            <w:r>
              <w:t>)</w:t>
            </w:r>
            <w:r>
              <w:rPr>
                <w:sz w:val="4"/>
              </w:rPr>
              <w:t xml:space="preserve">  </w:t>
            </w:r>
            <w:r>
              <w:rPr>
                <w:position w:val="6"/>
                <w:sz w:val="14"/>
              </w:rPr>
              <w:t>(</w:t>
            </w:r>
            <w:proofErr w:type="gramEnd"/>
            <w:r>
              <w:rPr>
                <w:position w:val="6"/>
                <w:sz w:val="14"/>
              </w:rPr>
              <w:t>2)</w:t>
            </w:r>
          </w:p>
        </w:tc>
        <w:tc>
          <w:tcPr>
            <w:tcW w:w="1418" w:type="dxa"/>
            <w:tcBorders>
              <w:left w:val="single" w:sz="6" w:space="0" w:color="auto"/>
              <w:right w:val="single" w:sz="6" w:space="0" w:color="auto"/>
            </w:tcBorders>
          </w:tcPr>
          <w:p w14:paraId="03ED5408" w14:textId="77777777" w:rsidR="001C78AF" w:rsidRDefault="001C78AF" w:rsidP="00764591">
            <w:pPr>
              <w:pStyle w:val="TableText0"/>
              <w:keepNext w:val="0"/>
              <w:spacing w:after="0"/>
              <w:jc w:val="center"/>
            </w:pPr>
          </w:p>
        </w:tc>
      </w:tr>
      <w:tr w:rsidR="001C78AF" w14:paraId="180AA3AF" w14:textId="77777777" w:rsidTr="00764591">
        <w:trPr>
          <w:cantSplit/>
          <w:jc w:val="center"/>
        </w:trPr>
        <w:tc>
          <w:tcPr>
            <w:tcW w:w="1871" w:type="dxa"/>
            <w:tcBorders>
              <w:left w:val="single" w:sz="6" w:space="0" w:color="auto"/>
            </w:tcBorders>
          </w:tcPr>
          <w:p w14:paraId="76CF6CF8"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0E946806" w14:textId="77777777" w:rsidR="001C78AF" w:rsidRDefault="001C78AF" w:rsidP="00764591">
            <w:pPr>
              <w:pStyle w:val="TableText0"/>
              <w:keepNext w:val="0"/>
              <w:spacing w:after="0"/>
            </w:pPr>
            <w:r>
              <w:t>Mobiles/de navire – ASN</w:t>
            </w:r>
          </w:p>
        </w:tc>
        <w:tc>
          <w:tcPr>
            <w:tcW w:w="2268" w:type="dxa"/>
            <w:tcBorders>
              <w:left w:val="single" w:sz="6" w:space="0" w:color="auto"/>
              <w:right w:val="single" w:sz="6" w:space="0" w:color="auto"/>
            </w:tcBorders>
          </w:tcPr>
          <w:p w14:paraId="6E676074" w14:textId="77777777" w:rsidR="001C78AF" w:rsidRDefault="001C78AF" w:rsidP="00764591">
            <w:pPr>
              <w:pStyle w:val="TableText0"/>
              <w:keepNext w:val="0"/>
              <w:spacing w:after="0"/>
              <w:jc w:val="center"/>
            </w:pPr>
            <w:r>
              <w:t> </w:t>
            </w:r>
            <w:r>
              <w:t>10 Hz</w:t>
            </w:r>
          </w:p>
        </w:tc>
        <w:tc>
          <w:tcPr>
            <w:tcW w:w="1418" w:type="dxa"/>
            <w:tcBorders>
              <w:left w:val="single" w:sz="6" w:space="0" w:color="auto"/>
              <w:right w:val="single" w:sz="6" w:space="0" w:color="auto"/>
            </w:tcBorders>
          </w:tcPr>
          <w:p w14:paraId="0EEC3DC7" w14:textId="77777777" w:rsidR="001C78AF" w:rsidRDefault="001C78AF" w:rsidP="00764591">
            <w:pPr>
              <w:pStyle w:val="TableText0"/>
              <w:keepNext w:val="0"/>
              <w:spacing w:after="0"/>
              <w:jc w:val="center"/>
            </w:pPr>
          </w:p>
        </w:tc>
      </w:tr>
      <w:tr w:rsidR="001C78AF" w14:paraId="59A6291F" w14:textId="77777777" w:rsidTr="00764591">
        <w:trPr>
          <w:cantSplit/>
          <w:jc w:val="center"/>
        </w:trPr>
        <w:tc>
          <w:tcPr>
            <w:tcW w:w="1871" w:type="dxa"/>
            <w:tcBorders>
              <w:left w:val="single" w:sz="6" w:space="0" w:color="auto"/>
            </w:tcBorders>
          </w:tcPr>
          <w:p w14:paraId="6B362060"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1684FEBC" w14:textId="77777777" w:rsidR="001C78AF" w:rsidRDefault="001C78AF" w:rsidP="00764591">
            <w:pPr>
              <w:pStyle w:val="TableText0"/>
              <w:keepNext w:val="0"/>
              <w:spacing w:after="0"/>
            </w:pPr>
            <w:r>
              <w:t>Mobiles/de sauvetage</w:t>
            </w:r>
          </w:p>
        </w:tc>
        <w:tc>
          <w:tcPr>
            <w:tcW w:w="2268" w:type="dxa"/>
            <w:tcBorders>
              <w:left w:val="single" w:sz="6" w:space="0" w:color="auto"/>
              <w:right w:val="single" w:sz="6" w:space="0" w:color="auto"/>
            </w:tcBorders>
          </w:tcPr>
          <w:p w14:paraId="072D2F84" w14:textId="77777777" w:rsidR="001C78AF" w:rsidRDefault="001C78AF" w:rsidP="00764591">
            <w:pPr>
              <w:pStyle w:val="TableText0"/>
              <w:keepNext w:val="0"/>
              <w:spacing w:after="0"/>
              <w:jc w:val="center"/>
            </w:pPr>
            <w:r>
              <w:t> </w:t>
            </w:r>
            <w:r>
              <w:t>20 Hz</w:t>
            </w:r>
          </w:p>
        </w:tc>
        <w:tc>
          <w:tcPr>
            <w:tcW w:w="1418" w:type="dxa"/>
            <w:tcBorders>
              <w:left w:val="single" w:sz="6" w:space="0" w:color="auto"/>
              <w:right w:val="single" w:sz="6" w:space="0" w:color="auto"/>
            </w:tcBorders>
          </w:tcPr>
          <w:p w14:paraId="6B849DC9" w14:textId="77777777" w:rsidR="001C78AF" w:rsidRDefault="001C78AF" w:rsidP="00764591">
            <w:pPr>
              <w:pStyle w:val="TableText0"/>
              <w:keepNext w:val="0"/>
              <w:spacing w:after="0"/>
              <w:jc w:val="center"/>
            </w:pPr>
          </w:p>
        </w:tc>
      </w:tr>
      <w:tr w:rsidR="001C78AF" w14:paraId="1CE30806" w14:textId="77777777" w:rsidTr="00764591">
        <w:trPr>
          <w:cantSplit/>
          <w:jc w:val="center"/>
        </w:trPr>
        <w:tc>
          <w:tcPr>
            <w:tcW w:w="1871" w:type="dxa"/>
            <w:tcBorders>
              <w:left w:val="single" w:sz="6" w:space="0" w:color="auto"/>
            </w:tcBorders>
          </w:tcPr>
          <w:p w14:paraId="568462E7"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2FD30D30" w14:textId="77777777" w:rsidR="001C78AF" w:rsidRDefault="001C78AF" w:rsidP="00764591">
            <w:pPr>
              <w:pStyle w:val="TableText0"/>
              <w:keepNext w:val="0"/>
              <w:spacing w:after="0"/>
            </w:pPr>
            <w:r>
              <w:t>Mobiles/d'aéronef, radiobalise de localisation des sinistres (RLS)</w:t>
            </w:r>
          </w:p>
        </w:tc>
        <w:tc>
          <w:tcPr>
            <w:tcW w:w="2268" w:type="dxa"/>
            <w:tcBorders>
              <w:left w:val="single" w:sz="6" w:space="0" w:color="auto"/>
              <w:right w:val="single" w:sz="6" w:space="0" w:color="auto"/>
            </w:tcBorders>
          </w:tcPr>
          <w:p w14:paraId="4EADB909" w14:textId="77777777" w:rsidR="001C78AF" w:rsidRDefault="001C78AF" w:rsidP="00764591">
            <w:pPr>
              <w:pStyle w:val="TableText0"/>
              <w:keepNext w:val="0"/>
              <w:spacing w:after="0"/>
              <w:jc w:val="center"/>
            </w:pPr>
            <w:r>
              <w:t>100</w:t>
            </w:r>
          </w:p>
        </w:tc>
        <w:tc>
          <w:tcPr>
            <w:tcW w:w="1418" w:type="dxa"/>
            <w:tcBorders>
              <w:left w:val="single" w:sz="6" w:space="0" w:color="auto"/>
              <w:right w:val="single" w:sz="6" w:space="0" w:color="auto"/>
            </w:tcBorders>
          </w:tcPr>
          <w:p w14:paraId="79A07CDC" w14:textId="77777777" w:rsidR="001C78AF" w:rsidRDefault="001C78AF" w:rsidP="00764591">
            <w:pPr>
              <w:pStyle w:val="TableText0"/>
              <w:keepNext w:val="0"/>
              <w:spacing w:after="0"/>
              <w:jc w:val="center"/>
            </w:pPr>
            <w:r>
              <w:t>50</w:t>
            </w:r>
          </w:p>
        </w:tc>
      </w:tr>
      <w:tr w:rsidR="001C78AF" w14:paraId="7BB4B521" w14:textId="77777777" w:rsidTr="00764591">
        <w:trPr>
          <w:cantSplit/>
          <w:jc w:val="center"/>
        </w:trPr>
        <w:tc>
          <w:tcPr>
            <w:tcW w:w="1871" w:type="dxa"/>
            <w:tcBorders>
              <w:left w:val="single" w:sz="6" w:space="0" w:color="auto"/>
            </w:tcBorders>
          </w:tcPr>
          <w:p w14:paraId="4CB78AA5"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384ECC2F" w14:textId="77777777" w:rsidR="001C78AF" w:rsidRDefault="001C78AF" w:rsidP="00764591">
            <w:pPr>
              <w:pStyle w:val="TableText0"/>
              <w:keepNext w:val="0"/>
              <w:spacing w:after="0"/>
            </w:pPr>
            <w:r>
              <w:t>Mobiles/d'aéronef – BLU</w:t>
            </w:r>
          </w:p>
        </w:tc>
        <w:tc>
          <w:tcPr>
            <w:tcW w:w="2268" w:type="dxa"/>
            <w:tcBorders>
              <w:left w:val="single" w:sz="6" w:space="0" w:color="auto"/>
              <w:right w:val="single" w:sz="6" w:space="0" w:color="auto"/>
            </w:tcBorders>
          </w:tcPr>
          <w:p w14:paraId="41FC04A9" w14:textId="77777777" w:rsidR="001C78AF" w:rsidRDefault="001C78AF" w:rsidP="00764591">
            <w:pPr>
              <w:pStyle w:val="TableText0"/>
              <w:keepNext w:val="0"/>
              <w:spacing w:after="0"/>
              <w:jc w:val="center"/>
            </w:pPr>
            <w:r>
              <w:t> </w:t>
            </w:r>
            <w:r>
              <w:t>20 Hz</w:t>
            </w:r>
          </w:p>
        </w:tc>
        <w:tc>
          <w:tcPr>
            <w:tcW w:w="1418" w:type="dxa"/>
            <w:tcBorders>
              <w:left w:val="single" w:sz="6" w:space="0" w:color="auto"/>
              <w:right w:val="single" w:sz="6" w:space="0" w:color="auto"/>
            </w:tcBorders>
          </w:tcPr>
          <w:p w14:paraId="7C4B9C36" w14:textId="77777777" w:rsidR="001C78AF" w:rsidRDefault="001C78AF" w:rsidP="00764591">
            <w:pPr>
              <w:pStyle w:val="TableText0"/>
              <w:keepNext w:val="0"/>
              <w:spacing w:after="0"/>
              <w:jc w:val="center"/>
            </w:pPr>
          </w:p>
        </w:tc>
      </w:tr>
      <w:tr w:rsidR="001C78AF" w14:paraId="29E16454" w14:textId="77777777" w:rsidTr="00764591">
        <w:trPr>
          <w:cantSplit/>
          <w:jc w:val="center"/>
        </w:trPr>
        <w:tc>
          <w:tcPr>
            <w:tcW w:w="1871" w:type="dxa"/>
            <w:tcBorders>
              <w:left w:val="single" w:sz="6" w:space="0" w:color="auto"/>
            </w:tcBorders>
          </w:tcPr>
          <w:p w14:paraId="5E95BA62"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311C2422" w14:textId="77777777" w:rsidR="001C78AF" w:rsidRDefault="001C78AF" w:rsidP="00764591">
            <w:pPr>
              <w:pStyle w:val="TableText0"/>
              <w:keepNext w:val="0"/>
              <w:spacing w:after="0"/>
            </w:pPr>
            <w:r>
              <w:t>Mobiles/terrestres</w:t>
            </w:r>
          </w:p>
        </w:tc>
        <w:tc>
          <w:tcPr>
            <w:tcW w:w="2268" w:type="dxa"/>
            <w:tcBorders>
              <w:left w:val="single" w:sz="6" w:space="0" w:color="auto"/>
              <w:right w:val="single" w:sz="6" w:space="0" w:color="auto"/>
            </w:tcBorders>
          </w:tcPr>
          <w:p w14:paraId="1FA300B9" w14:textId="77777777" w:rsidR="001C78AF" w:rsidRDefault="001C78AF" w:rsidP="00764591">
            <w:pPr>
              <w:pStyle w:val="TableText0"/>
              <w:keepNext w:val="0"/>
              <w:spacing w:after="0"/>
              <w:jc w:val="center"/>
            </w:pPr>
            <w:r>
              <w:t> </w:t>
            </w:r>
            <w:r>
              <w:t>50</w:t>
            </w:r>
          </w:p>
        </w:tc>
        <w:tc>
          <w:tcPr>
            <w:tcW w:w="1418" w:type="dxa"/>
            <w:tcBorders>
              <w:left w:val="single" w:sz="6" w:space="0" w:color="auto"/>
              <w:right w:val="single" w:sz="6" w:space="0" w:color="auto"/>
            </w:tcBorders>
          </w:tcPr>
          <w:p w14:paraId="4B5F80EA" w14:textId="77777777" w:rsidR="001C78AF" w:rsidRDefault="001C78AF" w:rsidP="00764591">
            <w:pPr>
              <w:pStyle w:val="TableText0"/>
              <w:keepNext w:val="0"/>
              <w:spacing w:after="0"/>
              <w:jc w:val="center"/>
            </w:pPr>
          </w:p>
        </w:tc>
      </w:tr>
      <w:tr w:rsidR="001C78AF" w14:paraId="4B407F0A" w14:textId="77777777" w:rsidTr="00764591">
        <w:trPr>
          <w:cantSplit/>
          <w:jc w:val="center"/>
        </w:trPr>
        <w:tc>
          <w:tcPr>
            <w:tcW w:w="1871" w:type="dxa"/>
            <w:tcBorders>
              <w:left w:val="single" w:sz="6" w:space="0" w:color="auto"/>
            </w:tcBorders>
          </w:tcPr>
          <w:p w14:paraId="46D2C3C1"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1EACA9C4" w14:textId="77777777" w:rsidR="001C78AF" w:rsidRDefault="001C78AF" w:rsidP="00764591">
            <w:pPr>
              <w:pStyle w:val="TableText0"/>
              <w:keepNext w:val="0"/>
              <w:spacing w:after="0"/>
            </w:pPr>
            <w:r>
              <w:t>Mobiles/terrestres – radiotéléphonie BLU, radiotéléphonie MDF</w:t>
            </w:r>
          </w:p>
        </w:tc>
        <w:tc>
          <w:tcPr>
            <w:tcW w:w="2268" w:type="dxa"/>
            <w:tcBorders>
              <w:left w:val="single" w:sz="6" w:space="0" w:color="auto"/>
              <w:right w:val="single" w:sz="6" w:space="0" w:color="auto"/>
            </w:tcBorders>
          </w:tcPr>
          <w:p w14:paraId="60F99832" w14:textId="77777777" w:rsidR="001C78AF" w:rsidRDefault="001C78AF" w:rsidP="00764591">
            <w:pPr>
              <w:pStyle w:val="TableText0"/>
              <w:keepNext w:val="0"/>
              <w:spacing w:after="0"/>
              <w:jc w:val="center"/>
            </w:pPr>
            <w:r>
              <w:t> </w:t>
            </w:r>
            <w:r>
              <w:t>40 Hz</w:t>
            </w:r>
          </w:p>
        </w:tc>
        <w:tc>
          <w:tcPr>
            <w:tcW w:w="1418" w:type="dxa"/>
            <w:tcBorders>
              <w:left w:val="single" w:sz="6" w:space="0" w:color="auto"/>
              <w:right w:val="single" w:sz="6" w:space="0" w:color="auto"/>
            </w:tcBorders>
          </w:tcPr>
          <w:p w14:paraId="6250A7C1" w14:textId="77777777" w:rsidR="001C78AF" w:rsidRDefault="001C78AF" w:rsidP="00764591">
            <w:pPr>
              <w:pStyle w:val="TableText0"/>
              <w:keepNext w:val="0"/>
              <w:spacing w:after="0"/>
              <w:jc w:val="center"/>
            </w:pPr>
          </w:p>
        </w:tc>
      </w:tr>
      <w:tr w:rsidR="001C78AF" w14:paraId="3FE8D94E" w14:textId="77777777" w:rsidTr="00764591">
        <w:trPr>
          <w:cantSplit/>
          <w:jc w:val="center"/>
        </w:trPr>
        <w:tc>
          <w:tcPr>
            <w:tcW w:w="1871" w:type="dxa"/>
            <w:tcBorders>
              <w:left w:val="single" w:sz="6" w:space="0" w:color="auto"/>
            </w:tcBorders>
          </w:tcPr>
          <w:p w14:paraId="04567A01"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049323E7" w14:textId="77777777" w:rsidR="001C78AF" w:rsidRDefault="001C78AF" w:rsidP="00764591">
            <w:pPr>
              <w:pStyle w:val="TableText0"/>
              <w:keepNext w:val="0"/>
              <w:spacing w:after="0"/>
            </w:pPr>
            <w:r>
              <w:t>Radiorepérage</w:t>
            </w:r>
          </w:p>
        </w:tc>
        <w:tc>
          <w:tcPr>
            <w:tcW w:w="2268" w:type="dxa"/>
            <w:tcBorders>
              <w:left w:val="single" w:sz="6" w:space="0" w:color="auto"/>
              <w:right w:val="single" w:sz="6" w:space="0" w:color="auto"/>
            </w:tcBorders>
          </w:tcPr>
          <w:p w14:paraId="1BD4F67D" w14:textId="77777777" w:rsidR="001C78AF" w:rsidRDefault="001C78AF" w:rsidP="00764591">
            <w:pPr>
              <w:pStyle w:val="TableText0"/>
              <w:keepNext w:val="0"/>
              <w:spacing w:after="0"/>
              <w:jc w:val="center"/>
            </w:pPr>
            <w:r>
              <w:t> </w:t>
            </w:r>
            <w:r>
              <w:t>10 (</w:t>
            </w:r>
            <w:r>
              <w:rPr>
                <w:rFonts w:ascii="Symbol" w:hAnsi="Symbol"/>
              </w:rPr>
              <w:t></w:t>
            </w:r>
            <w:r>
              <w:rPr>
                <w:sz w:val="12"/>
              </w:rPr>
              <w:t> </w:t>
            </w:r>
            <w:r>
              <w:t>200 W, 20)</w:t>
            </w:r>
          </w:p>
        </w:tc>
        <w:tc>
          <w:tcPr>
            <w:tcW w:w="1418" w:type="dxa"/>
            <w:tcBorders>
              <w:left w:val="single" w:sz="6" w:space="0" w:color="auto"/>
              <w:right w:val="single" w:sz="6" w:space="0" w:color="auto"/>
            </w:tcBorders>
          </w:tcPr>
          <w:p w14:paraId="5400DB45" w14:textId="77777777" w:rsidR="001C78AF" w:rsidRDefault="001C78AF" w:rsidP="00764591">
            <w:pPr>
              <w:pStyle w:val="TableText0"/>
              <w:keepNext w:val="0"/>
              <w:spacing w:after="0"/>
              <w:jc w:val="center"/>
            </w:pPr>
          </w:p>
        </w:tc>
      </w:tr>
      <w:tr w:rsidR="001C78AF" w14:paraId="2BDE9812" w14:textId="77777777" w:rsidTr="00764591">
        <w:trPr>
          <w:cantSplit/>
          <w:jc w:val="center"/>
        </w:trPr>
        <w:tc>
          <w:tcPr>
            <w:tcW w:w="1871" w:type="dxa"/>
            <w:tcBorders>
              <w:left w:val="single" w:sz="6" w:space="0" w:color="auto"/>
              <w:bottom w:val="single" w:sz="6" w:space="0" w:color="auto"/>
            </w:tcBorders>
          </w:tcPr>
          <w:p w14:paraId="62E56D1C" w14:textId="77777777" w:rsidR="001C78AF" w:rsidRDefault="001C78AF" w:rsidP="00764591">
            <w:pPr>
              <w:pStyle w:val="TableText0"/>
              <w:keepNext w:val="0"/>
              <w:spacing w:after="120"/>
            </w:pPr>
          </w:p>
        </w:tc>
        <w:tc>
          <w:tcPr>
            <w:tcW w:w="4196" w:type="dxa"/>
            <w:tcBorders>
              <w:left w:val="single" w:sz="6" w:space="0" w:color="auto"/>
              <w:bottom w:val="single" w:sz="6" w:space="0" w:color="auto"/>
              <w:right w:val="single" w:sz="6" w:space="0" w:color="auto"/>
            </w:tcBorders>
          </w:tcPr>
          <w:p w14:paraId="1697BAF8" w14:textId="77777777" w:rsidR="001C78AF" w:rsidRDefault="001C78AF" w:rsidP="00764591">
            <w:pPr>
              <w:pStyle w:val="TableText0"/>
              <w:keepNext w:val="0"/>
              <w:spacing w:after="120"/>
            </w:pPr>
            <w:r>
              <w:t>Radiodiffusion</w:t>
            </w:r>
          </w:p>
        </w:tc>
        <w:tc>
          <w:tcPr>
            <w:tcW w:w="2268" w:type="dxa"/>
            <w:tcBorders>
              <w:left w:val="single" w:sz="6" w:space="0" w:color="auto"/>
              <w:bottom w:val="single" w:sz="6" w:space="0" w:color="auto"/>
              <w:right w:val="single" w:sz="6" w:space="0" w:color="auto"/>
            </w:tcBorders>
          </w:tcPr>
          <w:p w14:paraId="55EC6FDE" w14:textId="77777777" w:rsidR="001C78AF" w:rsidRDefault="001C78AF" w:rsidP="00764591">
            <w:pPr>
              <w:pStyle w:val="TableText0"/>
              <w:keepNext w:val="0"/>
              <w:spacing w:after="120"/>
              <w:jc w:val="center"/>
              <w:rPr>
                <w:color w:val="FFFFFF"/>
              </w:rPr>
            </w:pPr>
            <w:r>
              <w:t> </w:t>
            </w:r>
            <w:r>
              <w:t>10 Hz</w:t>
            </w:r>
          </w:p>
        </w:tc>
        <w:tc>
          <w:tcPr>
            <w:tcW w:w="1418" w:type="dxa"/>
            <w:tcBorders>
              <w:left w:val="single" w:sz="6" w:space="0" w:color="auto"/>
              <w:bottom w:val="single" w:sz="6" w:space="0" w:color="auto"/>
              <w:right w:val="single" w:sz="6" w:space="0" w:color="auto"/>
            </w:tcBorders>
          </w:tcPr>
          <w:p w14:paraId="6A8C8531" w14:textId="77777777" w:rsidR="001C78AF" w:rsidRDefault="001C78AF" w:rsidP="00764591">
            <w:pPr>
              <w:pStyle w:val="TableText0"/>
              <w:keepNext w:val="0"/>
              <w:spacing w:after="120"/>
              <w:jc w:val="center"/>
            </w:pPr>
          </w:p>
        </w:tc>
      </w:tr>
    </w:tbl>
    <w:p w14:paraId="157CBA44" w14:textId="77777777" w:rsidR="001C78AF" w:rsidRDefault="001C78AF" w:rsidP="001C78AF"/>
    <w:p w14:paraId="6D02805E" w14:textId="77777777" w:rsidR="001C78AF" w:rsidRDefault="001C78AF" w:rsidP="007B58D1">
      <w:pPr>
        <w:pStyle w:val="Table"/>
        <w:spacing w:before="240" w:after="0"/>
      </w:pPr>
      <w:r>
        <w:t>TABLEAU  1 (</w:t>
      </w:r>
      <w:r>
        <w:rPr>
          <w:i/>
        </w:rPr>
        <w:t>suite</w:t>
      </w:r>
      <w:r>
        <w:t>)</w:t>
      </w:r>
    </w:p>
    <w:p w14:paraId="140382CC" w14:textId="77777777" w:rsidR="00247EF5" w:rsidRDefault="00247EF5" w:rsidP="00247EF5">
      <w:pPr>
        <w:pStyle w:val="Blanc"/>
      </w:pPr>
    </w:p>
    <w:tbl>
      <w:tblPr>
        <w:tblW w:w="0" w:type="auto"/>
        <w:jc w:val="center"/>
        <w:tblLayout w:type="fixed"/>
        <w:tblLook w:val="0000" w:firstRow="0" w:lastRow="0" w:firstColumn="0" w:lastColumn="0" w:noHBand="0" w:noVBand="0"/>
      </w:tblPr>
      <w:tblGrid>
        <w:gridCol w:w="1871"/>
        <w:gridCol w:w="4196"/>
        <w:gridCol w:w="2268"/>
        <w:gridCol w:w="1418"/>
      </w:tblGrid>
      <w:tr w:rsidR="001C78AF" w14:paraId="159D5146" w14:textId="77777777" w:rsidTr="00764591">
        <w:trPr>
          <w:cantSplit/>
          <w:jc w:val="center"/>
        </w:trPr>
        <w:tc>
          <w:tcPr>
            <w:tcW w:w="1871" w:type="dxa"/>
            <w:tcBorders>
              <w:top w:val="single" w:sz="6" w:space="0" w:color="auto"/>
              <w:left w:val="single" w:sz="6" w:space="0" w:color="auto"/>
            </w:tcBorders>
          </w:tcPr>
          <w:p w14:paraId="65BD8E45" w14:textId="77777777" w:rsidR="001C78AF" w:rsidRDefault="001C78AF" w:rsidP="00764591">
            <w:pPr>
              <w:pStyle w:val="TableText0"/>
              <w:spacing w:before="320" w:after="0"/>
              <w:jc w:val="center"/>
            </w:pPr>
            <w:r>
              <w:t>Bandes de fréquences</w:t>
            </w:r>
          </w:p>
        </w:tc>
        <w:tc>
          <w:tcPr>
            <w:tcW w:w="4196" w:type="dxa"/>
            <w:tcBorders>
              <w:top w:val="single" w:sz="6" w:space="0" w:color="auto"/>
              <w:left w:val="single" w:sz="6" w:space="0" w:color="auto"/>
              <w:right w:val="single" w:sz="6" w:space="0" w:color="auto"/>
            </w:tcBorders>
          </w:tcPr>
          <w:p w14:paraId="3407D5D1" w14:textId="77777777" w:rsidR="001C78AF" w:rsidRDefault="001C78AF" w:rsidP="00764591">
            <w:pPr>
              <w:pStyle w:val="TableText0"/>
              <w:spacing w:before="160" w:after="160"/>
            </w:pPr>
          </w:p>
        </w:tc>
        <w:tc>
          <w:tcPr>
            <w:tcW w:w="3686" w:type="dxa"/>
            <w:gridSpan w:val="2"/>
            <w:tcBorders>
              <w:top w:val="single" w:sz="6" w:space="0" w:color="auto"/>
              <w:left w:val="single" w:sz="6" w:space="0" w:color="auto"/>
              <w:right w:val="single" w:sz="6" w:space="0" w:color="auto"/>
            </w:tcBorders>
          </w:tcPr>
          <w:p w14:paraId="2BA28A38" w14:textId="77777777" w:rsidR="001C78AF" w:rsidRDefault="001C78AF" w:rsidP="00764591">
            <w:pPr>
              <w:pStyle w:val="TableText0"/>
              <w:spacing w:before="160" w:after="160"/>
              <w:jc w:val="center"/>
            </w:pPr>
            <w:r>
              <w:t>Tolérance en fréquence</w:t>
            </w:r>
          </w:p>
        </w:tc>
      </w:tr>
      <w:tr w:rsidR="001C78AF" w14:paraId="7A276201" w14:textId="77777777" w:rsidTr="00764591">
        <w:trPr>
          <w:cantSplit/>
          <w:jc w:val="center"/>
        </w:trPr>
        <w:tc>
          <w:tcPr>
            <w:tcW w:w="1871" w:type="dxa"/>
            <w:tcBorders>
              <w:left w:val="single" w:sz="6" w:space="0" w:color="auto"/>
              <w:bottom w:val="single" w:sz="6" w:space="0" w:color="auto"/>
            </w:tcBorders>
          </w:tcPr>
          <w:p w14:paraId="4F43B67B" w14:textId="77777777" w:rsidR="001C78AF" w:rsidRDefault="001C78AF" w:rsidP="00764591">
            <w:pPr>
              <w:pStyle w:val="TableText0"/>
              <w:spacing w:before="0"/>
              <w:jc w:val="center"/>
            </w:pPr>
            <w:r>
              <w:t>(</w:t>
            </w:r>
            <w:proofErr w:type="gramStart"/>
            <w:r>
              <w:t>limites</w:t>
            </w:r>
            <w:proofErr w:type="gramEnd"/>
            <w:r>
              <w:t xml:space="preserve"> inférieures non comprises,</w:t>
            </w:r>
            <w:r>
              <w:br/>
              <w:t>limites supérieures comprises)</w:t>
            </w:r>
          </w:p>
        </w:tc>
        <w:tc>
          <w:tcPr>
            <w:tcW w:w="4196" w:type="dxa"/>
            <w:tcBorders>
              <w:left w:val="single" w:sz="6" w:space="0" w:color="auto"/>
              <w:right w:val="single" w:sz="6" w:space="0" w:color="auto"/>
            </w:tcBorders>
          </w:tcPr>
          <w:p w14:paraId="73BC7488" w14:textId="77777777" w:rsidR="001C78AF" w:rsidRDefault="001C78AF" w:rsidP="00764591">
            <w:pPr>
              <w:pStyle w:val="TableText0"/>
              <w:spacing w:before="140"/>
              <w:jc w:val="center"/>
            </w:pPr>
            <w:r>
              <w:t>Catégories de stations</w:t>
            </w:r>
          </w:p>
        </w:tc>
        <w:tc>
          <w:tcPr>
            <w:tcW w:w="2268" w:type="dxa"/>
            <w:tcBorders>
              <w:top w:val="single" w:sz="6" w:space="0" w:color="auto"/>
              <w:left w:val="single" w:sz="6" w:space="0" w:color="auto"/>
              <w:right w:val="single" w:sz="6" w:space="0" w:color="auto"/>
            </w:tcBorders>
          </w:tcPr>
          <w:p w14:paraId="1FCF7C2B" w14:textId="77777777" w:rsidR="001C78AF" w:rsidRDefault="001C78AF" w:rsidP="00764591">
            <w:pPr>
              <w:pStyle w:val="TableText0"/>
              <w:jc w:val="center"/>
            </w:pPr>
            <w:r>
              <w:t>Réalisable</w:t>
            </w:r>
            <w:r>
              <w:br/>
              <w:t>dès maintenant</w:t>
            </w:r>
            <w:r>
              <w:br/>
              <w:t>(Colonne 1)</w:t>
            </w:r>
          </w:p>
        </w:tc>
        <w:tc>
          <w:tcPr>
            <w:tcW w:w="1418" w:type="dxa"/>
            <w:tcBorders>
              <w:top w:val="single" w:sz="6" w:space="0" w:color="auto"/>
              <w:left w:val="single" w:sz="6" w:space="0" w:color="auto"/>
              <w:right w:val="single" w:sz="6" w:space="0" w:color="auto"/>
            </w:tcBorders>
          </w:tcPr>
          <w:p w14:paraId="75DB53B6" w14:textId="77777777" w:rsidR="001C78AF" w:rsidRDefault="001C78AF" w:rsidP="00764591">
            <w:pPr>
              <w:pStyle w:val="TableText0"/>
              <w:jc w:val="center"/>
            </w:pPr>
            <w:r>
              <w:t>Objectif à</w:t>
            </w:r>
            <w:r>
              <w:br/>
              <w:t>long terme</w:t>
            </w:r>
            <w:r>
              <w:br/>
              <w:t>(Colonne 2)</w:t>
            </w:r>
          </w:p>
        </w:tc>
      </w:tr>
      <w:tr w:rsidR="001C78AF" w14:paraId="56E0FAFD" w14:textId="77777777" w:rsidTr="00764591">
        <w:trPr>
          <w:cantSplit/>
          <w:jc w:val="center"/>
        </w:trPr>
        <w:tc>
          <w:tcPr>
            <w:tcW w:w="1871" w:type="dxa"/>
            <w:tcBorders>
              <w:top w:val="single" w:sz="6" w:space="0" w:color="auto"/>
              <w:left w:val="single" w:sz="6" w:space="0" w:color="auto"/>
            </w:tcBorders>
          </w:tcPr>
          <w:p w14:paraId="53E7A7FD" w14:textId="77777777" w:rsidR="001C78AF" w:rsidRDefault="001C78AF" w:rsidP="00764591">
            <w:pPr>
              <w:pStyle w:val="TableText0"/>
              <w:spacing w:before="160" w:after="0"/>
            </w:pPr>
            <w:r>
              <w:t>4-29,7 MHz</w:t>
            </w:r>
          </w:p>
        </w:tc>
        <w:tc>
          <w:tcPr>
            <w:tcW w:w="4196" w:type="dxa"/>
            <w:tcBorders>
              <w:top w:val="single" w:sz="6" w:space="0" w:color="auto"/>
              <w:left w:val="single" w:sz="6" w:space="0" w:color="auto"/>
              <w:right w:val="single" w:sz="6" w:space="0" w:color="auto"/>
            </w:tcBorders>
          </w:tcPr>
          <w:p w14:paraId="792476D7" w14:textId="77777777" w:rsidR="001C78AF" w:rsidRDefault="001C78AF" w:rsidP="00764591">
            <w:pPr>
              <w:pStyle w:val="TableText0"/>
              <w:spacing w:before="160" w:after="0"/>
            </w:pPr>
            <w:r>
              <w:t>Fixes</w:t>
            </w:r>
          </w:p>
        </w:tc>
        <w:tc>
          <w:tcPr>
            <w:tcW w:w="2268" w:type="dxa"/>
            <w:tcBorders>
              <w:top w:val="single" w:sz="6" w:space="0" w:color="auto"/>
              <w:left w:val="single" w:sz="6" w:space="0" w:color="auto"/>
              <w:right w:val="single" w:sz="6" w:space="0" w:color="auto"/>
            </w:tcBorders>
          </w:tcPr>
          <w:p w14:paraId="06EFFF75" w14:textId="77777777" w:rsidR="001C78AF" w:rsidRDefault="001C78AF" w:rsidP="00764591">
            <w:pPr>
              <w:pStyle w:val="TableText0"/>
              <w:spacing w:before="160" w:after="0"/>
              <w:jc w:val="center"/>
            </w:pPr>
            <w:r>
              <w:t> </w:t>
            </w:r>
            <w:r>
              <w:t>10</w:t>
            </w:r>
          </w:p>
        </w:tc>
        <w:tc>
          <w:tcPr>
            <w:tcW w:w="1418" w:type="dxa"/>
            <w:tcBorders>
              <w:top w:val="single" w:sz="6" w:space="0" w:color="auto"/>
              <w:left w:val="single" w:sz="6" w:space="0" w:color="auto"/>
              <w:right w:val="single" w:sz="6" w:space="0" w:color="auto"/>
            </w:tcBorders>
          </w:tcPr>
          <w:p w14:paraId="4027EDF7" w14:textId="77777777" w:rsidR="001C78AF" w:rsidRDefault="001C78AF" w:rsidP="00764591">
            <w:pPr>
              <w:pStyle w:val="TableText0"/>
              <w:spacing w:before="160" w:after="0"/>
              <w:jc w:val="center"/>
            </w:pPr>
          </w:p>
        </w:tc>
      </w:tr>
      <w:tr w:rsidR="001C78AF" w14:paraId="5980DDA6" w14:textId="77777777" w:rsidTr="00764591">
        <w:trPr>
          <w:cantSplit/>
          <w:jc w:val="center"/>
        </w:trPr>
        <w:tc>
          <w:tcPr>
            <w:tcW w:w="1871" w:type="dxa"/>
            <w:tcBorders>
              <w:left w:val="single" w:sz="6" w:space="0" w:color="auto"/>
            </w:tcBorders>
          </w:tcPr>
          <w:p w14:paraId="1009A915" w14:textId="77777777" w:rsidR="001C78AF" w:rsidRDefault="001C78AF" w:rsidP="00764591">
            <w:pPr>
              <w:pStyle w:val="TableText0"/>
              <w:spacing w:after="0"/>
            </w:pPr>
          </w:p>
        </w:tc>
        <w:tc>
          <w:tcPr>
            <w:tcW w:w="4196" w:type="dxa"/>
            <w:tcBorders>
              <w:left w:val="single" w:sz="6" w:space="0" w:color="auto"/>
              <w:right w:val="single" w:sz="6" w:space="0" w:color="auto"/>
            </w:tcBorders>
          </w:tcPr>
          <w:p w14:paraId="5DA8570E" w14:textId="77777777" w:rsidR="001C78AF" w:rsidRDefault="001C78AF" w:rsidP="00764591">
            <w:pPr>
              <w:pStyle w:val="TableText0"/>
              <w:spacing w:after="0"/>
            </w:pPr>
            <w:r>
              <w:t>Fixes – radiotéléphonie BLU</w:t>
            </w:r>
          </w:p>
        </w:tc>
        <w:tc>
          <w:tcPr>
            <w:tcW w:w="2268" w:type="dxa"/>
            <w:tcBorders>
              <w:left w:val="single" w:sz="6" w:space="0" w:color="auto"/>
              <w:right w:val="single" w:sz="6" w:space="0" w:color="auto"/>
            </w:tcBorders>
          </w:tcPr>
          <w:p w14:paraId="1E20986B" w14:textId="77777777" w:rsidR="001C78AF" w:rsidRDefault="001C78AF" w:rsidP="00764591">
            <w:pPr>
              <w:pStyle w:val="TableText0"/>
              <w:spacing w:after="0"/>
              <w:jc w:val="center"/>
            </w:pPr>
            <w:r>
              <w:t> </w:t>
            </w:r>
            <w:r>
              <w:t>20 Hz</w:t>
            </w:r>
          </w:p>
        </w:tc>
        <w:tc>
          <w:tcPr>
            <w:tcW w:w="1418" w:type="dxa"/>
            <w:tcBorders>
              <w:left w:val="single" w:sz="6" w:space="0" w:color="auto"/>
              <w:right w:val="single" w:sz="6" w:space="0" w:color="auto"/>
            </w:tcBorders>
          </w:tcPr>
          <w:p w14:paraId="6383FCA9" w14:textId="77777777" w:rsidR="001C78AF" w:rsidRDefault="001C78AF" w:rsidP="00764591">
            <w:pPr>
              <w:pStyle w:val="TableText0"/>
              <w:spacing w:after="0"/>
              <w:jc w:val="center"/>
            </w:pPr>
          </w:p>
        </w:tc>
      </w:tr>
      <w:tr w:rsidR="001C78AF" w14:paraId="567A8615" w14:textId="77777777" w:rsidTr="00764591">
        <w:trPr>
          <w:cantSplit/>
          <w:jc w:val="center"/>
        </w:trPr>
        <w:tc>
          <w:tcPr>
            <w:tcW w:w="1871" w:type="dxa"/>
            <w:tcBorders>
              <w:left w:val="single" w:sz="6" w:space="0" w:color="auto"/>
            </w:tcBorders>
          </w:tcPr>
          <w:p w14:paraId="3FC4059E" w14:textId="77777777" w:rsidR="001C78AF" w:rsidRDefault="001C78AF" w:rsidP="00764591">
            <w:pPr>
              <w:pStyle w:val="TableText0"/>
              <w:spacing w:after="0"/>
            </w:pPr>
          </w:p>
        </w:tc>
        <w:tc>
          <w:tcPr>
            <w:tcW w:w="4196" w:type="dxa"/>
            <w:tcBorders>
              <w:left w:val="single" w:sz="6" w:space="0" w:color="auto"/>
              <w:right w:val="single" w:sz="6" w:space="0" w:color="auto"/>
            </w:tcBorders>
          </w:tcPr>
          <w:p w14:paraId="5E184FD8" w14:textId="77777777" w:rsidR="001C78AF" w:rsidRDefault="001C78AF" w:rsidP="00764591">
            <w:pPr>
              <w:pStyle w:val="TableText0"/>
              <w:spacing w:after="0"/>
            </w:pPr>
            <w:r>
              <w:t>Fixes – radiotélégraphie et transmission de données</w:t>
            </w:r>
          </w:p>
        </w:tc>
        <w:tc>
          <w:tcPr>
            <w:tcW w:w="2268" w:type="dxa"/>
            <w:tcBorders>
              <w:left w:val="single" w:sz="6" w:space="0" w:color="auto"/>
              <w:right w:val="single" w:sz="6" w:space="0" w:color="auto"/>
            </w:tcBorders>
          </w:tcPr>
          <w:p w14:paraId="65BBFC51" w14:textId="77777777" w:rsidR="001C78AF" w:rsidRDefault="001C78AF" w:rsidP="00764591">
            <w:pPr>
              <w:pStyle w:val="TableText0"/>
              <w:spacing w:after="0"/>
              <w:jc w:val="center"/>
            </w:pPr>
            <w:r>
              <w:t> </w:t>
            </w:r>
            <w:r>
              <w:t>10 Hz</w:t>
            </w:r>
          </w:p>
        </w:tc>
        <w:tc>
          <w:tcPr>
            <w:tcW w:w="1418" w:type="dxa"/>
            <w:tcBorders>
              <w:left w:val="single" w:sz="6" w:space="0" w:color="auto"/>
              <w:right w:val="single" w:sz="6" w:space="0" w:color="auto"/>
            </w:tcBorders>
          </w:tcPr>
          <w:p w14:paraId="77CB8A03" w14:textId="77777777" w:rsidR="001C78AF" w:rsidRDefault="001C78AF" w:rsidP="00764591">
            <w:pPr>
              <w:pStyle w:val="TableText0"/>
              <w:spacing w:after="0"/>
              <w:jc w:val="center"/>
            </w:pPr>
          </w:p>
        </w:tc>
      </w:tr>
      <w:tr w:rsidR="001C78AF" w14:paraId="0D5E316F" w14:textId="77777777" w:rsidTr="00764591">
        <w:trPr>
          <w:cantSplit/>
          <w:jc w:val="center"/>
        </w:trPr>
        <w:tc>
          <w:tcPr>
            <w:tcW w:w="1871" w:type="dxa"/>
            <w:tcBorders>
              <w:left w:val="single" w:sz="6" w:space="0" w:color="auto"/>
            </w:tcBorders>
          </w:tcPr>
          <w:p w14:paraId="3576AA2C" w14:textId="77777777" w:rsidR="001C78AF" w:rsidRDefault="001C78AF" w:rsidP="00764591">
            <w:pPr>
              <w:pStyle w:val="TableText0"/>
              <w:spacing w:after="0"/>
            </w:pPr>
          </w:p>
        </w:tc>
        <w:tc>
          <w:tcPr>
            <w:tcW w:w="4196" w:type="dxa"/>
            <w:tcBorders>
              <w:left w:val="single" w:sz="6" w:space="0" w:color="auto"/>
              <w:right w:val="single" w:sz="6" w:space="0" w:color="auto"/>
            </w:tcBorders>
          </w:tcPr>
          <w:p w14:paraId="246B2BF5" w14:textId="77777777" w:rsidR="001C78AF" w:rsidRDefault="001C78AF" w:rsidP="00764591">
            <w:pPr>
              <w:pStyle w:val="TableText0"/>
              <w:spacing w:after="0"/>
            </w:pPr>
            <w:r>
              <w:t>Terrestres/côtières</w:t>
            </w:r>
          </w:p>
        </w:tc>
        <w:tc>
          <w:tcPr>
            <w:tcW w:w="2268" w:type="dxa"/>
            <w:tcBorders>
              <w:left w:val="single" w:sz="6" w:space="0" w:color="auto"/>
              <w:right w:val="single" w:sz="6" w:space="0" w:color="auto"/>
            </w:tcBorders>
          </w:tcPr>
          <w:p w14:paraId="3E8224E7" w14:textId="77777777" w:rsidR="001C78AF" w:rsidRDefault="001C78AF" w:rsidP="00764591">
            <w:pPr>
              <w:pStyle w:val="TableText0"/>
              <w:spacing w:after="0"/>
              <w:jc w:val="center"/>
            </w:pPr>
            <w:r>
              <w:t> </w:t>
            </w:r>
            <w:r>
              <w:t>20 Hz</w:t>
            </w:r>
            <w:r>
              <w:rPr>
                <w:sz w:val="4"/>
              </w:rPr>
              <w:t> </w:t>
            </w:r>
            <w:r>
              <w:rPr>
                <w:position w:val="6"/>
                <w:sz w:val="14"/>
              </w:rPr>
              <w:t>(1)</w:t>
            </w:r>
          </w:p>
        </w:tc>
        <w:tc>
          <w:tcPr>
            <w:tcW w:w="1418" w:type="dxa"/>
            <w:tcBorders>
              <w:left w:val="single" w:sz="6" w:space="0" w:color="auto"/>
              <w:right w:val="single" w:sz="6" w:space="0" w:color="auto"/>
            </w:tcBorders>
          </w:tcPr>
          <w:p w14:paraId="21CE9606" w14:textId="77777777" w:rsidR="001C78AF" w:rsidRDefault="001C78AF" w:rsidP="00764591">
            <w:pPr>
              <w:pStyle w:val="TableText0"/>
              <w:spacing w:after="0"/>
              <w:jc w:val="center"/>
            </w:pPr>
          </w:p>
        </w:tc>
      </w:tr>
      <w:tr w:rsidR="001C78AF" w14:paraId="4AB78D3E" w14:textId="77777777" w:rsidTr="00764591">
        <w:trPr>
          <w:cantSplit/>
          <w:jc w:val="center"/>
        </w:trPr>
        <w:tc>
          <w:tcPr>
            <w:tcW w:w="1871" w:type="dxa"/>
            <w:tcBorders>
              <w:left w:val="single" w:sz="6" w:space="0" w:color="auto"/>
            </w:tcBorders>
          </w:tcPr>
          <w:p w14:paraId="719B2D36" w14:textId="77777777" w:rsidR="001C78AF" w:rsidRDefault="001C78AF" w:rsidP="00764591">
            <w:pPr>
              <w:pStyle w:val="TableText0"/>
              <w:spacing w:after="0"/>
            </w:pPr>
          </w:p>
        </w:tc>
        <w:tc>
          <w:tcPr>
            <w:tcW w:w="4196" w:type="dxa"/>
            <w:tcBorders>
              <w:left w:val="single" w:sz="6" w:space="0" w:color="auto"/>
              <w:right w:val="single" w:sz="6" w:space="0" w:color="auto"/>
            </w:tcBorders>
          </w:tcPr>
          <w:p w14:paraId="6922722B" w14:textId="77777777" w:rsidR="001C78AF" w:rsidRDefault="001C78AF" w:rsidP="00764591">
            <w:pPr>
              <w:pStyle w:val="TableText0"/>
              <w:spacing w:after="0"/>
            </w:pPr>
            <w:r>
              <w:t>Terrestres/côtières – A1A</w:t>
            </w:r>
          </w:p>
        </w:tc>
        <w:tc>
          <w:tcPr>
            <w:tcW w:w="2268" w:type="dxa"/>
            <w:tcBorders>
              <w:left w:val="single" w:sz="6" w:space="0" w:color="auto"/>
              <w:right w:val="single" w:sz="6" w:space="0" w:color="auto"/>
            </w:tcBorders>
          </w:tcPr>
          <w:p w14:paraId="6982B7B5" w14:textId="77777777" w:rsidR="001C78AF" w:rsidRDefault="001C78AF" w:rsidP="00764591">
            <w:pPr>
              <w:pStyle w:val="TableText0"/>
              <w:spacing w:after="0"/>
              <w:jc w:val="center"/>
            </w:pPr>
            <w:r>
              <w:t> </w:t>
            </w:r>
            <w:r>
              <w:t>10</w:t>
            </w:r>
          </w:p>
        </w:tc>
        <w:tc>
          <w:tcPr>
            <w:tcW w:w="1418" w:type="dxa"/>
            <w:tcBorders>
              <w:left w:val="single" w:sz="6" w:space="0" w:color="auto"/>
              <w:right w:val="single" w:sz="6" w:space="0" w:color="auto"/>
            </w:tcBorders>
          </w:tcPr>
          <w:p w14:paraId="56CE7DA8" w14:textId="77777777" w:rsidR="001C78AF" w:rsidRDefault="001C78AF" w:rsidP="00764591">
            <w:pPr>
              <w:pStyle w:val="TableText0"/>
              <w:spacing w:after="0"/>
              <w:jc w:val="center"/>
            </w:pPr>
          </w:p>
        </w:tc>
      </w:tr>
      <w:tr w:rsidR="001C78AF" w14:paraId="32C527AC" w14:textId="77777777" w:rsidTr="00764591">
        <w:trPr>
          <w:cantSplit/>
          <w:jc w:val="center"/>
        </w:trPr>
        <w:tc>
          <w:tcPr>
            <w:tcW w:w="1871" w:type="dxa"/>
            <w:tcBorders>
              <w:left w:val="single" w:sz="6" w:space="0" w:color="auto"/>
            </w:tcBorders>
          </w:tcPr>
          <w:p w14:paraId="7EB25CFC" w14:textId="77777777" w:rsidR="001C78AF" w:rsidRDefault="001C78AF" w:rsidP="00764591">
            <w:pPr>
              <w:pStyle w:val="TableText0"/>
              <w:spacing w:after="0"/>
            </w:pPr>
          </w:p>
        </w:tc>
        <w:tc>
          <w:tcPr>
            <w:tcW w:w="4196" w:type="dxa"/>
            <w:tcBorders>
              <w:left w:val="single" w:sz="6" w:space="0" w:color="auto"/>
              <w:right w:val="single" w:sz="6" w:space="0" w:color="auto"/>
            </w:tcBorders>
          </w:tcPr>
          <w:p w14:paraId="1BA62B1B" w14:textId="77777777" w:rsidR="001C78AF" w:rsidRDefault="001C78AF" w:rsidP="00764591">
            <w:pPr>
              <w:pStyle w:val="TableText0"/>
              <w:spacing w:after="0"/>
            </w:pPr>
            <w:r>
              <w:t>Terrestres/côtières – ASN</w:t>
            </w:r>
          </w:p>
        </w:tc>
        <w:tc>
          <w:tcPr>
            <w:tcW w:w="2268" w:type="dxa"/>
            <w:tcBorders>
              <w:left w:val="single" w:sz="6" w:space="0" w:color="auto"/>
              <w:right w:val="single" w:sz="6" w:space="0" w:color="auto"/>
            </w:tcBorders>
          </w:tcPr>
          <w:p w14:paraId="50D07284" w14:textId="77777777" w:rsidR="001C78AF" w:rsidRDefault="001C78AF" w:rsidP="00764591">
            <w:pPr>
              <w:pStyle w:val="TableText0"/>
              <w:spacing w:after="0"/>
              <w:jc w:val="center"/>
            </w:pPr>
            <w:r>
              <w:t> </w:t>
            </w:r>
            <w:r>
              <w:t>10 Hz</w:t>
            </w:r>
          </w:p>
        </w:tc>
        <w:tc>
          <w:tcPr>
            <w:tcW w:w="1418" w:type="dxa"/>
            <w:tcBorders>
              <w:left w:val="single" w:sz="6" w:space="0" w:color="auto"/>
              <w:right w:val="single" w:sz="6" w:space="0" w:color="auto"/>
            </w:tcBorders>
          </w:tcPr>
          <w:p w14:paraId="67C60545" w14:textId="77777777" w:rsidR="001C78AF" w:rsidRDefault="001C78AF" w:rsidP="00764591">
            <w:pPr>
              <w:pStyle w:val="TableText0"/>
              <w:spacing w:after="0"/>
              <w:jc w:val="center"/>
            </w:pPr>
          </w:p>
        </w:tc>
      </w:tr>
      <w:tr w:rsidR="001C78AF" w14:paraId="4828D1A2" w14:textId="77777777" w:rsidTr="00764591">
        <w:trPr>
          <w:cantSplit/>
          <w:jc w:val="center"/>
        </w:trPr>
        <w:tc>
          <w:tcPr>
            <w:tcW w:w="1871" w:type="dxa"/>
            <w:tcBorders>
              <w:left w:val="single" w:sz="6" w:space="0" w:color="auto"/>
            </w:tcBorders>
          </w:tcPr>
          <w:p w14:paraId="508FB1C6" w14:textId="77777777" w:rsidR="001C78AF" w:rsidRDefault="001C78AF" w:rsidP="00764591">
            <w:pPr>
              <w:pStyle w:val="TableText0"/>
              <w:spacing w:after="0"/>
            </w:pPr>
          </w:p>
        </w:tc>
        <w:tc>
          <w:tcPr>
            <w:tcW w:w="4196" w:type="dxa"/>
            <w:tcBorders>
              <w:left w:val="single" w:sz="6" w:space="0" w:color="auto"/>
              <w:right w:val="single" w:sz="6" w:space="0" w:color="auto"/>
            </w:tcBorders>
          </w:tcPr>
          <w:p w14:paraId="33A3CCED" w14:textId="77777777" w:rsidR="001C78AF" w:rsidRDefault="001C78AF" w:rsidP="00764591">
            <w:pPr>
              <w:pStyle w:val="TableText0"/>
              <w:spacing w:after="0"/>
            </w:pPr>
            <w:r>
              <w:t>Terrestres/aéronautiques</w:t>
            </w:r>
          </w:p>
        </w:tc>
        <w:tc>
          <w:tcPr>
            <w:tcW w:w="2268" w:type="dxa"/>
            <w:tcBorders>
              <w:left w:val="single" w:sz="6" w:space="0" w:color="auto"/>
              <w:right w:val="single" w:sz="6" w:space="0" w:color="auto"/>
            </w:tcBorders>
          </w:tcPr>
          <w:p w14:paraId="2DF96B54" w14:textId="77777777" w:rsidR="001C78AF" w:rsidRDefault="001C78AF" w:rsidP="00764591">
            <w:pPr>
              <w:pStyle w:val="TableText0"/>
              <w:spacing w:after="0"/>
              <w:jc w:val="center"/>
            </w:pPr>
            <w:r>
              <w:t> </w:t>
            </w:r>
            <w:r>
              <w:t>50 (</w:t>
            </w:r>
            <w:r>
              <w:rPr>
                <w:rFonts w:ascii="Symbol" w:hAnsi="Symbol"/>
              </w:rPr>
              <w:t></w:t>
            </w:r>
            <w:r>
              <w:rPr>
                <w:sz w:val="12"/>
              </w:rPr>
              <w:t> </w:t>
            </w:r>
            <w:r>
              <w:t>500 W, 100)</w:t>
            </w:r>
          </w:p>
        </w:tc>
        <w:tc>
          <w:tcPr>
            <w:tcW w:w="1418" w:type="dxa"/>
            <w:tcBorders>
              <w:left w:val="single" w:sz="6" w:space="0" w:color="auto"/>
              <w:right w:val="single" w:sz="6" w:space="0" w:color="auto"/>
            </w:tcBorders>
          </w:tcPr>
          <w:p w14:paraId="54973714" w14:textId="77777777" w:rsidR="001C78AF" w:rsidRDefault="001C78AF" w:rsidP="00764591">
            <w:pPr>
              <w:pStyle w:val="TableText0"/>
              <w:spacing w:after="0"/>
              <w:jc w:val="center"/>
            </w:pPr>
          </w:p>
        </w:tc>
      </w:tr>
      <w:tr w:rsidR="001C78AF" w14:paraId="57178616" w14:textId="77777777" w:rsidTr="00764591">
        <w:trPr>
          <w:cantSplit/>
          <w:jc w:val="center"/>
        </w:trPr>
        <w:tc>
          <w:tcPr>
            <w:tcW w:w="1871" w:type="dxa"/>
            <w:tcBorders>
              <w:left w:val="single" w:sz="6" w:space="0" w:color="auto"/>
            </w:tcBorders>
          </w:tcPr>
          <w:p w14:paraId="60FF05BF" w14:textId="77777777" w:rsidR="001C78AF" w:rsidRDefault="001C78AF" w:rsidP="00764591">
            <w:pPr>
              <w:pStyle w:val="TableText0"/>
              <w:spacing w:after="0"/>
            </w:pPr>
          </w:p>
        </w:tc>
        <w:tc>
          <w:tcPr>
            <w:tcW w:w="4196" w:type="dxa"/>
            <w:tcBorders>
              <w:left w:val="single" w:sz="6" w:space="0" w:color="auto"/>
              <w:right w:val="single" w:sz="6" w:space="0" w:color="auto"/>
            </w:tcBorders>
          </w:tcPr>
          <w:p w14:paraId="328C5EAF" w14:textId="77777777" w:rsidR="001C78AF" w:rsidRDefault="001C78AF" w:rsidP="00764591">
            <w:pPr>
              <w:pStyle w:val="TableText0"/>
              <w:spacing w:after="0"/>
            </w:pPr>
            <w:r>
              <w:t>Terrestres/aéronautiques – BLU</w:t>
            </w:r>
          </w:p>
        </w:tc>
        <w:tc>
          <w:tcPr>
            <w:tcW w:w="2268" w:type="dxa"/>
            <w:tcBorders>
              <w:left w:val="single" w:sz="6" w:space="0" w:color="auto"/>
              <w:right w:val="single" w:sz="6" w:space="0" w:color="auto"/>
            </w:tcBorders>
          </w:tcPr>
          <w:p w14:paraId="4E192170" w14:textId="77777777" w:rsidR="001C78AF" w:rsidRDefault="001C78AF" w:rsidP="00764591">
            <w:pPr>
              <w:pStyle w:val="TableText0"/>
              <w:spacing w:after="0"/>
              <w:jc w:val="center"/>
            </w:pPr>
            <w:r>
              <w:t> </w:t>
            </w:r>
            <w:r>
              <w:t>10 Hz</w:t>
            </w:r>
          </w:p>
        </w:tc>
        <w:tc>
          <w:tcPr>
            <w:tcW w:w="1418" w:type="dxa"/>
            <w:tcBorders>
              <w:left w:val="single" w:sz="6" w:space="0" w:color="auto"/>
              <w:right w:val="single" w:sz="6" w:space="0" w:color="auto"/>
            </w:tcBorders>
          </w:tcPr>
          <w:p w14:paraId="35249291" w14:textId="77777777" w:rsidR="001C78AF" w:rsidRDefault="001C78AF" w:rsidP="00764591">
            <w:pPr>
              <w:pStyle w:val="TableText0"/>
              <w:spacing w:after="0"/>
              <w:jc w:val="center"/>
            </w:pPr>
          </w:p>
        </w:tc>
      </w:tr>
      <w:tr w:rsidR="001C78AF" w14:paraId="662171B5" w14:textId="77777777" w:rsidTr="00764591">
        <w:trPr>
          <w:cantSplit/>
          <w:jc w:val="center"/>
        </w:trPr>
        <w:tc>
          <w:tcPr>
            <w:tcW w:w="1871" w:type="dxa"/>
            <w:tcBorders>
              <w:left w:val="single" w:sz="6" w:space="0" w:color="auto"/>
            </w:tcBorders>
          </w:tcPr>
          <w:p w14:paraId="3C7FE9C9" w14:textId="77777777" w:rsidR="001C78AF" w:rsidRDefault="001C78AF" w:rsidP="00764591">
            <w:pPr>
              <w:pStyle w:val="TableText0"/>
              <w:spacing w:after="0"/>
            </w:pPr>
          </w:p>
        </w:tc>
        <w:tc>
          <w:tcPr>
            <w:tcW w:w="4196" w:type="dxa"/>
            <w:tcBorders>
              <w:left w:val="single" w:sz="6" w:space="0" w:color="auto"/>
              <w:right w:val="single" w:sz="6" w:space="0" w:color="auto"/>
            </w:tcBorders>
          </w:tcPr>
          <w:p w14:paraId="12389E29" w14:textId="77777777" w:rsidR="001C78AF" w:rsidRDefault="001C78AF" w:rsidP="00764591">
            <w:pPr>
              <w:pStyle w:val="TableText0"/>
              <w:spacing w:after="0"/>
            </w:pPr>
            <w:r>
              <w:t>Terrestres/de base</w:t>
            </w:r>
          </w:p>
        </w:tc>
        <w:tc>
          <w:tcPr>
            <w:tcW w:w="2268" w:type="dxa"/>
            <w:tcBorders>
              <w:left w:val="single" w:sz="6" w:space="0" w:color="auto"/>
              <w:right w:val="single" w:sz="6" w:space="0" w:color="auto"/>
            </w:tcBorders>
          </w:tcPr>
          <w:p w14:paraId="21185214" w14:textId="77777777" w:rsidR="001C78AF" w:rsidRDefault="001C78AF" w:rsidP="00764591">
            <w:pPr>
              <w:pStyle w:val="TableText0"/>
              <w:spacing w:after="0"/>
              <w:jc w:val="center"/>
            </w:pPr>
            <w:r>
              <w:t> </w:t>
            </w:r>
            <w:r>
              <w:t>20</w:t>
            </w:r>
          </w:p>
        </w:tc>
        <w:tc>
          <w:tcPr>
            <w:tcW w:w="1418" w:type="dxa"/>
            <w:tcBorders>
              <w:left w:val="single" w:sz="6" w:space="0" w:color="auto"/>
              <w:right w:val="single" w:sz="6" w:space="0" w:color="auto"/>
            </w:tcBorders>
          </w:tcPr>
          <w:p w14:paraId="3D11922C" w14:textId="77777777" w:rsidR="001C78AF" w:rsidRDefault="001C78AF" w:rsidP="00764591">
            <w:pPr>
              <w:pStyle w:val="TableText0"/>
              <w:spacing w:after="0"/>
              <w:jc w:val="center"/>
            </w:pPr>
          </w:p>
        </w:tc>
      </w:tr>
      <w:tr w:rsidR="001C78AF" w14:paraId="0FC742FA" w14:textId="77777777" w:rsidTr="00764591">
        <w:trPr>
          <w:cantSplit/>
          <w:jc w:val="center"/>
        </w:trPr>
        <w:tc>
          <w:tcPr>
            <w:tcW w:w="1871" w:type="dxa"/>
            <w:tcBorders>
              <w:left w:val="single" w:sz="6" w:space="0" w:color="auto"/>
            </w:tcBorders>
          </w:tcPr>
          <w:p w14:paraId="2C1410C9" w14:textId="77777777" w:rsidR="001C78AF" w:rsidRDefault="001C78AF" w:rsidP="00764591">
            <w:pPr>
              <w:pStyle w:val="TableText0"/>
              <w:spacing w:after="0"/>
            </w:pPr>
          </w:p>
        </w:tc>
        <w:tc>
          <w:tcPr>
            <w:tcW w:w="4196" w:type="dxa"/>
            <w:tcBorders>
              <w:left w:val="single" w:sz="6" w:space="0" w:color="auto"/>
              <w:right w:val="single" w:sz="6" w:space="0" w:color="auto"/>
            </w:tcBorders>
          </w:tcPr>
          <w:p w14:paraId="18D4B54E" w14:textId="77777777" w:rsidR="001C78AF" w:rsidRDefault="001C78AF" w:rsidP="00764591">
            <w:pPr>
              <w:pStyle w:val="TableText0"/>
              <w:spacing w:after="0"/>
            </w:pPr>
            <w:r>
              <w:t>Terrestres/de base – radiotéléphonie BLU</w:t>
            </w:r>
          </w:p>
        </w:tc>
        <w:tc>
          <w:tcPr>
            <w:tcW w:w="2268" w:type="dxa"/>
            <w:tcBorders>
              <w:left w:val="single" w:sz="6" w:space="0" w:color="auto"/>
              <w:right w:val="single" w:sz="6" w:space="0" w:color="auto"/>
            </w:tcBorders>
          </w:tcPr>
          <w:p w14:paraId="333C3359" w14:textId="77777777" w:rsidR="001C78AF" w:rsidRDefault="001C78AF" w:rsidP="00764591">
            <w:pPr>
              <w:pStyle w:val="TableText0"/>
              <w:spacing w:after="0"/>
              <w:jc w:val="center"/>
            </w:pPr>
            <w:r>
              <w:t> </w:t>
            </w:r>
            <w:r>
              <w:t>20 Hz (</w:t>
            </w:r>
            <w:r>
              <w:rPr>
                <w:rFonts w:ascii="Symbol" w:hAnsi="Symbol"/>
              </w:rPr>
              <w:t></w:t>
            </w:r>
            <w:r>
              <w:rPr>
                <w:sz w:val="12"/>
              </w:rPr>
              <w:t> </w:t>
            </w:r>
            <w:r>
              <w:t>500 W, 50 Hz)</w:t>
            </w:r>
          </w:p>
        </w:tc>
        <w:tc>
          <w:tcPr>
            <w:tcW w:w="1418" w:type="dxa"/>
            <w:tcBorders>
              <w:left w:val="single" w:sz="6" w:space="0" w:color="auto"/>
              <w:right w:val="single" w:sz="6" w:space="0" w:color="auto"/>
            </w:tcBorders>
          </w:tcPr>
          <w:p w14:paraId="278AB826" w14:textId="77777777" w:rsidR="001C78AF" w:rsidRDefault="001C78AF" w:rsidP="00764591">
            <w:pPr>
              <w:pStyle w:val="TableText0"/>
              <w:spacing w:after="0"/>
              <w:jc w:val="center"/>
            </w:pPr>
          </w:p>
        </w:tc>
      </w:tr>
      <w:tr w:rsidR="001C78AF" w14:paraId="371C6D8D" w14:textId="77777777" w:rsidTr="00764591">
        <w:trPr>
          <w:cantSplit/>
          <w:jc w:val="center"/>
        </w:trPr>
        <w:tc>
          <w:tcPr>
            <w:tcW w:w="1871" w:type="dxa"/>
            <w:tcBorders>
              <w:left w:val="single" w:sz="6" w:space="0" w:color="auto"/>
            </w:tcBorders>
          </w:tcPr>
          <w:p w14:paraId="6A613AFF" w14:textId="77777777" w:rsidR="001C78AF" w:rsidRDefault="001C78AF" w:rsidP="00764591">
            <w:pPr>
              <w:pStyle w:val="TableText0"/>
              <w:spacing w:after="0"/>
            </w:pPr>
          </w:p>
        </w:tc>
        <w:tc>
          <w:tcPr>
            <w:tcW w:w="4196" w:type="dxa"/>
            <w:tcBorders>
              <w:left w:val="single" w:sz="6" w:space="0" w:color="auto"/>
              <w:right w:val="single" w:sz="6" w:space="0" w:color="auto"/>
            </w:tcBorders>
          </w:tcPr>
          <w:p w14:paraId="2F214219" w14:textId="77777777" w:rsidR="001C78AF" w:rsidRDefault="001C78AF" w:rsidP="00764591">
            <w:pPr>
              <w:pStyle w:val="TableText0"/>
              <w:spacing w:after="0"/>
            </w:pPr>
            <w:r>
              <w:t>Mobiles/de navire</w:t>
            </w:r>
          </w:p>
        </w:tc>
        <w:tc>
          <w:tcPr>
            <w:tcW w:w="2268" w:type="dxa"/>
            <w:tcBorders>
              <w:left w:val="single" w:sz="6" w:space="0" w:color="auto"/>
              <w:right w:val="single" w:sz="6" w:space="0" w:color="auto"/>
            </w:tcBorders>
          </w:tcPr>
          <w:p w14:paraId="29F17D6B" w14:textId="77777777" w:rsidR="001C78AF" w:rsidRDefault="001C78AF" w:rsidP="00764591">
            <w:pPr>
              <w:pStyle w:val="TableText0"/>
              <w:spacing w:after="0"/>
              <w:jc w:val="center"/>
            </w:pPr>
            <w:r>
              <w:t> </w:t>
            </w:r>
            <w:r>
              <w:t>50 Hz</w:t>
            </w:r>
            <w:r>
              <w:rPr>
                <w:sz w:val="4"/>
              </w:rPr>
              <w:t> </w:t>
            </w:r>
            <w:r>
              <w:rPr>
                <w:position w:val="6"/>
                <w:sz w:val="14"/>
              </w:rPr>
              <w:t>(2), (3)</w:t>
            </w:r>
          </w:p>
        </w:tc>
        <w:tc>
          <w:tcPr>
            <w:tcW w:w="1418" w:type="dxa"/>
            <w:tcBorders>
              <w:left w:val="single" w:sz="6" w:space="0" w:color="auto"/>
              <w:right w:val="single" w:sz="6" w:space="0" w:color="auto"/>
            </w:tcBorders>
          </w:tcPr>
          <w:p w14:paraId="30653E86" w14:textId="77777777" w:rsidR="001C78AF" w:rsidRDefault="001C78AF" w:rsidP="00764591">
            <w:pPr>
              <w:pStyle w:val="TableText0"/>
              <w:spacing w:after="0"/>
              <w:jc w:val="center"/>
            </w:pPr>
          </w:p>
        </w:tc>
      </w:tr>
      <w:tr w:rsidR="001C78AF" w14:paraId="728531D5" w14:textId="77777777" w:rsidTr="00764591">
        <w:trPr>
          <w:cantSplit/>
          <w:jc w:val="center"/>
        </w:trPr>
        <w:tc>
          <w:tcPr>
            <w:tcW w:w="1871" w:type="dxa"/>
            <w:tcBorders>
              <w:left w:val="single" w:sz="6" w:space="0" w:color="auto"/>
            </w:tcBorders>
          </w:tcPr>
          <w:p w14:paraId="58A39004" w14:textId="77777777" w:rsidR="001C78AF" w:rsidRDefault="001C78AF" w:rsidP="00764591">
            <w:pPr>
              <w:pStyle w:val="TableText0"/>
              <w:spacing w:after="0"/>
            </w:pPr>
          </w:p>
        </w:tc>
        <w:tc>
          <w:tcPr>
            <w:tcW w:w="4196" w:type="dxa"/>
            <w:tcBorders>
              <w:left w:val="single" w:sz="6" w:space="0" w:color="auto"/>
              <w:right w:val="single" w:sz="6" w:space="0" w:color="auto"/>
            </w:tcBorders>
          </w:tcPr>
          <w:p w14:paraId="15D8C279" w14:textId="77777777" w:rsidR="001C78AF" w:rsidRDefault="001C78AF" w:rsidP="00764591">
            <w:pPr>
              <w:pStyle w:val="TableText0"/>
              <w:spacing w:after="0"/>
              <w:rPr>
                <w:sz w:val="22"/>
              </w:rPr>
            </w:pPr>
            <w:r>
              <w:t>Mobiles/de navire – A1A</w:t>
            </w:r>
          </w:p>
        </w:tc>
        <w:tc>
          <w:tcPr>
            <w:tcW w:w="2268" w:type="dxa"/>
            <w:tcBorders>
              <w:left w:val="single" w:sz="6" w:space="0" w:color="auto"/>
              <w:right w:val="single" w:sz="6" w:space="0" w:color="auto"/>
            </w:tcBorders>
          </w:tcPr>
          <w:p w14:paraId="37A94757" w14:textId="77777777" w:rsidR="001C78AF" w:rsidRDefault="001C78AF" w:rsidP="00764591">
            <w:pPr>
              <w:pStyle w:val="TableText0"/>
              <w:spacing w:after="0"/>
              <w:jc w:val="center"/>
            </w:pPr>
            <w:r>
              <w:t> </w:t>
            </w:r>
            <w:r>
              <w:t>10</w:t>
            </w:r>
          </w:p>
        </w:tc>
        <w:tc>
          <w:tcPr>
            <w:tcW w:w="1418" w:type="dxa"/>
            <w:tcBorders>
              <w:left w:val="single" w:sz="6" w:space="0" w:color="auto"/>
              <w:right w:val="single" w:sz="6" w:space="0" w:color="auto"/>
            </w:tcBorders>
          </w:tcPr>
          <w:p w14:paraId="7422B4F6" w14:textId="77777777" w:rsidR="001C78AF" w:rsidRDefault="001C78AF" w:rsidP="00764591">
            <w:pPr>
              <w:pStyle w:val="TableText0"/>
              <w:spacing w:after="0"/>
              <w:jc w:val="center"/>
            </w:pPr>
          </w:p>
        </w:tc>
      </w:tr>
      <w:tr w:rsidR="001C78AF" w14:paraId="76707025" w14:textId="77777777" w:rsidTr="00764591">
        <w:trPr>
          <w:cantSplit/>
          <w:jc w:val="center"/>
        </w:trPr>
        <w:tc>
          <w:tcPr>
            <w:tcW w:w="1871" w:type="dxa"/>
            <w:tcBorders>
              <w:left w:val="single" w:sz="6" w:space="0" w:color="auto"/>
            </w:tcBorders>
          </w:tcPr>
          <w:p w14:paraId="7AD5AAF1" w14:textId="77777777" w:rsidR="001C78AF" w:rsidRDefault="001C78AF" w:rsidP="00764591">
            <w:pPr>
              <w:pStyle w:val="TableText0"/>
              <w:spacing w:after="0"/>
            </w:pPr>
          </w:p>
        </w:tc>
        <w:tc>
          <w:tcPr>
            <w:tcW w:w="4196" w:type="dxa"/>
            <w:tcBorders>
              <w:left w:val="single" w:sz="6" w:space="0" w:color="auto"/>
              <w:right w:val="single" w:sz="6" w:space="0" w:color="auto"/>
            </w:tcBorders>
          </w:tcPr>
          <w:p w14:paraId="720BD569" w14:textId="77777777" w:rsidR="001C78AF" w:rsidRDefault="001C78AF" w:rsidP="00764591">
            <w:pPr>
              <w:pStyle w:val="TableText0"/>
              <w:spacing w:after="0"/>
              <w:rPr>
                <w:sz w:val="22"/>
              </w:rPr>
            </w:pPr>
            <w:r>
              <w:t>Mobiles/de navire – ASN</w:t>
            </w:r>
          </w:p>
        </w:tc>
        <w:tc>
          <w:tcPr>
            <w:tcW w:w="2268" w:type="dxa"/>
            <w:tcBorders>
              <w:left w:val="single" w:sz="6" w:space="0" w:color="auto"/>
              <w:right w:val="single" w:sz="6" w:space="0" w:color="auto"/>
            </w:tcBorders>
          </w:tcPr>
          <w:p w14:paraId="4B0712B5" w14:textId="77777777" w:rsidR="001C78AF" w:rsidRDefault="001C78AF" w:rsidP="00764591">
            <w:pPr>
              <w:pStyle w:val="TableText0"/>
              <w:spacing w:after="0"/>
              <w:jc w:val="center"/>
            </w:pPr>
            <w:r>
              <w:t> </w:t>
            </w:r>
            <w:r>
              <w:t>10 Hz</w:t>
            </w:r>
          </w:p>
        </w:tc>
        <w:tc>
          <w:tcPr>
            <w:tcW w:w="1418" w:type="dxa"/>
            <w:tcBorders>
              <w:left w:val="single" w:sz="6" w:space="0" w:color="auto"/>
              <w:right w:val="single" w:sz="6" w:space="0" w:color="auto"/>
            </w:tcBorders>
          </w:tcPr>
          <w:p w14:paraId="69658371" w14:textId="77777777" w:rsidR="001C78AF" w:rsidRDefault="001C78AF" w:rsidP="00764591">
            <w:pPr>
              <w:pStyle w:val="TableText0"/>
              <w:spacing w:after="0"/>
              <w:jc w:val="center"/>
            </w:pPr>
          </w:p>
        </w:tc>
      </w:tr>
      <w:tr w:rsidR="001C78AF" w14:paraId="7CC3320E" w14:textId="77777777" w:rsidTr="00764591">
        <w:trPr>
          <w:cantSplit/>
          <w:jc w:val="center"/>
        </w:trPr>
        <w:tc>
          <w:tcPr>
            <w:tcW w:w="1871" w:type="dxa"/>
            <w:tcBorders>
              <w:left w:val="single" w:sz="6" w:space="0" w:color="auto"/>
            </w:tcBorders>
          </w:tcPr>
          <w:p w14:paraId="528B436F" w14:textId="77777777" w:rsidR="001C78AF" w:rsidRDefault="001C78AF" w:rsidP="00764591">
            <w:pPr>
              <w:pStyle w:val="TableText0"/>
              <w:spacing w:after="0"/>
            </w:pPr>
          </w:p>
        </w:tc>
        <w:tc>
          <w:tcPr>
            <w:tcW w:w="4196" w:type="dxa"/>
            <w:tcBorders>
              <w:left w:val="single" w:sz="6" w:space="0" w:color="auto"/>
              <w:right w:val="single" w:sz="6" w:space="0" w:color="auto"/>
            </w:tcBorders>
          </w:tcPr>
          <w:p w14:paraId="43A6ED3D" w14:textId="77777777" w:rsidR="001C78AF" w:rsidRDefault="001C78AF" w:rsidP="00764591">
            <w:pPr>
              <w:pStyle w:val="TableText0"/>
              <w:spacing w:after="0"/>
            </w:pPr>
            <w:r>
              <w:t>Mobiles/de sauvetage</w:t>
            </w:r>
          </w:p>
        </w:tc>
        <w:tc>
          <w:tcPr>
            <w:tcW w:w="2268" w:type="dxa"/>
            <w:tcBorders>
              <w:left w:val="single" w:sz="6" w:space="0" w:color="auto"/>
              <w:right w:val="single" w:sz="6" w:space="0" w:color="auto"/>
            </w:tcBorders>
          </w:tcPr>
          <w:p w14:paraId="75E816EC" w14:textId="77777777" w:rsidR="001C78AF" w:rsidRDefault="001C78AF" w:rsidP="00764591">
            <w:pPr>
              <w:pStyle w:val="TableText0"/>
              <w:spacing w:after="0"/>
              <w:jc w:val="center"/>
            </w:pPr>
            <w:r>
              <w:t> </w:t>
            </w:r>
            <w:r>
              <w:t>50 Hz</w:t>
            </w:r>
          </w:p>
        </w:tc>
        <w:tc>
          <w:tcPr>
            <w:tcW w:w="1418" w:type="dxa"/>
            <w:tcBorders>
              <w:left w:val="single" w:sz="6" w:space="0" w:color="auto"/>
              <w:right w:val="single" w:sz="6" w:space="0" w:color="auto"/>
            </w:tcBorders>
          </w:tcPr>
          <w:p w14:paraId="63C44CCD" w14:textId="77777777" w:rsidR="001C78AF" w:rsidRDefault="001C78AF" w:rsidP="00764591">
            <w:pPr>
              <w:pStyle w:val="TableText0"/>
              <w:spacing w:after="0"/>
              <w:jc w:val="center"/>
            </w:pPr>
          </w:p>
        </w:tc>
      </w:tr>
      <w:tr w:rsidR="001C78AF" w14:paraId="2269A664" w14:textId="77777777" w:rsidTr="00764591">
        <w:trPr>
          <w:cantSplit/>
          <w:jc w:val="center"/>
        </w:trPr>
        <w:tc>
          <w:tcPr>
            <w:tcW w:w="1871" w:type="dxa"/>
            <w:tcBorders>
              <w:left w:val="single" w:sz="6" w:space="0" w:color="auto"/>
              <w:bottom w:val="single" w:sz="6" w:space="0" w:color="auto"/>
            </w:tcBorders>
          </w:tcPr>
          <w:p w14:paraId="67643E44" w14:textId="77777777" w:rsidR="001C78AF" w:rsidRDefault="001C78AF" w:rsidP="00764591">
            <w:pPr>
              <w:pStyle w:val="TableText0"/>
              <w:spacing w:after="120"/>
            </w:pPr>
          </w:p>
        </w:tc>
        <w:tc>
          <w:tcPr>
            <w:tcW w:w="4196" w:type="dxa"/>
            <w:tcBorders>
              <w:left w:val="single" w:sz="6" w:space="0" w:color="auto"/>
              <w:bottom w:val="single" w:sz="6" w:space="0" w:color="auto"/>
              <w:right w:val="single" w:sz="6" w:space="0" w:color="auto"/>
            </w:tcBorders>
          </w:tcPr>
          <w:p w14:paraId="0BB5A839" w14:textId="77777777" w:rsidR="001C78AF" w:rsidRDefault="001C78AF" w:rsidP="00764591">
            <w:pPr>
              <w:pStyle w:val="TableText0"/>
              <w:spacing w:after="120"/>
            </w:pPr>
            <w:r>
              <w:t>Mobiles/d'aéronef</w:t>
            </w:r>
          </w:p>
        </w:tc>
        <w:tc>
          <w:tcPr>
            <w:tcW w:w="2268" w:type="dxa"/>
            <w:tcBorders>
              <w:left w:val="single" w:sz="6" w:space="0" w:color="auto"/>
              <w:bottom w:val="single" w:sz="6" w:space="0" w:color="auto"/>
              <w:right w:val="single" w:sz="6" w:space="0" w:color="auto"/>
            </w:tcBorders>
          </w:tcPr>
          <w:p w14:paraId="53034D4D" w14:textId="77777777" w:rsidR="001C78AF" w:rsidRDefault="001C78AF" w:rsidP="00764591">
            <w:pPr>
              <w:pStyle w:val="TableText0"/>
              <w:spacing w:after="120"/>
              <w:jc w:val="center"/>
            </w:pPr>
            <w:r>
              <w:t>100</w:t>
            </w:r>
          </w:p>
        </w:tc>
        <w:tc>
          <w:tcPr>
            <w:tcW w:w="1418" w:type="dxa"/>
            <w:tcBorders>
              <w:left w:val="single" w:sz="6" w:space="0" w:color="auto"/>
              <w:bottom w:val="single" w:sz="6" w:space="0" w:color="auto"/>
              <w:right w:val="single" w:sz="6" w:space="0" w:color="auto"/>
            </w:tcBorders>
          </w:tcPr>
          <w:p w14:paraId="40B95E76" w14:textId="77777777" w:rsidR="001C78AF" w:rsidRDefault="001C78AF" w:rsidP="00764591">
            <w:pPr>
              <w:pStyle w:val="TableText0"/>
              <w:spacing w:after="120"/>
              <w:jc w:val="center"/>
            </w:pPr>
          </w:p>
        </w:tc>
      </w:tr>
      <w:tr w:rsidR="001C78AF" w14:paraId="25317BD4" w14:textId="77777777" w:rsidTr="00764591">
        <w:trPr>
          <w:cantSplit/>
          <w:jc w:val="center"/>
        </w:trPr>
        <w:tc>
          <w:tcPr>
            <w:tcW w:w="1871" w:type="dxa"/>
            <w:tcBorders>
              <w:left w:val="single" w:sz="6" w:space="0" w:color="auto"/>
            </w:tcBorders>
          </w:tcPr>
          <w:p w14:paraId="4A2115C8" w14:textId="77777777" w:rsidR="001C78AF" w:rsidRDefault="001C78AF" w:rsidP="00764591">
            <w:pPr>
              <w:pStyle w:val="TableText0"/>
              <w:keepNext w:val="0"/>
              <w:spacing w:before="180" w:after="0"/>
            </w:pPr>
            <w:r>
              <w:t>4-29,7 MHz (</w:t>
            </w:r>
            <w:r>
              <w:rPr>
                <w:i/>
              </w:rPr>
              <w:t>suite</w:t>
            </w:r>
            <w:r>
              <w:t>)</w:t>
            </w:r>
          </w:p>
        </w:tc>
        <w:tc>
          <w:tcPr>
            <w:tcW w:w="4196" w:type="dxa"/>
            <w:tcBorders>
              <w:left w:val="single" w:sz="6" w:space="0" w:color="auto"/>
              <w:right w:val="single" w:sz="6" w:space="0" w:color="auto"/>
            </w:tcBorders>
          </w:tcPr>
          <w:p w14:paraId="724D701F" w14:textId="77777777" w:rsidR="001C78AF" w:rsidRDefault="001C78AF" w:rsidP="00764591">
            <w:pPr>
              <w:pStyle w:val="TableText0"/>
              <w:keepNext w:val="0"/>
              <w:spacing w:before="180" w:after="0"/>
            </w:pPr>
            <w:r>
              <w:t>Mobiles/d'aéronef – BLU</w:t>
            </w:r>
          </w:p>
        </w:tc>
        <w:tc>
          <w:tcPr>
            <w:tcW w:w="2268" w:type="dxa"/>
            <w:tcBorders>
              <w:left w:val="single" w:sz="6" w:space="0" w:color="auto"/>
              <w:right w:val="single" w:sz="6" w:space="0" w:color="auto"/>
            </w:tcBorders>
          </w:tcPr>
          <w:p w14:paraId="1FD346A1" w14:textId="77777777" w:rsidR="001C78AF" w:rsidRDefault="001C78AF" w:rsidP="00764591">
            <w:pPr>
              <w:pStyle w:val="TableText0"/>
              <w:keepNext w:val="0"/>
              <w:spacing w:before="180" w:after="0"/>
              <w:jc w:val="center"/>
            </w:pPr>
            <w:r>
              <w:t> </w:t>
            </w:r>
            <w:r>
              <w:t>20 Hz</w:t>
            </w:r>
          </w:p>
        </w:tc>
        <w:tc>
          <w:tcPr>
            <w:tcW w:w="1418" w:type="dxa"/>
            <w:tcBorders>
              <w:left w:val="single" w:sz="6" w:space="0" w:color="auto"/>
              <w:right w:val="single" w:sz="6" w:space="0" w:color="auto"/>
            </w:tcBorders>
          </w:tcPr>
          <w:p w14:paraId="07496196" w14:textId="77777777" w:rsidR="001C78AF" w:rsidRDefault="001C78AF" w:rsidP="00764591">
            <w:pPr>
              <w:pStyle w:val="TableText0"/>
              <w:keepNext w:val="0"/>
              <w:spacing w:before="180" w:after="0"/>
              <w:jc w:val="center"/>
            </w:pPr>
          </w:p>
        </w:tc>
      </w:tr>
      <w:tr w:rsidR="001C78AF" w14:paraId="41A7BE54" w14:textId="77777777" w:rsidTr="00764591">
        <w:trPr>
          <w:cantSplit/>
          <w:jc w:val="center"/>
        </w:trPr>
        <w:tc>
          <w:tcPr>
            <w:tcW w:w="1871" w:type="dxa"/>
            <w:tcBorders>
              <w:left w:val="single" w:sz="6" w:space="0" w:color="auto"/>
            </w:tcBorders>
          </w:tcPr>
          <w:p w14:paraId="766840AA"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1885B2FF" w14:textId="77777777" w:rsidR="001C78AF" w:rsidRDefault="001C78AF" w:rsidP="00764591">
            <w:pPr>
              <w:pStyle w:val="TableText0"/>
              <w:keepNext w:val="0"/>
              <w:spacing w:after="0"/>
            </w:pPr>
            <w:r>
              <w:t>Mobiles/mobiles terrestres</w:t>
            </w:r>
          </w:p>
        </w:tc>
        <w:tc>
          <w:tcPr>
            <w:tcW w:w="2268" w:type="dxa"/>
            <w:tcBorders>
              <w:left w:val="single" w:sz="6" w:space="0" w:color="auto"/>
              <w:right w:val="single" w:sz="6" w:space="0" w:color="auto"/>
            </w:tcBorders>
          </w:tcPr>
          <w:p w14:paraId="5C309037" w14:textId="77777777" w:rsidR="001C78AF" w:rsidRDefault="001C78AF" w:rsidP="00764591">
            <w:pPr>
              <w:pStyle w:val="TableText0"/>
              <w:keepNext w:val="0"/>
              <w:spacing w:after="0"/>
              <w:jc w:val="center"/>
            </w:pPr>
            <w:r>
              <w:t> </w:t>
            </w:r>
            <w:r>
              <w:t>40</w:t>
            </w:r>
            <w:r>
              <w:rPr>
                <w:sz w:val="4"/>
              </w:rPr>
              <w:t> </w:t>
            </w:r>
            <w:r>
              <w:rPr>
                <w:position w:val="6"/>
                <w:sz w:val="14"/>
              </w:rPr>
              <w:t>(4)</w:t>
            </w:r>
          </w:p>
        </w:tc>
        <w:tc>
          <w:tcPr>
            <w:tcW w:w="1418" w:type="dxa"/>
            <w:tcBorders>
              <w:left w:val="single" w:sz="6" w:space="0" w:color="auto"/>
              <w:right w:val="single" w:sz="6" w:space="0" w:color="auto"/>
            </w:tcBorders>
          </w:tcPr>
          <w:p w14:paraId="4E1974EE" w14:textId="77777777" w:rsidR="001C78AF" w:rsidRDefault="001C78AF" w:rsidP="00764591">
            <w:pPr>
              <w:pStyle w:val="TableText0"/>
              <w:keepNext w:val="0"/>
              <w:spacing w:after="0"/>
              <w:jc w:val="center"/>
            </w:pPr>
          </w:p>
        </w:tc>
      </w:tr>
      <w:tr w:rsidR="001C78AF" w14:paraId="5BF226C8" w14:textId="77777777" w:rsidTr="00764591">
        <w:trPr>
          <w:cantSplit/>
          <w:jc w:val="center"/>
        </w:trPr>
        <w:tc>
          <w:tcPr>
            <w:tcW w:w="1871" w:type="dxa"/>
            <w:tcBorders>
              <w:left w:val="single" w:sz="6" w:space="0" w:color="auto"/>
            </w:tcBorders>
          </w:tcPr>
          <w:p w14:paraId="5B3D7D9F"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6109262F" w14:textId="77777777" w:rsidR="001C78AF" w:rsidRDefault="001C78AF" w:rsidP="00764591">
            <w:pPr>
              <w:pStyle w:val="TableText0"/>
              <w:keepNext w:val="0"/>
              <w:spacing w:after="0"/>
            </w:pPr>
            <w:r>
              <w:t>Radiodiffusion</w:t>
            </w:r>
          </w:p>
        </w:tc>
        <w:tc>
          <w:tcPr>
            <w:tcW w:w="2268" w:type="dxa"/>
            <w:tcBorders>
              <w:left w:val="single" w:sz="6" w:space="0" w:color="auto"/>
              <w:right w:val="single" w:sz="6" w:space="0" w:color="auto"/>
            </w:tcBorders>
          </w:tcPr>
          <w:p w14:paraId="370AC8B8" w14:textId="77777777" w:rsidR="001C78AF" w:rsidRDefault="001C78AF" w:rsidP="00764591">
            <w:pPr>
              <w:pStyle w:val="TableText0"/>
              <w:keepNext w:val="0"/>
              <w:spacing w:after="0"/>
              <w:jc w:val="center"/>
            </w:pPr>
            <w:r>
              <w:t> </w:t>
            </w:r>
            <w:r>
              <w:t>10 Hz</w:t>
            </w:r>
            <w:r>
              <w:rPr>
                <w:sz w:val="4"/>
              </w:rPr>
              <w:t> </w:t>
            </w:r>
            <w:r>
              <w:rPr>
                <w:position w:val="6"/>
                <w:sz w:val="14"/>
              </w:rPr>
              <w:t>(5)</w:t>
            </w:r>
          </w:p>
        </w:tc>
        <w:tc>
          <w:tcPr>
            <w:tcW w:w="1418" w:type="dxa"/>
            <w:tcBorders>
              <w:left w:val="single" w:sz="6" w:space="0" w:color="auto"/>
              <w:right w:val="single" w:sz="6" w:space="0" w:color="auto"/>
            </w:tcBorders>
          </w:tcPr>
          <w:p w14:paraId="33C3070C" w14:textId="77777777" w:rsidR="001C78AF" w:rsidRDefault="001C78AF" w:rsidP="00764591">
            <w:pPr>
              <w:pStyle w:val="TableText0"/>
              <w:keepNext w:val="0"/>
              <w:spacing w:after="0"/>
              <w:jc w:val="center"/>
            </w:pPr>
          </w:p>
        </w:tc>
      </w:tr>
      <w:tr w:rsidR="001C78AF" w14:paraId="49657528" w14:textId="77777777" w:rsidTr="00764591">
        <w:trPr>
          <w:cantSplit/>
          <w:jc w:val="center"/>
        </w:trPr>
        <w:tc>
          <w:tcPr>
            <w:tcW w:w="1871" w:type="dxa"/>
            <w:tcBorders>
              <w:left w:val="single" w:sz="6" w:space="0" w:color="auto"/>
            </w:tcBorders>
          </w:tcPr>
          <w:p w14:paraId="73C6B52C"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2921561E" w14:textId="77777777" w:rsidR="001C78AF" w:rsidRDefault="001C78AF" w:rsidP="00764591">
            <w:pPr>
              <w:pStyle w:val="TableText0"/>
              <w:keepNext w:val="0"/>
              <w:spacing w:after="0"/>
            </w:pPr>
            <w:r>
              <w:t>Terriennes</w:t>
            </w:r>
          </w:p>
        </w:tc>
        <w:tc>
          <w:tcPr>
            <w:tcW w:w="2268" w:type="dxa"/>
            <w:tcBorders>
              <w:left w:val="single" w:sz="6" w:space="0" w:color="auto"/>
              <w:right w:val="single" w:sz="6" w:space="0" w:color="auto"/>
            </w:tcBorders>
          </w:tcPr>
          <w:p w14:paraId="7EF17D8F" w14:textId="77777777" w:rsidR="001C78AF" w:rsidRDefault="001C78AF" w:rsidP="00764591">
            <w:pPr>
              <w:pStyle w:val="TableText0"/>
              <w:keepNext w:val="0"/>
              <w:spacing w:after="0"/>
              <w:jc w:val="center"/>
            </w:pPr>
            <w:r>
              <w:t> </w:t>
            </w:r>
            <w:r>
              <w:t>20</w:t>
            </w:r>
          </w:p>
        </w:tc>
        <w:tc>
          <w:tcPr>
            <w:tcW w:w="1418" w:type="dxa"/>
            <w:tcBorders>
              <w:left w:val="single" w:sz="6" w:space="0" w:color="auto"/>
              <w:right w:val="single" w:sz="6" w:space="0" w:color="auto"/>
            </w:tcBorders>
          </w:tcPr>
          <w:p w14:paraId="116ACDCA" w14:textId="77777777" w:rsidR="001C78AF" w:rsidRDefault="001C78AF" w:rsidP="00764591">
            <w:pPr>
              <w:pStyle w:val="TableText0"/>
              <w:keepNext w:val="0"/>
              <w:spacing w:after="0"/>
              <w:jc w:val="center"/>
            </w:pPr>
          </w:p>
        </w:tc>
      </w:tr>
      <w:tr w:rsidR="001C78AF" w14:paraId="00FF6D90" w14:textId="77777777" w:rsidTr="00764591">
        <w:trPr>
          <w:cantSplit/>
          <w:jc w:val="center"/>
        </w:trPr>
        <w:tc>
          <w:tcPr>
            <w:tcW w:w="1871" w:type="dxa"/>
            <w:tcBorders>
              <w:left w:val="single" w:sz="6" w:space="0" w:color="auto"/>
            </w:tcBorders>
          </w:tcPr>
          <w:p w14:paraId="544C50E7" w14:textId="77777777" w:rsidR="001C78AF" w:rsidRDefault="001C78AF" w:rsidP="00764591">
            <w:pPr>
              <w:pStyle w:val="TableText0"/>
              <w:keepNext w:val="0"/>
              <w:spacing w:after="120"/>
            </w:pPr>
          </w:p>
        </w:tc>
        <w:tc>
          <w:tcPr>
            <w:tcW w:w="4196" w:type="dxa"/>
            <w:tcBorders>
              <w:left w:val="single" w:sz="6" w:space="0" w:color="auto"/>
              <w:right w:val="single" w:sz="6" w:space="0" w:color="auto"/>
            </w:tcBorders>
          </w:tcPr>
          <w:p w14:paraId="0EC891CD" w14:textId="77777777" w:rsidR="001C78AF" w:rsidRDefault="001C78AF" w:rsidP="00764591">
            <w:pPr>
              <w:pStyle w:val="TableText0"/>
              <w:keepNext w:val="0"/>
              <w:spacing w:after="120"/>
            </w:pPr>
            <w:r>
              <w:t>Spatiales</w:t>
            </w:r>
          </w:p>
        </w:tc>
        <w:tc>
          <w:tcPr>
            <w:tcW w:w="2268" w:type="dxa"/>
            <w:tcBorders>
              <w:left w:val="single" w:sz="6" w:space="0" w:color="auto"/>
              <w:right w:val="single" w:sz="6" w:space="0" w:color="auto"/>
            </w:tcBorders>
          </w:tcPr>
          <w:p w14:paraId="3F8E1DD2" w14:textId="77777777" w:rsidR="001C78AF" w:rsidRDefault="001C78AF" w:rsidP="00764591">
            <w:pPr>
              <w:pStyle w:val="TableText0"/>
              <w:keepNext w:val="0"/>
              <w:spacing w:after="120"/>
              <w:jc w:val="center"/>
            </w:pPr>
            <w:r>
              <w:t> </w:t>
            </w:r>
            <w:r>
              <w:t>20</w:t>
            </w:r>
          </w:p>
        </w:tc>
        <w:tc>
          <w:tcPr>
            <w:tcW w:w="1418" w:type="dxa"/>
            <w:tcBorders>
              <w:left w:val="single" w:sz="6" w:space="0" w:color="auto"/>
              <w:right w:val="single" w:sz="6" w:space="0" w:color="auto"/>
            </w:tcBorders>
          </w:tcPr>
          <w:p w14:paraId="4A1ACB8B" w14:textId="77777777" w:rsidR="001C78AF" w:rsidRDefault="001C78AF" w:rsidP="00764591">
            <w:pPr>
              <w:pStyle w:val="TableText0"/>
              <w:keepNext w:val="0"/>
              <w:spacing w:after="120"/>
              <w:jc w:val="center"/>
            </w:pPr>
          </w:p>
        </w:tc>
      </w:tr>
      <w:tr w:rsidR="001C78AF" w14:paraId="45DB679D" w14:textId="77777777" w:rsidTr="00764591">
        <w:trPr>
          <w:cantSplit/>
          <w:jc w:val="center"/>
        </w:trPr>
        <w:tc>
          <w:tcPr>
            <w:tcW w:w="1871" w:type="dxa"/>
            <w:tcBorders>
              <w:top w:val="single" w:sz="6" w:space="0" w:color="auto"/>
              <w:left w:val="single" w:sz="6" w:space="0" w:color="auto"/>
            </w:tcBorders>
          </w:tcPr>
          <w:p w14:paraId="621AED86" w14:textId="77777777" w:rsidR="001C78AF" w:rsidRDefault="001C78AF" w:rsidP="00764591">
            <w:pPr>
              <w:pStyle w:val="TableText0"/>
              <w:keepNext w:val="0"/>
              <w:spacing w:before="180" w:after="0"/>
            </w:pPr>
            <w:r>
              <w:t>29,7-108 MHz</w:t>
            </w:r>
          </w:p>
        </w:tc>
        <w:tc>
          <w:tcPr>
            <w:tcW w:w="4196" w:type="dxa"/>
            <w:tcBorders>
              <w:top w:val="single" w:sz="6" w:space="0" w:color="auto"/>
              <w:left w:val="single" w:sz="6" w:space="0" w:color="auto"/>
              <w:right w:val="single" w:sz="6" w:space="0" w:color="auto"/>
            </w:tcBorders>
          </w:tcPr>
          <w:p w14:paraId="3E172112" w14:textId="77777777" w:rsidR="001C78AF" w:rsidRDefault="001C78AF" w:rsidP="00764591">
            <w:pPr>
              <w:pStyle w:val="TableText0"/>
              <w:keepNext w:val="0"/>
              <w:spacing w:before="180" w:after="0"/>
            </w:pPr>
            <w:r>
              <w:t>Fixes</w:t>
            </w:r>
          </w:p>
        </w:tc>
        <w:tc>
          <w:tcPr>
            <w:tcW w:w="2268" w:type="dxa"/>
            <w:tcBorders>
              <w:top w:val="single" w:sz="6" w:space="0" w:color="auto"/>
              <w:left w:val="single" w:sz="6" w:space="0" w:color="auto"/>
              <w:right w:val="single" w:sz="6" w:space="0" w:color="auto"/>
            </w:tcBorders>
          </w:tcPr>
          <w:p w14:paraId="185C8A5B" w14:textId="77777777" w:rsidR="001C78AF" w:rsidRDefault="001C78AF" w:rsidP="00764591">
            <w:pPr>
              <w:pStyle w:val="TableText0"/>
              <w:keepNext w:val="0"/>
              <w:spacing w:before="180" w:after="0"/>
              <w:jc w:val="center"/>
            </w:pPr>
            <w:r>
              <w:t> </w:t>
            </w:r>
            <w:r>
              <w:t>20 (</w:t>
            </w:r>
            <w:r>
              <w:rPr>
                <w:rFonts w:ascii="Symbol" w:hAnsi="Symbol"/>
              </w:rPr>
              <w:t></w:t>
            </w:r>
            <w:r>
              <w:rPr>
                <w:sz w:val="12"/>
              </w:rPr>
              <w:t> </w:t>
            </w:r>
            <w:r>
              <w:t>50 W, 30)</w:t>
            </w:r>
          </w:p>
        </w:tc>
        <w:tc>
          <w:tcPr>
            <w:tcW w:w="1418" w:type="dxa"/>
            <w:tcBorders>
              <w:top w:val="single" w:sz="6" w:space="0" w:color="auto"/>
              <w:left w:val="single" w:sz="6" w:space="0" w:color="auto"/>
              <w:right w:val="single" w:sz="6" w:space="0" w:color="auto"/>
            </w:tcBorders>
          </w:tcPr>
          <w:p w14:paraId="31347E3B" w14:textId="77777777" w:rsidR="001C78AF" w:rsidRDefault="001C78AF" w:rsidP="00764591">
            <w:pPr>
              <w:pStyle w:val="TableText0"/>
              <w:keepNext w:val="0"/>
              <w:spacing w:before="180" w:after="0"/>
              <w:jc w:val="center"/>
            </w:pPr>
          </w:p>
        </w:tc>
      </w:tr>
      <w:tr w:rsidR="001C78AF" w14:paraId="7138295C" w14:textId="77777777" w:rsidTr="00764591">
        <w:trPr>
          <w:cantSplit/>
          <w:jc w:val="center"/>
        </w:trPr>
        <w:tc>
          <w:tcPr>
            <w:tcW w:w="1871" w:type="dxa"/>
            <w:tcBorders>
              <w:left w:val="single" w:sz="6" w:space="0" w:color="auto"/>
            </w:tcBorders>
          </w:tcPr>
          <w:p w14:paraId="0D22C522"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09F16DB1" w14:textId="77777777" w:rsidR="001C78AF" w:rsidRDefault="001C78AF" w:rsidP="00764591">
            <w:pPr>
              <w:pStyle w:val="TableText0"/>
              <w:keepNext w:val="0"/>
              <w:spacing w:after="0"/>
            </w:pPr>
            <w:r>
              <w:t>Terrestres</w:t>
            </w:r>
          </w:p>
        </w:tc>
        <w:tc>
          <w:tcPr>
            <w:tcW w:w="2268" w:type="dxa"/>
            <w:tcBorders>
              <w:left w:val="single" w:sz="6" w:space="0" w:color="auto"/>
              <w:right w:val="single" w:sz="6" w:space="0" w:color="auto"/>
            </w:tcBorders>
          </w:tcPr>
          <w:p w14:paraId="0E09C598" w14:textId="77777777" w:rsidR="001C78AF" w:rsidRDefault="001C78AF" w:rsidP="00764591">
            <w:pPr>
              <w:pStyle w:val="TableText0"/>
              <w:keepNext w:val="0"/>
              <w:spacing w:after="0"/>
              <w:jc w:val="center"/>
            </w:pPr>
            <w:r>
              <w:t> </w:t>
            </w:r>
            <w:r>
              <w:t>20</w:t>
            </w:r>
          </w:p>
        </w:tc>
        <w:tc>
          <w:tcPr>
            <w:tcW w:w="1418" w:type="dxa"/>
            <w:tcBorders>
              <w:left w:val="single" w:sz="6" w:space="0" w:color="auto"/>
              <w:right w:val="single" w:sz="6" w:space="0" w:color="auto"/>
            </w:tcBorders>
          </w:tcPr>
          <w:p w14:paraId="27EE04BA" w14:textId="77777777" w:rsidR="001C78AF" w:rsidRDefault="001C78AF" w:rsidP="00764591">
            <w:pPr>
              <w:pStyle w:val="TableText0"/>
              <w:keepNext w:val="0"/>
              <w:spacing w:after="0"/>
              <w:jc w:val="center"/>
            </w:pPr>
          </w:p>
        </w:tc>
      </w:tr>
      <w:tr w:rsidR="001C78AF" w14:paraId="3082FE44" w14:textId="77777777" w:rsidTr="00764591">
        <w:trPr>
          <w:cantSplit/>
          <w:jc w:val="center"/>
        </w:trPr>
        <w:tc>
          <w:tcPr>
            <w:tcW w:w="1871" w:type="dxa"/>
            <w:tcBorders>
              <w:left w:val="single" w:sz="6" w:space="0" w:color="auto"/>
            </w:tcBorders>
          </w:tcPr>
          <w:p w14:paraId="1297ADCE"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5FF36338" w14:textId="77777777" w:rsidR="001C78AF" w:rsidRDefault="001C78AF" w:rsidP="00764591">
            <w:pPr>
              <w:pStyle w:val="TableText0"/>
              <w:keepNext w:val="0"/>
              <w:spacing w:after="0"/>
            </w:pPr>
            <w:r>
              <w:t>Mobiles</w:t>
            </w:r>
          </w:p>
        </w:tc>
        <w:tc>
          <w:tcPr>
            <w:tcW w:w="2268" w:type="dxa"/>
            <w:tcBorders>
              <w:left w:val="single" w:sz="6" w:space="0" w:color="auto"/>
              <w:right w:val="single" w:sz="6" w:space="0" w:color="auto"/>
            </w:tcBorders>
          </w:tcPr>
          <w:p w14:paraId="17323BB4" w14:textId="77777777" w:rsidR="001C78AF" w:rsidRDefault="001C78AF" w:rsidP="00764591">
            <w:pPr>
              <w:pStyle w:val="TableText0"/>
              <w:keepNext w:val="0"/>
              <w:spacing w:after="0"/>
              <w:jc w:val="center"/>
            </w:pPr>
            <w:r>
              <w:t> </w:t>
            </w:r>
            <w:r>
              <w:t xml:space="preserve">20 (portables </w:t>
            </w:r>
            <w:r>
              <w:rPr>
                <w:rFonts w:ascii="Symbol" w:hAnsi="Symbol"/>
              </w:rPr>
              <w:t></w:t>
            </w:r>
            <w:r>
              <w:rPr>
                <w:sz w:val="12"/>
              </w:rPr>
              <w:t> </w:t>
            </w:r>
            <w:r>
              <w:t>5 W, 40)</w:t>
            </w:r>
          </w:p>
        </w:tc>
        <w:tc>
          <w:tcPr>
            <w:tcW w:w="1418" w:type="dxa"/>
            <w:tcBorders>
              <w:left w:val="single" w:sz="6" w:space="0" w:color="auto"/>
              <w:right w:val="single" w:sz="6" w:space="0" w:color="auto"/>
            </w:tcBorders>
          </w:tcPr>
          <w:p w14:paraId="7D29327E" w14:textId="77777777" w:rsidR="001C78AF" w:rsidRDefault="001C78AF" w:rsidP="00764591">
            <w:pPr>
              <w:pStyle w:val="TableText0"/>
              <w:keepNext w:val="0"/>
              <w:spacing w:after="0"/>
              <w:jc w:val="center"/>
            </w:pPr>
            <w:r>
              <w:t>12</w:t>
            </w:r>
          </w:p>
        </w:tc>
      </w:tr>
      <w:tr w:rsidR="001C78AF" w14:paraId="604BCF92" w14:textId="77777777" w:rsidTr="00764591">
        <w:trPr>
          <w:cantSplit/>
          <w:jc w:val="center"/>
        </w:trPr>
        <w:tc>
          <w:tcPr>
            <w:tcW w:w="1871" w:type="dxa"/>
            <w:tcBorders>
              <w:left w:val="single" w:sz="6" w:space="0" w:color="auto"/>
            </w:tcBorders>
          </w:tcPr>
          <w:p w14:paraId="2C613F29"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29C0D42C" w14:textId="77777777" w:rsidR="001C78AF" w:rsidRDefault="001C78AF" w:rsidP="00764591">
            <w:pPr>
              <w:pStyle w:val="TableText0"/>
              <w:keepNext w:val="0"/>
              <w:spacing w:after="0"/>
            </w:pPr>
            <w:r>
              <w:t>Radiorepérage</w:t>
            </w:r>
          </w:p>
        </w:tc>
        <w:tc>
          <w:tcPr>
            <w:tcW w:w="2268" w:type="dxa"/>
            <w:tcBorders>
              <w:left w:val="single" w:sz="6" w:space="0" w:color="auto"/>
              <w:right w:val="single" w:sz="6" w:space="0" w:color="auto"/>
            </w:tcBorders>
          </w:tcPr>
          <w:p w14:paraId="65987260" w14:textId="77777777" w:rsidR="001C78AF" w:rsidRDefault="001C78AF" w:rsidP="00764591">
            <w:pPr>
              <w:pStyle w:val="TableText0"/>
              <w:keepNext w:val="0"/>
              <w:spacing w:after="0"/>
              <w:jc w:val="center"/>
            </w:pPr>
            <w:r>
              <w:t> </w:t>
            </w:r>
            <w:r>
              <w:t>50</w:t>
            </w:r>
          </w:p>
        </w:tc>
        <w:tc>
          <w:tcPr>
            <w:tcW w:w="1418" w:type="dxa"/>
            <w:tcBorders>
              <w:left w:val="single" w:sz="6" w:space="0" w:color="auto"/>
              <w:right w:val="single" w:sz="6" w:space="0" w:color="auto"/>
            </w:tcBorders>
          </w:tcPr>
          <w:p w14:paraId="2468B746" w14:textId="77777777" w:rsidR="001C78AF" w:rsidRDefault="001C78AF" w:rsidP="00764591">
            <w:pPr>
              <w:pStyle w:val="TableText0"/>
              <w:keepNext w:val="0"/>
              <w:spacing w:after="0"/>
              <w:jc w:val="center"/>
            </w:pPr>
          </w:p>
        </w:tc>
      </w:tr>
      <w:tr w:rsidR="001C78AF" w14:paraId="737CE240" w14:textId="77777777" w:rsidTr="00764591">
        <w:trPr>
          <w:cantSplit/>
          <w:jc w:val="center"/>
        </w:trPr>
        <w:tc>
          <w:tcPr>
            <w:tcW w:w="1871" w:type="dxa"/>
            <w:tcBorders>
              <w:left w:val="single" w:sz="6" w:space="0" w:color="auto"/>
            </w:tcBorders>
          </w:tcPr>
          <w:p w14:paraId="5766F765"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242DB1FD" w14:textId="77777777" w:rsidR="001C78AF" w:rsidRDefault="001C78AF" w:rsidP="00764591">
            <w:pPr>
              <w:pStyle w:val="TableText0"/>
              <w:keepNext w:val="0"/>
              <w:spacing w:after="0"/>
            </w:pPr>
            <w:r>
              <w:t>Radiodiffusion – sonore</w:t>
            </w:r>
          </w:p>
        </w:tc>
        <w:tc>
          <w:tcPr>
            <w:tcW w:w="2268" w:type="dxa"/>
            <w:tcBorders>
              <w:left w:val="single" w:sz="6" w:space="0" w:color="auto"/>
              <w:right w:val="single" w:sz="6" w:space="0" w:color="auto"/>
            </w:tcBorders>
          </w:tcPr>
          <w:p w14:paraId="0811F7A7" w14:textId="77777777" w:rsidR="001C78AF" w:rsidRDefault="001C78AF" w:rsidP="00764591">
            <w:pPr>
              <w:pStyle w:val="TableText0"/>
              <w:keepNext w:val="0"/>
              <w:spacing w:after="0"/>
              <w:jc w:val="center"/>
            </w:pPr>
            <w:r>
              <w:t> </w:t>
            </w:r>
            <w:r>
              <w:t>2 kHz (</w:t>
            </w:r>
            <w:r>
              <w:rPr>
                <w:rFonts w:ascii="Symbol" w:hAnsi="Symbol"/>
              </w:rPr>
              <w:t></w:t>
            </w:r>
            <w:r>
              <w:rPr>
                <w:sz w:val="12"/>
              </w:rPr>
              <w:t> </w:t>
            </w:r>
            <w:r>
              <w:t>50 W, 3 kHz)</w:t>
            </w:r>
          </w:p>
        </w:tc>
        <w:tc>
          <w:tcPr>
            <w:tcW w:w="1418" w:type="dxa"/>
            <w:tcBorders>
              <w:left w:val="single" w:sz="6" w:space="0" w:color="auto"/>
              <w:right w:val="single" w:sz="6" w:space="0" w:color="auto"/>
            </w:tcBorders>
          </w:tcPr>
          <w:p w14:paraId="345672BF" w14:textId="77777777" w:rsidR="001C78AF" w:rsidRDefault="001C78AF" w:rsidP="00764591">
            <w:pPr>
              <w:pStyle w:val="TableText0"/>
              <w:keepNext w:val="0"/>
              <w:spacing w:after="0"/>
              <w:jc w:val="center"/>
            </w:pPr>
          </w:p>
        </w:tc>
      </w:tr>
      <w:tr w:rsidR="001C78AF" w14:paraId="005FD433" w14:textId="77777777" w:rsidTr="00764591">
        <w:trPr>
          <w:cantSplit/>
          <w:jc w:val="center"/>
        </w:trPr>
        <w:tc>
          <w:tcPr>
            <w:tcW w:w="1871" w:type="dxa"/>
            <w:tcBorders>
              <w:left w:val="single" w:sz="6" w:space="0" w:color="auto"/>
            </w:tcBorders>
          </w:tcPr>
          <w:p w14:paraId="19009B6D"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475766E9" w14:textId="77777777" w:rsidR="001C78AF" w:rsidRDefault="001C78AF" w:rsidP="00764591">
            <w:pPr>
              <w:pStyle w:val="TableText0"/>
              <w:keepNext w:val="0"/>
              <w:spacing w:after="0"/>
            </w:pPr>
            <w:r>
              <w:t>Radiodiffusion – TV (image et son)</w:t>
            </w:r>
          </w:p>
        </w:tc>
        <w:tc>
          <w:tcPr>
            <w:tcW w:w="2268" w:type="dxa"/>
            <w:tcBorders>
              <w:left w:val="single" w:sz="6" w:space="0" w:color="auto"/>
              <w:right w:val="single" w:sz="6" w:space="0" w:color="auto"/>
            </w:tcBorders>
          </w:tcPr>
          <w:p w14:paraId="7F13C8F7" w14:textId="77777777" w:rsidR="001C78AF" w:rsidRDefault="001C78AF" w:rsidP="00764591">
            <w:pPr>
              <w:pStyle w:val="TableText0"/>
              <w:keepNext w:val="0"/>
              <w:spacing w:after="0"/>
              <w:jc w:val="center"/>
            </w:pPr>
            <w:r>
              <w:t> </w:t>
            </w:r>
            <w:r>
              <w:t>1 kHz</w:t>
            </w:r>
            <w:r>
              <w:rPr>
                <w:sz w:val="4"/>
              </w:rPr>
              <w:t> </w:t>
            </w:r>
            <w:r>
              <w:rPr>
                <w:position w:val="6"/>
                <w:sz w:val="14"/>
              </w:rPr>
              <w:t>(6)</w:t>
            </w:r>
          </w:p>
        </w:tc>
        <w:tc>
          <w:tcPr>
            <w:tcW w:w="1418" w:type="dxa"/>
            <w:tcBorders>
              <w:left w:val="single" w:sz="6" w:space="0" w:color="auto"/>
              <w:right w:val="single" w:sz="6" w:space="0" w:color="auto"/>
            </w:tcBorders>
          </w:tcPr>
          <w:p w14:paraId="3511A125" w14:textId="77777777" w:rsidR="001C78AF" w:rsidRDefault="001C78AF" w:rsidP="00764591">
            <w:pPr>
              <w:pStyle w:val="TableText0"/>
              <w:keepNext w:val="0"/>
              <w:spacing w:after="0"/>
              <w:jc w:val="center"/>
            </w:pPr>
          </w:p>
        </w:tc>
      </w:tr>
      <w:tr w:rsidR="001C78AF" w14:paraId="2D3A0426" w14:textId="77777777" w:rsidTr="00764591">
        <w:trPr>
          <w:cantSplit/>
          <w:jc w:val="center"/>
        </w:trPr>
        <w:tc>
          <w:tcPr>
            <w:tcW w:w="1871" w:type="dxa"/>
            <w:tcBorders>
              <w:left w:val="single" w:sz="6" w:space="0" w:color="auto"/>
            </w:tcBorders>
          </w:tcPr>
          <w:p w14:paraId="775C4E23"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2B2E9BF7" w14:textId="77777777" w:rsidR="001C78AF" w:rsidRDefault="001C78AF" w:rsidP="00764591">
            <w:pPr>
              <w:pStyle w:val="TableText0"/>
              <w:keepNext w:val="0"/>
              <w:spacing w:after="0"/>
            </w:pPr>
            <w:r>
              <w:t>Terriennes</w:t>
            </w:r>
          </w:p>
        </w:tc>
        <w:tc>
          <w:tcPr>
            <w:tcW w:w="2268" w:type="dxa"/>
            <w:tcBorders>
              <w:left w:val="single" w:sz="6" w:space="0" w:color="auto"/>
              <w:right w:val="single" w:sz="6" w:space="0" w:color="auto"/>
            </w:tcBorders>
          </w:tcPr>
          <w:p w14:paraId="36220F59" w14:textId="77777777" w:rsidR="001C78AF" w:rsidRDefault="001C78AF" w:rsidP="00764591">
            <w:pPr>
              <w:pStyle w:val="TableText0"/>
              <w:keepNext w:val="0"/>
              <w:spacing w:after="0"/>
              <w:jc w:val="center"/>
            </w:pPr>
            <w:r>
              <w:t> </w:t>
            </w:r>
            <w:r>
              <w:t>20</w:t>
            </w:r>
          </w:p>
        </w:tc>
        <w:tc>
          <w:tcPr>
            <w:tcW w:w="1418" w:type="dxa"/>
            <w:tcBorders>
              <w:left w:val="single" w:sz="6" w:space="0" w:color="auto"/>
              <w:right w:val="single" w:sz="6" w:space="0" w:color="auto"/>
            </w:tcBorders>
          </w:tcPr>
          <w:p w14:paraId="53B3A126" w14:textId="77777777" w:rsidR="001C78AF" w:rsidRDefault="001C78AF" w:rsidP="00764591">
            <w:pPr>
              <w:pStyle w:val="TableText0"/>
              <w:keepNext w:val="0"/>
              <w:spacing w:after="0"/>
              <w:jc w:val="center"/>
            </w:pPr>
          </w:p>
        </w:tc>
      </w:tr>
      <w:tr w:rsidR="001C78AF" w14:paraId="279D7360" w14:textId="77777777" w:rsidTr="00764591">
        <w:trPr>
          <w:cantSplit/>
          <w:jc w:val="center"/>
        </w:trPr>
        <w:tc>
          <w:tcPr>
            <w:tcW w:w="1871" w:type="dxa"/>
            <w:tcBorders>
              <w:left w:val="single" w:sz="6" w:space="0" w:color="auto"/>
              <w:bottom w:val="single" w:sz="6" w:space="0" w:color="auto"/>
            </w:tcBorders>
          </w:tcPr>
          <w:p w14:paraId="25BDFB60" w14:textId="77777777" w:rsidR="001C78AF" w:rsidRDefault="001C78AF" w:rsidP="00764591">
            <w:pPr>
              <w:pStyle w:val="TableText0"/>
              <w:keepNext w:val="0"/>
              <w:spacing w:after="120"/>
            </w:pPr>
          </w:p>
        </w:tc>
        <w:tc>
          <w:tcPr>
            <w:tcW w:w="4196" w:type="dxa"/>
            <w:tcBorders>
              <w:left w:val="single" w:sz="6" w:space="0" w:color="auto"/>
              <w:bottom w:val="single" w:sz="6" w:space="0" w:color="auto"/>
              <w:right w:val="single" w:sz="6" w:space="0" w:color="auto"/>
            </w:tcBorders>
          </w:tcPr>
          <w:p w14:paraId="046155FD" w14:textId="77777777" w:rsidR="001C78AF" w:rsidRDefault="001C78AF" w:rsidP="00764591">
            <w:pPr>
              <w:pStyle w:val="TableText0"/>
              <w:keepNext w:val="0"/>
              <w:spacing w:after="120"/>
            </w:pPr>
            <w:r>
              <w:t>Spatiales</w:t>
            </w:r>
          </w:p>
        </w:tc>
        <w:tc>
          <w:tcPr>
            <w:tcW w:w="2268" w:type="dxa"/>
            <w:tcBorders>
              <w:left w:val="single" w:sz="6" w:space="0" w:color="auto"/>
              <w:bottom w:val="single" w:sz="6" w:space="0" w:color="auto"/>
              <w:right w:val="single" w:sz="6" w:space="0" w:color="auto"/>
            </w:tcBorders>
          </w:tcPr>
          <w:p w14:paraId="252C82A9" w14:textId="77777777" w:rsidR="001C78AF" w:rsidRDefault="001C78AF" w:rsidP="00764591">
            <w:pPr>
              <w:pStyle w:val="TableText0"/>
              <w:keepNext w:val="0"/>
              <w:spacing w:after="120"/>
              <w:jc w:val="center"/>
            </w:pPr>
            <w:r>
              <w:t> </w:t>
            </w:r>
            <w:r>
              <w:t>20</w:t>
            </w:r>
          </w:p>
        </w:tc>
        <w:tc>
          <w:tcPr>
            <w:tcW w:w="1418" w:type="dxa"/>
            <w:tcBorders>
              <w:left w:val="single" w:sz="6" w:space="0" w:color="auto"/>
              <w:bottom w:val="single" w:sz="6" w:space="0" w:color="auto"/>
              <w:right w:val="single" w:sz="6" w:space="0" w:color="auto"/>
            </w:tcBorders>
          </w:tcPr>
          <w:p w14:paraId="379D4644" w14:textId="77777777" w:rsidR="001C78AF" w:rsidRDefault="001C78AF" w:rsidP="00764591">
            <w:pPr>
              <w:pStyle w:val="TableText0"/>
              <w:keepNext w:val="0"/>
              <w:spacing w:after="120"/>
              <w:jc w:val="center"/>
            </w:pPr>
          </w:p>
        </w:tc>
      </w:tr>
    </w:tbl>
    <w:p w14:paraId="5E5FE717" w14:textId="77777777" w:rsidR="001C78AF" w:rsidRDefault="001C78AF" w:rsidP="001C78AF"/>
    <w:p w14:paraId="2031468F" w14:textId="77777777" w:rsidR="001C78AF" w:rsidRDefault="001C78AF" w:rsidP="001C78AF"/>
    <w:p w14:paraId="1D6C9054" w14:textId="77777777" w:rsidR="001C78AF" w:rsidRDefault="001C78AF" w:rsidP="007B58D1">
      <w:pPr>
        <w:pStyle w:val="Table"/>
        <w:spacing w:before="0" w:after="0"/>
      </w:pPr>
      <w:r>
        <w:br w:type="page"/>
        <w:t>TABLEAU  1 (</w:t>
      </w:r>
      <w:r>
        <w:rPr>
          <w:i/>
        </w:rPr>
        <w:t>suite</w:t>
      </w:r>
      <w:r>
        <w:t>)</w:t>
      </w:r>
    </w:p>
    <w:p w14:paraId="68E998B7" w14:textId="77777777" w:rsidR="001C78AF" w:rsidRDefault="001C78AF" w:rsidP="001C78AF">
      <w:pPr>
        <w:pStyle w:val="Blanc"/>
        <w:framePr w:hSpace="181" w:wrap="around" w:vAnchor="text" w:hAnchor="margin" w:xAlign="center" w:y="1"/>
      </w:pPr>
    </w:p>
    <w:tbl>
      <w:tblPr>
        <w:tblW w:w="0" w:type="auto"/>
        <w:jc w:val="center"/>
        <w:tblLayout w:type="fixed"/>
        <w:tblLook w:val="0000" w:firstRow="0" w:lastRow="0" w:firstColumn="0" w:lastColumn="0" w:noHBand="0" w:noVBand="0"/>
      </w:tblPr>
      <w:tblGrid>
        <w:gridCol w:w="1871"/>
        <w:gridCol w:w="4196"/>
        <w:gridCol w:w="2268"/>
        <w:gridCol w:w="1418"/>
      </w:tblGrid>
      <w:tr w:rsidR="001C78AF" w14:paraId="6211EBCA" w14:textId="77777777" w:rsidTr="00764591">
        <w:trPr>
          <w:cantSplit/>
          <w:jc w:val="center"/>
        </w:trPr>
        <w:tc>
          <w:tcPr>
            <w:tcW w:w="1871" w:type="dxa"/>
            <w:tcBorders>
              <w:top w:val="single" w:sz="6" w:space="0" w:color="auto"/>
              <w:left w:val="single" w:sz="6" w:space="0" w:color="auto"/>
            </w:tcBorders>
          </w:tcPr>
          <w:p w14:paraId="64949924" w14:textId="77777777" w:rsidR="001C78AF" w:rsidRDefault="001C78AF" w:rsidP="00764591">
            <w:pPr>
              <w:pStyle w:val="TableText0"/>
              <w:spacing w:before="320" w:after="0"/>
              <w:jc w:val="center"/>
            </w:pPr>
            <w:r>
              <w:t>Bandes de fréquences</w:t>
            </w:r>
          </w:p>
        </w:tc>
        <w:tc>
          <w:tcPr>
            <w:tcW w:w="4196" w:type="dxa"/>
            <w:tcBorders>
              <w:top w:val="single" w:sz="6" w:space="0" w:color="auto"/>
              <w:left w:val="single" w:sz="6" w:space="0" w:color="auto"/>
              <w:right w:val="single" w:sz="6" w:space="0" w:color="auto"/>
            </w:tcBorders>
          </w:tcPr>
          <w:p w14:paraId="33C3F32A" w14:textId="77777777" w:rsidR="001C78AF" w:rsidRDefault="001C78AF" w:rsidP="00764591">
            <w:pPr>
              <w:pStyle w:val="TableText0"/>
              <w:spacing w:before="160" w:after="160"/>
            </w:pPr>
          </w:p>
        </w:tc>
        <w:tc>
          <w:tcPr>
            <w:tcW w:w="3686" w:type="dxa"/>
            <w:gridSpan w:val="2"/>
            <w:tcBorders>
              <w:top w:val="single" w:sz="6" w:space="0" w:color="auto"/>
              <w:left w:val="single" w:sz="6" w:space="0" w:color="auto"/>
              <w:right w:val="single" w:sz="6" w:space="0" w:color="auto"/>
            </w:tcBorders>
          </w:tcPr>
          <w:p w14:paraId="7F545A1C" w14:textId="77777777" w:rsidR="001C78AF" w:rsidRDefault="001C78AF" w:rsidP="00764591">
            <w:pPr>
              <w:pStyle w:val="TableText0"/>
              <w:spacing w:before="160" w:after="160"/>
              <w:jc w:val="center"/>
            </w:pPr>
            <w:r>
              <w:t>Tolérance en fréquence</w:t>
            </w:r>
          </w:p>
        </w:tc>
      </w:tr>
      <w:tr w:rsidR="001C78AF" w14:paraId="71B35039" w14:textId="77777777" w:rsidTr="00764591">
        <w:trPr>
          <w:cantSplit/>
          <w:jc w:val="center"/>
        </w:trPr>
        <w:tc>
          <w:tcPr>
            <w:tcW w:w="1871" w:type="dxa"/>
            <w:tcBorders>
              <w:left w:val="single" w:sz="6" w:space="0" w:color="auto"/>
              <w:bottom w:val="single" w:sz="6" w:space="0" w:color="auto"/>
            </w:tcBorders>
          </w:tcPr>
          <w:p w14:paraId="648F9BE4" w14:textId="77777777" w:rsidR="001C78AF" w:rsidRDefault="001C78AF" w:rsidP="00764591">
            <w:pPr>
              <w:pStyle w:val="TableText0"/>
              <w:spacing w:before="0"/>
              <w:jc w:val="center"/>
            </w:pPr>
            <w:r>
              <w:t>(</w:t>
            </w:r>
            <w:proofErr w:type="gramStart"/>
            <w:r>
              <w:t>limites</w:t>
            </w:r>
            <w:proofErr w:type="gramEnd"/>
            <w:r>
              <w:t xml:space="preserve"> inférieures non comprises,</w:t>
            </w:r>
            <w:r>
              <w:br/>
              <w:t>limites supérieures comprises)</w:t>
            </w:r>
          </w:p>
        </w:tc>
        <w:tc>
          <w:tcPr>
            <w:tcW w:w="4196" w:type="dxa"/>
            <w:tcBorders>
              <w:left w:val="single" w:sz="6" w:space="0" w:color="auto"/>
              <w:right w:val="single" w:sz="6" w:space="0" w:color="auto"/>
            </w:tcBorders>
          </w:tcPr>
          <w:p w14:paraId="745C6F2A" w14:textId="77777777" w:rsidR="001C78AF" w:rsidRDefault="001C78AF" w:rsidP="00764591">
            <w:pPr>
              <w:pStyle w:val="TableText0"/>
              <w:spacing w:before="140"/>
              <w:jc w:val="center"/>
            </w:pPr>
            <w:r>
              <w:t>Catégories de stations</w:t>
            </w:r>
          </w:p>
        </w:tc>
        <w:tc>
          <w:tcPr>
            <w:tcW w:w="2268" w:type="dxa"/>
            <w:tcBorders>
              <w:top w:val="single" w:sz="6" w:space="0" w:color="auto"/>
              <w:left w:val="single" w:sz="6" w:space="0" w:color="auto"/>
              <w:right w:val="single" w:sz="6" w:space="0" w:color="auto"/>
            </w:tcBorders>
          </w:tcPr>
          <w:p w14:paraId="19218955" w14:textId="77777777" w:rsidR="001C78AF" w:rsidRDefault="001C78AF" w:rsidP="00764591">
            <w:pPr>
              <w:pStyle w:val="TableText0"/>
              <w:jc w:val="center"/>
            </w:pPr>
            <w:r>
              <w:t>Réalisable</w:t>
            </w:r>
            <w:r>
              <w:br/>
              <w:t>dès maintenant</w:t>
            </w:r>
            <w:r>
              <w:br/>
              <w:t>(Colonne 1)</w:t>
            </w:r>
          </w:p>
        </w:tc>
        <w:tc>
          <w:tcPr>
            <w:tcW w:w="1418" w:type="dxa"/>
            <w:tcBorders>
              <w:top w:val="single" w:sz="6" w:space="0" w:color="auto"/>
              <w:left w:val="single" w:sz="6" w:space="0" w:color="auto"/>
              <w:right w:val="single" w:sz="6" w:space="0" w:color="auto"/>
            </w:tcBorders>
          </w:tcPr>
          <w:p w14:paraId="369E4B16" w14:textId="77777777" w:rsidR="001C78AF" w:rsidRDefault="001C78AF" w:rsidP="00764591">
            <w:pPr>
              <w:pStyle w:val="TableText0"/>
              <w:jc w:val="center"/>
            </w:pPr>
            <w:r>
              <w:t>Objectif à</w:t>
            </w:r>
            <w:r>
              <w:br/>
              <w:t>long terme</w:t>
            </w:r>
            <w:r>
              <w:br/>
              <w:t>(Colonne 2)</w:t>
            </w:r>
          </w:p>
        </w:tc>
      </w:tr>
      <w:tr w:rsidR="001C78AF" w14:paraId="39BAEADF" w14:textId="77777777" w:rsidTr="00764591">
        <w:trPr>
          <w:cantSplit/>
          <w:jc w:val="center"/>
        </w:trPr>
        <w:tc>
          <w:tcPr>
            <w:tcW w:w="1871" w:type="dxa"/>
            <w:tcBorders>
              <w:top w:val="single" w:sz="6" w:space="0" w:color="auto"/>
              <w:left w:val="single" w:sz="6" w:space="0" w:color="auto"/>
            </w:tcBorders>
          </w:tcPr>
          <w:p w14:paraId="0719949F" w14:textId="77777777" w:rsidR="001C78AF" w:rsidRDefault="001C78AF" w:rsidP="00764591">
            <w:pPr>
              <w:pStyle w:val="TableText0"/>
              <w:keepNext w:val="0"/>
              <w:spacing w:before="180" w:after="0"/>
            </w:pPr>
            <w:r>
              <w:t>108-470 MHz</w:t>
            </w:r>
          </w:p>
        </w:tc>
        <w:tc>
          <w:tcPr>
            <w:tcW w:w="4196" w:type="dxa"/>
            <w:tcBorders>
              <w:top w:val="single" w:sz="6" w:space="0" w:color="auto"/>
              <w:left w:val="single" w:sz="6" w:space="0" w:color="auto"/>
              <w:right w:val="single" w:sz="6" w:space="0" w:color="auto"/>
            </w:tcBorders>
          </w:tcPr>
          <w:p w14:paraId="7B673940" w14:textId="77777777" w:rsidR="001C78AF" w:rsidRDefault="001C78AF" w:rsidP="00764591">
            <w:pPr>
              <w:pStyle w:val="TableText0"/>
              <w:keepNext w:val="0"/>
              <w:spacing w:before="180" w:after="0"/>
            </w:pPr>
            <w:r>
              <w:t>Fixes</w:t>
            </w:r>
          </w:p>
        </w:tc>
        <w:tc>
          <w:tcPr>
            <w:tcW w:w="2268" w:type="dxa"/>
            <w:tcBorders>
              <w:top w:val="single" w:sz="6" w:space="0" w:color="auto"/>
              <w:left w:val="single" w:sz="6" w:space="0" w:color="auto"/>
              <w:right w:val="single" w:sz="6" w:space="0" w:color="auto"/>
            </w:tcBorders>
          </w:tcPr>
          <w:p w14:paraId="420C53DF" w14:textId="77777777" w:rsidR="001C78AF" w:rsidRDefault="001C78AF" w:rsidP="00764591">
            <w:pPr>
              <w:pStyle w:val="TableText0"/>
              <w:keepNext w:val="0"/>
              <w:spacing w:before="180" w:after="0"/>
              <w:jc w:val="center"/>
            </w:pPr>
            <w:r>
              <w:t> </w:t>
            </w:r>
            <w:r>
              <w:t>5</w:t>
            </w:r>
          </w:p>
        </w:tc>
        <w:tc>
          <w:tcPr>
            <w:tcW w:w="1418" w:type="dxa"/>
            <w:tcBorders>
              <w:top w:val="single" w:sz="6" w:space="0" w:color="auto"/>
              <w:left w:val="single" w:sz="6" w:space="0" w:color="auto"/>
              <w:right w:val="single" w:sz="6" w:space="0" w:color="auto"/>
            </w:tcBorders>
          </w:tcPr>
          <w:p w14:paraId="6DFA6328" w14:textId="77777777" w:rsidR="001C78AF" w:rsidRDefault="001C78AF" w:rsidP="00764591">
            <w:pPr>
              <w:pStyle w:val="TableText0"/>
              <w:keepNext w:val="0"/>
              <w:spacing w:before="180" w:after="0"/>
              <w:jc w:val="center"/>
            </w:pPr>
          </w:p>
        </w:tc>
      </w:tr>
      <w:tr w:rsidR="001C78AF" w14:paraId="69054D5A" w14:textId="77777777" w:rsidTr="00764591">
        <w:trPr>
          <w:cantSplit/>
          <w:jc w:val="center"/>
        </w:trPr>
        <w:tc>
          <w:tcPr>
            <w:tcW w:w="1871" w:type="dxa"/>
            <w:tcBorders>
              <w:left w:val="single" w:sz="6" w:space="0" w:color="auto"/>
            </w:tcBorders>
          </w:tcPr>
          <w:p w14:paraId="52D131DF"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3E730F14" w14:textId="77777777" w:rsidR="001C78AF" w:rsidRDefault="001C78AF" w:rsidP="00764591">
            <w:pPr>
              <w:pStyle w:val="TableText0"/>
              <w:keepNext w:val="0"/>
              <w:spacing w:after="0"/>
            </w:pPr>
            <w:r>
              <w:t>Fixes/faisceaux hertziens à plusieurs bonds à changement de fréquence direct</w:t>
            </w:r>
          </w:p>
        </w:tc>
        <w:tc>
          <w:tcPr>
            <w:tcW w:w="2268" w:type="dxa"/>
            <w:tcBorders>
              <w:left w:val="single" w:sz="6" w:space="0" w:color="auto"/>
              <w:right w:val="single" w:sz="6" w:space="0" w:color="auto"/>
            </w:tcBorders>
          </w:tcPr>
          <w:p w14:paraId="5F164EA7" w14:textId="77777777" w:rsidR="001C78AF" w:rsidRDefault="001C78AF" w:rsidP="00764591">
            <w:pPr>
              <w:pStyle w:val="TableText0"/>
              <w:keepNext w:val="0"/>
              <w:spacing w:after="0"/>
              <w:jc w:val="center"/>
            </w:pPr>
            <w:r>
              <w:t> </w:t>
            </w:r>
            <w:r>
              <w:t>15</w:t>
            </w:r>
          </w:p>
        </w:tc>
        <w:tc>
          <w:tcPr>
            <w:tcW w:w="1418" w:type="dxa"/>
            <w:tcBorders>
              <w:left w:val="single" w:sz="6" w:space="0" w:color="auto"/>
              <w:right w:val="single" w:sz="6" w:space="0" w:color="auto"/>
            </w:tcBorders>
          </w:tcPr>
          <w:p w14:paraId="75D43515" w14:textId="77777777" w:rsidR="001C78AF" w:rsidRDefault="001C78AF" w:rsidP="00764591">
            <w:pPr>
              <w:pStyle w:val="TableText0"/>
              <w:keepNext w:val="0"/>
              <w:spacing w:after="0"/>
              <w:jc w:val="center"/>
            </w:pPr>
          </w:p>
        </w:tc>
      </w:tr>
      <w:tr w:rsidR="001C78AF" w14:paraId="67768F60" w14:textId="77777777" w:rsidTr="00764591">
        <w:trPr>
          <w:cantSplit/>
          <w:jc w:val="center"/>
        </w:trPr>
        <w:tc>
          <w:tcPr>
            <w:tcW w:w="1871" w:type="dxa"/>
            <w:tcBorders>
              <w:left w:val="single" w:sz="6" w:space="0" w:color="auto"/>
            </w:tcBorders>
          </w:tcPr>
          <w:p w14:paraId="0B75771A"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3466C829" w14:textId="77777777" w:rsidR="001C78AF" w:rsidRDefault="001C78AF" w:rsidP="00764591">
            <w:pPr>
              <w:pStyle w:val="TableText0"/>
              <w:keepNext w:val="0"/>
              <w:spacing w:after="0"/>
            </w:pPr>
            <w:r>
              <w:t>Terrestres/côtières</w:t>
            </w:r>
          </w:p>
        </w:tc>
        <w:tc>
          <w:tcPr>
            <w:tcW w:w="2268" w:type="dxa"/>
            <w:tcBorders>
              <w:left w:val="single" w:sz="6" w:space="0" w:color="auto"/>
              <w:right w:val="single" w:sz="6" w:space="0" w:color="auto"/>
            </w:tcBorders>
          </w:tcPr>
          <w:p w14:paraId="66198AB5" w14:textId="77777777" w:rsidR="001C78AF" w:rsidRDefault="001C78AF" w:rsidP="00764591">
            <w:pPr>
              <w:pStyle w:val="TableText0"/>
              <w:keepNext w:val="0"/>
              <w:spacing w:after="0"/>
              <w:jc w:val="center"/>
            </w:pPr>
            <w:r>
              <w:t> </w:t>
            </w:r>
            <w:r>
              <w:t>5 (</w:t>
            </w:r>
            <w:r>
              <w:rPr>
                <w:rFonts w:ascii="Symbol" w:hAnsi="Symbol"/>
              </w:rPr>
              <w:t></w:t>
            </w:r>
            <w:r>
              <w:rPr>
                <w:sz w:val="12"/>
              </w:rPr>
              <w:t> </w:t>
            </w:r>
            <w:r>
              <w:t>3 W, 10)</w:t>
            </w:r>
          </w:p>
        </w:tc>
        <w:tc>
          <w:tcPr>
            <w:tcW w:w="1418" w:type="dxa"/>
            <w:tcBorders>
              <w:left w:val="single" w:sz="6" w:space="0" w:color="auto"/>
              <w:right w:val="single" w:sz="6" w:space="0" w:color="auto"/>
            </w:tcBorders>
          </w:tcPr>
          <w:p w14:paraId="7CEB3C55" w14:textId="77777777" w:rsidR="001C78AF" w:rsidRDefault="001C78AF" w:rsidP="00764591">
            <w:pPr>
              <w:pStyle w:val="TableText0"/>
              <w:keepNext w:val="0"/>
              <w:spacing w:after="0"/>
              <w:jc w:val="center"/>
            </w:pPr>
          </w:p>
        </w:tc>
      </w:tr>
      <w:tr w:rsidR="001C78AF" w14:paraId="7C3BF4E6" w14:textId="77777777" w:rsidTr="00764591">
        <w:trPr>
          <w:cantSplit/>
          <w:jc w:val="center"/>
        </w:trPr>
        <w:tc>
          <w:tcPr>
            <w:tcW w:w="1871" w:type="dxa"/>
            <w:tcBorders>
              <w:left w:val="single" w:sz="6" w:space="0" w:color="auto"/>
            </w:tcBorders>
          </w:tcPr>
          <w:p w14:paraId="4A673183"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73E34E0C" w14:textId="77777777" w:rsidR="001C78AF" w:rsidRDefault="001C78AF" w:rsidP="00764591">
            <w:pPr>
              <w:pStyle w:val="TableText0"/>
              <w:keepNext w:val="0"/>
              <w:spacing w:after="0"/>
            </w:pPr>
            <w:r>
              <w:t>Terrestres/aéronautiques</w:t>
            </w:r>
          </w:p>
        </w:tc>
        <w:tc>
          <w:tcPr>
            <w:tcW w:w="2268" w:type="dxa"/>
            <w:tcBorders>
              <w:left w:val="single" w:sz="6" w:space="0" w:color="auto"/>
              <w:right w:val="single" w:sz="6" w:space="0" w:color="auto"/>
            </w:tcBorders>
          </w:tcPr>
          <w:p w14:paraId="72360BEE" w14:textId="77777777" w:rsidR="001C78AF" w:rsidRDefault="001C78AF" w:rsidP="00764591">
            <w:pPr>
              <w:pStyle w:val="TableText0"/>
              <w:keepNext w:val="0"/>
              <w:spacing w:after="0"/>
              <w:jc w:val="center"/>
            </w:pPr>
            <w:r>
              <w:t> </w:t>
            </w:r>
            <w:r>
              <w:t>20</w:t>
            </w:r>
          </w:p>
        </w:tc>
        <w:tc>
          <w:tcPr>
            <w:tcW w:w="1418" w:type="dxa"/>
            <w:tcBorders>
              <w:left w:val="single" w:sz="6" w:space="0" w:color="auto"/>
              <w:right w:val="single" w:sz="6" w:space="0" w:color="auto"/>
            </w:tcBorders>
          </w:tcPr>
          <w:p w14:paraId="1E74A71E" w14:textId="77777777" w:rsidR="001C78AF" w:rsidRDefault="001C78AF" w:rsidP="00764591">
            <w:pPr>
              <w:pStyle w:val="TableText0"/>
              <w:keepNext w:val="0"/>
              <w:spacing w:after="0"/>
              <w:jc w:val="center"/>
            </w:pPr>
          </w:p>
        </w:tc>
      </w:tr>
      <w:tr w:rsidR="001C78AF" w14:paraId="7C087780" w14:textId="77777777" w:rsidTr="00764591">
        <w:trPr>
          <w:cantSplit/>
          <w:jc w:val="center"/>
        </w:trPr>
        <w:tc>
          <w:tcPr>
            <w:tcW w:w="1871" w:type="dxa"/>
            <w:tcBorders>
              <w:left w:val="single" w:sz="6" w:space="0" w:color="auto"/>
            </w:tcBorders>
          </w:tcPr>
          <w:p w14:paraId="232F14F1"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60431EEA" w14:textId="77777777" w:rsidR="001C78AF" w:rsidRDefault="001C78AF" w:rsidP="00764591">
            <w:pPr>
              <w:pStyle w:val="TableText0"/>
              <w:keepNext w:val="0"/>
              <w:spacing w:after="0"/>
            </w:pPr>
            <w:r>
              <w:t>Terrestres/de base</w:t>
            </w:r>
          </w:p>
        </w:tc>
        <w:tc>
          <w:tcPr>
            <w:tcW w:w="2268" w:type="dxa"/>
            <w:tcBorders>
              <w:left w:val="single" w:sz="6" w:space="0" w:color="auto"/>
              <w:right w:val="single" w:sz="6" w:space="0" w:color="auto"/>
            </w:tcBorders>
          </w:tcPr>
          <w:p w14:paraId="0A05EE26" w14:textId="77777777" w:rsidR="001C78AF" w:rsidRDefault="001C78AF" w:rsidP="00764591">
            <w:pPr>
              <w:pStyle w:val="TableText0"/>
              <w:keepNext w:val="0"/>
              <w:spacing w:after="0"/>
              <w:jc w:val="center"/>
            </w:pPr>
            <w:r>
              <w:t> </w:t>
            </w:r>
            <w:r>
              <w:t>5</w:t>
            </w:r>
          </w:p>
        </w:tc>
        <w:tc>
          <w:tcPr>
            <w:tcW w:w="1418" w:type="dxa"/>
            <w:tcBorders>
              <w:left w:val="single" w:sz="6" w:space="0" w:color="auto"/>
              <w:right w:val="single" w:sz="6" w:space="0" w:color="auto"/>
            </w:tcBorders>
          </w:tcPr>
          <w:p w14:paraId="208DD3F1" w14:textId="77777777" w:rsidR="001C78AF" w:rsidRDefault="001C78AF" w:rsidP="00764591">
            <w:pPr>
              <w:pStyle w:val="TableText0"/>
              <w:keepNext w:val="0"/>
              <w:spacing w:after="0"/>
              <w:jc w:val="center"/>
            </w:pPr>
            <w:r>
              <w:t>5</w:t>
            </w:r>
            <w:r>
              <w:rPr>
                <w:sz w:val="4"/>
              </w:rPr>
              <w:t> </w:t>
            </w:r>
            <w:r>
              <w:rPr>
                <w:position w:val="6"/>
                <w:sz w:val="14"/>
              </w:rPr>
              <w:t>(7)</w:t>
            </w:r>
          </w:p>
        </w:tc>
      </w:tr>
      <w:tr w:rsidR="001C78AF" w14:paraId="3BE11D3C" w14:textId="77777777" w:rsidTr="00764591">
        <w:trPr>
          <w:cantSplit/>
          <w:jc w:val="center"/>
        </w:trPr>
        <w:tc>
          <w:tcPr>
            <w:tcW w:w="1871" w:type="dxa"/>
            <w:tcBorders>
              <w:left w:val="single" w:sz="6" w:space="0" w:color="auto"/>
            </w:tcBorders>
          </w:tcPr>
          <w:p w14:paraId="6BDD571E"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25641036" w14:textId="77777777" w:rsidR="001C78AF" w:rsidRDefault="001C78AF" w:rsidP="00764591">
            <w:pPr>
              <w:pStyle w:val="TableText0"/>
              <w:keepNext w:val="0"/>
              <w:spacing w:after="0"/>
            </w:pPr>
            <w:r>
              <w:t>Mobiles/de navire</w:t>
            </w:r>
          </w:p>
        </w:tc>
        <w:tc>
          <w:tcPr>
            <w:tcW w:w="2268" w:type="dxa"/>
            <w:tcBorders>
              <w:left w:val="single" w:sz="6" w:space="0" w:color="auto"/>
              <w:right w:val="single" w:sz="6" w:space="0" w:color="auto"/>
            </w:tcBorders>
          </w:tcPr>
          <w:p w14:paraId="0ACEBA44" w14:textId="77777777" w:rsidR="001C78AF" w:rsidRDefault="001C78AF" w:rsidP="00764591">
            <w:pPr>
              <w:pStyle w:val="TableText0"/>
              <w:keepNext w:val="0"/>
              <w:spacing w:after="0"/>
              <w:jc w:val="center"/>
            </w:pPr>
            <w:r>
              <w:t> </w:t>
            </w:r>
            <w:r>
              <w:t>10</w:t>
            </w:r>
          </w:p>
        </w:tc>
        <w:tc>
          <w:tcPr>
            <w:tcW w:w="1418" w:type="dxa"/>
            <w:tcBorders>
              <w:left w:val="single" w:sz="6" w:space="0" w:color="auto"/>
              <w:right w:val="single" w:sz="6" w:space="0" w:color="auto"/>
            </w:tcBorders>
          </w:tcPr>
          <w:p w14:paraId="37CC8398" w14:textId="77777777" w:rsidR="001C78AF" w:rsidRDefault="001C78AF" w:rsidP="00764591">
            <w:pPr>
              <w:pStyle w:val="TableText0"/>
              <w:keepNext w:val="0"/>
              <w:spacing w:after="0"/>
              <w:jc w:val="center"/>
            </w:pPr>
          </w:p>
        </w:tc>
      </w:tr>
      <w:tr w:rsidR="001C78AF" w14:paraId="5C384E62" w14:textId="77777777" w:rsidTr="00764591">
        <w:trPr>
          <w:cantSplit/>
          <w:jc w:val="center"/>
        </w:trPr>
        <w:tc>
          <w:tcPr>
            <w:tcW w:w="1871" w:type="dxa"/>
            <w:tcBorders>
              <w:left w:val="single" w:sz="6" w:space="0" w:color="auto"/>
            </w:tcBorders>
          </w:tcPr>
          <w:p w14:paraId="462B576B"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07C58ECC" w14:textId="77777777" w:rsidR="001C78AF" w:rsidRDefault="001C78AF" w:rsidP="00764591">
            <w:pPr>
              <w:pStyle w:val="TableText0"/>
              <w:keepNext w:val="0"/>
              <w:spacing w:after="0"/>
            </w:pPr>
            <w:r>
              <w:t>Mobiles/de navire en dehors de la bande 156-174 MHz</w:t>
            </w:r>
          </w:p>
        </w:tc>
        <w:tc>
          <w:tcPr>
            <w:tcW w:w="2268" w:type="dxa"/>
            <w:tcBorders>
              <w:left w:val="single" w:sz="6" w:space="0" w:color="auto"/>
              <w:right w:val="single" w:sz="6" w:space="0" w:color="auto"/>
            </w:tcBorders>
          </w:tcPr>
          <w:p w14:paraId="4103E34E" w14:textId="77777777" w:rsidR="001C78AF" w:rsidRDefault="001C78AF" w:rsidP="00764591">
            <w:pPr>
              <w:pStyle w:val="TableText0"/>
              <w:keepNext w:val="0"/>
              <w:spacing w:after="0"/>
              <w:jc w:val="center"/>
            </w:pPr>
            <w:r>
              <w:t> </w:t>
            </w:r>
            <w:r>
              <w:t>5</w:t>
            </w:r>
          </w:p>
        </w:tc>
        <w:tc>
          <w:tcPr>
            <w:tcW w:w="1418" w:type="dxa"/>
            <w:tcBorders>
              <w:left w:val="single" w:sz="6" w:space="0" w:color="auto"/>
              <w:right w:val="single" w:sz="6" w:space="0" w:color="auto"/>
            </w:tcBorders>
          </w:tcPr>
          <w:p w14:paraId="4D33EDD8" w14:textId="77777777" w:rsidR="001C78AF" w:rsidRDefault="001C78AF" w:rsidP="00764591">
            <w:pPr>
              <w:pStyle w:val="TableText0"/>
              <w:keepNext w:val="0"/>
              <w:spacing w:after="0"/>
              <w:jc w:val="center"/>
            </w:pPr>
          </w:p>
        </w:tc>
      </w:tr>
      <w:tr w:rsidR="001C78AF" w14:paraId="40DFE192" w14:textId="77777777" w:rsidTr="00764591">
        <w:trPr>
          <w:cantSplit/>
          <w:jc w:val="center"/>
        </w:trPr>
        <w:tc>
          <w:tcPr>
            <w:tcW w:w="1871" w:type="dxa"/>
            <w:tcBorders>
              <w:left w:val="single" w:sz="6" w:space="0" w:color="auto"/>
            </w:tcBorders>
          </w:tcPr>
          <w:p w14:paraId="7723FA69"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3A4A952A" w14:textId="77777777" w:rsidR="001C78AF" w:rsidRDefault="001C78AF" w:rsidP="00764591">
            <w:pPr>
              <w:pStyle w:val="TableText0"/>
              <w:keepNext w:val="0"/>
              <w:spacing w:after="0"/>
            </w:pPr>
            <w:r>
              <w:t>Mobiles/de sauvetage</w:t>
            </w:r>
          </w:p>
        </w:tc>
        <w:tc>
          <w:tcPr>
            <w:tcW w:w="2268" w:type="dxa"/>
            <w:tcBorders>
              <w:left w:val="single" w:sz="6" w:space="0" w:color="auto"/>
              <w:right w:val="single" w:sz="6" w:space="0" w:color="auto"/>
            </w:tcBorders>
          </w:tcPr>
          <w:p w14:paraId="5A495262" w14:textId="77777777" w:rsidR="001C78AF" w:rsidRDefault="001C78AF" w:rsidP="00764591">
            <w:pPr>
              <w:pStyle w:val="TableText0"/>
              <w:keepNext w:val="0"/>
              <w:spacing w:after="0"/>
              <w:jc w:val="center"/>
            </w:pPr>
            <w:r>
              <w:t> </w:t>
            </w:r>
            <w:r>
              <w:t>50 (156-174 MHz, 10)</w:t>
            </w:r>
          </w:p>
        </w:tc>
        <w:tc>
          <w:tcPr>
            <w:tcW w:w="1418" w:type="dxa"/>
            <w:tcBorders>
              <w:left w:val="single" w:sz="6" w:space="0" w:color="auto"/>
              <w:right w:val="single" w:sz="6" w:space="0" w:color="auto"/>
            </w:tcBorders>
          </w:tcPr>
          <w:p w14:paraId="49EA698B" w14:textId="77777777" w:rsidR="001C78AF" w:rsidRDefault="001C78AF" w:rsidP="00764591">
            <w:pPr>
              <w:pStyle w:val="TableText0"/>
              <w:keepNext w:val="0"/>
              <w:spacing w:after="0"/>
              <w:jc w:val="center"/>
            </w:pPr>
          </w:p>
        </w:tc>
      </w:tr>
      <w:tr w:rsidR="001C78AF" w14:paraId="021F6BDA" w14:textId="77777777" w:rsidTr="00764591">
        <w:trPr>
          <w:cantSplit/>
          <w:jc w:val="center"/>
        </w:trPr>
        <w:tc>
          <w:tcPr>
            <w:tcW w:w="1871" w:type="dxa"/>
            <w:tcBorders>
              <w:left w:val="single" w:sz="6" w:space="0" w:color="auto"/>
            </w:tcBorders>
          </w:tcPr>
          <w:p w14:paraId="67DD8357"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380490A0" w14:textId="77777777" w:rsidR="001C78AF" w:rsidRDefault="001C78AF" w:rsidP="00764591">
            <w:pPr>
              <w:pStyle w:val="TableText0"/>
              <w:keepNext w:val="0"/>
              <w:spacing w:after="0"/>
            </w:pPr>
            <w:r>
              <w:t>Mobiles/d'aéronef</w:t>
            </w:r>
          </w:p>
        </w:tc>
        <w:tc>
          <w:tcPr>
            <w:tcW w:w="2268" w:type="dxa"/>
            <w:tcBorders>
              <w:left w:val="single" w:sz="6" w:space="0" w:color="auto"/>
              <w:right w:val="single" w:sz="6" w:space="0" w:color="auto"/>
            </w:tcBorders>
          </w:tcPr>
          <w:p w14:paraId="222D12CF" w14:textId="77777777" w:rsidR="001C78AF" w:rsidRDefault="001C78AF" w:rsidP="00764591">
            <w:pPr>
              <w:pStyle w:val="TableText0"/>
              <w:keepNext w:val="0"/>
              <w:spacing w:after="0"/>
              <w:jc w:val="center"/>
            </w:pPr>
            <w:r>
              <w:t> </w:t>
            </w:r>
            <w:r>
              <w:t>30 (canaux, 50 kHz, 50)</w:t>
            </w:r>
          </w:p>
        </w:tc>
        <w:tc>
          <w:tcPr>
            <w:tcW w:w="1418" w:type="dxa"/>
            <w:tcBorders>
              <w:left w:val="single" w:sz="6" w:space="0" w:color="auto"/>
              <w:right w:val="single" w:sz="6" w:space="0" w:color="auto"/>
            </w:tcBorders>
          </w:tcPr>
          <w:p w14:paraId="36374A05" w14:textId="77777777" w:rsidR="001C78AF" w:rsidRDefault="001C78AF" w:rsidP="00764591">
            <w:pPr>
              <w:pStyle w:val="TableText0"/>
              <w:keepNext w:val="0"/>
              <w:spacing w:after="0"/>
              <w:jc w:val="center"/>
            </w:pPr>
            <w:r>
              <w:t>10</w:t>
            </w:r>
          </w:p>
        </w:tc>
      </w:tr>
      <w:tr w:rsidR="001C78AF" w14:paraId="2BDEC586" w14:textId="77777777" w:rsidTr="00764591">
        <w:trPr>
          <w:cantSplit/>
          <w:jc w:val="center"/>
        </w:trPr>
        <w:tc>
          <w:tcPr>
            <w:tcW w:w="1871" w:type="dxa"/>
            <w:tcBorders>
              <w:left w:val="single" w:sz="6" w:space="0" w:color="auto"/>
            </w:tcBorders>
          </w:tcPr>
          <w:p w14:paraId="0A7928FF"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652664DA" w14:textId="77777777" w:rsidR="001C78AF" w:rsidRDefault="001C78AF" w:rsidP="00764591">
            <w:pPr>
              <w:pStyle w:val="TableText0"/>
              <w:keepNext w:val="0"/>
              <w:spacing w:after="0"/>
            </w:pPr>
            <w:r>
              <w:t>Mobiles/mobiles terrestres</w:t>
            </w:r>
          </w:p>
        </w:tc>
        <w:tc>
          <w:tcPr>
            <w:tcW w:w="2268" w:type="dxa"/>
            <w:tcBorders>
              <w:left w:val="single" w:sz="6" w:space="0" w:color="auto"/>
              <w:right w:val="single" w:sz="6" w:space="0" w:color="auto"/>
            </w:tcBorders>
          </w:tcPr>
          <w:p w14:paraId="0CF7E218" w14:textId="77777777" w:rsidR="001C78AF" w:rsidRDefault="001C78AF" w:rsidP="00764591">
            <w:pPr>
              <w:pStyle w:val="TableText0"/>
              <w:keepNext w:val="0"/>
              <w:spacing w:after="0"/>
              <w:jc w:val="center"/>
            </w:pPr>
            <w:r>
              <w:t> </w:t>
            </w:r>
            <w:r>
              <w:t xml:space="preserve">5 (portables </w:t>
            </w:r>
            <w:r>
              <w:rPr>
                <w:rFonts w:ascii="Symbol" w:hAnsi="Symbol"/>
              </w:rPr>
              <w:t></w:t>
            </w:r>
            <w:r>
              <w:rPr>
                <w:sz w:val="12"/>
              </w:rPr>
              <w:t> </w:t>
            </w:r>
            <w:r>
              <w:t>5 W, 15)</w:t>
            </w:r>
          </w:p>
        </w:tc>
        <w:tc>
          <w:tcPr>
            <w:tcW w:w="1418" w:type="dxa"/>
            <w:tcBorders>
              <w:left w:val="single" w:sz="6" w:space="0" w:color="auto"/>
              <w:right w:val="single" w:sz="6" w:space="0" w:color="auto"/>
            </w:tcBorders>
          </w:tcPr>
          <w:p w14:paraId="1CA97449" w14:textId="77777777" w:rsidR="001C78AF" w:rsidRDefault="001C78AF" w:rsidP="00764591">
            <w:pPr>
              <w:pStyle w:val="TableText0"/>
              <w:keepNext w:val="0"/>
              <w:spacing w:after="0"/>
              <w:jc w:val="center"/>
            </w:pPr>
            <w:r>
              <w:t>5</w:t>
            </w:r>
            <w:r>
              <w:rPr>
                <w:sz w:val="4"/>
              </w:rPr>
              <w:t> </w:t>
            </w:r>
            <w:r>
              <w:rPr>
                <w:position w:val="6"/>
                <w:sz w:val="14"/>
              </w:rPr>
              <w:t>(7)</w:t>
            </w:r>
          </w:p>
        </w:tc>
      </w:tr>
      <w:tr w:rsidR="001C78AF" w14:paraId="6E9DC02A" w14:textId="77777777" w:rsidTr="00764591">
        <w:trPr>
          <w:cantSplit/>
          <w:jc w:val="center"/>
        </w:trPr>
        <w:tc>
          <w:tcPr>
            <w:tcW w:w="1871" w:type="dxa"/>
            <w:tcBorders>
              <w:left w:val="single" w:sz="6" w:space="0" w:color="auto"/>
            </w:tcBorders>
          </w:tcPr>
          <w:p w14:paraId="1C4C7794"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3C9430B3" w14:textId="77777777" w:rsidR="001C78AF" w:rsidRDefault="001C78AF" w:rsidP="00764591">
            <w:pPr>
              <w:pStyle w:val="TableText0"/>
              <w:keepNext w:val="0"/>
              <w:spacing w:after="0"/>
            </w:pPr>
            <w:r>
              <w:t>Radiorepérage</w:t>
            </w:r>
          </w:p>
        </w:tc>
        <w:tc>
          <w:tcPr>
            <w:tcW w:w="2268" w:type="dxa"/>
            <w:tcBorders>
              <w:left w:val="single" w:sz="6" w:space="0" w:color="auto"/>
              <w:right w:val="single" w:sz="6" w:space="0" w:color="auto"/>
            </w:tcBorders>
          </w:tcPr>
          <w:p w14:paraId="1C1D04E4" w14:textId="77777777" w:rsidR="001C78AF" w:rsidRDefault="001C78AF" w:rsidP="00764591">
            <w:pPr>
              <w:pStyle w:val="TableText0"/>
              <w:keepNext w:val="0"/>
              <w:spacing w:after="0"/>
              <w:jc w:val="center"/>
            </w:pPr>
            <w:r>
              <w:t> </w:t>
            </w:r>
            <w:r>
              <w:t xml:space="preserve">50 </w:t>
            </w:r>
            <w:r>
              <w:br/>
              <w:t>(108-117,975 MHz, 20</w:t>
            </w:r>
            <w:proofErr w:type="gramStart"/>
            <w:r>
              <w:t>)</w:t>
            </w:r>
            <w:r>
              <w:rPr>
                <w:sz w:val="4"/>
              </w:rPr>
              <w:t xml:space="preserve">  </w:t>
            </w:r>
            <w:r>
              <w:rPr>
                <w:position w:val="6"/>
                <w:sz w:val="14"/>
              </w:rPr>
              <w:t>(</w:t>
            </w:r>
            <w:proofErr w:type="gramEnd"/>
            <w:r>
              <w:rPr>
                <w:position w:val="6"/>
                <w:sz w:val="14"/>
              </w:rPr>
              <w:t>8)</w:t>
            </w:r>
          </w:p>
        </w:tc>
        <w:tc>
          <w:tcPr>
            <w:tcW w:w="1418" w:type="dxa"/>
            <w:tcBorders>
              <w:left w:val="single" w:sz="6" w:space="0" w:color="auto"/>
              <w:right w:val="single" w:sz="6" w:space="0" w:color="auto"/>
            </w:tcBorders>
          </w:tcPr>
          <w:p w14:paraId="20516BB5" w14:textId="77777777" w:rsidR="001C78AF" w:rsidRDefault="001C78AF" w:rsidP="00764591">
            <w:pPr>
              <w:pStyle w:val="TableText0"/>
              <w:keepNext w:val="0"/>
              <w:spacing w:after="0"/>
              <w:jc w:val="center"/>
            </w:pPr>
          </w:p>
        </w:tc>
      </w:tr>
      <w:tr w:rsidR="001C78AF" w14:paraId="4DA3E639" w14:textId="77777777" w:rsidTr="00764591">
        <w:trPr>
          <w:cantSplit/>
          <w:jc w:val="center"/>
        </w:trPr>
        <w:tc>
          <w:tcPr>
            <w:tcW w:w="1871" w:type="dxa"/>
            <w:tcBorders>
              <w:left w:val="single" w:sz="6" w:space="0" w:color="auto"/>
            </w:tcBorders>
          </w:tcPr>
          <w:p w14:paraId="34E1FB0D"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5C68FBDC" w14:textId="77777777" w:rsidR="001C78AF" w:rsidRDefault="001C78AF" w:rsidP="00764591">
            <w:pPr>
              <w:pStyle w:val="TableText0"/>
              <w:keepNext w:val="0"/>
              <w:spacing w:after="0"/>
            </w:pPr>
            <w:r>
              <w:t>Radiodiffusion – sonore numérique</w:t>
            </w:r>
          </w:p>
        </w:tc>
        <w:tc>
          <w:tcPr>
            <w:tcW w:w="2268" w:type="dxa"/>
            <w:tcBorders>
              <w:left w:val="single" w:sz="6" w:space="0" w:color="auto"/>
              <w:right w:val="single" w:sz="6" w:space="0" w:color="auto"/>
            </w:tcBorders>
          </w:tcPr>
          <w:p w14:paraId="42931478" w14:textId="77777777" w:rsidR="001C78AF" w:rsidRDefault="001C78AF" w:rsidP="00764591">
            <w:pPr>
              <w:pStyle w:val="TableText0"/>
              <w:keepNext w:val="0"/>
              <w:spacing w:after="0"/>
              <w:jc w:val="center"/>
            </w:pPr>
            <w:r>
              <w:t> </w:t>
            </w:r>
            <w:r>
              <w:t>1</w:t>
            </w:r>
          </w:p>
        </w:tc>
        <w:tc>
          <w:tcPr>
            <w:tcW w:w="1418" w:type="dxa"/>
            <w:tcBorders>
              <w:left w:val="single" w:sz="6" w:space="0" w:color="auto"/>
              <w:right w:val="single" w:sz="6" w:space="0" w:color="auto"/>
            </w:tcBorders>
          </w:tcPr>
          <w:p w14:paraId="1F850880" w14:textId="77777777" w:rsidR="001C78AF" w:rsidRDefault="001C78AF" w:rsidP="00764591">
            <w:pPr>
              <w:pStyle w:val="TableText0"/>
              <w:keepNext w:val="0"/>
              <w:spacing w:after="0"/>
              <w:jc w:val="center"/>
            </w:pPr>
          </w:p>
        </w:tc>
      </w:tr>
      <w:tr w:rsidR="001C78AF" w14:paraId="66D6112D" w14:textId="77777777" w:rsidTr="00764591">
        <w:trPr>
          <w:cantSplit/>
          <w:jc w:val="center"/>
        </w:trPr>
        <w:tc>
          <w:tcPr>
            <w:tcW w:w="1871" w:type="dxa"/>
            <w:tcBorders>
              <w:left w:val="single" w:sz="6" w:space="0" w:color="auto"/>
            </w:tcBorders>
          </w:tcPr>
          <w:p w14:paraId="23C3FCBD"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30C3A4F2" w14:textId="77777777" w:rsidR="001C78AF" w:rsidRDefault="001C78AF" w:rsidP="00764591">
            <w:pPr>
              <w:pStyle w:val="TableText0"/>
              <w:keepNext w:val="0"/>
              <w:spacing w:after="0"/>
            </w:pPr>
            <w:r>
              <w:t>Radiodiffusion – TV (image et son)</w:t>
            </w:r>
          </w:p>
        </w:tc>
        <w:tc>
          <w:tcPr>
            <w:tcW w:w="2268" w:type="dxa"/>
            <w:tcBorders>
              <w:left w:val="single" w:sz="6" w:space="0" w:color="auto"/>
              <w:right w:val="single" w:sz="6" w:space="0" w:color="auto"/>
            </w:tcBorders>
          </w:tcPr>
          <w:p w14:paraId="5C9B99ED" w14:textId="77777777" w:rsidR="001C78AF" w:rsidRDefault="001C78AF" w:rsidP="00764591">
            <w:pPr>
              <w:pStyle w:val="TableText0"/>
              <w:keepNext w:val="0"/>
              <w:spacing w:after="0"/>
              <w:jc w:val="center"/>
            </w:pPr>
            <w:r>
              <w:t>1 kHz</w:t>
            </w:r>
            <w:r>
              <w:rPr>
                <w:sz w:val="4"/>
              </w:rPr>
              <w:t> </w:t>
            </w:r>
            <w:r>
              <w:rPr>
                <w:position w:val="6"/>
                <w:sz w:val="14"/>
              </w:rPr>
              <w:t>(6)</w:t>
            </w:r>
          </w:p>
        </w:tc>
        <w:tc>
          <w:tcPr>
            <w:tcW w:w="1418" w:type="dxa"/>
            <w:tcBorders>
              <w:left w:val="single" w:sz="6" w:space="0" w:color="auto"/>
              <w:right w:val="single" w:sz="6" w:space="0" w:color="auto"/>
            </w:tcBorders>
          </w:tcPr>
          <w:p w14:paraId="586CF3E9" w14:textId="77777777" w:rsidR="001C78AF" w:rsidRDefault="001C78AF" w:rsidP="00764591">
            <w:pPr>
              <w:pStyle w:val="TableText0"/>
              <w:keepNext w:val="0"/>
              <w:spacing w:after="0"/>
              <w:jc w:val="center"/>
            </w:pPr>
          </w:p>
        </w:tc>
      </w:tr>
      <w:tr w:rsidR="001C78AF" w14:paraId="0A9783B2" w14:textId="77777777" w:rsidTr="00764591">
        <w:trPr>
          <w:cantSplit/>
          <w:jc w:val="center"/>
        </w:trPr>
        <w:tc>
          <w:tcPr>
            <w:tcW w:w="1871" w:type="dxa"/>
            <w:tcBorders>
              <w:left w:val="single" w:sz="6" w:space="0" w:color="auto"/>
            </w:tcBorders>
          </w:tcPr>
          <w:p w14:paraId="3D5DDBE4"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54C98CEC" w14:textId="77777777" w:rsidR="001C78AF" w:rsidRDefault="001C78AF" w:rsidP="00764591">
            <w:pPr>
              <w:pStyle w:val="TableText0"/>
              <w:keepNext w:val="0"/>
              <w:spacing w:after="0"/>
            </w:pPr>
            <w:r>
              <w:t>Terriennes</w:t>
            </w:r>
          </w:p>
        </w:tc>
        <w:tc>
          <w:tcPr>
            <w:tcW w:w="2268" w:type="dxa"/>
            <w:tcBorders>
              <w:left w:val="single" w:sz="6" w:space="0" w:color="auto"/>
              <w:right w:val="single" w:sz="6" w:space="0" w:color="auto"/>
            </w:tcBorders>
          </w:tcPr>
          <w:p w14:paraId="5330246E" w14:textId="77777777" w:rsidR="001C78AF" w:rsidRDefault="001C78AF" w:rsidP="00764591">
            <w:pPr>
              <w:pStyle w:val="TableText0"/>
              <w:keepNext w:val="0"/>
              <w:spacing w:after="0"/>
              <w:jc w:val="center"/>
            </w:pPr>
            <w:r>
              <w:t> </w:t>
            </w:r>
            <w:r>
              <w:t>20</w:t>
            </w:r>
          </w:p>
        </w:tc>
        <w:tc>
          <w:tcPr>
            <w:tcW w:w="1418" w:type="dxa"/>
            <w:tcBorders>
              <w:left w:val="single" w:sz="6" w:space="0" w:color="auto"/>
              <w:right w:val="single" w:sz="6" w:space="0" w:color="auto"/>
            </w:tcBorders>
          </w:tcPr>
          <w:p w14:paraId="78F282F9" w14:textId="77777777" w:rsidR="001C78AF" w:rsidRDefault="001C78AF" w:rsidP="00764591">
            <w:pPr>
              <w:pStyle w:val="TableText0"/>
              <w:keepNext w:val="0"/>
              <w:spacing w:after="0"/>
              <w:jc w:val="center"/>
            </w:pPr>
          </w:p>
        </w:tc>
      </w:tr>
      <w:tr w:rsidR="001C78AF" w14:paraId="3A01A3AF" w14:textId="77777777" w:rsidTr="00764591">
        <w:trPr>
          <w:cantSplit/>
          <w:jc w:val="center"/>
        </w:trPr>
        <w:tc>
          <w:tcPr>
            <w:tcW w:w="1871" w:type="dxa"/>
            <w:tcBorders>
              <w:left w:val="single" w:sz="6" w:space="0" w:color="auto"/>
            </w:tcBorders>
          </w:tcPr>
          <w:p w14:paraId="71A3F33E" w14:textId="77777777" w:rsidR="001C78AF" w:rsidRDefault="001C78AF" w:rsidP="00764591">
            <w:pPr>
              <w:pStyle w:val="TableText0"/>
              <w:keepNext w:val="0"/>
              <w:spacing w:after="120"/>
            </w:pPr>
          </w:p>
        </w:tc>
        <w:tc>
          <w:tcPr>
            <w:tcW w:w="4196" w:type="dxa"/>
            <w:tcBorders>
              <w:left w:val="single" w:sz="6" w:space="0" w:color="auto"/>
              <w:right w:val="single" w:sz="6" w:space="0" w:color="auto"/>
            </w:tcBorders>
          </w:tcPr>
          <w:p w14:paraId="39B7787A" w14:textId="77777777" w:rsidR="001C78AF" w:rsidRDefault="001C78AF" w:rsidP="00764591">
            <w:pPr>
              <w:pStyle w:val="TableText0"/>
              <w:keepNext w:val="0"/>
              <w:spacing w:after="120"/>
            </w:pPr>
            <w:r>
              <w:t>Spatiales</w:t>
            </w:r>
          </w:p>
        </w:tc>
        <w:tc>
          <w:tcPr>
            <w:tcW w:w="2268" w:type="dxa"/>
            <w:tcBorders>
              <w:left w:val="single" w:sz="6" w:space="0" w:color="auto"/>
              <w:right w:val="single" w:sz="6" w:space="0" w:color="auto"/>
            </w:tcBorders>
          </w:tcPr>
          <w:p w14:paraId="4E95A9F9" w14:textId="77777777" w:rsidR="001C78AF" w:rsidRDefault="001C78AF" w:rsidP="00764591">
            <w:pPr>
              <w:pStyle w:val="TableText0"/>
              <w:keepNext w:val="0"/>
              <w:spacing w:after="120"/>
              <w:jc w:val="center"/>
            </w:pPr>
            <w:r>
              <w:t> </w:t>
            </w:r>
            <w:r>
              <w:t>20</w:t>
            </w:r>
          </w:p>
        </w:tc>
        <w:tc>
          <w:tcPr>
            <w:tcW w:w="1418" w:type="dxa"/>
            <w:tcBorders>
              <w:left w:val="single" w:sz="6" w:space="0" w:color="auto"/>
              <w:right w:val="single" w:sz="6" w:space="0" w:color="auto"/>
            </w:tcBorders>
          </w:tcPr>
          <w:p w14:paraId="5EA6A480" w14:textId="77777777" w:rsidR="001C78AF" w:rsidRDefault="001C78AF" w:rsidP="00764591">
            <w:pPr>
              <w:pStyle w:val="TableText0"/>
              <w:keepNext w:val="0"/>
              <w:spacing w:after="120"/>
              <w:jc w:val="center"/>
            </w:pPr>
          </w:p>
        </w:tc>
      </w:tr>
      <w:tr w:rsidR="001C78AF" w14:paraId="3F379C6B" w14:textId="77777777" w:rsidTr="00764591">
        <w:trPr>
          <w:cantSplit/>
          <w:jc w:val="center"/>
        </w:trPr>
        <w:tc>
          <w:tcPr>
            <w:tcW w:w="1871" w:type="dxa"/>
            <w:tcBorders>
              <w:top w:val="single" w:sz="6" w:space="0" w:color="auto"/>
              <w:left w:val="single" w:sz="6" w:space="0" w:color="auto"/>
            </w:tcBorders>
          </w:tcPr>
          <w:p w14:paraId="6BF13A9A" w14:textId="77777777" w:rsidR="001C78AF" w:rsidRDefault="001C78AF" w:rsidP="00764591">
            <w:pPr>
              <w:pStyle w:val="TableText0"/>
              <w:keepNext w:val="0"/>
              <w:spacing w:before="180" w:after="0"/>
            </w:pPr>
            <w:r>
              <w:t>470-960 MHz</w:t>
            </w:r>
          </w:p>
        </w:tc>
        <w:tc>
          <w:tcPr>
            <w:tcW w:w="4196" w:type="dxa"/>
            <w:tcBorders>
              <w:top w:val="single" w:sz="6" w:space="0" w:color="auto"/>
              <w:left w:val="single" w:sz="6" w:space="0" w:color="auto"/>
              <w:right w:val="single" w:sz="6" w:space="0" w:color="auto"/>
            </w:tcBorders>
          </w:tcPr>
          <w:p w14:paraId="20621178" w14:textId="77777777" w:rsidR="001C78AF" w:rsidRDefault="001C78AF" w:rsidP="00764591">
            <w:pPr>
              <w:pStyle w:val="TableText0"/>
              <w:keepNext w:val="0"/>
              <w:spacing w:before="180" w:after="0"/>
            </w:pPr>
            <w:r>
              <w:t>Fixes</w:t>
            </w:r>
          </w:p>
        </w:tc>
        <w:tc>
          <w:tcPr>
            <w:tcW w:w="2268" w:type="dxa"/>
            <w:tcBorders>
              <w:top w:val="single" w:sz="6" w:space="0" w:color="auto"/>
              <w:left w:val="single" w:sz="6" w:space="0" w:color="auto"/>
              <w:right w:val="single" w:sz="6" w:space="0" w:color="auto"/>
            </w:tcBorders>
          </w:tcPr>
          <w:p w14:paraId="6D44F53E" w14:textId="77777777" w:rsidR="001C78AF" w:rsidRDefault="001C78AF" w:rsidP="00764591">
            <w:pPr>
              <w:pStyle w:val="TableText0"/>
              <w:keepNext w:val="0"/>
              <w:spacing w:before="180" w:after="0"/>
              <w:jc w:val="center"/>
            </w:pPr>
            <w:r>
              <w:t> </w:t>
            </w:r>
            <w:r>
              <w:t>15</w:t>
            </w:r>
          </w:p>
        </w:tc>
        <w:tc>
          <w:tcPr>
            <w:tcW w:w="1418" w:type="dxa"/>
            <w:tcBorders>
              <w:top w:val="single" w:sz="6" w:space="0" w:color="auto"/>
              <w:left w:val="single" w:sz="6" w:space="0" w:color="auto"/>
              <w:right w:val="single" w:sz="6" w:space="0" w:color="auto"/>
            </w:tcBorders>
          </w:tcPr>
          <w:p w14:paraId="098144C3" w14:textId="77777777" w:rsidR="001C78AF" w:rsidRDefault="001C78AF" w:rsidP="00764591">
            <w:pPr>
              <w:pStyle w:val="TableText0"/>
              <w:keepNext w:val="0"/>
              <w:spacing w:before="180" w:after="0"/>
              <w:jc w:val="center"/>
            </w:pPr>
            <w:r>
              <w:t>5</w:t>
            </w:r>
          </w:p>
        </w:tc>
      </w:tr>
      <w:tr w:rsidR="001C78AF" w14:paraId="10DF44DC" w14:textId="77777777" w:rsidTr="00764591">
        <w:trPr>
          <w:cantSplit/>
          <w:jc w:val="center"/>
        </w:trPr>
        <w:tc>
          <w:tcPr>
            <w:tcW w:w="1871" w:type="dxa"/>
            <w:tcBorders>
              <w:left w:val="single" w:sz="6" w:space="0" w:color="auto"/>
            </w:tcBorders>
          </w:tcPr>
          <w:p w14:paraId="53789BD2"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54FEB728" w14:textId="77777777" w:rsidR="001C78AF" w:rsidRDefault="001C78AF" w:rsidP="00764591">
            <w:pPr>
              <w:pStyle w:val="TableText0"/>
              <w:keepNext w:val="0"/>
              <w:spacing w:after="0"/>
            </w:pPr>
            <w:r>
              <w:t>Terrestres</w:t>
            </w:r>
          </w:p>
        </w:tc>
        <w:tc>
          <w:tcPr>
            <w:tcW w:w="2268" w:type="dxa"/>
            <w:tcBorders>
              <w:left w:val="single" w:sz="6" w:space="0" w:color="auto"/>
              <w:right w:val="single" w:sz="6" w:space="0" w:color="auto"/>
            </w:tcBorders>
          </w:tcPr>
          <w:p w14:paraId="4AC55AA3" w14:textId="77777777" w:rsidR="001C78AF" w:rsidRDefault="001C78AF" w:rsidP="00764591">
            <w:pPr>
              <w:pStyle w:val="TableText0"/>
              <w:keepNext w:val="0"/>
              <w:spacing w:after="0"/>
              <w:jc w:val="center"/>
            </w:pPr>
            <w:r>
              <w:t> </w:t>
            </w:r>
            <w:r>
              <w:t>5</w:t>
            </w:r>
          </w:p>
        </w:tc>
        <w:tc>
          <w:tcPr>
            <w:tcW w:w="1418" w:type="dxa"/>
            <w:tcBorders>
              <w:left w:val="single" w:sz="6" w:space="0" w:color="auto"/>
              <w:right w:val="single" w:sz="6" w:space="0" w:color="auto"/>
            </w:tcBorders>
          </w:tcPr>
          <w:p w14:paraId="103308A4" w14:textId="77777777" w:rsidR="001C78AF" w:rsidRDefault="001C78AF" w:rsidP="00764591">
            <w:pPr>
              <w:pStyle w:val="TableText0"/>
              <w:keepNext w:val="0"/>
              <w:spacing w:after="0"/>
              <w:jc w:val="center"/>
            </w:pPr>
            <w:r>
              <w:t> </w:t>
            </w:r>
            <w:r>
              <w:t>2,5</w:t>
            </w:r>
            <w:r>
              <w:rPr>
                <w:sz w:val="4"/>
              </w:rPr>
              <w:t> </w:t>
            </w:r>
            <w:r>
              <w:rPr>
                <w:position w:val="6"/>
                <w:sz w:val="14"/>
              </w:rPr>
              <w:t>(7)</w:t>
            </w:r>
          </w:p>
        </w:tc>
      </w:tr>
      <w:tr w:rsidR="001C78AF" w14:paraId="384ADABE" w14:textId="77777777" w:rsidTr="00764591">
        <w:trPr>
          <w:cantSplit/>
          <w:jc w:val="center"/>
        </w:trPr>
        <w:tc>
          <w:tcPr>
            <w:tcW w:w="1871" w:type="dxa"/>
            <w:tcBorders>
              <w:left w:val="single" w:sz="6" w:space="0" w:color="auto"/>
            </w:tcBorders>
          </w:tcPr>
          <w:p w14:paraId="6061781F"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164A330D" w14:textId="77777777" w:rsidR="001C78AF" w:rsidRDefault="001C78AF" w:rsidP="00764591">
            <w:pPr>
              <w:pStyle w:val="TableText0"/>
              <w:keepNext w:val="0"/>
              <w:spacing w:after="0"/>
            </w:pPr>
            <w:r>
              <w:t>Mobiles</w:t>
            </w:r>
          </w:p>
        </w:tc>
        <w:tc>
          <w:tcPr>
            <w:tcW w:w="2268" w:type="dxa"/>
            <w:tcBorders>
              <w:left w:val="single" w:sz="6" w:space="0" w:color="auto"/>
              <w:right w:val="single" w:sz="6" w:space="0" w:color="auto"/>
            </w:tcBorders>
          </w:tcPr>
          <w:p w14:paraId="379541E1" w14:textId="77777777" w:rsidR="001C78AF" w:rsidRDefault="001C78AF" w:rsidP="00764591">
            <w:pPr>
              <w:pStyle w:val="TableText0"/>
              <w:keepNext w:val="0"/>
              <w:spacing w:after="0"/>
              <w:jc w:val="center"/>
            </w:pPr>
            <w:r>
              <w:t> </w:t>
            </w:r>
            <w:r>
              <w:t>5 (</w:t>
            </w:r>
            <w:r>
              <w:rPr>
                <w:rFonts w:ascii="Symbol" w:hAnsi="Symbol"/>
              </w:rPr>
              <w:t></w:t>
            </w:r>
            <w:r>
              <w:rPr>
                <w:sz w:val="12"/>
              </w:rPr>
              <w:t> </w:t>
            </w:r>
            <w:r>
              <w:t>3 W, 15)</w:t>
            </w:r>
          </w:p>
        </w:tc>
        <w:tc>
          <w:tcPr>
            <w:tcW w:w="1418" w:type="dxa"/>
            <w:tcBorders>
              <w:left w:val="single" w:sz="6" w:space="0" w:color="auto"/>
              <w:right w:val="single" w:sz="6" w:space="0" w:color="auto"/>
            </w:tcBorders>
          </w:tcPr>
          <w:p w14:paraId="740D2B81" w14:textId="77777777" w:rsidR="001C78AF" w:rsidRDefault="001C78AF" w:rsidP="00764591">
            <w:pPr>
              <w:pStyle w:val="TableText0"/>
              <w:keepNext w:val="0"/>
              <w:spacing w:after="0"/>
              <w:jc w:val="center"/>
            </w:pPr>
            <w:r>
              <w:t> </w:t>
            </w:r>
            <w:r>
              <w:t>2,5</w:t>
            </w:r>
            <w:r>
              <w:rPr>
                <w:sz w:val="4"/>
              </w:rPr>
              <w:t> </w:t>
            </w:r>
            <w:r>
              <w:rPr>
                <w:position w:val="6"/>
                <w:sz w:val="14"/>
              </w:rPr>
              <w:t>(7)</w:t>
            </w:r>
          </w:p>
        </w:tc>
      </w:tr>
      <w:tr w:rsidR="001C78AF" w14:paraId="2A26E5BD" w14:textId="77777777" w:rsidTr="00764591">
        <w:trPr>
          <w:cantSplit/>
          <w:jc w:val="center"/>
        </w:trPr>
        <w:tc>
          <w:tcPr>
            <w:tcW w:w="1871" w:type="dxa"/>
            <w:tcBorders>
              <w:left w:val="single" w:sz="6" w:space="0" w:color="auto"/>
            </w:tcBorders>
          </w:tcPr>
          <w:p w14:paraId="2AB66DA3"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3398CC0D" w14:textId="77777777" w:rsidR="001C78AF" w:rsidRDefault="001C78AF" w:rsidP="00764591">
            <w:pPr>
              <w:pStyle w:val="TableText0"/>
              <w:keepNext w:val="0"/>
              <w:spacing w:after="0"/>
            </w:pPr>
            <w:r>
              <w:t>Mobiles/d'aéronef</w:t>
            </w:r>
          </w:p>
        </w:tc>
        <w:tc>
          <w:tcPr>
            <w:tcW w:w="2268" w:type="dxa"/>
            <w:tcBorders>
              <w:left w:val="single" w:sz="6" w:space="0" w:color="auto"/>
              <w:right w:val="single" w:sz="6" w:space="0" w:color="auto"/>
            </w:tcBorders>
          </w:tcPr>
          <w:p w14:paraId="07D8CD4B" w14:textId="77777777" w:rsidR="001C78AF" w:rsidRDefault="001C78AF" w:rsidP="00764591">
            <w:pPr>
              <w:pStyle w:val="TableText0"/>
              <w:keepNext w:val="0"/>
              <w:spacing w:after="0"/>
              <w:jc w:val="center"/>
            </w:pPr>
            <w:r>
              <w:t> </w:t>
            </w:r>
            <w:r>
              <w:t>20</w:t>
            </w:r>
          </w:p>
        </w:tc>
        <w:tc>
          <w:tcPr>
            <w:tcW w:w="1418" w:type="dxa"/>
            <w:tcBorders>
              <w:left w:val="single" w:sz="6" w:space="0" w:color="auto"/>
              <w:right w:val="single" w:sz="6" w:space="0" w:color="auto"/>
            </w:tcBorders>
          </w:tcPr>
          <w:p w14:paraId="23485D10" w14:textId="77777777" w:rsidR="001C78AF" w:rsidRDefault="001C78AF" w:rsidP="00764591">
            <w:pPr>
              <w:pStyle w:val="TableText0"/>
              <w:keepNext w:val="0"/>
              <w:spacing w:after="0"/>
              <w:jc w:val="center"/>
            </w:pPr>
          </w:p>
        </w:tc>
      </w:tr>
      <w:tr w:rsidR="001C78AF" w14:paraId="0C35D136" w14:textId="77777777" w:rsidTr="00764591">
        <w:trPr>
          <w:cantSplit/>
          <w:jc w:val="center"/>
        </w:trPr>
        <w:tc>
          <w:tcPr>
            <w:tcW w:w="1871" w:type="dxa"/>
            <w:tcBorders>
              <w:left w:val="single" w:sz="6" w:space="0" w:color="auto"/>
            </w:tcBorders>
          </w:tcPr>
          <w:p w14:paraId="31483C9B"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3B49E1F2" w14:textId="77777777" w:rsidR="001C78AF" w:rsidRDefault="001C78AF" w:rsidP="00764591">
            <w:pPr>
              <w:pStyle w:val="TableText0"/>
              <w:keepNext w:val="0"/>
              <w:spacing w:after="0"/>
            </w:pPr>
            <w:r>
              <w:t>Radiorepérage</w:t>
            </w:r>
          </w:p>
        </w:tc>
        <w:tc>
          <w:tcPr>
            <w:tcW w:w="2268" w:type="dxa"/>
            <w:tcBorders>
              <w:left w:val="single" w:sz="6" w:space="0" w:color="auto"/>
              <w:right w:val="single" w:sz="6" w:space="0" w:color="auto"/>
            </w:tcBorders>
          </w:tcPr>
          <w:p w14:paraId="1C6DE060" w14:textId="77777777" w:rsidR="001C78AF" w:rsidRDefault="001C78AF" w:rsidP="00764591">
            <w:pPr>
              <w:pStyle w:val="TableText0"/>
              <w:keepNext w:val="0"/>
              <w:spacing w:after="0"/>
              <w:jc w:val="center"/>
            </w:pPr>
            <w:r>
              <w:t>500</w:t>
            </w:r>
            <w:r>
              <w:rPr>
                <w:sz w:val="4"/>
              </w:rPr>
              <w:t> </w:t>
            </w:r>
            <w:r>
              <w:rPr>
                <w:position w:val="6"/>
                <w:sz w:val="14"/>
              </w:rPr>
              <w:t>(8)</w:t>
            </w:r>
          </w:p>
        </w:tc>
        <w:tc>
          <w:tcPr>
            <w:tcW w:w="1418" w:type="dxa"/>
            <w:tcBorders>
              <w:left w:val="single" w:sz="6" w:space="0" w:color="auto"/>
              <w:right w:val="single" w:sz="6" w:space="0" w:color="auto"/>
            </w:tcBorders>
          </w:tcPr>
          <w:p w14:paraId="3E458616" w14:textId="77777777" w:rsidR="001C78AF" w:rsidRDefault="001C78AF" w:rsidP="00764591">
            <w:pPr>
              <w:pStyle w:val="TableText0"/>
              <w:keepNext w:val="0"/>
              <w:spacing w:after="0"/>
              <w:jc w:val="center"/>
            </w:pPr>
          </w:p>
        </w:tc>
      </w:tr>
      <w:tr w:rsidR="001C78AF" w14:paraId="5C8C5778" w14:textId="77777777" w:rsidTr="00764591">
        <w:trPr>
          <w:cantSplit/>
          <w:jc w:val="center"/>
        </w:trPr>
        <w:tc>
          <w:tcPr>
            <w:tcW w:w="1871" w:type="dxa"/>
            <w:tcBorders>
              <w:left w:val="single" w:sz="6" w:space="0" w:color="auto"/>
            </w:tcBorders>
          </w:tcPr>
          <w:p w14:paraId="07A7C895"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4AC6A5F0" w14:textId="77777777" w:rsidR="001C78AF" w:rsidRDefault="001C78AF" w:rsidP="00764591">
            <w:pPr>
              <w:pStyle w:val="TableText0"/>
              <w:keepNext w:val="0"/>
              <w:spacing w:after="0"/>
            </w:pPr>
            <w:r>
              <w:t>Radiodiffusion – TV (image et son)</w:t>
            </w:r>
          </w:p>
        </w:tc>
        <w:tc>
          <w:tcPr>
            <w:tcW w:w="2268" w:type="dxa"/>
            <w:tcBorders>
              <w:left w:val="single" w:sz="6" w:space="0" w:color="auto"/>
              <w:right w:val="single" w:sz="6" w:space="0" w:color="auto"/>
            </w:tcBorders>
          </w:tcPr>
          <w:p w14:paraId="41D8CFAA" w14:textId="77777777" w:rsidR="001C78AF" w:rsidRDefault="001C78AF" w:rsidP="00764591">
            <w:pPr>
              <w:pStyle w:val="TableText0"/>
              <w:keepNext w:val="0"/>
              <w:spacing w:after="0"/>
              <w:jc w:val="center"/>
            </w:pPr>
            <w:r>
              <w:t>1 kHz</w:t>
            </w:r>
            <w:r>
              <w:rPr>
                <w:sz w:val="4"/>
              </w:rPr>
              <w:t> </w:t>
            </w:r>
            <w:r>
              <w:rPr>
                <w:position w:val="6"/>
                <w:sz w:val="14"/>
              </w:rPr>
              <w:t>(6)</w:t>
            </w:r>
          </w:p>
        </w:tc>
        <w:tc>
          <w:tcPr>
            <w:tcW w:w="1418" w:type="dxa"/>
            <w:tcBorders>
              <w:left w:val="single" w:sz="6" w:space="0" w:color="auto"/>
              <w:right w:val="single" w:sz="6" w:space="0" w:color="auto"/>
            </w:tcBorders>
          </w:tcPr>
          <w:p w14:paraId="35A380AE" w14:textId="77777777" w:rsidR="001C78AF" w:rsidRDefault="001C78AF" w:rsidP="00764591">
            <w:pPr>
              <w:pStyle w:val="TableText0"/>
              <w:keepNext w:val="0"/>
              <w:spacing w:after="0"/>
              <w:jc w:val="center"/>
            </w:pPr>
          </w:p>
        </w:tc>
      </w:tr>
      <w:tr w:rsidR="001C78AF" w14:paraId="243D30FD" w14:textId="77777777" w:rsidTr="00764591">
        <w:trPr>
          <w:cantSplit/>
          <w:jc w:val="center"/>
        </w:trPr>
        <w:tc>
          <w:tcPr>
            <w:tcW w:w="1871" w:type="dxa"/>
            <w:tcBorders>
              <w:left w:val="single" w:sz="6" w:space="0" w:color="auto"/>
            </w:tcBorders>
          </w:tcPr>
          <w:p w14:paraId="0F0482A5" w14:textId="77777777" w:rsidR="001C78AF" w:rsidRDefault="001C78AF" w:rsidP="00764591">
            <w:pPr>
              <w:pStyle w:val="TableText0"/>
              <w:spacing w:after="0"/>
            </w:pPr>
          </w:p>
        </w:tc>
        <w:tc>
          <w:tcPr>
            <w:tcW w:w="4196" w:type="dxa"/>
            <w:tcBorders>
              <w:left w:val="single" w:sz="6" w:space="0" w:color="auto"/>
              <w:right w:val="single" w:sz="6" w:space="0" w:color="auto"/>
            </w:tcBorders>
          </w:tcPr>
          <w:p w14:paraId="3B14A492" w14:textId="77777777" w:rsidR="001C78AF" w:rsidRDefault="001C78AF" w:rsidP="00764591">
            <w:pPr>
              <w:pStyle w:val="TableText0"/>
              <w:spacing w:after="0"/>
            </w:pPr>
            <w:r>
              <w:t>Terriennes</w:t>
            </w:r>
          </w:p>
        </w:tc>
        <w:tc>
          <w:tcPr>
            <w:tcW w:w="2268" w:type="dxa"/>
            <w:tcBorders>
              <w:left w:val="single" w:sz="6" w:space="0" w:color="auto"/>
              <w:right w:val="single" w:sz="6" w:space="0" w:color="auto"/>
            </w:tcBorders>
          </w:tcPr>
          <w:p w14:paraId="21FA4A76" w14:textId="77777777" w:rsidR="001C78AF" w:rsidRDefault="001C78AF" w:rsidP="00764591">
            <w:pPr>
              <w:pStyle w:val="TableText0"/>
              <w:spacing w:after="0"/>
              <w:jc w:val="center"/>
            </w:pPr>
            <w:r>
              <w:t> </w:t>
            </w:r>
            <w:r>
              <w:t>20</w:t>
            </w:r>
          </w:p>
        </w:tc>
        <w:tc>
          <w:tcPr>
            <w:tcW w:w="1418" w:type="dxa"/>
            <w:tcBorders>
              <w:left w:val="single" w:sz="6" w:space="0" w:color="auto"/>
              <w:right w:val="single" w:sz="6" w:space="0" w:color="auto"/>
            </w:tcBorders>
          </w:tcPr>
          <w:p w14:paraId="1A07470B" w14:textId="77777777" w:rsidR="001C78AF" w:rsidRDefault="001C78AF" w:rsidP="00764591">
            <w:pPr>
              <w:pStyle w:val="TableText0"/>
              <w:spacing w:after="0"/>
              <w:jc w:val="center"/>
            </w:pPr>
            <w:r>
              <w:t>10</w:t>
            </w:r>
          </w:p>
        </w:tc>
      </w:tr>
      <w:tr w:rsidR="001C78AF" w14:paraId="0EB61A46" w14:textId="77777777" w:rsidTr="00764591">
        <w:trPr>
          <w:cantSplit/>
          <w:jc w:val="center"/>
        </w:trPr>
        <w:tc>
          <w:tcPr>
            <w:tcW w:w="1871" w:type="dxa"/>
            <w:tcBorders>
              <w:left w:val="single" w:sz="6" w:space="0" w:color="auto"/>
            </w:tcBorders>
          </w:tcPr>
          <w:p w14:paraId="5A8D1208" w14:textId="77777777" w:rsidR="001C78AF" w:rsidRDefault="001C78AF" w:rsidP="00764591">
            <w:pPr>
              <w:pStyle w:val="TableText0"/>
              <w:spacing w:after="120"/>
            </w:pPr>
          </w:p>
        </w:tc>
        <w:tc>
          <w:tcPr>
            <w:tcW w:w="4196" w:type="dxa"/>
            <w:tcBorders>
              <w:left w:val="single" w:sz="6" w:space="0" w:color="auto"/>
              <w:right w:val="single" w:sz="6" w:space="0" w:color="auto"/>
            </w:tcBorders>
          </w:tcPr>
          <w:p w14:paraId="70F9989E" w14:textId="77777777" w:rsidR="001C78AF" w:rsidRDefault="001C78AF" w:rsidP="00764591">
            <w:pPr>
              <w:pStyle w:val="TableText0"/>
              <w:spacing w:after="120"/>
            </w:pPr>
            <w:r>
              <w:t>Spatiales</w:t>
            </w:r>
          </w:p>
        </w:tc>
        <w:tc>
          <w:tcPr>
            <w:tcW w:w="2268" w:type="dxa"/>
            <w:tcBorders>
              <w:left w:val="single" w:sz="6" w:space="0" w:color="auto"/>
              <w:right w:val="single" w:sz="6" w:space="0" w:color="auto"/>
            </w:tcBorders>
          </w:tcPr>
          <w:p w14:paraId="3260CBD4" w14:textId="77777777" w:rsidR="001C78AF" w:rsidRDefault="001C78AF" w:rsidP="00764591">
            <w:pPr>
              <w:pStyle w:val="TableText0"/>
              <w:spacing w:after="120"/>
              <w:jc w:val="center"/>
            </w:pPr>
            <w:r>
              <w:t> </w:t>
            </w:r>
            <w:r>
              <w:t>20</w:t>
            </w:r>
          </w:p>
        </w:tc>
        <w:tc>
          <w:tcPr>
            <w:tcW w:w="1418" w:type="dxa"/>
            <w:tcBorders>
              <w:left w:val="single" w:sz="6" w:space="0" w:color="auto"/>
              <w:right w:val="single" w:sz="6" w:space="0" w:color="auto"/>
            </w:tcBorders>
          </w:tcPr>
          <w:p w14:paraId="4678432E" w14:textId="77777777" w:rsidR="001C78AF" w:rsidRDefault="001C78AF" w:rsidP="00764591">
            <w:pPr>
              <w:pStyle w:val="TableText0"/>
              <w:spacing w:after="120"/>
              <w:jc w:val="center"/>
            </w:pPr>
          </w:p>
        </w:tc>
      </w:tr>
      <w:tr w:rsidR="001C78AF" w14:paraId="77C1EBA4" w14:textId="77777777" w:rsidTr="00764591">
        <w:trPr>
          <w:cantSplit/>
          <w:jc w:val="center"/>
        </w:trPr>
        <w:tc>
          <w:tcPr>
            <w:tcW w:w="1871" w:type="dxa"/>
            <w:tcBorders>
              <w:top w:val="single" w:sz="6" w:space="0" w:color="auto"/>
              <w:left w:val="single" w:sz="6" w:space="0" w:color="auto"/>
            </w:tcBorders>
          </w:tcPr>
          <w:p w14:paraId="7B1AABBE" w14:textId="77777777" w:rsidR="001C78AF" w:rsidRDefault="001C78AF" w:rsidP="00764591">
            <w:pPr>
              <w:pStyle w:val="TableText0"/>
              <w:spacing w:before="180" w:after="0"/>
            </w:pPr>
            <w:r>
              <w:t>960-1</w:t>
            </w:r>
            <w:r>
              <w:rPr>
                <w:rFonts w:ascii="Tms Rmn" w:hAnsi="Tms Rmn"/>
                <w:sz w:val="12"/>
              </w:rPr>
              <w:t> </w:t>
            </w:r>
            <w:r>
              <w:t>215 MHz</w:t>
            </w:r>
          </w:p>
        </w:tc>
        <w:tc>
          <w:tcPr>
            <w:tcW w:w="4196" w:type="dxa"/>
            <w:tcBorders>
              <w:top w:val="single" w:sz="6" w:space="0" w:color="auto"/>
              <w:left w:val="single" w:sz="6" w:space="0" w:color="auto"/>
              <w:right w:val="single" w:sz="6" w:space="0" w:color="auto"/>
            </w:tcBorders>
          </w:tcPr>
          <w:p w14:paraId="493BA0B1" w14:textId="77777777" w:rsidR="001C78AF" w:rsidRDefault="001C78AF" w:rsidP="00764591">
            <w:pPr>
              <w:pStyle w:val="TableText0"/>
              <w:spacing w:before="180" w:after="0"/>
            </w:pPr>
            <w:r>
              <w:t>Radionavigation aéronautique/terrestres, de navire</w:t>
            </w:r>
          </w:p>
        </w:tc>
        <w:tc>
          <w:tcPr>
            <w:tcW w:w="2268" w:type="dxa"/>
            <w:tcBorders>
              <w:top w:val="single" w:sz="6" w:space="0" w:color="auto"/>
              <w:left w:val="single" w:sz="6" w:space="0" w:color="auto"/>
              <w:right w:val="single" w:sz="6" w:space="0" w:color="auto"/>
            </w:tcBorders>
          </w:tcPr>
          <w:p w14:paraId="0F908C22" w14:textId="77777777" w:rsidR="001C78AF" w:rsidRDefault="001C78AF" w:rsidP="00764591">
            <w:pPr>
              <w:pStyle w:val="TableText0"/>
              <w:spacing w:before="180" w:after="0"/>
              <w:jc w:val="center"/>
            </w:pPr>
            <w:r>
              <w:t> </w:t>
            </w:r>
            <w:r>
              <w:t>20</w:t>
            </w:r>
            <w:r>
              <w:rPr>
                <w:sz w:val="4"/>
              </w:rPr>
              <w:t> </w:t>
            </w:r>
            <w:r>
              <w:rPr>
                <w:position w:val="6"/>
                <w:sz w:val="14"/>
              </w:rPr>
              <w:t>(9)</w:t>
            </w:r>
          </w:p>
        </w:tc>
        <w:tc>
          <w:tcPr>
            <w:tcW w:w="1418" w:type="dxa"/>
            <w:tcBorders>
              <w:top w:val="single" w:sz="6" w:space="0" w:color="auto"/>
              <w:left w:val="single" w:sz="6" w:space="0" w:color="auto"/>
              <w:right w:val="single" w:sz="6" w:space="0" w:color="auto"/>
            </w:tcBorders>
          </w:tcPr>
          <w:p w14:paraId="375CA20F" w14:textId="77777777" w:rsidR="001C78AF" w:rsidRDefault="001C78AF" w:rsidP="00764591">
            <w:pPr>
              <w:pStyle w:val="TableText0"/>
              <w:spacing w:before="180" w:after="0"/>
              <w:jc w:val="center"/>
            </w:pPr>
          </w:p>
        </w:tc>
      </w:tr>
      <w:tr w:rsidR="001C78AF" w14:paraId="7821E00D" w14:textId="77777777" w:rsidTr="00764591">
        <w:trPr>
          <w:cantSplit/>
          <w:jc w:val="center"/>
        </w:trPr>
        <w:tc>
          <w:tcPr>
            <w:tcW w:w="1871" w:type="dxa"/>
            <w:tcBorders>
              <w:left w:val="single" w:sz="6" w:space="0" w:color="auto"/>
              <w:bottom w:val="single" w:sz="6" w:space="0" w:color="auto"/>
            </w:tcBorders>
          </w:tcPr>
          <w:p w14:paraId="6579FCBE" w14:textId="77777777" w:rsidR="001C78AF" w:rsidRDefault="001C78AF" w:rsidP="00764591">
            <w:pPr>
              <w:pStyle w:val="TableText0"/>
              <w:spacing w:after="180"/>
            </w:pPr>
          </w:p>
        </w:tc>
        <w:tc>
          <w:tcPr>
            <w:tcW w:w="4196" w:type="dxa"/>
            <w:tcBorders>
              <w:left w:val="single" w:sz="6" w:space="0" w:color="auto"/>
              <w:bottom w:val="single" w:sz="6" w:space="0" w:color="auto"/>
              <w:right w:val="single" w:sz="6" w:space="0" w:color="auto"/>
            </w:tcBorders>
          </w:tcPr>
          <w:p w14:paraId="13E20321" w14:textId="77777777" w:rsidR="001C78AF" w:rsidRDefault="001C78AF" w:rsidP="00764591">
            <w:pPr>
              <w:pStyle w:val="TableText0"/>
              <w:spacing w:after="180"/>
            </w:pPr>
            <w:r>
              <w:t>Radionavigation aéronautique/d'aéronef</w:t>
            </w:r>
          </w:p>
        </w:tc>
        <w:tc>
          <w:tcPr>
            <w:tcW w:w="2268" w:type="dxa"/>
            <w:tcBorders>
              <w:left w:val="single" w:sz="6" w:space="0" w:color="auto"/>
              <w:bottom w:val="single" w:sz="6" w:space="0" w:color="auto"/>
              <w:right w:val="single" w:sz="6" w:space="0" w:color="auto"/>
            </w:tcBorders>
          </w:tcPr>
          <w:p w14:paraId="609ED75D" w14:textId="77777777" w:rsidR="001C78AF" w:rsidRDefault="001C78AF" w:rsidP="00764591">
            <w:pPr>
              <w:pStyle w:val="TableText0"/>
              <w:spacing w:after="180"/>
              <w:jc w:val="center"/>
            </w:pPr>
            <w:r>
              <w:t> </w:t>
            </w:r>
            <w:r>
              <w:t>50</w:t>
            </w:r>
            <w:r>
              <w:rPr>
                <w:sz w:val="4"/>
              </w:rPr>
              <w:t> </w:t>
            </w:r>
            <w:r>
              <w:rPr>
                <w:position w:val="6"/>
                <w:sz w:val="14"/>
              </w:rPr>
              <w:t>(9)</w:t>
            </w:r>
          </w:p>
        </w:tc>
        <w:tc>
          <w:tcPr>
            <w:tcW w:w="1418" w:type="dxa"/>
            <w:tcBorders>
              <w:left w:val="single" w:sz="6" w:space="0" w:color="auto"/>
              <w:bottom w:val="single" w:sz="6" w:space="0" w:color="auto"/>
              <w:right w:val="single" w:sz="6" w:space="0" w:color="auto"/>
            </w:tcBorders>
          </w:tcPr>
          <w:p w14:paraId="48B8E479" w14:textId="77777777" w:rsidR="001C78AF" w:rsidRDefault="001C78AF" w:rsidP="00764591">
            <w:pPr>
              <w:pStyle w:val="TableText0"/>
              <w:spacing w:after="180"/>
              <w:jc w:val="center"/>
            </w:pPr>
          </w:p>
        </w:tc>
      </w:tr>
    </w:tbl>
    <w:p w14:paraId="469D5AB8" w14:textId="77777777" w:rsidR="001C78AF" w:rsidRDefault="001C78AF" w:rsidP="001C78AF">
      <w:pPr>
        <w:pStyle w:val="Tablefin"/>
      </w:pPr>
    </w:p>
    <w:p w14:paraId="1DAE1266" w14:textId="77777777" w:rsidR="001C78AF" w:rsidRDefault="001C78AF" w:rsidP="00247EF5">
      <w:pPr>
        <w:pStyle w:val="Table"/>
        <w:spacing w:before="0" w:after="0"/>
      </w:pPr>
      <w:r>
        <w:br w:type="page"/>
        <w:t>TABLEAU  1 (</w:t>
      </w:r>
      <w:r>
        <w:rPr>
          <w:i/>
        </w:rPr>
        <w:t>fin</w:t>
      </w:r>
      <w:r>
        <w:t>)</w:t>
      </w:r>
    </w:p>
    <w:p w14:paraId="3A048675" w14:textId="77777777" w:rsidR="001C78AF" w:rsidRDefault="001C78AF" w:rsidP="00247EF5">
      <w:pPr>
        <w:pStyle w:val="Blanc"/>
        <w:framePr w:hSpace="181" w:wrap="around" w:vAnchor="text" w:hAnchor="margin" w:xAlign="center" w:y="1"/>
      </w:pPr>
    </w:p>
    <w:tbl>
      <w:tblPr>
        <w:tblW w:w="0" w:type="auto"/>
        <w:jc w:val="center"/>
        <w:tblLayout w:type="fixed"/>
        <w:tblLook w:val="0000" w:firstRow="0" w:lastRow="0" w:firstColumn="0" w:lastColumn="0" w:noHBand="0" w:noVBand="0"/>
      </w:tblPr>
      <w:tblGrid>
        <w:gridCol w:w="1871"/>
        <w:gridCol w:w="4196"/>
        <w:gridCol w:w="2268"/>
        <w:gridCol w:w="1418"/>
      </w:tblGrid>
      <w:tr w:rsidR="001C78AF" w14:paraId="1E86045D" w14:textId="77777777" w:rsidTr="00764591">
        <w:trPr>
          <w:cantSplit/>
          <w:jc w:val="center"/>
        </w:trPr>
        <w:tc>
          <w:tcPr>
            <w:tcW w:w="1871" w:type="dxa"/>
            <w:tcBorders>
              <w:top w:val="single" w:sz="6" w:space="0" w:color="auto"/>
              <w:left w:val="single" w:sz="6" w:space="0" w:color="auto"/>
            </w:tcBorders>
          </w:tcPr>
          <w:p w14:paraId="5AA70135" w14:textId="77777777" w:rsidR="001C78AF" w:rsidRDefault="001C78AF" w:rsidP="00764591">
            <w:pPr>
              <w:pStyle w:val="TableText0"/>
              <w:keepNext w:val="0"/>
              <w:spacing w:before="320" w:after="0"/>
              <w:jc w:val="center"/>
            </w:pPr>
            <w:r>
              <w:t>Bandes de fréquences</w:t>
            </w:r>
          </w:p>
        </w:tc>
        <w:tc>
          <w:tcPr>
            <w:tcW w:w="4196" w:type="dxa"/>
            <w:tcBorders>
              <w:top w:val="single" w:sz="6" w:space="0" w:color="auto"/>
              <w:left w:val="single" w:sz="6" w:space="0" w:color="auto"/>
              <w:right w:val="single" w:sz="6" w:space="0" w:color="auto"/>
            </w:tcBorders>
          </w:tcPr>
          <w:p w14:paraId="53E62BC3" w14:textId="77777777" w:rsidR="001C78AF" w:rsidRDefault="001C78AF" w:rsidP="00764591">
            <w:pPr>
              <w:pStyle w:val="TableText0"/>
              <w:keepNext w:val="0"/>
              <w:spacing w:before="160" w:after="160"/>
            </w:pPr>
          </w:p>
        </w:tc>
        <w:tc>
          <w:tcPr>
            <w:tcW w:w="3686" w:type="dxa"/>
            <w:gridSpan w:val="2"/>
            <w:tcBorders>
              <w:top w:val="single" w:sz="6" w:space="0" w:color="auto"/>
              <w:left w:val="single" w:sz="6" w:space="0" w:color="auto"/>
              <w:right w:val="single" w:sz="6" w:space="0" w:color="auto"/>
            </w:tcBorders>
          </w:tcPr>
          <w:p w14:paraId="4029CC0E" w14:textId="77777777" w:rsidR="001C78AF" w:rsidRDefault="001C78AF" w:rsidP="00764591">
            <w:pPr>
              <w:pStyle w:val="TableText0"/>
              <w:keepNext w:val="0"/>
              <w:spacing w:before="160" w:after="160"/>
              <w:jc w:val="center"/>
            </w:pPr>
            <w:r>
              <w:t>Tolérance en fréquence</w:t>
            </w:r>
          </w:p>
        </w:tc>
      </w:tr>
      <w:tr w:rsidR="001C78AF" w14:paraId="0430F89C" w14:textId="77777777" w:rsidTr="00764591">
        <w:trPr>
          <w:cantSplit/>
          <w:jc w:val="center"/>
        </w:trPr>
        <w:tc>
          <w:tcPr>
            <w:tcW w:w="1871" w:type="dxa"/>
            <w:tcBorders>
              <w:left w:val="single" w:sz="6" w:space="0" w:color="auto"/>
              <w:bottom w:val="single" w:sz="6" w:space="0" w:color="auto"/>
            </w:tcBorders>
          </w:tcPr>
          <w:p w14:paraId="16621E02" w14:textId="77777777" w:rsidR="001C78AF" w:rsidRDefault="001C78AF" w:rsidP="00764591">
            <w:pPr>
              <w:pStyle w:val="TableText0"/>
              <w:keepNext w:val="0"/>
              <w:spacing w:before="0"/>
              <w:jc w:val="center"/>
            </w:pPr>
            <w:r>
              <w:t>(</w:t>
            </w:r>
            <w:proofErr w:type="gramStart"/>
            <w:r>
              <w:t>limites</w:t>
            </w:r>
            <w:proofErr w:type="gramEnd"/>
            <w:r>
              <w:t xml:space="preserve"> inférieures non comprises,</w:t>
            </w:r>
            <w:r>
              <w:br/>
              <w:t>limites supérieures comprises)</w:t>
            </w:r>
          </w:p>
        </w:tc>
        <w:tc>
          <w:tcPr>
            <w:tcW w:w="4196" w:type="dxa"/>
            <w:tcBorders>
              <w:left w:val="single" w:sz="6" w:space="0" w:color="auto"/>
              <w:bottom w:val="single" w:sz="6" w:space="0" w:color="auto"/>
              <w:right w:val="single" w:sz="6" w:space="0" w:color="auto"/>
            </w:tcBorders>
          </w:tcPr>
          <w:p w14:paraId="4D25EB5F" w14:textId="77777777" w:rsidR="001C78AF" w:rsidRDefault="001C78AF" w:rsidP="00764591">
            <w:pPr>
              <w:pStyle w:val="TableText0"/>
              <w:keepNext w:val="0"/>
              <w:jc w:val="center"/>
            </w:pPr>
            <w:r>
              <w:t>Catégories de stations</w:t>
            </w:r>
          </w:p>
        </w:tc>
        <w:tc>
          <w:tcPr>
            <w:tcW w:w="2268" w:type="dxa"/>
            <w:tcBorders>
              <w:top w:val="single" w:sz="6" w:space="0" w:color="auto"/>
              <w:left w:val="single" w:sz="6" w:space="0" w:color="auto"/>
              <w:bottom w:val="single" w:sz="6" w:space="0" w:color="auto"/>
              <w:right w:val="single" w:sz="6" w:space="0" w:color="auto"/>
            </w:tcBorders>
          </w:tcPr>
          <w:p w14:paraId="42C381A4" w14:textId="77777777" w:rsidR="001C78AF" w:rsidRDefault="001C78AF" w:rsidP="00764591">
            <w:pPr>
              <w:pStyle w:val="TableText0"/>
              <w:keepNext w:val="0"/>
              <w:spacing w:before="160"/>
              <w:jc w:val="center"/>
            </w:pPr>
            <w:r>
              <w:t>Réalisable</w:t>
            </w:r>
            <w:r>
              <w:br/>
              <w:t>dès maintenant</w:t>
            </w:r>
            <w:r>
              <w:br/>
              <w:t>(Colonne 1)</w:t>
            </w:r>
          </w:p>
        </w:tc>
        <w:tc>
          <w:tcPr>
            <w:tcW w:w="1418" w:type="dxa"/>
            <w:tcBorders>
              <w:top w:val="single" w:sz="6" w:space="0" w:color="auto"/>
              <w:left w:val="single" w:sz="6" w:space="0" w:color="auto"/>
              <w:bottom w:val="single" w:sz="6" w:space="0" w:color="auto"/>
              <w:right w:val="single" w:sz="6" w:space="0" w:color="auto"/>
            </w:tcBorders>
          </w:tcPr>
          <w:p w14:paraId="61513A28" w14:textId="77777777" w:rsidR="001C78AF" w:rsidRDefault="001C78AF" w:rsidP="00764591">
            <w:pPr>
              <w:pStyle w:val="TableText0"/>
              <w:keepNext w:val="0"/>
              <w:spacing w:before="160"/>
              <w:jc w:val="center"/>
            </w:pPr>
            <w:r>
              <w:t>Objectif à</w:t>
            </w:r>
            <w:r>
              <w:br/>
              <w:t>long terme</w:t>
            </w:r>
            <w:r>
              <w:br/>
              <w:t>(Colonne 2)</w:t>
            </w:r>
          </w:p>
        </w:tc>
      </w:tr>
      <w:tr w:rsidR="001C78AF" w14:paraId="523A5B2D" w14:textId="77777777" w:rsidTr="00764591">
        <w:trPr>
          <w:cantSplit/>
          <w:jc w:val="center"/>
        </w:trPr>
        <w:tc>
          <w:tcPr>
            <w:tcW w:w="1871" w:type="dxa"/>
            <w:tcBorders>
              <w:left w:val="single" w:sz="6" w:space="0" w:color="auto"/>
            </w:tcBorders>
          </w:tcPr>
          <w:p w14:paraId="65BE379C" w14:textId="77777777" w:rsidR="001C78AF" w:rsidRDefault="001C78AF" w:rsidP="00764591">
            <w:pPr>
              <w:pStyle w:val="TableText0"/>
              <w:keepNext w:val="0"/>
              <w:spacing w:before="140" w:after="0"/>
            </w:pPr>
            <w:r>
              <w:t>1</w:t>
            </w:r>
            <w:r>
              <w:rPr>
                <w:sz w:val="12"/>
              </w:rPr>
              <w:t> </w:t>
            </w:r>
            <w:r>
              <w:t>215-2</w:t>
            </w:r>
            <w:r>
              <w:rPr>
                <w:sz w:val="12"/>
              </w:rPr>
              <w:t> </w:t>
            </w:r>
            <w:r>
              <w:t>450 MHz</w:t>
            </w:r>
          </w:p>
        </w:tc>
        <w:tc>
          <w:tcPr>
            <w:tcW w:w="4196" w:type="dxa"/>
            <w:tcBorders>
              <w:left w:val="single" w:sz="6" w:space="0" w:color="auto"/>
              <w:right w:val="single" w:sz="6" w:space="0" w:color="auto"/>
            </w:tcBorders>
          </w:tcPr>
          <w:p w14:paraId="4D684BB0" w14:textId="77777777" w:rsidR="001C78AF" w:rsidRDefault="001C78AF" w:rsidP="00764591">
            <w:pPr>
              <w:pStyle w:val="TableText0"/>
              <w:keepNext w:val="0"/>
              <w:spacing w:before="140" w:after="0"/>
            </w:pPr>
            <w:r>
              <w:t>Fixes</w:t>
            </w:r>
          </w:p>
        </w:tc>
        <w:tc>
          <w:tcPr>
            <w:tcW w:w="2268" w:type="dxa"/>
            <w:tcBorders>
              <w:left w:val="single" w:sz="6" w:space="0" w:color="auto"/>
              <w:right w:val="single" w:sz="6" w:space="0" w:color="auto"/>
            </w:tcBorders>
          </w:tcPr>
          <w:p w14:paraId="352C8DFB" w14:textId="77777777" w:rsidR="001C78AF" w:rsidRDefault="001C78AF" w:rsidP="00764591">
            <w:pPr>
              <w:pStyle w:val="TableText0"/>
              <w:keepNext w:val="0"/>
              <w:spacing w:before="140" w:after="0"/>
              <w:jc w:val="center"/>
            </w:pPr>
            <w:r>
              <w:t> </w:t>
            </w:r>
            <w:r>
              <w:t> </w:t>
            </w:r>
            <w:r>
              <w:t> </w:t>
            </w:r>
            <w:r>
              <w:t>50</w:t>
            </w:r>
          </w:p>
        </w:tc>
        <w:tc>
          <w:tcPr>
            <w:tcW w:w="1418" w:type="dxa"/>
            <w:tcBorders>
              <w:left w:val="single" w:sz="6" w:space="0" w:color="auto"/>
              <w:right w:val="single" w:sz="6" w:space="0" w:color="auto"/>
            </w:tcBorders>
          </w:tcPr>
          <w:p w14:paraId="094FB75F" w14:textId="77777777" w:rsidR="001C78AF" w:rsidRDefault="001C78AF" w:rsidP="00764591">
            <w:pPr>
              <w:pStyle w:val="TableText0"/>
              <w:keepNext w:val="0"/>
              <w:spacing w:before="140" w:after="0"/>
              <w:jc w:val="center"/>
            </w:pPr>
            <w:r>
              <w:t>15</w:t>
            </w:r>
            <w:r>
              <w:rPr>
                <w:sz w:val="4"/>
              </w:rPr>
              <w:t> </w:t>
            </w:r>
            <w:r>
              <w:rPr>
                <w:position w:val="6"/>
                <w:sz w:val="14"/>
              </w:rPr>
              <w:t>(10)</w:t>
            </w:r>
          </w:p>
        </w:tc>
      </w:tr>
      <w:tr w:rsidR="001C78AF" w14:paraId="2CAFA7F8" w14:textId="77777777" w:rsidTr="00764591">
        <w:trPr>
          <w:cantSplit/>
          <w:jc w:val="center"/>
        </w:trPr>
        <w:tc>
          <w:tcPr>
            <w:tcW w:w="1871" w:type="dxa"/>
            <w:tcBorders>
              <w:left w:val="single" w:sz="6" w:space="0" w:color="auto"/>
            </w:tcBorders>
          </w:tcPr>
          <w:p w14:paraId="23C8B8DF"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66690F96" w14:textId="77777777" w:rsidR="001C78AF" w:rsidRDefault="001C78AF" w:rsidP="00764591">
            <w:pPr>
              <w:pStyle w:val="TableText0"/>
              <w:keepNext w:val="0"/>
              <w:spacing w:after="0"/>
            </w:pPr>
            <w:r>
              <w:t>Terrestres</w:t>
            </w:r>
          </w:p>
        </w:tc>
        <w:tc>
          <w:tcPr>
            <w:tcW w:w="2268" w:type="dxa"/>
            <w:tcBorders>
              <w:left w:val="single" w:sz="6" w:space="0" w:color="auto"/>
              <w:right w:val="single" w:sz="6" w:space="0" w:color="auto"/>
            </w:tcBorders>
          </w:tcPr>
          <w:p w14:paraId="6787DFC1" w14:textId="77777777" w:rsidR="001C78AF" w:rsidRDefault="001C78AF" w:rsidP="00764591">
            <w:pPr>
              <w:pStyle w:val="TableText0"/>
              <w:keepNext w:val="0"/>
              <w:spacing w:after="0"/>
              <w:jc w:val="center"/>
            </w:pPr>
            <w:r>
              <w:t> </w:t>
            </w:r>
            <w:r>
              <w:t> </w:t>
            </w:r>
            <w:r>
              <w:t> </w:t>
            </w:r>
            <w:r>
              <w:t>20</w:t>
            </w:r>
          </w:p>
        </w:tc>
        <w:tc>
          <w:tcPr>
            <w:tcW w:w="1418" w:type="dxa"/>
            <w:tcBorders>
              <w:left w:val="single" w:sz="6" w:space="0" w:color="auto"/>
              <w:right w:val="single" w:sz="6" w:space="0" w:color="auto"/>
            </w:tcBorders>
          </w:tcPr>
          <w:p w14:paraId="629FEF64" w14:textId="77777777" w:rsidR="001C78AF" w:rsidRDefault="001C78AF" w:rsidP="00764591">
            <w:pPr>
              <w:pStyle w:val="TableText0"/>
              <w:keepNext w:val="0"/>
              <w:spacing w:after="0"/>
              <w:jc w:val="center"/>
            </w:pPr>
          </w:p>
        </w:tc>
      </w:tr>
      <w:tr w:rsidR="001C78AF" w14:paraId="1C0CF750" w14:textId="77777777" w:rsidTr="00764591">
        <w:trPr>
          <w:cantSplit/>
          <w:jc w:val="center"/>
        </w:trPr>
        <w:tc>
          <w:tcPr>
            <w:tcW w:w="1871" w:type="dxa"/>
            <w:tcBorders>
              <w:left w:val="single" w:sz="6" w:space="0" w:color="auto"/>
            </w:tcBorders>
          </w:tcPr>
          <w:p w14:paraId="69CBAA5C"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45538063" w14:textId="77777777" w:rsidR="001C78AF" w:rsidRDefault="001C78AF" w:rsidP="00764591">
            <w:pPr>
              <w:pStyle w:val="TableText0"/>
              <w:keepNext w:val="0"/>
              <w:spacing w:after="0"/>
            </w:pPr>
            <w:r>
              <w:t>Mobiles</w:t>
            </w:r>
          </w:p>
        </w:tc>
        <w:tc>
          <w:tcPr>
            <w:tcW w:w="2268" w:type="dxa"/>
            <w:tcBorders>
              <w:left w:val="single" w:sz="6" w:space="0" w:color="auto"/>
              <w:right w:val="single" w:sz="6" w:space="0" w:color="auto"/>
            </w:tcBorders>
          </w:tcPr>
          <w:p w14:paraId="2F711E32" w14:textId="77777777" w:rsidR="001C78AF" w:rsidRDefault="001C78AF" w:rsidP="00764591">
            <w:pPr>
              <w:pStyle w:val="TableText0"/>
              <w:keepNext w:val="0"/>
              <w:spacing w:after="0"/>
              <w:jc w:val="center"/>
            </w:pPr>
            <w:r>
              <w:t> </w:t>
            </w:r>
            <w:r>
              <w:t> </w:t>
            </w:r>
            <w:r>
              <w:t> </w:t>
            </w:r>
            <w:r>
              <w:t>20</w:t>
            </w:r>
          </w:p>
        </w:tc>
        <w:tc>
          <w:tcPr>
            <w:tcW w:w="1418" w:type="dxa"/>
            <w:tcBorders>
              <w:left w:val="single" w:sz="6" w:space="0" w:color="auto"/>
              <w:right w:val="single" w:sz="6" w:space="0" w:color="auto"/>
            </w:tcBorders>
          </w:tcPr>
          <w:p w14:paraId="21A041E7" w14:textId="77777777" w:rsidR="001C78AF" w:rsidRDefault="001C78AF" w:rsidP="00764591">
            <w:pPr>
              <w:pStyle w:val="TableText0"/>
              <w:keepNext w:val="0"/>
              <w:spacing w:after="0"/>
              <w:jc w:val="center"/>
            </w:pPr>
          </w:p>
        </w:tc>
      </w:tr>
      <w:tr w:rsidR="001C78AF" w14:paraId="2995F9D7" w14:textId="77777777" w:rsidTr="00764591">
        <w:trPr>
          <w:cantSplit/>
          <w:jc w:val="center"/>
        </w:trPr>
        <w:tc>
          <w:tcPr>
            <w:tcW w:w="1871" w:type="dxa"/>
            <w:tcBorders>
              <w:left w:val="single" w:sz="6" w:space="0" w:color="auto"/>
            </w:tcBorders>
          </w:tcPr>
          <w:p w14:paraId="38787AF9"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0112842B" w14:textId="77777777" w:rsidR="001C78AF" w:rsidRDefault="001C78AF" w:rsidP="00764591">
            <w:pPr>
              <w:pStyle w:val="TableText0"/>
              <w:keepNext w:val="0"/>
              <w:spacing w:after="0"/>
            </w:pPr>
            <w:r>
              <w:t>Radiorepérage</w:t>
            </w:r>
          </w:p>
        </w:tc>
        <w:tc>
          <w:tcPr>
            <w:tcW w:w="2268" w:type="dxa"/>
            <w:tcBorders>
              <w:left w:val="single" w:sz="6" w:space="0" w:color="auto"/>
              <w:right w:val="single" w:sz="6" w:space="0" w:color="auto"/>
            </w:tcBorders>
          </w:tcPr>
          <w:p w14:paraId="3E6513B4" w14:textId="77777777" w:rsidR="001C78AF" w:rsidRDefault="001C78AF" w:rsidP="00764591">
            <w:pPr>
              <w:pStyle w:val="TableText0"/>
              <w:keepNext w:val="0"/>
              <w:spacing w:after="0"/>
              <w:jc w:val="center"/>
            </w:pPr>
            <w:r>
              <w:t> </w:t>
            </w:r>
            <w:r>
              <w:t> 500</w:t>
            </w:r>
            <w:r>
              <w:rPr>
                <w:sz w:val="4"/>
              </w:rPr>
              <w:t> </w:t>
            </w:r>
            <w:r>
              <w:rPr>
                <w:position w:val="6"/>
                <w:sz w:val="14"/>
              </w:rPr>
              <w:t>(8)</w:t>
            </w:r>
          </w:p>
        </w:tc>
        <w:tc>
          <w:tcPr>
            <w:tcW w:w="1418" w:type="dxa"/>
            <w:tcBorders>
              <w:left w:val="single" w:sz="6" w:space="0" w:color="auto"/>
              <w:right w:val="single" w:sz="6" w:space="0" w:color="auto"/>
            </w:tcBorders>
          </w:tcPr>
          <w:p w14:paraId="46B1AF11" w14:textId="77777777" w:rsidR="001C78AF" w:rsidRDefault="001C78AF" w:rsidP="00764591">
            <w:pPr>
              <w:pStyle w:val="TableText0"/>
              <w:keepNext w:val="0"/>
              <w:spacing w:after="0"/>
              <w:jc w:val="center"/>
            </w:pPr>
          </w:p>
        </w:tc>
      </w:tr>
      <w:tr w:rsidR="001C78AF" w14:paraId="612F4DAD" w14:textId="77777777" w:rsidTr="00764591">
        <w:trPr>
          <w:cantSplit/>
          <w:jc w:val="center"/>
        </w:trPr>
        <w:tc>
          <w:tcPr>
            <w:tcW w:w="1871" w:type="dxa"/>
            <w:tcBorders>
              <w:left w:val="single" w:sz="6" w:space="0" w:color="auto"/>
            </w:tcBorders>
          </w:tcPr>
          <w:p w14:paraId="799E7EB3"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506F91D0" w14:textId="77777777" w:rsidR="001C78AF" w:rsidRDefault="001C78AF" w:rsidP="00764591">
            <w:pPr>
              <w:pStyle w:val="TableText0"/>
              <w:keepNext w:val="0"/>
              <w:spacing w:after="0"/>
            </w:pPr>
            <w:r>
              <w:t>Radiodiffusion – sonore numérique de Terre</w:t>
            </w:r>
          </w:p>
        </w:tc>
        <w:tc>
          <w:tcPr>
            <w:tcW w:w="2268" w:type="dxa"/>
            <w:tcBorders>
              <w:left w:val="single" w:sz="6" w:space="0" w:color="auto"/>
              <w:right w:val="single" w:sz="6" w:space="0" w:color="auto"/>
            </w:tcBorders>
          </w:tcPr>
          <w:p w14:paraId="6339AAE8" w14:textId="77777777" w:rsidR="001C78AF" w:rsidRDefault="001C78AF" w:rsidP="00764591">
            <w:pPr>
              <w:pStyle w:val="TableText0"/>
              <w:keepNext w:val="0"/>
              <w:spacing w:after="0"/>
              <w:jc w:val="center"/>
            </w:pPr>
            <w:r>
              <w:t> </w:t>
            </w:r>
            <w:r>
              <w:t> </w:t>
            </w:r>
            <w:r>
              <w:t> </w:t>
            </w:r>
            <w:r>
              <w:t>1</w:t>
            </w:r>
          </w:p>
        </w:tc>
        <w:tc>
          <w:tcPr>
            <w:tcW w:w="1418" w:type="dxa"/>
            <w:tcBorders>
              <w:left w:val="single" w:sz="6" w:space="0" w:color="auto"/>
              <w:right w:val="single" w:sz="6" w:space="0" w:color="auto"/>
            </w:tcBorders>
          </w:tcPr>
          <w:p w14:paraId="365E7806" w14:textId="77777777" w:rsidR="001C78AF" w:rsidRDefault="001C78AF" w:rsidP="00764591">
            <w:pPr>
              <w:pStyle w:val="TableText0"/>
              <w:keepNext w:val="0"/>
              <w:spacing w:after="0"/>
              <w:jc w:val="center"/>
            </w:pPr>
          </w:p>
        </w:tc>
      </w:tr>
      <w:tr w:rsidR="001C78AF" w14:paraId="1A607670" w14:textId="77777777" w:rsidTr="00764591">
        <w:trPr>
          <w:cantSplit/>
          <w:jc w:val="center"/>
        </w:trPr>
        <w:tc>
          <w:tcPr>
            <w:tcW w:w="1871" w:type="dxa"/>
            <w:tcBorders>
              <w:left w:val="single" w:sz="6" w:space="0" w:color="auto"/>
            </w:tcBorders>
          </w:tcPr>
          <w:p w14:paraId="6EC3DB55"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6AC244E3" w14:textId="77777777" w:rsidR="001C78AF" w:rsidRDefault="001C78AF" w:rsidP="00764591">
            <w:pPr>
              <w:pStyle w:val="TableText0"/>
              <w:keepNext w:val="0"/>
              <w:spacing w:after="0"/>
            </w:pPr>
            <w:r>
              <w:t>Terriennes</w:t>
            </w:r>
          </w:p>
        </w:tc>
        <w:tc>
          <w:tcPr>
            <w:tcW w:w="2268" w:type="dxa"/>
            <w:tcBorders>
              <w:left w:val="single" w:sz="6" w:space="0" w:color="auto"/>
              <w:right w:val="single" w:sz="6" w:space="0" w:color="auto"/>
            </w:tcBorders>
          </w:tcPr>
          <w:p w14:paraId="39D99FCB" w14:textId="77777777" w:rsidR="001C78AF" w:rsidRDefault="001C78AF" w:rsidP="00764591">
            <w:pPr>
              <w:pStyle w:val="TableText0"/>
              <w:keepNext w:val="0"/>
              <w:spacing w:after="0"/>
              <w:jc w:val="center"/>
            </w:pPr>
            <w:r>
              <w:t> </w:t>
            </w:r>
            <w:r>
              <w:t> </w:t>
            </w:r>
            <w:r>
              <w:t> </w:t>
            </w:r>
            <w:r>
              <w:t>20</w:t>
            </w:r>
          </w:p>
        </w:tc>
        <w:tc>
          <w:tcPr>
            <w:tcW w:w="1418" w:type="dxa"/>
            <w:tcBorders>
              <w:left w:val="single" w:sz="6" w:space="0" w:color="auto"/>
              <w:right w:val="single" w:sz="6" w:space="0" w:color="auto"/>
            </w:tcBorders>
          </w:tcPr>
          <w:p w14:paraId="6CD3F4BA" w14:textId="77777777" w:rsidR="001C78AF" w:rsidRDefault="001C78AF" w:rsidP="00764591">
            <w:pPr>
              <w:pStyle w:val="TableText0"/>
              <w:keepNext w:val="0"/>
              <w:spacing w:after="0"/>
              <w:jc w:val="center"/>
            </w:pPr>
            <w:r>
              <w:t>10</w:t>
            </w:r>
          </w:p>
        </w:tc>
      </w:tr>
      <w:tr w:rsidR="001C78AF" w14:paraId="330825A1" w14:textId="77777777" w:rsidTr="00764591">
        <w:trPr>
          <w:cantSplit/>
          <w:jc w:val="center"/>
        </w:trPr>
        <w:tc>
          <w:tcPr>
            <w:tcW w:w="1871" w:type="dxa"/>
            <w:tcBorders>
              <w:left w:val="single" w:sz="6" w:space="0" w:color="auto"/>
            </w:tcBorders>
          </w:tcPr>
          <w:p w14:paraId="01AC6BB3" w14:textId="77777777" w:rsidR="001C78AF" w:rsidRDefault="001C78AF" w:rsidP="00764591">
            <w:pPr>
              <w:pStyle w:val="TableText0"/>
              <w:keepNext w:val="0"/>
              <w:spacing w:after="120"/>
            </w:pPr>
          </w:p>
        </w:tc>
        <w:tc>
          <w:tcPr>
            <w:tcW w:w="4196" w:type="dxa"/>
            <w:tcBorders>
              <w:left w:val="single" w:sz="6" w:space="0" w:color="auto"/>
              <w:right w:val="single" w:sz="6" w:space="0" w:color="auto"/>
            </w:tcBorders>
          </w:tcPr>
          <w:p w14:paraId="4EAC70AB" w14:textId="77777777" w:rsidR="001C78AF" w:rsidRDefault="001C78AF" w:rsidP="00764591">
            <w:pPr>
              <w:pStyle w:val="TableText0"/>
              <w:keepNext w:val="0"/>
              <w:spacing w:after="120"/>
            </w:pPr>
            <w:r>
              <w:t>Spatiales</w:t>
            </w:r>
          </w:p>
        </w:tc>
        <w:tc>
          <w:tcPr>
            <w:tcW w:w="2268" w:type="dxa"/>
            <w:tcBorders>
              <w:left w:val="single" w:sz="6" w:space="0" w:color="auto"/>
              <w:right w:val="single" w:sz="6" w:space="0" w:color="auto"/>
            </w:tcBorders>
          </w:tcPr>
          <w:p w14:paraId="486B2445" w14:textId="77777777" w:rsidR="001C78AF" w:rsidRDefault="001C78AF" w:rsidP="00764591">
            <w:pPr>
              <w:pStyle w:val="TableText0"/>
              <w:keepNext w:val="0"/>
              <w:spacing w:after="120"/>
              <w:jc w:val="center"/>
            </w:pPr>
            <w:r>
              <w:t> </w:t>
            </w:r>
            <w:r>
              <w:t> </w:t>
            </w:r>
            <w:r>
              <w:t> </w:t>
            </w:r>
            <w:r>
              <w:t>20</w:t>
            </w:r>
          </w:p>
        </w:tc>
        <w:tc>
          <w:tcPr>
            <w:tcW w:w="1418" w:type="dxa"/>
            <w:tcBorders>
              <w:left w:val="single" w:sz="6" w:space="0" w:color="auto"/>
              <w:right w:val="single" w:sz="6" w:space="0" w:color="auto"/>
            </w:tcBorders>
          </w:tcPr>
          <w:p w14:paraId="515B34DF" w14:textId="77777777" w:rsidR="001C78AF" w:rsidRDefault="001C78AF" w:rsidP="00764591">
            <w:pPr>
              <w:pStyle w:val="TableText0"/>
              <w:keepNext w:val="0"/>
              <w:spacing w:after="120"/>
              <w:jc w:val="center"/>
            </w:pPr>
          </w:p>
        </w:tc>
      </w:tr>
      <w:tr w:rsidR="001C78AF" w14:paraId="0EE8A1DA" w14:textId="77777777" w:rsidTr="00764591">
        <w:trPr>
          <w:cantSplit/>
          <w:jc w:val="center"/>
        </w:trPr>
        <w:tc>
          <w:tcPr>
            <w:tcW w:w="1871" w:type="dxa"/>
            <w:tcBorders>
              <w:top w:val="single" w:sz="6" w:space="0" w:color="auto"/>
              <w:left w:val="single" w:sz="6" w:space="0" w:color="auto"/>
            </w:tcBorders>
          </w:tcPr>
          <w:p w14:paraId="5A986A6D" w14:textId="77777777" w:rsidR="001C78AF" w:rsidRDefault="001C78AF" w:rsidP="00764591">
            <w:pPr>
              <w:pStyle w:val="TableText0"/>
              <w:keepNext w:val="0"/>
              <w:spacing w:before="140" w:after="0"/>
            </w:pPr>
            <w:r>
              <w:t>2</w:t>
            </w:r>
            <w:r>
              <w:rPr>
                <w:rFonts w:ascii="Tms Rmn" w:hAnsi="Tms Rmn"/>
                <w:sz w:val="12"/>
              </w:rPr>
              <w:t> </w:t>
            </w:r>
            <w:r>
              <w:t>450 MHz-10,5 GHz</w:t>
            </w:r>
          </w:p>
        </w:tc>
        <w:tc>
          <w:tcPr>
            <w:tcW w:w="4196" w:type="dxa"/>
            <w:tcBorders>
              <w:top w:val="single" w:sz="6" w:space="0" w:color="auto"/>
              <w:left w:val="single" w:sz="6" w:space="0" w:color="auto"/>
              <w:right w:val="single" w:sz="6" w:space="0" w:color="auto"/>
            </w:tcBorders>
          </w:tcPr>
          <w:p w14:paraId="2437C8BE" w14:textId="77777777" w:rsidR="001C78AF" w:rsidRDefault="001C78AF" w:rsidP="00764591">
            <w:pPr>
              <w:pStyle w:val="TableText0"/>
              <w:keepNext w:val="0"/>
              <w:spacing w:before="140" w:after="0"/>
            </w:pPr>
            <w:r>
              <w:t>Fixes</w:t>
            </w:r>
          </w:p>
        </w:tc>
        <w:tc>
          <w:tcPr>
            <w:tcW w:w="2268" w:type="dxa"/>
            <w:tcBorders>
              <w:top w:val="single" w:sz="6" w:space="0" w:color="auto"/>
              <w:left w:val="single" w:sz="6" w:space="0" w:color="auto"/>
              <w:right w:val="single" w:sz="6" w:space="0" w:color="auto"/>
            </w:tcBorders>
          </w:tcPr>
          <w:p w14:paraId="0B1CDF24" w14:textId="77777777" w:rsidR="001C78AF" w:rsidRDefault="001C78AF" w:rsidP="00764591">
            <w:pPr>
              <w:pStyle w:val="TableText0"/>
              <w:keepNext w:val="0"/>
              <w:spacing w:before="140" w:after="0"/>
              <w:jc w:val="center"/>
            </w:pPr>
            <w:r>
              <w:t> </w:t>
            </w:r>
            <w:r>
              <w:t> </w:t>
            </w:r>
            <w:r>
              <w:t> </w:t>
            </w:r>
            <w:r>
              <w:t>50</w:t>
            </w:r>
          </w:p>
        </w:tc>
        <w:tc>
          <w:tcPr>
            <w:tcW w:w="1418" w:type="dxa"/>
            <w:tcBorders>
              <w:top w:val="single" w:sz="6" w:space="0" w:color="auto"/>
              <w:left w:val="single" w:sz="6" w:space="0" w:color="auto"/>
              <w:right w:val="single" w:sz="6" w:space="0" w:color="auto"/>
            </w:tcBorders>
          </w:tcPr>
          <w:p w14:paraId="6DA931CE" w14:textId="77777777" w:rsidR="001C78AF" w:rsidRDefault="001C78AF" w:rsidP="00764591">
            <w:pPr>
              <w:pStyle w:val="TableText0"/>
              <w:keepNext w:val="0"/>
              <w:spacing w:before="140" w:after="0"/>
              <w:jc w:val="center"/>
            </w:pPr>
            <w:r>
              <w:t>30</w:t>
            </w:r>
          </w:p>
        </w:tc>
      </w:tr>
      <w:tr w:rsidR="001C78AF" w14:paraId="1233DE5C" w14:textId="77777777" w:rsidTr="00764591">
        <w:trPr>
          <w:cantSplit/>
          <w:jc w:val="center"/>
        </w:trPr>
        <w:tc>
          <w:tcPr>
            <w:tcW w:w="1871" w:type="dxa"/>
            <w:tcBorders>
              <w:left w:val="single" w:sz="6" w:space="0" w:color="auto"/>
            </w:tcBorders>
          </w:tcPr>
          <w:p w14:paraId="0D95DEF9"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4997A177" w14:textId="77777777" w:rsidR="001C78AF" w:rsidRDefault="001C78AF" w:rsidP="00764591">
            <w:pPr>
              <w:pStyle w:val="TableText0"/>
              <w:keepNext w:val="0"/>
              <w:spacing w:after="0"/>
            </w:pPr>
            <w:r>
              <w:t>Terrestres</w:t>
            </w:r>
          </w:p>
        </w:tc>
        <w:tc>
          <w:tcPr>
            <w:tcW w:w="2268" w:type="dxa"/>
            <w:tcBorders>
              <w:left w:val="single" w:sz="6" w:space="0" w:color="auto"/>
              <w:right w:val="single" w:sz="6" w:space="0" w:color="auto"/>
            </w:tcBorders>
          </w:tcPr>
          <w:p w14:paraId="591A361C" w14:textId="77777777" w:rsidR="001C78AF" w:rsidRDefault="001C78AF" w:rsidP="00764591">
            <w:pPr>
              <w:pStyle w:val="TableText0"/>
              <w:keepNext w:val="0"/>
              <w:spacing w:after="0"/>
              <w:jc w:val="center"/>
            </w:pPr>
            <w:r>
              <w:t> </w:t>
            </w:r>
            <w:r>
              <w:t> </w:t>
            </w:r>
            <w:r>
              <w:t> </w:t>
            </w:r>
            <w:r>
              <w:t>50</w:t>
            </w:r>
          </w:p>
        </w:tc>
        <w:tc>
          <w:tcPr>
            <w:tcW w:w="1418" w:type="dxa"/>
            <w:tcBorders>
              <w:left w:val="single" w:sz="6" w:space="0" w:color="auto"/>
              <w:right w:val="single" w:sz="6" w:space="0" w:color="auto"/>
            </w:tcBorders>
          </w:tcPr>
          <w:p w14:paraId="5D9AAEE1" w14:textId="77777777" w:rsidR="001C78AF" w:rsidRDefault="001C78AF" w:rsidP="00764591">
            <w:pPr>
              <w:pStyle w:val="TableText0"/>
              <w:keepNext w:val="0"/>
              <w:spacing w:after="0"/>
              <w:jc w:val="center"/>
            </w:pPr>
          </w:p>
        </w:tc>
      </w:tr>
      <w:tr w:rsidR="001C78AF" w14:paraId="602A4678" w14:textId="77777777" w:rsidTr="00764591">
        <w:trPr>
          <w:cantSplit/>
          <w:jc w:val="center"/>
        </w:trPr>
        <w:tc>
          <w:tcPr>
            <w:tcW w:w="1871" w:type="dxa"/>
            <w:tcBorders>
              <w:left w:val="single" w:sz="6" w:space="0" w:color="auto"/>
            </w:tcBorders>
          </w:tcPr>
          <w:p w14:paraId="6AE6231F"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19DE42D7" w14:textId="77777777" w:rsidR="001C78AF" w:rsidRDefault="001C78AF" w:rsidP="00764591">
            <w:pPr>
              <w:pStyle w:val="TableText0"/>
              <w:keepNext w:val="0"/>
              <w:spacing w:after="0"/>
            </w:pPr>
            <w:r>
              <w:t>Mobiles</w:t>
            </w:r>
          </w:p>
        </w:tc>
        <w:tc>
          <w:tcPr>
            <w:tcW w:w="2268" w:type="dxa"/>
            <w:tcBorders>
              <w:left w:val="single" w:sz="6" w:space="0" w:color="auto"/>
              <w:right w:val="single" w:sz="6" w:space="0" w:color="auto"/>
            </w:tcBorders>
          </w:tcPr>
          <w:p w14:paraId="7EB6FF34" w14:textId="77777777" w:rsidR="001C78AF" w:rsidRDefault="001C78AF" w:rsidP="00764591">
            <w:pPr>
              <w:pStyle w:val="TableText0"/>
              <w:keepNext w:val="0"/>
              <w:spacing w:after="0"/>
              <w:jc w:val="center"/>
            </w:pPr>
            <w:r>
              <w:t> </w:t>
            </w:r>
            <w:r>
              <w:t> </w:t>
            </w:r>
            <w:r>
              <w:t> </w:t>
            </w:r>
            <w:r>
              <w:t>50</w:t>
            </w:r>
          </w:p>
        </w:tc>
        <w:tc>
          <w:tcPr>
            <w:tcW w:w="1418" w:type="dxa"/>
            <w:tcBorders>
              <w:left w:val="single" w:sz="6" w:space="0" w:color="auto"/>
              <w:right w:val="single" w:sz="6" w:space="0" w:color="auto"/>
            </w:tcBorders>
          </w:tcPr>
          <w:p w14:paraId="4D696A92" w14:textId="77777777" w:rsidR="001C78AF" w:rsidRDefault="001C78AF" w:rsidP="00764591">
            <w:pPr>
              <w:pStyle w:val="TableText0"/>
              <w:keepNext w:val="0"/>
              <w:spacing w:after="0"/>
              <w:jc w:val="center"/>
            </w:pPr>
          </w:p>
        </w:tc>
      </w:tr>
      <w:tr w:rsidR="001C78AF" w14:paraId="1E3B0155" w14:textId="77777777" w:rsidTr="00764591">
        <w:trPr>
          <w:cantSplit/>
          <w:jc w:val="center"/>
        </w:trPr>
        <w:tc>
          <w:tcPr>
            <w:tcW w:w="1871" w:type="dxa"/>
            <w:tcBorders>
              <w:left w:val="single" w:sz="6" w:space="0" w:color="auto"/>
            </w:tcBorders>
          </w:tcPr>
          <w:p w14:paraId="50DE44DB"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7A046889" w14:textId="77777777" w:rsidR="001C78AF" w:rsidRDefault="001C78AF" w:rsidP="00764591">
            <w:pPr>
              <w:pStyle w:val="TableText0"/>
              <w:keepNext w:val="0"/>
              <w:spacing w:after="0"/>
            </w:pPr>
            <w:r>
              <w:t>Radiorepérage</w:t>
            </w:r>
          </w:p>
        </w:tc>
        <w:tc>
          <w:tcPr>
            <w:tcW w:w="2268" w:type="dxa"/>
            <w:tcBorders>
              <w:left w:val="single" w:sz="6" w:space="0" w:color="auto"/>
              <w:right w:val="single" w:sz="6" w:space="0" w:color="auto"/>
            </w:tcBorders>
          </w:tcPr>
          <w:p w14:paraId="162B4DF4" w14:textId="77777777" w:rsidR="001C78AF" w:rsidRDefault="001C78AF" w:rsidP="00764591">
            <w:pPr>
              <w:pStyle w:val="TableText0"/>
              <w:keepNext w:val="0"/>
              <w:spacing w:after="0"/>
              <w:jc w:val="center"/>
            </w:pPr>
            <w:r>
              <w:t>1</w:t>
            </w:r>
            <w:r>
              <w:rPr>
                <w:rFonts w:ascii="Tms Rmn" w:hAnsi="Tms Rmn"/>
                <w:sz w:val="12"/>
              </w:rPr>
              <w:t> </w:t>
            </w:r>
            <w:r>
              <w:t>250</w:t>
            </w:r>
            <w:r>
              <w:rPr>
                <w:sz w:val="4"/>
              </w:rPr>
              <w:t> </w:t>
            </w:r>
            <w:r>
              <w:rPr>
                <w:position w:val="6"/>
                <w:sz w:val="14"/>
              </w:rPr>
              <w:t>(8)</w:t>
            </w:r>
          </w:p>
        </w:tc>
        <w:tc>
          <w:tcPr>
            <w:tcW w:w="1418" w:type="dxa"/>
            <w:tcBorders>
              <w:left w:val="single" w:sz="6" w:space="0" w:color="auto"/>
              <w:right w:val="single" w:sz="6" w:space="0" w:color="auto"/>
            </w:tcBorders>
          </w:tcPr>
          <w:p w14:paraId="165A38A0" w14:textId="77777777" w:rsidR="001C78AF" w:rsidRDefault="001C78AF" w:rsidP="00764591">
            <w:pPr>
              <w:pStyle w:val="TableText0"/>
              <w:keepNext w:val="0"/>
              <w:spacing w:after="0"/>
              <w:jc w:val="center"/>
            </w:pPr>
          </w:p>
        </w:tc>
      </w:tr>
      <w:tr w:rsidR="001C78AF" w14:paraId="7C0456E8" w14:textId="77777777" w:rsidTr="00764591">
        <w:trPr>
          <w:cantSplit/>
          <w:jc w:val="center"/>
        </w:trPr>
        <w:tc>
          <w:tcPr>
            <w:tcW w:w="1871" w:type="dxa"/>
            <w:tcBorders>
              <w:left w:val="single" w:sz="6" w:space="0" w:color="auto"/>
            </w:tcBorders>
          </w:tcPr>
          <w:p w14:paraId="58AEDDFD"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47871105" w14:textId="77777777" w:rsidR="001C78AF" w:rsidRDefault="001C78AF" w:rsidP="00764591">
            <w:pPr>
              <w:pStyle w:val="TableText0"/>
              <w:keepNext w:val="0"/>
              <w:spacing w:after="0"/>
            </w:pPr>
            <w:r>
              <w:t>Terriennes</w:t>
            </w:r>
          </w:p>
        </w:tc>
        <w:tc>
          <w:tcPr>
            <w:tcW w:w="2268" w:type="dxa"/>
            <w:tcBorders>
              <w:left w:val="single" w:sz="6" w:space="0" w:color="auto"/>
              <w:right w:val="single" w:sz="6" w:space="0" w:color="auto"/>
            </w:tcBorders>
          </w:tcPr>
          <w:p w14:paraId="23A4CC0D" w14:textId="77777777" w:rsidR="001C78AF" w:rsidRDefault="001C78AF" w:rsidP="00764591">
            <w:pPr>
              <w:pStyle w:val="TableText0"/>
              <w:keepNext w:val="0"/>
              <w:spacing w:after="0"/>
              <w:jc w:val="center"/>
            </w:pPr>
            <w:r>
              <w:t> </w:t>
            </w:r>
            <w:r>
              <w:t> </w:t>
            </w:r>
            <w:r>
              <w:t> </w:t>
            </w:r>
            <w:r>
              <w:t>50</w:t>
            </w:r>
          </w:p>
        </w:tc>
        <w:tc>
          <w:tcPr>
            <w:tcW w:w="1418" w:type="dxa"/>
            <w:tcBorders>
              <w:left w:val="single" w:sz="6" w:space="0" w:color="auto"/>
              <w:right w:val="single" w:sz="6" w:space="0" w:color="auto"/>
            </w:tcBorders>
          </w:tcPr>
          <w:p w14:paraId="0434E365" w14:textId="77777777" w:rsidR="001C78AF" w:rsidRDefault="001C78AF" w:rsidP="00764591">
            <w:pPr>
              <w:pStyle w:val="TableText0"/>
              <w:keepNext w:val="0"/>
              <w:spacing w:after="0"/>
              <w:jc w:val="center"/>
            </w:pPr>
            <w:r>
              <w:t>10</w:t>
            </w:r>
          </w:p>
        </w:tc>
      </w:tr>
      <w:tr w:rsidR="001C78AF" w14:paraId="782AF3A6" w14:textId="77777777" w:rsidTr="00764591">
        <w:trPr>
          <w:cantSplit/>
          <w:jc w:val="center"/>
        </w:trPr>
        <w:tc>
          <w:tcPr>
            <w:tcW w:w="1871" w:type="dxa"/>
            <w:tcBorders>
              <w:left w:val="single" w:sz="6" w:space="0" w:color="auto"/>
            </w:tcBorders>
          </w:tcPr>
          <w:p w14:paraId="4D86EB7B" w14:textId="77777777" w:rsidR="001C78AF" w:rsidRDefault="001C78AF" w:rsidP="00764591">
            <w:pPr>
              <w:pStyle w:val="TableText0"/>
              <w:keepNext w:val="0"/>
              <w:spacing w:after="120"/>
            </w:pPr>
          </w:p>
        </w:tc>
        <w:tc>
          <w:tcPr>
            <w:tcW w:w="4196" w:type="dxa"/>
            <w:tcBorders>
              <w:left w:val="single" w:sz="6" w:space="0" w:color="auto"/>
              <w:right w:val="single" w:sz="6" w:space="0" w:color="auto"/>
            </w:tcBorders>
          </w:tcPr>
          <w:p w14:paraId="4C04A86C" w14:textId="77777777" w:rsidR="001C78AF" w:rsidRDefault="001C78AF" w:rsidP="00764591">
            <w:pPr>
              <w:pStyle w:val="TableText0"/>
              <w:keepNext w:val="0"/>
              <w:spacing w:after="120"/>
            </w:pPr>
            <w:r>
              <w:t>Spatiales</w:t>
            </w:r>
          </w:p>
        </w:tc>
        <w:tc>
          <w:tcPr>
            <w:tcW w:w="2268" w:type="dxa"/>
            <w:tcBorders>
              <w:left w:val="single" w:sz="6" w:space="0" w:color="auto"/>
              <w:right w:val="single" w:sz="6" w:space="0" w:color="auto"/>
            </w:tcBorders>
          </w:tcPr>
          <w:p w14:paraId="69BE0FCC" w14:textId="77777777" w:rsidR="001C78AF" w:rsidRDefault="001C78AF" w:rsidP="00764591">
            <w:pPr>
              <w:pStyle w:val="TableText0"/>
              <w:keepNext w:val="0"/>
              <w:spacing w:after="120"/>
              <w:jc w:val="center"/>
            </w:pPr>
            <w:r>
              <w:t> </w:t>
            </w:r>
            <w:r>
              <w:t> </w:t>
            </w:r>
            <w:r>
              <w:t> </w:t>
            </w:r>
            <w:r>
              <w:t>50</w:t>
            </w:r>
          </w:p>
        </w:tc>
        <w:tc>
          <w:tcPr>
            <w:tcW w:w="1418" w:type="dxa"/>
            <w:tcBorders>
              <w:left w:val="single" w:sz="6" w:space="0" w:color="auto"/>
              <w:right w:val="single" w:sz="6" w:space="0" w:color="auto"/>
            </w:tcBorders>
          </w:tcPr>
          <w:p w14:paraId="3B70F9C6" w14:textId="77777777" w:rsidR="001C78AF" w:rsidRDefault="001C78AF" w:rsidP="00764591">
            <w:pPr>
              <w:pStyle w:val="TableText0"/>
              <w:keepNext w:val="0"/>
              <w:spacing w:after="120"/>
              <w:jc w:val="center"/>
            </w:pPr>
            <w:r>
              <w:t>20</w:t>
            </w:r>
          </w:p>
        </w:tc>
      </w:tr>
      <w:tr w:rsidR="001C78AF" w14:paraId="4994054A" w14:textId="77777777" w:rsidTr="00764591">
        <w:trPr>
          <w:cantSplit/>
          <w:jc w:val="center"/>
        </w:trPr>
        <w:tc>
          <w:tcPr>
            <w:tcW w:w="1871" w:type="dxa"/>
            <w:tcBorders>
              <w:top w:val="single" w:sz="6" w:space="0" w:color="auto"/>
              <w:left w:val="single" w:sz="6" w:space="0" w:color="auto"/>
            </w:tcBorders>
          </w:tcPr>
          <w:p w14:paraId="22D21587" w14:textId="77777777" w:rsidR="001C78AF" w:rsidRDefault="001C78AF" w:rsidP="00764591">
            <w:pPr>
              <w:pStyle w:val="TableText0"/>
              <w:keepNext w:val="0"/>
              <w:spacing w:before="140" w:after="0"/>
            </w:pPr>
            <w:r>
              <w:t>10,5-30 GHz</w:t>
            </w:r>
          </w:p>
        </w:tc>
        <w:tc>
          <w:tcPr>
            <w:tcW w:w="4196" w:type="dxa"/>
            <w:tcBorders>
              <w:top w:val="single" w:sz="6" w:space="0" w:color="auto"/>
              <w:left w:val="single" w:sz="6" w:space="0" w:color="auto"/>
              <w:right w:val="single" w:sz="6" w:space="0" w:color="auto"/>
            </w:tcBorders>
          </w:tcPr>
          <w:p w14:paraId="70909702" w14:textId="77777777" w:rsidR="001C78AF" w:rsidRDefault="001C78AF" w:rsidP="00764591">
            <w:pPr>
              <w:pStyle w:val="TableText0"/>
              <w:keepNext w:val="0"/>
              <w:spacing w:before="140" w:after="0"/>
            </w:pPr>
            <w:r>
              <w:t>Fixes</w:t>
            </w:r>
          </w:p>
        </w:tc>
        <w:tc>
          <w:tcPr>
            <w:tcW w:w="2268" w:type="dxa"/>
            <w:tcBorders>
              <w:top w:val="single" w:sz="6" w:space="0" w:color="auto"/>
              <w:left w:val="single" w:sz="6" w:space="0" w:color="auto"/>
              <w:right w:val="single" w:sz="6" w:space="0" w:color="auto"/>
            </w:tcBorders>
          </w:tcPr>
          <w:p w14:paraId="75FE260D" w14:textId="77777777" w:rsidR="001C78AF" w:rsidRDefault="001C78AF" w:rsidP="00764591">
            <w:pPr>
              <w:pStyle w:val="TableText0"/>
              <w:keepNext w:val="0"/>
              <w:spacing w:before="140" w:after="0"/>
              <w:jc w:val="center"/>
            </w:pPr>
            <w:r>
              <w:t> </w:t>
            </w:r>
            <w:r>
              <w:t> 100</w:t>
            </w:r>
          </w:p>
        </w:tc>
        <w:tc>
          <w:tcPr>
            <w:tcW w:w="1418" w:type="dxa"/>
            <w:vMerge w:val="restart"/>
            <w:tcBorders>
              <w:top w:val="single" w:sz="6" w:space="0" w:color="auto"/>
              <w:left w:val="single" w:sz="6" w:space="0" w:color="auto"/>
              <w:right w:val="single" w:sz="6" w:space="0" w:color="auto"/>
            </w:tcBorders>
          </w:tcPr>
          <w:p w14:paraId="3206CA84" w14:textId="77777777" w:rsidR="001C78AF" w:rsidRDefault="001C78AF" w:rsidP="00764591">
            <w:pPr>
              <w:pStyle w:val="TableText0"/>
              <w:keepNext w:val="0"/>
              <w:spacing w:before="140" w:after="0"/>
            </w:pPr>
            <w:r>
              <w:t>La tolérance</w:t>
            </w:r>
            <w:r>
              <w:br/>
              <w:t>de fréquence</w:t>
            </w:r>
            <w:r>
              <w:br/>
              <w:t>ne doit pas excéder 2 % de la largeur</w:t>
            </w:r>
            <w:r>
              <w:br/>
              <w:t>de bande occupée par l'émission</w:t>
            </w:r>
          </w:p>
        </w:tc>
      </w:tr>
      <w:tr w:rsidR="001C78AF" w14:paraId="7523C610" w14:textId="77777777" w:rsidTr="00764591">
        <w:trPr>
          <w:cantSplit/>
          <w:jc w:val="center"/>
        </w:trPr>
        <w:tc>
          <w:tcPr>
            <w:tcW w:w="1871" w:type="dxa"/>
            <w:tcBorders>
              <w:left w:val="single" w:sz="6" w:space="0" w:color="auto"/>
            </w:tcBorders>
          </w:tcPr>
          <w:p w14:paraId="4E9BD1D5"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4ACDAC13" w14:textId="77777777" w:rsidR="001C78AF" w:rsidRDefault="001C78AF" w:rsidP="00764591">
            <w:pPr>
              <w:pStyle w:val="TableText0"/>
              <w:keepNext w:val="0"/>
              <w:spacing w:after="0"/>
            </w:pPr>
            <w:r>
              <w:t>Terrestres</w:t>
            </w:r>
          </w:p>
        </w:tc>
        <w:tc>
          <w:tcPr>
            <w:tcW w:w="2268" w:type="dxa"/>
            <w:tcBorders>
              <w:left w:val="single" w:sz="6" w:space="0" w:color="auto"/>
              <w:right w:val="single" w:sz="6" w:space="0" w:color="auto"/>
            </w:tcBorders>
          </w:tcPr>
          <w:p w14:paraId="4F4F2A9F" w14:textId="77777777" w:rsidR="001C78AF" w:rsidRDefault="001C78AF" w:rsidP="00764591">
            <w:pPr>
              <w:pStyle w:val="TableText0"/>
              <w:keepNext w:val="0"/>
              <w:spacing w:after="0"/>
              <w:jc w:val="center"/>
            </w:pPr>
            <w:r>
              <w:t> </w:t>
            </w:r>
            <w:r>
              <w:t> 100</w:t>
            </w:r>
          </w:p>
        </w:tc>
        <w:tc>
          <w:tcPr>
            <w:tcW w:w="1418" w:type="dxa"/>
            <w:vMerge/>
            <w:tcBorders>
              <w:left w:val="single" w:sz="6" w:space="0" w:color="auto"/>
              <w:right w:val="single" w:sz="6" w:space="0" w:color="auto"/>
            </w:tcBorders>
          </w:tcPr>
          <w:p w14:paraId="2B22E7CF" w14:textId="77777777" w:rsidR="001C78AF" w:rsidRDefault="001C78AF" w:rsidP="00764591">
            <w:pPr>
              <w:pStyle w:val="TableText0"/>
              <w:keepNext w:val="0"/>
              <w:spacing w:after="120"/>
              <w:jc w:val="center"/>
            </w:pPr>
          </w:p>
        </w:tc>
      </w:tr>
      <w:tr w:rsidR="001C78AF" w14:paraId="69103850" w14:textId="77777777" w:rsidTr="00764591">
        <w:trPr>
          <w:cantSplit/>
          <w:jc w:val="center"/>
        </w:trPr>
        <w:tc>
          <w:tcPr>
            <w:tcW w:w="1871" w:type="dxa"/>
            <w:tcBorders>
              <w:left w:val="single" w:sz="6" w:space="0" w:color="auto"/>
            </w:tcBorders>
          </w:tcPr>
          <w:p w14:paraId="78725A28"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55F9A498" w14:textId="77777777" w:rsidR="001C78AF" w:rsidRDefault="001C78AF" w:rsidP="00764591">
            <w:pPr>
              <w:pStyle w:val="TableText0"/>
              <w:keepNext w:val="0"/>
              <w:spacing w:after="0"/>
            </w:pPr>
            <w:r>
              <w:t>Mobiles</w:t>
            </w:r>
          </w:p>
        </w:tc>
        <w:tc>
          <w:tcPr>
            <w:tcW w:w="2268" w:type="dxa"/>
            <w:tcBorders>
              <w:left w:val="single" w:sz="6" w:space="0" w:color="auto"/>
              <w:right w:val="single" w:sz="6" w:space="0" w:color="auto"/>
            </w:tcBorders>
          </w:tcPr>
          <w:p w14:paraId="652C42FE" w14:textId="77777777" w:rsidR="001C78AF" w:rsidRDefault="001C78AF" w:rsidP="00764591">
            <w:pPr>
              <w:pStyle w:val="TableText0"/>
              <w:keepNext w:val="0"/>
              <w:spacing w:after="0"/>
              <w:jc w:val="center"/>
            </w:pPr>
            <w:r>
              <w:t> </w:t>
            </w:r>
            <w:r>
              <w:t> 100</w:t>
            </w:r>
          </w:p>
        </w:tc>
        <w:tc>
          <w:tcPr>
            <w:tcW w:w="1418" w:type="dxa"/>
            <w:vMerge/>
            <w:tcBorders>
              <w:left w:val="single" w:sz="6" w:space="0" w:color="auto"/>
              <w:right w:val="single" w:sz="6" w:space="0" w:color="auto"/>
            </w:tcBorders>
          </w:tcPr>
          <w:p w14:paraId="6E12FA10" w14:textId="77777777" w:rsidR="001C78AF" w:rsidRDefault="001C78AF" w:rsidP="00764591">
            <w:pPr>
              <w:pStyle w:val="TableText0"/>
              <w:keepNext w:val="0"/>
              <w:spacing w:after="120"/>
              <w:jc w:val="center"/>
            </w:pPr>
          </w:p>
        </w:tc>
      </w:tr>
      <w:tr w:rsidR="001C78AF" w14:paraId="4974A3B4" w14:textId="77777777" w:rsidTr="00764591">
        <w:trPr>
          <w:cantSplit/>
          <w:jc w:val="center"/>
        </w:trPr>
        <w:tc>
          <w:tcPr>
            <w:tcW w:w="1871" w:type="dxa"/>
            <w:tcBorders>
              <w:left w:val="single" w:sz="6" w:space="0" w:color="auto"/>
            </w:tcBorders>
          </w:tcPr>
          <w:p w14:paraId="2E4D42AF"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65040372" w14:textId="77777777" w:rsidR="001C78AF" w:rsidRDefault="001C78AF" w:rsidP="00764591">
            <w:pPr>
              <w:pStyle w:val="TableText0"/>
              <w:keepNext w:val="0"/>
              <w:spacing w:after="0"/>
            </w:pPr>
            <w:r>
              <w:t>Radiorepérage</w:t>
            </w:r>
          </w:p>
        </w:tc>
        <w:tc>
          <w:tcPr>
            <w:tcW w:w="2268" w:type="dxa"/>
            <w:tcBorders>
              <w:left w:val="single" w:sz="6" w:space="0" w:color="auto"/>
              <w:right w:val="single" w:sz="6" w:space="0" w:color="auto"/>
            </w:tcBorders>
          </w:tcPr>
          <w:p w14:paraId="66051E61" w14:textId="77777777" w:rsidR="001C78AF" w:rsidRDefault="001C78AF" w:rsidP="00764591">
            <w:pPr>
              <w:pStyle w:val="TableText0"/>
              <w:keepNext w:val="0"/>
              <w:spacing w:after="0"/>
              <w:jc w:val="center"/>
            </w:pPr>
            <w:r>
              <w:t>5</w:t>
            </w:r>
            <w:r>
              <w:rPr>
                <w:rFonts w:ascii="Tms Rmn" w:hAnsi="Tms Rmn"/>
                <w:sz w:val="12"/>
              </w:rPr>
              <w:t> </w:t>
            </w:r>
            <w:r>
              <w:t>000</w:t>
            </w:r>
            <w:r>
              <w:rPr>
                <w:sz w:val="4"/>
              </w:rPr>
              <w:t> </w:t>
            </w:r>
            <w:r>
              <w:rPr>
                <w:position w:val="6"/>
                <w:sz w:val="14"/>
              </w:rPr>
              <w:t>(8)</w:t>
            </w:r>
          </w:p>
        </w:tc>
        <w:tc>
          <w:tcPr>
            <w:tcW w:w="1418" w:type="dxa"/>
            <w:vMerge/>
            <w:tcBorders>
              <w:left w:val="single" w:sz="6" w:space="0" w:color="auto"/>
              <w:right w:val="single" w:sz="6" w:space="0" w:color="auto"/>
            </w:tcBorders>
          </w:tcPr>
          <w:p w14:paraId="6D6B53A4" w14:textId="77777777" w:rsidR="001C78AF" w:rsidRDefault="001C78AF" w:rsidP="00764591">
            <w:pPr>
              <w:pStyle w:val="TableText0"/>
              <w:keepNext w:val="0"/>
              <w:spacing w:after="120"/>
              <w:jc w:val="center"/>
            </w:pPr>
          </w:p>
        </w:tc>
      </w:tr>
      <w:tr w:rsidR="001C78AF" w14:paraId="3F201859" w14:textId="77777777" w:rsidTr="00764591">
        <w:trPr>
          <w:cantSplit/>
          <w:jc w:val="center"/>
        </w:trPr>
        <w:tc>
          <w:tcPr>
            <w:tcW w:w="1871" w:type="dxa"/>
            <w:tcBorders>
              <w:left w:val="single" w:sz="6" w:space="0" w:color="auto"/>
            </w:tcBorders>
          </w:tcPr>
          <w:p w14:paraId="1AB9043D"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46E45574" w14:textId="77777777" w:rsidR="001C78AF" w:rsidRDefault="001C78AF" w:rsidP="00764591">
            <w:pPr>
              <w:pStyle w:val="TableText0"/>
              <w:keepNext w:val="0"/>
              <w:spacing w:after="0"/>
            </w:pPr>
            <w:r>
              <w:t>Radiodiffusion</w:t>
            </w:r>
          </w:p>
        </w:tc>
        <w:tc>
          <w:tcPr>
            <w:tcW w:w="2268" w:type="dxa"/>
            <w:tcBorders>
              <w:left w:val="single" w:sz="6" w:space="0" w:color="auto"/>
              <w:right w:val="single" w:sz="6" w:space="0" w:color="auto"/>
            </w:tcBorders>
          </w:tcPr>
          <w:p w14:paraId="40AF0CF2" w14:textId="77777777" w:rsidR="001C78AF" w:rsidRDefault="001C78AF" w:rsidP="00764591">
            <w:pPr>
              <w:pStyle w:val="TableText0"/>
              <w:keepNext w:val="0"/>
              <w:spacing w:after="0"/>
              <w:jc w:val="center"/>
            </w:pPr>
            <w:r>
              <w:t> </w:t>
            </w:r>
            <w:r>
              <w:t> 100</w:t>
            </w:r>
          </w:p>
        </w:tc>
        <w:tc>
          <w:tcPr>
            <w:tcW w:w="1418" w:type="dxa"/>
            <w:vMerge/>
            <w:tcBorders>
              <w:left w:val="single" w:sz="6" w:space="0" w:color="auto"/>
              <w:right w:val="single" w:sz="6" w:space="0" w:color="auto"/>
            </w:tcBorders>
          </w:tcPr>
          <w:p w14:paraId="16907689" w14:textId="77777777" w:rsidR="001C78AF" w:rsidRDefault="001C78AF" w:rsidP="00764591">
            <w:pPr>
              <w:pStyle w:val="TableText0"/>
              <w:keepNext w:val="0"/>
              <w:spacing w:after="120"/>
              <w:jc w:val="center"/>
            </w:pPr>
          </w:p>
        </w:tc>
      </w:tr>
      <w:tr w:rsidR="001C78AF" w14:paraId="23A47574" w14:textId="77777777" w:rsidTr="00764591">
        <w:trPr>
          <w:cantSplit/>
          <w:jc w:val="center"/>
        </w:trPr>
        <w:tc>
          <w:tcPr>
            <w:tcW w:w="1871" w:type="dxa"/>
            <w:tcBorders>
              <w:left w:val="single" w:sz="6" w:space="0" w:color="auto"/>
            </w:tcBorders>
          </w:tcPr>
          <w:p w14:paraId="4D52D91C"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7E5FEBA6" w14:textId="77777777" w:rsidR="001C78AF" w:rsidRDefault="001C78AF" w:rsidP="00764591">
            <w:pPr>
              <w:pStyle w:val="TableText0"/>
              <w:keepNext w:val="0"/>
              <w:spacing w:after="0"/>
            </w:pPr>
            <w:r>
              <w:t>Terriennes</w:t>
            </w:r>
          </w:p>
        </w:tc>
        <w:tc>
          <w:tcPr>
            <w:tcW w:w="2268" w:type="dxa"/>
            <w:tcBorders>
              <w:left w:val="single" w:sz="6" w:space="0" w:color="auto"/>
              <w:right w:val="single" w:sz="6" w:space="0" w:color="auto"/>
            </w:tcBorders>
          </w:tcPr>
          <w:p w14:paraId="40E02F66" w14:textId="77777777" w:rsidR="001C78AF" w:rsidRDefault="001C78AF" w:rsidP="00764591">
            <w:pPr>
              <w:pStyle w:val="TableText0"/>
              <w:keepNext w:val="0"/>
              <w:spacing w:after="0"/>
              <w:jc w:val="center"/>
            </w:pPr>
            <w:r>
              <w:t> </w:t>
            </w:r>
            <w:r>
              <w:t> 100</w:t>
            </w:r>
          </w:p>
        </w:tc>
        <w:tc>
          <w:tcPr>
            <w:tcW w:w="1418" w:type="dxa"/>
            <w:vMerge/>
            <w:tcBorders>
              <w:left w:val="single" w:sz="6" w:space="0" w:color="auto"/>
              <w:right w:val="single" w:sz="6" w:space="0" w:color="auto"/>
            </w:tcBorders>
          </w:tcPr>
          <w:p w14:paraId="73872BB3" w14:textId="77777777" w:rsidR="001C78AF" w:rsidRDefault="001C78AF" w:rsidP="00764591">
            <w:pPr>
              <w:pStyle w:val="TableText0"/>
              <w:keepNext w:val="0"/>
              <w:spacing w:after="120"/>
              <w:jc w:val="center"/>
            </w:pPr>
          </w:p>
        </w:tc>
      </w:tr>
      <w:tr w:rsidR="001C78AF" w14:paraId="5292C91F" w14:textId="77777777" w:rsidTr="00764591">
        <w:trPr>
          <w:cantSplit/>
          <w:jc w:val="center"/>
        </w:trPr>
        <w:tc>
          <w:tcPr>
            <w:tcW w:w="1871" w:type="dxa"/>
            <w:tcBorders>
              <w:left w:val="single" w:sz="6" w:space="0" w:color="auto"/>
            </w:tcBorders>
          </w:tcPr>
          <w:p w14:paraId="773AADB1" w14:textId="77777777" w:rsidR="001C78AF" w:rsidRDefault="001C78AF" w:rsidP="00764591">
            <w:pPr>
              <w:pStyle w:val="TableText0"/>
              <w:keepNext w:val="0"/>
              <w:spacing w:after="120"/>
            </w:pPr>
          </w:p>
        </w:tc>
        <w:tc>
          <w:tcPr>
            <w:tcW w:w="4196" w:type="dxa"/>
            <w:tcBorders>
              <w:left w:val="single" w:sz="6" w:space="0" w:color="auto"/>
              <w:right w:val="single" w:sz="6" w:space="0" w:color="auto"/>
            </w:tcBorders>
          </w:tcPr>
          <w:p w14:paraId="2126553D" w14:textId="77777777" w:rsidR="001C78AF" w:rsidRDefault="001C78AF" w:rsidP="00764591">
            <w:pPr>
              <w:pStyle w:val="TableText0"/>
              <w:keepNext w:val="0"/>
              <w:spacing w:after="120"/>
            </w:pPr>
            <w:r>
              <w:t>Spatiales</w:t>
            </w:r>
          </w:p>
        </w:tc>
        <w:tc>
          <w:tcPr>
            <w:tcW w:w="2268" w:type="dxa"/>
            <w:tcBorders>
              <w:left w:val="single" w:sz="6" w:space="0" w:color="auto"/>
              <w:right w:val="single" w:sz="6" w:space="0" w:color="auto"/>
            </w:tcBorders>
          </w:tcPr>
          <w:p w14:paraId="56A0DB67" w14:textId="77777777" w:rsidR="001C78AF" w:rsidRDefault="001C78AF" w:rsidP="00764591">
            <w:pPr>
              <w:pStyle w:val="TableText0"/>
              <w:keepNext w:val="0"/>
              <w:spacing w:after="120"/>
              <w:jc w:val="center"/>
            </w:pPr>
            <w:r>
              <w:t> </w:t>
            </w:r>
            <w:r>
              <w:t> 100</w:t>
            </w:r>
          </w:p>
        </w:tc>
        <w:tc>
          <w:tcPr>
            <w:tcW w:w="1418" w:type="dxa"/>
            <w:vMerge/>
            <w:tcBorders>
              <w:left w:val="single" w:sz="6" w:space="0" w:color="auto"/>
              <w:right w:val="single" w:sz="6" w:space="0" w:color="auto"/>
            </w:tcBorders>
          </w:tcPr>
          <w:p w14:paraId="740DDAE0" w14:textId="77777777" w:rsidR="001C78AF" w:rsidRDefault="001C78AF" w:rsidP="00764591">
            <w:pPr>
              <w:pStyle w:val="TableText0"/>
              <w:keepNext w:val="0"/>
              <w:spacing w:after="120"/>
              <w:jc w:val="center"/>
            </w:pPr>
          </w:p>
        </w:tc>
      </w:tr>
      <w:tr w:rsidR="001C78AF" w14:paraId="0DA3E378" w14:textId="77777777" w:rsidTr="00764591">
        <w:trPr>
          <w:cantSplit/>
          <w:jc w:val="center"/>
        </w:trPr>
        <w:tc>
          <w:tcPr>
            <w:tcW w:w="1871" w:type="dxa"/>
            <w:tcBorders>
              <w:top w:val="single" w:sz="6" w:space="0" w:color="auto"/>
              <w:left w:val="single" w:sz="6" w:space="0" w:color="auto"/>
            </w:tcBorders>
          </w:tcPr>
          <w:p w14:paraId="643A8CF1" w14:textId="77777777" w:rsidR="001C78AF" w:rsidRDefault="001C78AF" w:rsidP="00764591">
            <w:pPr>
              <w:pStyle w:val="TableText0"/>
              <w:keepNext w:val="0"/>
              <w:spacing w:before="140" w:after="0"/>
            </w:pPr>
            <w:r>
              <w:t>30-275 GHz</w:t>
            </w:r>
          </w:p>
        </w:tc>
        <w:tc>
          <w:tcPr>
            <w:tcW w:w="4196" w:type="dxa"/>
            <w:tcBorders>
              <w:top w:val="single" w:sz="6" w:space="0" w:color="auto"/>
              <w:left w:val="single" w:sz="6" w:space="0" w:color="auto"/>
              <w:right w:val="single" w:sz="6" w:space="0" w:color="auto"/>
            </w:tcBorders>
          </w:tcPr>
          <w:p w14:paraId="353DDBDC" w14:textId="77777777" w:rsidR="001C78AF" w:rsidRDefault="001C78AF" w:rsidP="00764591">
            <w:pPr>
              <w:pStyle w:val="TableText0"/>
              <w:keepNext w:val="0"/>
              <w:spacing w:before="140" w:after="0"/>
            </w:pPr>
            <w:r>
              <w:t>Fixes</w:t>
            </w:r>
          </w:p>
        </w:tc>
        <w:tc>
          <w:tcPr>
            <w:tcW w:w="2268" w:type="dxa"/>
            <w:tcBorders>
              <w:top w:val="single" w:sz="6" w:space="0" w:color="auto"/>
              <w:left w:val="single" w:sz="6" w:space="0" w:color="auto"/>
              <w:right w:val="single" w:sz="6" w:space="0" w:color="auto"/>
            </w:tcBorders>
          </w:tcPr>
          <w:p w14:paraId="21284663" w14:textId="77777777" w:rsidR="001C78AF" w:rsidRDefault="001C78AF" w:rsidP="00764591">
            <w:pPr>
              <w:pStyle w:val="TableText0"/>
              <w:keepNext w:val="0"/>
              <w:spacing w:before="140" w:after="0"/>
              <w:jc w:val="center"/>
            </w:pPr>
            <w:r>
              <w:t> </w:t>
            </w:r>
            <w:r>
              <w:t> 150</w:t>
            </w:r>
          </w:p>
        </w:tc>
        <w:tc>
          <w:tcPr>
            <w:tcW w:w="1418" w:type="dxa"/>
            <w:vMerge/>
            <w:tcBorders>
              <w:left w:val="single" w:sz="6" w:space="0" w:color="auto"/>
              <w:right w:val="single" w:sz="6" w:space="0" w:color="auto"/>
            </w:tcBorders>
          </w:tcPr>
          <w:p w14:paraId="21211809" w14:textId="77777777" w:rsidR="001C78AF" w:rsidRDefault="001C78AF" w:rsidP="00764591">
            <w:pPr>
              <w:pStyle w:val="TableText0"/>
              <w:keepNext w:val="0"/>
              <w:spacing w:after="120"/>
              <w:jc w:val="center"/>
            </w:pPr>
          </w:p>
        </w:tc>
      </w:tr>
      <w:tr w:rsidR="001C78AF" w14:paraId="6F0E858B" w14:textId="77777777" w:rsidTr="00764591">
        <w:trPr>
          <w:cantSplit/>
          <w:jc w:val="center"/>
        </w:trPr>
        <w:tc>
          <w:tcPr>
            <w:tcW w:w="1871" w:type="dxa"/>
            <w:tcBorders>
              <w:left w:val="single" w:sz="6" w:space="0" w:color="auto"/>
            </w:tcBorders>
          </w:tcPr>
          <w:p w14:paraId="635A3008"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15F1A103" w14:textId="77777777" w:rsidR="001C78AF" w:rsidRDefault="001C78AF" w:rsidP="00764591">
            <w:pPr>
              <w:pStyle w:val="TableText0"/>
              <w:keepNext w:val="0"/>
              <w:spacing w:after="0"/>
            </w:pPr>
            <w:r>
              <w:t>Terrestres</w:t>
            </w:r>
          </w:p>
        </w:tc>
        <w:tc>
          <w:tcPr>
            <w:tcW w:w="2268" w:type="dxa"/>
            <w:tcBorders>
              <w:left w:val="single" w:sz="6" w:space="0" w:color="auto"/>
              <w:right w:val="single" w:sz="6" w:space="0" w:color="auto"/>
            </w:tcBorders>
          </w:tcPr>
          <w:p w14:paraId="71BABE76" w14:textId="77777777" w:rsidR="001C78AF" w:rsidRDefault="001C78AF" w:rsidP="00764591">
            <w:pPr>
              <w:pStyle w:val="TableText0"/>
              <w:keepNext w:val="0"/>
              <w:spacing w:after="0"/>
              <w:jc w:val="center"/>
            </w:pPr>
            <w:r>
              <w:t> </w:t>
            </w:r>
            <w:r>
              <w:t> 150</w:t>
            </w:r>
          </w:p>
        </w:tc>
        <w:tc>
          <w:tcPr>
            <w:tcW w:w="1418" w:type="dxa"/>
            <w:vMerge/>
            <w:tcBorders>
              <w:left w:val="single" w:sz="6" w:space="0" w:color="auto"/>
              <w:right w:val="single" w:sz="6" w:space="0" w:color="auto"/>
            </w:tcBorders>
          </w:tcPr>
          <w:p w14:paraId="2429B4EC" w14:textId="77777777" w:rsidR="001C78AF" w:rsidRDefault="001C78AF" w:rsidP="00764591">
            <w:pPr>
              <w:pStyle w:val="TableText0"/>
              <w:keepNext w:val="0"/>
              <w:spacing w:after="120"/>
              <w:jc w:val="center"/>
            </w:pPr>
          </w:p>
        </w:tc>
      </w:tr>
      <w:tr w:rsidR="001C78AF" w14:paraId="539B199A" w14:textId="77777777" w:rsidTr="00764591">
        <w:trPr>
          <w:cantSplit/>
          <w:jc w:val="center"/>
        </w:trPr>
        <w:tc>
          <w:tcPr>
            <w:tcW w:w="1871" w:type="dxa"/>
            <w:tcBorders>
              <w:left w:val="single" w:sz="6" w:space="0" w:color="auto"/>
            </w:tcBorders>
          </w:tcPr>
          <w:p w14:paraId="1B260E19"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1DF79E70" w14:textId="77777777" w:rsidR="001C78AF" w:rsidRDefault="001C78AF" w:rsidP="00764591">
            <w:pPr>
              <w:pStyle w:val="TableText0"/>
              <w:keepNext w:val="0"/>
              <w:spacing w:after="0"/>
            </w:pPr>
            <w:r>
              <w:t>Mobiles</w:t>
            </w:r>
          </w:p>
        </w:tc>
        <w:tc>
          <w:tcPr>
            <w:tcW w:w="2268" w:type="dxa"/>
            <w:tcBorders>
              <w:left w:val="single" w:sz="6" w:space="0" w:color="auto"/>
              <w:right w:val="single" w:sz="6" w:space="0" w:color="auto"/>
            </w:tcBorders>
          </w:tcPr>
          <w:p w14:paraId="3F8601DC" w14:textId="77777777" w:rsidR="001C78AF" w:rsidRDefault="001C78AF" w:rsidP="00764591">
            <w:pPr>
              <w:pStyle w:val="TableText0"/>
              <w:keepNext w:val="0"/>
              <w:spacing w:after="0"/>
              <w:jc w:val="center"/>
            </w:pPr>
            <w:r>
              <w:t> </w:t>
            </w:r>
            <w:r>
              <w:t> 150</w:t>
            </w:r>
          </w:p>
        </w:tc>
        <w:tc>
          <w:tcPr>
            <w:tcW w:w="1418" w:type="dxa"/>
            <w:vMerge/>
            <w:tcBorders>
              <w:left w:val="single" w:sz="6" w:space="0" w:color="auto"/>
              <w:right w:val="single" w:sz="6" w:space="0" w:color="auto"/>
            </w:tcBorders>
          </w:tcPr>
          <w:p w14:paraId="1302203A" w14:textId="77777777" w:rsidR="001C78AF" w:rsidRDefault="001C78AF" w:rsidP="00764591">
            <w:pPr>
              <w:pStyle w:val="TableText0"/>
              <w:keepNext w:val="0"/>
              <w:spacing w:after="120"/>
              <w:jc w:val="center"/>
            </w:pPr>
          </w:p>
        </w:tc>
      </w:tr>
      <w:tr w:rsidR="001C78AF" w14:paraId="38C49A87" w14:textId="77777777" w:rsidTr="00764591">
        <w:trPr>
          <w:cantSplit/>
          <w:jc w:val="center"/>
        </w:trPr>
        <w:tc>
          <w:tcPr>
            <w:tcW w:w="1871" w:type="dxa"/>
            <w:tcBorders>
              <w:left w:val="single" w:sz="6" w:space="0" w:color="auto"/>
            </w:tcBorders>
          </w:tcPr>
          <w:p w14:paraId="0031FC32"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18A4B613" w14:textId="77777777" w:rsidR="001C78AF" w:rsidRDefault="001C78AF" w:rsidP="00764591">
            <w:pPr>
              <w:pStyle w:val="TableText0"/>
              <w:keepNext w:val="0"/>
              <w:spacing w:after="0"/>
            </w:pPr>
            <w:r>
              <w:t>Radiorepérage</w:t>
            </w:r>
          </w:p>
        </w:tc>
        <w:tc>
          <w:tcPr>
            <w:tcW w:w="2268" w:type="dxa"/>
            <w:tcBorders>
              <w:left w:val="single" w:sz="6" w:space="0" w:color="auto"/>
              <w:right w:val="single" w:sz="6" w:space="0" w:color="auto"/>
            </w:tcBorders>
          </w:tcPr>
          <w:p w14:paraId="01E9BB51" w14:textId="77777777" w:rsidR="001C78AF" w:rsidRDefault="001C78AF" w:rsidP="00764591">
            <w:pPr>
              <w:pStyle w:val="TableText0"/>
              <w:keepNext w:val="0"/>
              <w:spacing w:after="0"/>
              <w:jc w:val="center"/>
            </w:pPr>
            <w:r>
              <w:t>5</w:t>
            </w:r>
            <w:r>
              <w:rPr>
                <w:rFonts w:ascii="Tms Rmn" w:hAnsi="Tms Rmn"/>
                <w:sz w:val="12"/>
              </w:rPr>
              <w:t> </w:t>
            </w:r>
            <w:r>
              <w:t>000</w:t>
            </w:r>
            <w:r>
              <w:rPr>
                <w:sz w:val="4"/>
              </w:rPr>
              <w:t> </w:t>
            </w:r>
            <w:r>
              <w:rPr>
                <w:position w:val="6"/>
                <w:sz w:val="14"/>
              </w:rPr>
              <w:t>(8)</w:t>
            </w:r>
          </w:p>
        </w:tc>
        <w:tc>
          <w:tcPr>
            <w:tcW w:w="1418" w:type="dxa"/>
            <w:vMerge/>
            <w:tcBorders>
              <w:left w:val="single" w:sz="6" w:space="0" w:color="auto"/>
              <w:right w:val="single" w:sz="6" w:space="0" w:color="auto"/>
            </w:tcBorders>
          </w:tcPr>
          <w:p w14:paraId="7EC3CE0C" w14:textId="77777777" w:rsidR="001C78AF" w:rsidRDefault="001C78AF" w:rsidP="00764591">
            <w:pPr>
              <w:pStyle w:val="TableText0"/>
              <w:keepNext w:val="0"/>
              <w:spacing w:after="120"/>
              <w:jc w:val="center"/>
            </w:pPr>
          </w:p>
        </w:tc>
      </w:tr>
      <w:tr w:rsidR="001C78AF" w14:paraId="005E089A" w14:textId="77777777" w:rsidTr="00764591">
        <w:trPr>
          <w:cantSplit/>
          <w:jc w:val="center"/>
        </w:trPr>
        <w:tc>
          <w:tcPr>
            <w:tcW w:w="1871" w:type="dxa"/>
            <w:tcBorders>
              <w:left w:val="single" w:sz="6" w:space="0" w:color="auto"/>
            </w:tcBorders>
          </w:tcPr>
          <w:p w14:paraId="69690CE0"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7E1FD36D" w14:textId="77777777" w:rsidR="001C78AF" w:rsidRDefault="001C78AF" w:rsidP="00764591">
            <w:pPr>
              <w:pStyle w:val="TableText0"/>
              <w:keepNext w:val="0"/>
              <w:spacing w:after="0"/>
            </w:pPr>
            <w:r>
              <w:t>Radiodiffusion</w:t>
            </w:r>
          </w:p>
        </w:tc>
        <w:tc>
          <w:tcPr>
            <w:tcW w:w="2268" w:type="dxa"/>
            <w:tcBorders>
              <w:left w:val="single" w:sz="6" w:space="0" w:color="auto"/>
              <w:right w:val="single" w:sz="6" w:space="0" w:color="auto"/>
            </w:tcBorders>
          </w:tcPr>
          <w:p w14:paraId="25FEE593" w14:textId="77777777" w:rsidR="001C78AF" w:rsidRDefault="001C78AF" w:rsidP="00764591">
            <w:pPr>
              <w:pStyle w:val="TableText0"/>
              <w:keepNext w:val="0"/>
              <w:spacing w:after="0"/>
              <w:jc w:val="center"/>
            </w:pPr>
            <w:r>
              <w:t> </w:t>
            </w:r>
            <w:r>
              <w:t> 100</w:t>
            </w:r>
          </w:p>
        </w:tc>
        <w:tc>
          <w:tcPr>
            <w:tcW w:w="1418" w:type="dxa"/>
            <w:vMerge/>
            <w:tcBorders>
              <w:left w:val="single" w:sz="6" w:space="0" w:color="auto"/>
              <w:right w:val="single" w:sz="6" w:space="0" w:color="auto"/>
            </w:tcBorders>
          </w:tcPr>
          <w:p w14:paraId="3EB9FE50" w14:textId="77777777" w:rsidR="001C78AF" w:rsidRDefault="001C78AF" w:rsidP="00764591">
            <w:pPr>
              <w:pStyle w:val="TableText0"/>
              <w:keepNext w:val="0"/>
              <w:spacing w:after="120"/>
              <w:jc w:val="center"/>
            </w:pPr>
          </w:p>
        </w:tc>
      </w:tr>
      <w:tr w:rsidR="001C78AF" w14:paraId="2E49D218" w14:textId="77777777" w:rsidTr="00764591">
        <w:trPr>
          <w:cantSplit/>
          <w:jc w:val="center"/>
        </w:trPr>
        <w:tc>
          <w:tcPr>
            <w:tcW w:w="1871" w:type="dxa"/>
            <w:tcBorders>
              <w:left w:val="single" w:sz="6" w:space="0" w:color="auto"/>
            </w:tcBorders>
          </w:tcPr>
          <w:p w14:paraId="327C9EA3" w14:textId="77777777" w:rsidR="001C78AF" w:rsidRDefault="001C78AF" w:rsidP="00764591">
            <w:pPr>
              <w:pStyle w:val="TableText0"/>
              <w:keepNext w:val="0"/>
              <w:spacing w:after="0"/>
            </w:pPr>
          </w:p>
        </w:tc>
        <w:tc>
          <w:tcPr>
            <w:tcW w:w="4196" w:type="dxa"/>
            <w:tcBorders>
              <w:left w:val="single" w:sz="6" w:space="0" w:color="auto"/>
              <w:right w:val="single" w:sz="6" w:space="0" w:color="auto"/>
            </w:tcBorders>
          </w:tcPr>
          <w:p w14:paraId="71DEB0E0" w14:textId="77777777" w:rsidR="001C78AF" w:rsidRDefault="001C78AF" w:rsidP="00764591">
            <w:pPr>
              <w:pStyle w:val="TableText0"/>
              <w:keepNext w:val="0"/>
              <w:spacing w:after="0"/>
            </w:pPr>
            <w:r>
              <w:t>Terriennes</w:t>
            </w:r>
          </w:p>
        </w:tc>
        <w:tc>
          <w:tcPr>
            <w:tcW w:w="2268" w:type="dxa"/>
            <w:tcBorders>
              <w:left w:val="single" w:sz="6" w:space="0" w:color="auto"/>
              <w:right w:val="single" w:sz="6" w:space="0" w:color="auto"/>
            </w:tcBorders>
          </w:tcPr>
          <w:p w14:paraId="07346B8D" w14:textId="77777777" w:rsidR="001C78AF" w:rsidRDefault="001C78AF" w:rsidP="00764591">
            <w:pPr>
              <w:pStyle w:val="TableText0"/>
              <w:keepNext w:val="0"/>
              <w:spacing w:after="0"/>
              <w:jc w:val="center"/>
            </w:pPr>
            <w:r>
              <w:t> </w:t>
            </w:r>
            <w:r>
              <w:t> 100</w:t>
            </w:r>
          </w:p>
        </w:tc>
        <w:tc>
          <w:tcPr>
            <w:tcW w:w="1418" w:type="dxa"/>
            <w:vMerge/>
            <w:tcBorders>
              <w:left w:val="single" w:sz="6" w:space="0" w:color="auto"/>
              <w:right w:val="single" w:sz="6" w:space="0" w:color="auto"/>
            </w:tcBorders>
          </w:tcPr>
          <w:p w14:paraId="010EC28A" w14:textId="77777777" w:rsidR="001C78AF" w:rsidRDefault="001C78AF" w:rsidP="00764591">
            <w:pPr>
              <w:pStyle w:val="TableText0"/>
              <w:keepNext w:val="0"/>
              <w:spacing w:after="120"/>
              <w:jc w:val="center"/>
            </w:pPr>
          </w:p>
        </w:tc>
      </w:tr>
      <w:tr w:rsidR="001C78AF" w14:paraId="6D6E857C" w14:textId="77777777" w:rsidTr="00764591">
        <w:trPr>
          <w:cantSplit/>
          <w:jc w:val="center"/>
        </w:trPr>
        <w:tc>
          <w:tcPr>
            <w:tcW w:w="1871" w:type="dxa"/>
            <w:tcBorders>
              <w:left w:val="single" w:sz="6" w:space="0" w:color="auto"/>
              <w:bottom w:val="single" w:sz="6" w:space="0" w:color="auto"/>
            </w:tcBorders>
          </w:tcPr>
          <w:p w14:paraId="610DB1C5" w14:textId="77777777" w:rsidR="001C78AF" w:rsidRDefault="001C78AF" w:rsidP="00764591">
            <w:pPr>
              <w:pStyle w:val="TableText0"/>
              <w:keepNext w:val="0"/>
              <w:spacing w:after="120"/>
            </w:pPr>
          </w:p>
        </w:tc>
        <w:tc>
          <w:tcPr>
            <w:tcW w:w="4196" w:type="dxa"/>
            <w:tcBorders>
              <w:left w:val="single" w:sz="6" w:space="0" w:color="auto"/>
              <w:bottom w:val="single" w:sz="6" w:space="0" w:color="auto"/>
              <w:right w:val="single" w:sz="6" w:space="0" w:color="auto"/>
            </w:tcBorders>
          </w:tcPr>
          <w:p w14:paraId="6569A9BE" w14:textId="77777777" w:rsidR="001C78AF" w:rsidRDefault="001C78AF" w:rsidP="00764591">
            <w:pPr>
              <w:pStyle w:val="TableText0"/>
              <w:keepNext w:val="0"/>
              <w:spacing w:after="120"/>
            </w:pPr>
            <w:r>
              <w:t>Spatiales</w:t>
            </w:r>
          </w:p>
        </w:tc>
        <w:tc>
          <w:tcPr>
            <w:tcW w:w="2268" w:type="dxa"/>
            <w:tcBorders>
              <w:left w:val="single" w:sz="6" w:space="0" w:color="auto"/>
              <w:bottom w:val="single" w:sz="6" w:space="0" w:color="auto"/>
              <w:right w:val="single" w:sz="6" w:space="0" w:color="auto"/>
            </w:tcBorders>
          </w:tcPr>
          <w:p w14:paraId="21A1D802" w14:textId="77777777" w:rsidR="001C78AF" w:rsidRDefault="001C78AF" w:rsidP="00764591">
            <w:pPr>
              <w:pStyle w:val="TableText0"/>
              <w:keepNext w:val="0"/>
              <w:spacing w:after="120"/>
              <w:jc w:val="center"/>
            </w:pPr>
            <w:r>
              <w:t> </w:t>
            </w:r>
            <w:r>
              <w:t> 100</w:t>
            </w:r>
          </w:p>
        </w:tc>
        <w:tc>
          <w:tcPr>
            <w:tcW w:w="1418" w:type="dxa"/>
            <w:vMerge/>
            <w:tcBorders>
              <w:left w:val="single" w:sz="6" w:space="0" w:color="auto"/>
              <w:bottom w:val="single" w:sz="6" w:space="0" w:color="auto"/>
              <w:right w:val="single" w:sz="6" w:space="0" w:color="auto"/>
            </w:tcBorders>
          </w:tcPr>
          <w:p w14:paraId="58E8937A" w14:textId="77777777" w:rsidR="001C78AF" w:rsidRDefault="001C78AF" w:rsidP="00764591">
            <w:pPr>
              <w:pStyle w:val="TableText0"/>
              <w:keepNext w:val="0"/>
              <w:spacing w:after="120"/>
              <w:jc w:val="center"/>
            </w:pPr>
          </w:p>
        </w:tc>
      </w:tr>
      <w:tr w:rsidR="001C78AF" w14:paraId="11082F54" w14:textId="77777777" w:rsidTr="00764591">
        <w:trPr>
          <w:cantSplit/>
          <w:jc w:val="center"/>
        </w:trPr>
        <w:tc>
          <w:tcPr>
            <w:tcW w:w="9753" w:type="dxa"/>
            <w:gridSpan w:val="4"/>
          </w:tcPr>
          <w:p w14:paraId="4403E1E7" w14:textId="77777777" w:rsidR="001C78AF" w:rsidRDefault="001C78AF" w:rsidP="00764591">
            <w:pPr>
              <w:pStyle w:val="TableLegend0"/>
              <w:keepNext w:val="0"/>
              <w:spacing w:before="60"/>
            </w:pPr>
          </w:p>
          <w:p w14:paraId="63FE3E7F" w14:textId="77777777" w:rsidR="001C78AF" w:rsidRDefault="001C78AF" w:rsidP="00764591">
            <w:pPr>
              <w:pStyle w:val="TableLegend0"/>
              <w:keepNext w:val="0"/>
              <w:tabs>
                <w:tab w:val="left" w:pos="397"/>
              </w:tabs>
              <w:ind w:left="284" w:right="-113" w:hanging="397"/>
            </w:pPr>
            <w:r>
              <w:rPr>
                <w:position w:val="6"/>
                <w:sz w:val="14"/>
              </w:rPr>
              <w:t>(1)</w:t>
            </w:r>
            <w:r>
              <w:tab/>
              <w:t xml:space="preserve">Pour les émetteurs de stations côtières utilisés pour la télégraphie à impression directe ou pour la transmission de données, la tolérance est </w:t>
            </w:r>
            <w:proofErr w:type="gramStart"/>
            <w:r>
              <w:t>de:</w:t>
            </w:r>
            <w:proofErr w:type="gramEnd"/>
          </w:p>
          <w:p w14:paraId="2BB07756" w14:textId="77777777" w:rsidR="001C78AF" w:rsidRDefault="001C78AF" w:rsidP="00764591">
            <w:pPr>
              <w:pStyle w:val="TableLegend0"/>
              <w:keepNext w:val="0"/>
              <w:tabs>
                <w:tab w:val="left" w:pos="510"/>
              </w:tabs>
              <w:spacing w:before="46"/>
              <w:ind w:left="284" w:right="-113" w:hanging="397"/>
            </w:pPr>
            <w:r>
              <w:tab/>
              <w:t>–</w:t>
            </w:r>
            <w:r>
              <w:tab/>
              <w:t>5 Hz pour la modulation par déplacement de phase à bande étroite (MDPBE</w:t>
            </w:r>
            <w:proofErr w:type="gramStart"/>
            <w:r>
              <w:t>);</w:t>
            </w:r>
            <w:proofErr w:type="gramEnd"/>
          </w:p>
          <w:p w14:paraId="2BDEF8FB" w14:textId="77777777" w:rsidR="001C78AF" w:rsidRDefault="001C78AF" w:rsidP="00764591">
            <w:pPr>
              <w:pStyle w:val="TableLegend0"/>
              <w:keepNext w:val="0"/>
              <w:tabs>
                <w:tab w:val="left" w:pos="510"/>
              </w:tabs>
              <w:spacing w:before="46"/>
              <w:ind w:left="284" w:right="-113" w:hanging="397"/>
            </w:pPr>
            <w:r>
              <w:tab/>
              <w:t>–</w:t>
            </w:r>
            <w:r>
              <w:tab/>
              <w:t>10 Hz pour la MDF.</w:t>
            </w:r>
          </w:p>
          <w:p w14:paraId="24028DC0" w14:textId="77777777" w:rsidR="001C78AF" w:rsidRDefault="001C78AF" w:rsidP="00764591">
            <w:pPr>
              <w:pStyle w:val="TableLegend0"/>
              <w:keepNext w:val="0"/>
              <w:tabs>
                <w:tab w:val="left" w:pos="397"/>
              </w:tabs>
              <w:spacing w:before="126"/>
              <w:ind w:left="284" w:right="-113" w:hanging="397"/>
            </w:pPr>
            <w:r>
              <w:rPr>
                <w:position w:val="6"/>
                <w:sz w:val="14"/>
              </w:rPr>
              <w:t>(2)</w:t>
            </w:r>
            <w:r>
              <w:tab/>
              <w:t xml:space="preserve">Pour les émetteurs de stations de navire utilisés pour la télégraphie à impression directe ou pour la transmission de données, la tolérance est </w:t>
            </w:r>
            <w:proofErr w:type="gramStart"/>
            <w:r>
              <w:t>de:</w:t>
            </w:r>
            <w:proofErr w:type="gramEnd"/>
          </w:p>
          <w:p w14:paraId="1104CD0E" w14:textId="77777777" w:rsidR="001C78AF" w:rsidRDefault="001C78AF" w:rsidP="00764591">
            <w:pPr>
              <w:pStyle w:val="TableLegend0"/>
              <w:keepNext w:val="0"/>
              <w:tabs>
                <w:tab w:val="left" w:pos="510"/>
              </w:tabs>
              <w:spacing w:before="46"/>
              <w:ind w:left="284" w:right="-113" w:hanging="397"/>
            </w:pPr>
            <w:r>
              <w:tab/>
              <w:t>–</w:t>
            </w:r>
            <w:r>
              <w:tab/>
              <w:t xml:space="preserve">5 Hz pour la </w:t>
            </w:r>
            <w:proofErr w:type="gramStart"/>
            <w:r>
              <w:t>MDPBE;</w:t>
            </w:r>
            <w:proofErr w:type="gramEnd"/>
          </w:p>
          <w:p w14:paraId="003B3E73" w14:textId="77777777" w:rsidR="001C78AF" w:rsidRDefault="001C78AF" w:rsidP="00764591">
            <w:pPr>
              <w:pStyle w:val="TableLegend0"/>
              <w:keepNext w:val="0"/>
              <w:tabs>
                <w:tab w:val="left" w:pos="510"/>
              </w:tabs>
              <w:spacing w:before="46"/>
              <w:ind w:left="284" w:right="-113" w:hanging="397"/>
            </w:pPr>
            <w:r>
              <w:tab/>
              <w:t>–</w:t>
            </w:r>
            <w:r>
              <w:tab/>
              <w:t>10 Hz pour la MDF.</w:t>
            </w:r>
          </w:p>
          <w:p w14:paraId="7BD76344" w14:textId="77777777" w:rsidR="001C78AF" w:rsidRDefault="001C78AF" w:rsidP="00764591">
            <w:pPr>
              <w:pStyle w:val="TableLegend0"/>
              <w:keepNext w:val="0"/>
              <w:tabs>
                <w:tab w:val="left" w:pos="397"/>
              </w:tabs>
              <w:spacing w:before="126"/>
              <w:ind w:left="284" w:right="-113" w:hanging="397"/>
              <w:jc w:val="both"/>
            </w:pPr>
            <w:r>
              <w:rPr>
                <w:position w:val="6"/>
                <w:sz w:val="14"/>
              </w:rPr>
              <w:t>(3)</w:t>
            </w:r>
            <w:r>
              <w:tab/>
              <w:t>Pour les émetteurs de stations embarqués à bord de petits navires, fonctionnant dans la bande 26</w:t>
            </w:r>
            <w:r>
              <w:rPr>
                <w:sz w:val="12"/>
              </w:rPr>
              <w:t> </w:t>
            </w:r>
            <w:r>
              <w:t>175-27</w:t>
            </w:r>
            <w:r>
              <w:rPr>
                <w:sz w:val="12"/>
              </w:rPr>
              <w:t> </w:t>
            </w:r>
            <w:r>
              <w:t xml:space="preserve">500 kHz, dont la puissance porteuse ne dépasse pas 5 W dans les eaux côtières ou à proximité et dont la classe d'émission est A3E ou F3E et G3E, la tolérance en fréquence est de 40 </w:t>
            </w:r>
            <w:r>
              <w:rPr>
                <w:rFonts w:ascii="Symbol" w:hAnsi="Symbol"/>
              </w:rPr>
              <w:t></w:t>
            </w:r>
            <w:r>
              <w:t xml:space="preserve"> 10</w:t>
            </w:r>
            <w:r>
              <w:rPr>
                <w:position w:val="6"/>
                <w:sz w:val="14"/>
              </w:rPr>
              <w:t>–6</w:t>
            </w:r>
            <w:r>
              <w:t xml:space="preserve">. </w:t>
            </w:r>
          </w:p>
        </w:tc>
      </w:tr>
    </w:tbl>
    <w:p w14:paraId="020C628A" w14:textId="77777777" w:rsidR="001C78AF" w:rsidRDefault="001C78AF" w:rsidP="001C78AF">
      <w:pPr>
        <w:spacing w:before="0"/>
        <w:rPr>
          <w:sz w:val="2"/>
        </w:rPr>
      </w:pPr>
    </w:p>
    <w:tbl>
      <w:tblPr>
        <w:tblW w:w="0" w:type="auto"/>
        <w:jc w:val="center"/>
        <w:tblLayout w:type="fixed"/>
        <w:tblCellMar>
          <w:left w:w="107" w:type="dxa"/>
          <w:right w:w="107" w:type="dxa"/>
        </w:tblCellMar>
        <w:tblLook w:val="0000" w:firstRow="0" w:lastRow="0" w:firstColumn="0" w:lastColumn="0" w:noHBand="0" w:noVBand="0"/>
      </w:tblPr>
      <w:tblGrid>
        <w:gridCol w:w="9752"/>
      </w:tblGrid>
      <w:tr w:rsidR="001C78AF" w14:paraId="1A12397C" w14:textId="77777777" w:rsidTr="00764591">
        <w:trPr>
          <w:cantSplit/>
          <w:jc w:val="center"/>
        </w:trPr>
        <w:tc>
          <w:tcPr>
            <w:tcW w:w="9752" w:type="dxa"/>
          </w:tcPr>
          <w:p w14:paraId="302D0460" w14:textId="77777777" w:rsidR="001C78AF" w:rsidRDefault="001C78AF" w:rsidP="00764591">
            <w:pPr>
              <w:pStyle w:val="TableLegend0"/>
              <w:keepNext w:val="0"/>
              <w:tabs>
                <w:tab w:val="left" w:pos="397"/>
              </w:tabs>
              <w:spacing w:before="126"/>
              <w:ind w:left="284" w:right="-113" w:hanging="397"/>
              <w:jc w:val="both"/>
            </w:pPr>
            <w:r>
              <w:rPr>
                <w:position w:val="6"/>
                <w:sz w:val="14"/>
              </w:rPr>
              <w:t>(4)</w:t>
            </w:r>
            <w:r>
              <w:tab/>
              <w:t>La tolérance est de 50 Hz pour les émetteurs de radiotéléphonie BLU, sauf pour les émetteurs fonctionnant dans la bande 26</w:t>
            </w:r>
            <w:r>
              <w:rPr>
                <w:sz w:val="12"/>
              </w:rPr>
              <w:t> </w:t>
            </w:r>
            <w:r>
              <w:t>175-27</w:t>
            </w:r>
            <w:r>
              <w:rPr>
                <w:sz w:val="12"/>
              </w:rPr>
              <w:t> </w:t>
            </w:r>
            <w:r>
              <w:t>500 kHz dont la puissance de crête ne dépasse pas 15 W. Pour ces derniers, la toléran</w:t>
            </w:r>
            <w:r w:rsidR="00764591">
              <w:t>ce de base applicable est de 40 </w:t>
            </w:r>
            <w:r>
              <w:rPr>
                <w:rFonts w:ascii="Symbol" w:hAnsi="Symbol"/>
              </w:rPr>
              <w:t></w:t>
            </w:r>
            <w:r w:rsidR="00764591">
              <w:t> </w:t>
            </w:r>
            <w:r>
              <w:t>10</w:t>
            </w:r>
            <w:r>
              <w:rPr>
                <w:position w:val="6"/>
                <w:sz w:val="14"/>
              </w:rPr>
              <w:t>–6</w:t>
            </w:r>
            <w:r>
              <w:t>.</w:t>
            </w:r>
          </w:p>
          <w:p w14:paraId="4A0DB237" w14:textId="77777777" w:rsidR="001C78AF" w:rsidRDefault="001C78AF" w:rsidP="00764591">
            <w:pPr>
              <w:pStyle w:val="TableLegend0"/>
              <w:tabs>
                <w:tab w:val="clear" w:pos="794"/>
                <w:tab w:val="clear" w:pos="1191"/>
                <w:tab w:val="clear" w:pos="1588"/>
                <w:tab w:val="clear" w:pos="1985"/>
                <w:tab w:val="left" w:pos="397"/>
              </w:tabs>
              <w:spacing w:before="126"/>
              <w:ind w:left="284" w:right="-113" w:hanging="397"/>
              <w:jc w:val="both"/>
              <w:rPr>
                <w:position w:val="6"/>
                <w:sz w:val="14"/>
              </w:rPr>
            </w:pPr>
            <w:r>
              <w:rPr>
                <w:position w:val="6"/>
                <w:sz w:val="14"/>
              </w:rPr>
              <w:t>(5)</w:t>
            </w:r>
            <w:r>
              <w:tab/>
              <w:t>Pour les émissions de classe A3E, d'une puissance porteuse inférieure ou égale à 10 kW, fonctionnant dans les bandes 4</w:t>
            </w:r>
            <w:r>
              <w:noBreakHyphen/>
              <w:t xml:space="preserve">5,90 MHz et 5,90-29,7 MHz, la tolérance est respectivement de 15 </w:t>
            </w:r>
            <w:r>
              <w:rPr>
                <w:rFonts w:ascii="Symbol" w:hAnsi="Symbol"/>
              </w:rPr>
              <w:t></w:t>
            </w:r>
            <w:r>
              <w:t xml:space="preserve"> 10</w:t>
            </w:r>
            <w:r>
              <w:rPr>
                <w:position w:val="6"/>
                <w:sz w:val="14"/>
              </w:rPr>
              <w:t>–6</w:t>
            </w:r>
            <w:r>
              <w:t xml:space="preserve"> et de 10 </w:t>
            </w:r>
            <w:r>
              <w:rPr>
                <w:rFonts w:ascii="Symbol" w:hAnsi="Symbol"/>
              </w:rPr>
              <w:t></w:t>
            </w:r>
            <w:r>
              <w:t xml:space="preserve"> 10</w:t>
            </w:r>
            <w:r>
              <w:rPr>
                <w:position w:val="6"/>
                <w:sz w:val="14"/>
              </w:rPr>
              <w:t>–6</w:t>
            </w:r>
            <w:r>
              <w:t>.</w:t>
            </w:r>
          </w:p>
          <w:p w14:paraId="0A7AC293" w14:textId="77777777" w:rsidR="001C78AF" w:rsidRDefault="001C78AF" w:rsidP="00764591">
            <w:pPr>
              <w:pStyle w:val="TableLegend0"/>
              <w:tabs>
                <w:tab w:val="clear" w:pos="794"/>
                <w:tab w:val="clear" w:pos="1191"/>
                <w:tab w:val="clear" w:pos="1588"/>
                <w:tab w:val="clear" w:pos="1985"/>
                <w:tab w:val="left" w:pos="397"/>
              </w:tabs>
              <w:spacing w:before="126"/>
              <w:ind w:left="284" w:right="-113" w:hanging="397"/>
              <w:jc w:val="both"/>
            </w:pPr>
            <w:r>
              <w:rPr>
                <w:position w:val="6"/>
                <w:sz w:val="14"/>
              </w:rPr>
              <w:t>(6)</w:t>
            </w:r>
            <w:r>
              <w:tab/>
              <w:t>Lorsqu'on utilise un décalage, la tolérance en fréquence est de 500 Hz. Si on utilise un décalage de précision, la tolérance en fréquence de la porteuse image est de 1 Hz.</w:t>
            </w:r>
          </w:p>
          <w:p w14:paraId="228725AB" w14:textId="77777777" w:rsidR="001C78AF" w:rsidRDefault="001C78AF" w:rsidP="00764591">
            <w:pPr>
              <w:pStyle w:val="TableLegend0"/>
              <w:tabs>
                <w:tab w:val="clear" w:pos="794"/>
                <w:tab w:val="clear" w:pos="1191"/>
                <w:tab w:val="clear" w:pos="1588"/>
                <w:tab w:val="clear" w:pos="1985"/>
                <w:tab w:val="left" w:pos="397"/>
              </w:tabs>
              <w:spacing w:before="126"/>
              <w:ind w:left="284" w:right="-113" w:hanging="397"/>
              <w:jc w:val="both"/>
            </w:pPr>
            <w:r>
              <w:rPr>
                <w:position w:val="6"/>
                <w:sz w:val="14"/>
              </w:rPr>
              <w:t>(7)</w:t>
            </w:r>
            <w:r>
              <w:tab/>
              <w:t xml:space="preserve">L'objectif nominal à long terme pour l'espacement des voies n'excédant pas 12,5 kHz est de 3 </w:t>
            </w:r>
            <w:r>
              <w:rPr>
                <w:rFonts w:ascii="Symbol" w:hAnsi="Symbol"/>
              </w:rPr>
              <w:t></w:t>
            </w:r>
            <w:r>
              <w:t xml:space="preserve"> 10</w:t>
            </w:r>
            <w:r>
              <w:rPr>
                <w:position w:val="6"/>
                <w:sz w:val="14"/>
              </w:rPr>
              <w:t>–6</w:t>
            </w:r>
            <w:r>
              <w:t xml:space="preserve"> dans les bandes de fréquences situées entre 400 et 470 MHz et de 1,5 </w:t>
            </w:r>
            <w:r>
              <w:rPr>
                <w:rFonts w:ascii="Symbol" w:hAnsi="Symbol"/>
              </w:rPr>
              <w:t></w:t>
            </w:r>
            <w:r>
              <w:t xml:space="preserve"> 10</w:t>
            </w:r>
            <w:r>
              <w:rPr>
                <w:position w:val="6"/>
                <w:sz w:val="14"/>
              </w:rPr>
              <w:t>–6</w:t>
            </w:r>
            <w:r>
              <w:t xml:space="preserve"> dans les bandes situées entre 470 et 960 MHz.</w:t>
            </w:r>
          </w:p>
          <w:p w14:paraId="35BCE7AA" w14:textId="77777777" w:rsidR="001C78AF" w:rsidRDefault="001C78AF" w:rsidP="00764591">
            <w:pPr>
              <w:pStyle w:val="TableLegend0"/>
              <w:tabs>
                <w:tab w:val="clear" w:pos="794"/>
                <w:tab w:val="clear" w:pos="1191"/>
                <w:tab w:val="clear" w:pos="1588"/>
                <w:tab w:val="clear" w:pos="1985"/>
                <w:tab w:val="left" w:pos="397"/>
              </w:tabs>
              <w:spacing w:before="126"/>
              <w:ind w:left="284" w:right="-113" w:hanging="397"/>
              <w:jc w:val="both"/>
            </w:pPr>
            <w:r>
              <w:rPr>
                <w:position w:val="6"/>
                <w:sz w:val="14"/>
              </w:rPr>
              <w:t>(8)</w:t>
            </w:r>
            <w:r>
              <w:tab/>
              <w:t>Lorsqu'il n'est pas assigné de fréquences déterminées aux stations de radar, la largeur de bande occupée par leurs émissions doit se situer tout entière à l'intérieur de la bande attribuée à ce service et la tolérance mentionnée ne leur est pas applicable.</w:t>
            </w:r>
          </w:p>
          <w:p w14:paraId="2B1036BB" w14:textId="77777777" w:rsidR="001C78AF" w:rsidRDefault="001C78AF" w:rsidP="00764591">
            <w:pPr>
              <w:pStyle w:val="TableLegend0"/>
              <w:tabs>
                <w:tab w:val="clear" w:pos="794"/>
                <w:tab w:val="clear" w:pos="1191"/>
                <w:tab w:val="clear" w:pos="1588"/>
                <w:tab w:val="clear" w:pos="1985"/>
                <w:tab w:val="left" w:pos="397"/>
              </w:tabs>
              <w:spacing w:before="126"/>
              <w:ind w:left="284" w:right="-113" w:hanging="397"/>
              <w:jc w:val="both"/>
            </w:pPr>
            <w:r>
              <w:rPr>
                <w:position w:val="6"/>
                <w:sz w:val="14"/>
              </w:rPr>
              <w:t>(9)</w:t>
            </w:r>
            <w:r>
              <w:tab/>
              <w:t>Pour les fonctions d'identification sélective des radars de surveillance secondaires, la tolérance est respectivement de 200 kHz pour les interrogateurs et de 3 MHz pour les répondeurs.</w:t>
            </w:r>
          </w:p>
          <w:p w14:paraId="281072D6" w14:textId="77777777" w:rsidR="001C78AF" w:rsidRDefault="001C78AF" w:rsidP="00764591">
            <w:pPr>
              <w:pStyle w:val="TableLegend0"/>
              <w:tabs>
                <w:tab w:val="clear" w:pos="794"/>
                <w:tab w:val="clear" w:pos="1191"/>
                <w:tab w:val="clear" w:pos="1588"/>
                <w:tab w:val="clear" w:pos="1985"/>
                <w:tab w:val="left" w:pos="397"/>
              </w:tabs>
              <w:spacing w:before="126"/>
              <w:ind w:left="284" w:right="-113" w:hanging="397"/>
              <w:jc w:val="both"/>
            </w:pPr>
            <w:r>
              <w:rPr>
                <w:position w:val="6"/>
                <w:sz w:val="14"/>
              </w:rPr>
              <w:t>(10)</w:t>
            </w:r>
            <w:r>
              <w:tab/>
              <w:t xml:space="preserve">L'objectif de conception à long terme pour les systèmes à faisceaux hertziens numériques ayant une capacité supérieure à 10 Mbit/s est de 30 </w:t>
            </w:r>
            <w:r>
              <w:rPr>
                <w:rFonts w:ascii="Symbol" w:hAnsi="Symbol"/>
              </w:rPr>
              <w:t></w:t>
            </w:r>
            <w:r>
              <w:t xml:space="preserve"> 10</w:t>
            </w:r>
            <w:r>
              <w:rPr>
                <w:position w:val="6"/>
                <w:sz w:val="14"/>
              </w:rPr>
              <w:t>–6</w:t>
            </w:r>
            <w:r>
              <w:t>.</w:t>
            </w:r>
          </w:p>
        </w:tc>
      </w:tr>
    </w:tbl>
    <w:p w14:paraId="4834174C" w14:textId="77777777" w:rsidR="001C78AF" w:rsidRPr="001C78AF" w:rsidRDefault="001C78AF" w:rsidP="001C78AF">
      <w:pPr>
        <w:pStyle w:val="Tablefin"/>
        <w:rPr>
          <w:lang w:val="fr-CH"/>
        </w:rPr>
      </w:pPr>
    </w:p>
    <w:p w14:paraId="116EA2DE" w14:textId="77777777" w:rsidR="00D233A2" w:rsidRDefault="00D233A2" w:rsidP="00D233A2">
      <w:pPr>
        <w:rPr>
          <w:lang w:val="fr-CH"/>
        </w:rPr>
      </w:pPr>
    </w:p>
    <w:p w14:paraId="5C6AD379" w14:textId="77777777" w:rsidR="00247EF5" w:rsidRPr="001C78AF" w:rsidRDefault="00247EF5" w:rsidP="00D233A2">
      <w:pPr>
        <w:rPr>
          <w:lang w:val="fr-CH"/>
        </w:rPr>
      </w:pPr>
    </w:p>
    <w:p w14:paraId="093FA4F9" w14:textId="77777777" w:rsidR="00D233A2" w:rsidRPr="001012F8" w:rsidRDefault="00D233A2" w:rsidP="00247EF5">
      <w:pPr>
        <w:pStyle w:val="Line"/>
        <w:rPr>
          <w:lang w:val="fr-FR"/>
        </w:rPr>
      </w:pPr>
    </w:p>
    <w:sectPr w:rsidR="00D233A2" w:rsidRPr="001012F8" w:rsidSect="00202BCF">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11026" w14:textId="77777777" w:rsidR="001012F8" w:rsidRDefault="001012F8">
      <w:r>
        <w:separator/>
      </w:r>
    </w:p>
  </w:endnote>
  <w:endnote w:type="continuationSeparator" w:id="0">
    <w:p w14:paraId="522C12E9" w14:textId="77777777" w:rsidR="001012F8" w:rsidRDefault="00101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89A07" w14:textId="77777777" w:rsidR="001012F8" w:rsidRDefault="001012F8">
      <w:r>
        <w:separator/>
      </w:r>
    </w:p>
  </w:footnote>
  <w:footnote w:type="continuationSeparator" w:id="0">
    <w:p w14:paraId="5963DF77" w14:textId="77777777" w:rsidR="001012F8" w:rsidRDefault="001012F8">
      <w:r>
        <w:continuationSeparator/>
      </w:r>
    </w:p>
  </w:footnote>
  <w:footnote w:id="1">
    <w:p w14:paraId="2B2EE2AA" w14:textId="77777777" w:rsidR="001012F8" w:rsidRPr="006F5154" w:rsidRDefault="001012F8" w:rsidP="001C78AF">
      <w:pPr>
        <w:pStyle w:val="FootnoteText"/>
        <w:rPr>
          <w:lang w:val="fr-CH"/>
        </w:rPr>
      </w:pPr>
      <w:r w:rsidRPr="006F5154">
        <w:rPr>
          <w:rStyle w:val="FootnoteReference"/>
          <w:lang w:val="fr-CH"/>
        </w:rPr>
        <w:t>*</w:t>
      </w:r>
      <w:r w:rsidRPr="006F5154">
        <w:rPr>
          <w:lang w:val="fr-CH"/>
        </w:rPr>
        <w:t xml:space="preserve"> </w:t>
      </w:r>
      <w:r w:rsidRPr="006F5154">
        <w:rPr>
          <w:lang w:val="fr-CH"/>
        </w:rPr>
        <w:tab/>
      </w:r>
      <w:r w:rsidRPr="00BF3E91">
        <w:rPr>
          <w:lang w:val="fr-CH"/>
        </w:rPr>
        <w:t>La Commission d'études 1 des radiocommunications a apporté des modifications rédactionnelles à la présente Recomm</w:t>
      </w:r>
      <w:r>
        <w:rPr>
          <w:lang w:val="fr-CH"/>
        </w:rPr>
        <w:t>a</w:t>
      </w:r>
      <w:r w:rsidRPr="00BF3E91">
        <w:rPr>
          <w:lang w:val="fr-CH"/>
        </w:rPr>
        <w:t xml:space="preserve">ndation </w:t>
      </w:r>
      <w:r>
        <w:rPr>
          <w:lang w:val="fr-CH"/>
        </w:rPr>
        <w:t>e</w:t>
      </w:r>
      <w:r w:rsidRPr="00BF3E91">
        <w:rPr>
          <w:lang w:val="fr-CH"/>
        </w:rPr>
        <w:t>n 201</w:t>
      </w:r>
      <w:r w:rsidR="00636414">
        <w:rPr>
          <w:lang w:val="fr-CH"/>
        </w:rPr>
        <w:t>7</w:t>
      </w:r>
      <w:r w:rsidR="008D5CFD">
        <w:rPr>
          <w:lang w:val="fr-CH"/>
        </w:rPr>
        <w:t xml:space="preserve"> et en 2019</w:t>
      </w:r>
      <w:r>
        <w:rPr>
          <w:lang w:val="fr-CH"/>
        </w:rPr>
        <w:t xml:space="preserve">, conformément aux dispositions de la </w:t>
      </w:r>
      <w:r w:rsidRPr="00BF3E91">
        <w:rPr>
          <w:lang w:val="fr-CH"/>
        </w:rPr>
        <w:t>R</w:t>
      </w:r>
      <w:r>
        <w:rPr>
          <w:lang w:val="fr-CH"/>
        </w:rPr>
        <w:t>é</w:t>
      </w:r>
      <w:r w:rsidRPr="00BF3E91">
        <w:rPr>
          <w:lang w:val="fr-CH"/>
        </w:rPr>
        <w:t>solution</w:t>
      </w:r>
      <w:r>
        <w:rPr>
          <w:lang w:val="fr-CH"/>
        </w:rPr>
        <w:t xml:space="preserve"> </w:t>
      </w:r>
      <w:r w:rsidRPr="00BF3E91">
        <w:rPr>
          <w:lang w:val="fr-CH"/>
        </w:rPr>
        <w:t>U</w:t>
      </w:r>
      <w:r>
        <w:rPr>
          <w:lang w:val="fr-CH"/>
        </w:rPr>
        <w:t>IT</w:t>
      </w:r>
      <w:r>
        <w:rPr>
          <w:lang w:val="fr-CH"/>
        </w:rPr>
        <w:noBreakHyphen/>
      </w:r>
      <w:r w:rsidRPr="00BF3E91">
        <w:rPr>
          <w:lang w:val="fr-CH"/>
        </w:rPr>
        <w:t>R</w:t>
      </w:r>
      <w:r>
        <w:rPr>
          <w:lang w:val="fr-CH"/>
        </w:rPr>
        <w:t> </w:t>
      </w:r>
      <w:r w:rsidR="00636414">
        <w:rPr>
          <w:lang w:val="fr-CH"/>
        </w:rPr>
        <w:t>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41C13" w14:textId="77777777" w:rsidR="001012F8" w:rsidRDefault="001012F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A14E9" w14:textId="77777777" w:rsidR="001012F8" w:rsidRDefault="001012F8" w:rsidP="00D233A2">
    <w:pPr>
      <w:pStyle w:val="Header"/>
      <w:ind w:right="360" w:firstLine="360"/>
    </w:pPr>
    <w:r>
      <w:rPr>
        <w:noProof/>
        <w:lang w:val="fr-CH" w:eastAsia="fr-CH"/>
      </w:rPr>
      <w:drawing>
        <wp:anchor distT="0" distB="0" distL="114300" distR="114300" simplePos="0" relativeHeight="251659264" behindDoc="1" locked="0" layoutInCell="1" allowOverlap="1" wp14:anchorId="1E13FAC6" wp14:editId="7F884E40">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70C47" w14:textId="77777777" w:rsidR="001012F8" w:rsidRPr="00D233A2" w:rsidRDefault="001012F8" w:rsidP="00202BCF">
    <w:pPr>
      <w:pStyle w:val="Header"/>
      <w:jc w:val="left"/>
      <w:rPr>
        <w:lang w:val="en-US"/>
      </w:rPr>
    </w:pPr>
    <w:r>
      <w:rPr>
        <w:rStyle w:val="PageNumber"/>
        <w:b/>
        <w:bCs/>
      </w:rPr>
      <w:fldChar w:fldCharType="begin"/>
    </w:r>
    <w:r w:rsidRPr="00D233A2">
      <w:rPr>
        <w:rStyle w:val="PageNumber"/>
        <w:b/>
        <w:bCs/>
        <w:lang w:val="en-US"/>
      </w:rPr>
      <w:instrText xml:space="preserve"> PAGE </w:instrText>
    </w:r>
    <w:r>
      <w:rPr>
        <w:rStyle w:val="PageNumber"/>
        <w:b/>
        <w:bCs/>
      </w:rPr>
      <w:fldChar w:fldCharType="separate"/>
    </w:r>
    <w:r w:rsidR="00EB45FE">
      <w:rPr>
        <w:rStyle w:val="PageNumber"/>
        <w:b/>
        <w:bCs/>
        <w:noProof/>
        <w:lang w:val="en-US"/>
      </w:rPr>
      <w:t>ii</w:t>
    </w:r>
    <w:r>
      <w:rPr>
        <w:rStyle w:val="PageNumber"/>
        <w:b/>
        <w:bCs/>
      </w:rPr>
      <w:fldChar w:fldCharType="end"/>
    </w:r>
    <w:r w:rsidRPr="00D233A2">
      <w:rPr>
        <w:lang w:val="en-US"/>
      </w:rPr>
      <w:tab/>
    </w:r>
    <w:r>
      <w:fldChar w:fldCharType="begin"/>
    </w:r>
    <w:r w:rsidRPr="00D233A2">
      <w:rPr>
        <w:lang w:val="en-US"/>
      </w:rPr>
      <w:instrText xml:space="preserve"> DOCPROPERTY "Header" \* MERGEFORMAT </w:instrText>
    </w:r>
    <w:r>
      <w:fldChar w:fldCharType="separate"/>
    </w:r>
    <w:r w:rsidR="00EB45FE" w:rsidRPr="00EB45FE">
      <w:rPr>
        <w:b/>
        <w:bCs/>
        <w:lang w:val="en-US"/>
      </w:rPr>
      <w:t xml:space="preserve">Rec. </w:t>
    </w:r>
    <w:r>
      <w:rPr>
        <w:b/>
        <w:bCs/>
      </w:rPr>
      <w:fldChar w:fldCharType="end"/>
    </w:r>
    <w:r w:rsidRPr="004D6356">
      <w:rPr>
        <w:b/>
        <w:bCs/>
        <w:lang w:val="en-GB"/>
      </w:rPr>
      <w:t>UIT-R SM.1045-1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22581" w14:textId="77777777" w:rsidR="001012F8" w:rsidRDefault="001012F8">
    <w:pPr>
      <w:pStyle w:val="Header"/>
    </w:pPr>
    <w:r>
      <w:tab/>
    </w:r>
    <w:r>
      <w:fldChar w:fldCharType="begin"/>
    </w:r>
    <w:r w:rsidRPr="00D233A2">
      <w:rPr>
        <w:lang w:val="en-US"/>
      </w:rPr>
      <w:instrText xml:space="preserve"> DOCPROPERTY "Header" \* MERGEFORMAT </w:instrText>
    </w:r>
    <w:r>
      <w:fldChar w:fldCharType="separate"/>
    </w:r>
    <w:r w:rsidR="00EB45FE" w:rsidRPr="00EB45FE">
      <w:rPr>
        <w:b/>
        <w:bCs/>
        <w:lang w:val="en-US"/>
      </w:rPr>
      <w:t xml:space="preserve">Rec. </w:t>
    </w:r>
    <w:r>
      <w:rPr>
        <w:b/>
        <w:bCs/>
      </w:rPr>
      <w:fldChar w:fldCharType="end"/>
    </w:r>
    <w:r w:rsidRPr="00D233A2">
      <w:rPr>
        <w:b/>
        <w:bCs/>
        <w:lang w:val="en-US"/>
      </w:rPr>
      <w:t xml:space="preserve"> </w:t>
    </w:r>
    <w:r>
      <w:rPr>
        <w:b/>
        <w:bCs/>
      </w:rPr>
      <w:fldChar w:fldCharType="begin"/>
    </w:r>
    <w:r w:rsidRPr="00D233A2">
      <w:rPr>
        <w:b/>
        <w:bCs/>
        <w:lang w:val="en-US"/>
      </w:rPr>
      <w:instrText>styleref href</w:instrText>
    </w:r>
    <w:r>
      <w:rPr>
        <w:b/>
        <w:bCs/>
      </w:rPr>
      <w:fldChar w:fldCharType="separate"/>
    </w:r>
    <w:r w:rsidR="00EB45FE">
      <w:rPr>
        <w:noProof/>
        <w:lang w:val="en-US"/>
      </w:rPr>
      <w:t>Error! No text of specified style in document.</w:t>
    </w:r>
    <w:r>
      <w:rPr>
        <w:b/>
        <w:bCs/>
      </w:rPr>
      <w:fldChar w:fldCharType="end"/>
    </w:r>
    <w:r w:rsidRPr="00D233A2">
      <w:rPr>
        <w:lang w:val="en-US"/>
      </w:rPr>
      <w:tab/>
    </w:r>
    <w:r>
      <w:rPr>
        <w:rStyle w:val="PageNumber"/>
        <w:b/>
        <w:bCs/>
      </w:rPr>
      <w:fldChar w:fldCharType="begin"/>
    </w:r>
    <w:r w:rsidRPr="00D233A2">
      <w:rPr>
        <w:rStyle w:val="PageNumber"/>
        <w:b/>
        <w:bCs/>
        <w:lang w:val="en-U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F7857" w14:textId="77777777" w:rsidR="001012F8" w:rsidRDefault="001012F8" w:rsidP="00202BC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B45FE">
      <w:rPr>
        <w:rStyle w:val="PageNumber"/>
        <w:b/>
        <w:bCs/>
        <w:noProof/>
        <w:lang w:val="en-US"/>
      </w:rPr>
      <w:t>2</w:t>
    </w:r>
    <w:r>
      <w:rPr>
        <w:rStyle w:val="PageNumber"/>
        <w:b/>
        <w:bCs/>
      </w:rPr>
      <w:fldChar w:fldCharType="end"/>
    </w:r>
    <w:r>
      <w:rPr>
        <w:lang w:val="en-US"/>
      </w:rPr>
      <w:tab/>
    </w:r>
    <w:r>
      <w:fldChar w:fldCharType="begin"/>
    </w:r>
    <w:r w:rsidRPr="00D233A2">
      <w:rPr>
        <w:lang w:val="en-US"/>
      </w:rPr>
      <w:instrText xml:space="preserve"> DOCPROPERTY "Header" \* MERGEFORMAT </w:instrText>
    </w:r>
    <w:r>
      <w:fldChar w:fldCharType="separate"/>
    </w:r>
    <w:r w:rsidR="00EB45FE" w:rsidRPr="00EB45FE">
      <w:rPr>
        <w:b/>
        <w:bCs/>
        <w:lang w:val="en-US"/>
      </w:rPr>
      <w:t xml:space="preserve">Rec. </w:t>
    </w:r>
    <w:r>
      <w:rPr>
        <w:b/>
        <w:bCs/>
      </w:rPr>
      <w:fldChar w:fldCharType="end"/>
    </w:r>
    <w:r>
      <w:rPr>
        <w:b/>
        <w:bCs/>
      </w:rPr>
      <w:t>UIT-R SM.1045-1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E9C2F" w14:textId="77777777" w:rsidR="001012F8" w:rsidRDefault="001012F8" w:rsidP="00202BCF">
    <w:pPr>
      <w:pStyle w:val="Header"/>
    </w:pPr>
    <w:r>
      <w:tab/>
    </w:r>
    <w:r>
      <w:fldChar w:fldCharType="begin"/>
    </w:r>
    <w:r w:rsidRPr="00D233A2">
      <w:rPr>
        <w:lang w:val="en-US"/>
      </w:rPr>
      <w:instrText xml:space="preserve"> DOCPROPERTY "Header" \* MERGEFORMAT </w:instrText>
    </w:r>
    <w:r>
      <w:fldChar w:fldCharType="separate"/>
    </w:r>
    <w:r w:rsidR="00EB45FE" w:rsidRPr="00EB45FE">
      <w:rPr>
        <w:b/>
        <w:bCs/>
        <w:lang w:val="en-US"/>
      </w:rPr>
      <w:t xml:space="preserve">Rec. </w:t>
    </w:r>
    <w:r>
      <w:rPr>
        <w:b/>
        <w:bCs/>
      </w:rPr>
      <w:fldChar w:fldCharType="end"/>
    </w:r>
    <w:r>
      <w:rPr>
        <w:b/>
        <w:bCs/>
      </w:rPr>
      <w:t>UIT-R SM.1045-1</w:t>
    </w:r>
    <w:r>
      <w:tab/>
    </w:r>
    <w:r>
      <w:rPr>
        <w:rStyle w:val="PageNumber"/>
        <w:b/>
        <w:bCs/>
      </w:rPr>
      <w:fldChar w:fldCharType="begin"/>
    </w:r>
    <w:r>
      <w:rPr>
        <w:rStyle w:val="PageNumber"/>
        <w:b/>
        <w:bCs/>
      </w:rPr>
      <w:instrText xml:space="preserve"> PAGE </w:instrText>
    </w:r>
    <w:r>
      <w:rPr>
        <w:rStyle w:val="PageNumber"/>
        <w:b/>
        <w:bCs/>
      </w:rPr>
      <w:fldChar w:fldCharType="separate"/>
    </w:r>
    <w:r w:rsidR="00EB45F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06E7"/>
    <w:rsid w:val="001012F8"/>
    <w:rsid w:val="001C78AF"/>
    <w:rsid w:val="00202BCF"/>
    <w:rsid w:val="00217EBF"/>
    <w:rsid w:val="00247EF5"/>
    <w:rsid w:val="002D76C4"/>
    <w:rsid w:val="002F7A75"/>
    <w:rsid w:val="0038113F"/>
    <w:rsid w:val="004D6356"/>
    <w:rsid w:val="005306E7"/>
    <w:rsid w:val="00607D68"/>
    <w:rsid w:val="00636414"/>
    <w:rsid w:val="007468DA"/>
    <w:rsid w:val="00764591"/>
    <w:rsid w:val="007B58D1"/>
    <w:rsid w:val="0082651B"/>
    <w:rsid w:val="008D5CFD"/>
    <w:rsid w:val="009E00A8"/>
    <w:rsid w:val="00A6617B"/>
    <w:rsid w:val="00AB0DC8"/>
    <w:rsid w:val="00B44E24"/>
    <w:rsid w:val="00D233A2"/>
    <w:rsid w:val="00DF4176"/>
    <w:rsid w:val="00EB45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8FCB90"/>
  <w15:docId w15:val="{90227F45-36F5-4A00-8154-3C5F81E32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33A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E00A8"/>
    <w:pPr>
      <w:spacing w:before="240"/>
    </w:pPr>
    <w:rPr>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9E00A8"/>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233A2"/>
    <w:rPr>
      <w:color w:val="0000FF"/>
      <w:u w:val="single"/>
    </w:rPr>
  </w:style>
  <w:style w:type="paragraph" w:customStyle="1" w:styleId="RecNoBR">
    <w:name w:val="Rec_No_BR"/>
    <w:basedOn w:val="Normal"/>
    <w:next w:val="Rectitle"/>
    <w:rsid w:val="00D233A2"/>
    <w:pPr>
      <w:keepNext/>
      <w:keepLines/>
      <w:spacing w:before="480"/>
      <w:jc w:val="center"/>
    </w:pPr>
    <w:rPr>
      <w:caps/>
      <w:sz w:val="28"/>
    </w:rPr>
  </w:style>
  <w:style w:type="paragraph" w:customStyle="1" w:styleId="TableLegend0">
    <w:name w:val="Table_Legend"/>
    <w:basedOn w:val="Normal"/>
    <w:next w:val="Normal"/>
    <w:rsid w:val="001C78AF"/>
    <w:pPr>
      <w:keepNext/>
      <w:spacing w:before="86" w:line="199" w:lineRule="exact"/>
      <w:jc w:val="left"/>
    </w:pPr>
    <w:rPr>
      <w:sz w:val="18"/>
    </w:rPr>
  </w:style>
  <w:style w:type="paragraph" w:customStyle="1" w:styleId="Table">
    <w:name w:val="Table_#"/>
    <w:basedOn w:val="Normal"/>
    <w:next w:val="Normal"/>
    <w:rsid w:val="001C78AF"/>
    <w:pPr>
      <w:keepNext/>
      <w:tabs>
        <w:tab w:val="clear" w:pos="794"/>
        <w:tab w:val="clear" w:pos="1191"/>
        <w:tab w:val="clear" w:pos="1588"/>
        <w:tab w:val="clear" w:pos="1985"/>
      </w:tabs>
      <w:spacing w:before="567" w:after="113"/>
      <w:jc w:val="center"/>
    </w:pPr>
    <w:rPr>
      <w:sz w:val="18"/>
    </w:rPr>
  </w:style>
  <w:style w:type="paragraph" w:customStyle="1" w:styleId="TableText0">
    <w:name w:val="Table_Text"/>
    <w:basedOn w:val="TableLegend0"/>
    <w:rsid w:val="001C78AF"/>
    <w:pPr>
      <w:spacing w:before="100" w:after="100" w:line="190" w:lineRule="exact"/>
    </w:pPr>
  </w:style>
  <w:style w:type="paragraph" w:customStyle="1" w:styleId="RecTitleDate">
    <w:name w:val="Rec_Title/Date"/>
    <w:basedOn w:val="Normal"/>
    <w:next w:val="headfoot"/>
    <w:rsid w:val="001C78AF"/>
    <w:pPr>
      <w:keepNext/>
      <w:keepLines/>
      <w:tabs>
        <w:tab w:val="clear" w:pos="794"/>
        <w:tab w:val="clear" w:pos="1191"/>
        <w:tab w:val="clear" w:pos="1588"/>
        <w:tab w:val="clear" w:pos="1985"/>
        <w:tab w:val="right" w:pos="9696"/>
      </w:tabs>
      <w:spacing w:before="136"/>
      <w:jc w:val="right"/>
    </w:pPr>
  </w:style>
  <w:style w:type="paragraph" w:customStyle="1" w:styleId="headfoot">
    <w:name w:val="head_foot"/>
    <w:basedOn w:val="Normal"/>
    <w:next w:val="Normal"/>
    <w:rsid w:val="001C78AF"/>
    <w:pPr>
      <w:tabs>
        <w:tab w:val="clear" w:pos="794"/>
        <w:tab w:val="clear" w:pos="1191"/>
        <w:tab w:val="clear" w:pos="1588"/>
        <w:tab w:val="clear" w:pos="1985"/>
      </w:tabs>
      <w:spacing w:before="0"/>
      <w:jc w:val="left"/>
    </w:pPr>
    <w:rPr>
      <w:color w:val="FF0000"/>
      <w:sz w:val="8"/>
    </w:rPr>
  </w:style>
  <w:style w:type="paragraph" w:customStyle="1" w:styleId="call0">
    <w:name w:val="call"/>
    <w:basedOn w:val="Normal"/>
    <w:next w:val="Normal"/>
    <w:rsid w:val="001C78AF"/>
    <w:pPr>
      <w:keepNext/>
      <w:keepLines/>
      <w:tabs>
        <w:tab w:val="clear" w:pos="1191"/>
        <w:tab w:val="clear" w:pos="1588"/>
        <w:tab w:val="clear" w:pos="1985"/>
      </w:tabs>
      <w:spacing w:before="227"/>
      <w:ind w:left="794"/>
      <w:jc w:val="left"/>
    </w:pPr>
    <w:rPr>
      <w:i/>
    </w:rPr>
  </w:style>
  <w:style w:type="paragraph" w:customStyle="1" w:styleId="Tableau1">
    <w:name w:val="Tableau 1"/>
    <w:basedOn w:val="Normal"/>
    <w:rsid w:val="00101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47</TotalTime>
  <Pages>8</Pages>
  <Words>1904</Words>
  <Characters>10569</Characters>
  <Application>Microsoft Office Word</Application>
  <DocSecurity>0</DocSecurity>
  <Lines>220</Lines>
  <Paragraphs>93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13</cp:revision>
  <cp:lastPrinted>2020-04-23T09:37:00Z</cp:lastPrinted>
  <dcterms:created xsi:type="dcterms:W3CDTF">2011-09-14T08:51:00Z</dcterms:created>
  <dcterms:modified xsi:type="dcterms:W3CDTF">2020-04-23T12:02:00Z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