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p w:rsidR="006F598B" w:rsidRDefault="006F598B" w:rsidP="006F598B"/>
    <w:tbl>
      <w:tblPr>
        <w:tblW w:w="10089" w:type="dxa"/>
        <w:tblLook w:val="01E0" w:firstRow="1" w:lastRow="1" w:firstColumn="1" w:lastColumn="1" w:noHBand="0" w:noVBand="0"/>
      </w:tblPr>
      <w:tblGrid>
        <w:gridCol w:w="10089"/>
      </w:tblGrid>
      <w:tr w:rsidR="006F598B" w:rsidRPr="00A443C2" w:rsidTr="00623D5C">
        <w:tc>
          <w:tcPr>
            <w:tcW w:w="10089" w:type="dxa"/>
          </w:tcPr>
          <w:p w:rsidR="006F598B" w:rsidRPr="00B033C8" w:rsidRDefault="006F598B" w:rsidP="00623D5C">
            <w:pPr>
              <w:spacing w:before="380" w:line="280" w:lineRule="exact"/>
              <w:jc w:val="right"/>
              <w:rPr>
                <w:rFonts w:ascii="Tahoma" w:hAnsi="Tahoma" w:cs="Tahoma"/>
                <w:b/>
                <w:bCs/>
                <w:iCs/>
                <w:color w:val="243285"/>
                <w:sz w:val="32"/>
                <w:szCs w:val="32"/>
                <w:lang w:val="en-US"/>
              </w:rPr>
            </w:pPr>
          </w:p>
          <w:p w:rsidR="006F598B" w:rsidRPr="00A443C2" w:rsidRDefault="006F598B" w:rsidP="000D169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0D169A">
              <w:rPr>
                <w:rFonts w:ascii="Tahoma" w:hAnsi="Tahoma" w:cs="Tahoma"/>
                <w:b/>
                <w:bCs/>
                <w:iCs/>
                <w:color w:val="243285"/>
                <w:sz w:val="36"/>
                <w:szCs w:val="36"/>
              </w:rPr>
              <w:t>1414-1</w:t>
            </w:r>
          </w:p>
          <w:p w:rsidR="006F598B" w:rsidRPr="00A443C2" w:rsidRDefault="006F598B" w:rsidP="000D169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D169A">
              <w:rPr>
                <w:rFonts w:ascii="Tahoma" w:hAnsi="Tahoma" w:cs="Tahoma"/>
                <w:b/>
                <w:bCs/>
                <w:iCs/>
                <w:color w:val="243285"/>
                <w:szCs w:val="24"/>
              </w:rPr>
              <w:t>12</w:t>
            </w:r>
            <w:r w:rsidRPr="00A443C2">
              <w:rPr>
                <w:rFonts w:ascii="Tahoma" w:hAnsi="Tahoma" w:cs="Tahoma"/>
                <w:b/>
                <w:bCs/>
                <w:iCs/>
                <w:color w:val="243285"/>
                <w:szCs w:val="24"/>
              </w:rPr>
              <w:t>/</w:t>
            </w:r>
            <w:r w:rsidR="000D169A">
              <w:rPr>
                <w:rFonts w:ascii="Tahoma" w:hAnsi="Tahoma" w:cs="Tahoma"/>
                <w:b/>
                <w:bCs/>
                <w:iCs/>
                <w:color w:val="243285"/>
                <w:szCs w:val="24"/>
              </w:rPr>
              <w:t>2013</w:t>
            </w:r>
            <w:r w:rsidRPr="00A443C2">
              <w:rPr>
                <w:rFonts w:ascii="Tahoma" w:hAnsi="Tahoma" w:cs="Tahoma"/>
                <w:b/>
                <w:bCs/>
                <w:iCs/>
                <w:color w:val="243285"/>
                <w:szCs w:val="24"/>
              </w:rPr>
              <w:t>)</w:t>
            </w:r>
          </w:p>
        </w:tc>
      </w:tr>
      <w:tr w:rsidR="006F598B" w:rsidRPr="00F54FBD" w:rsidTr="00623D5C">
        <w:tc>
          <w:tcPr>
            <w:tcW w:w="10089" w:type="dxa"/>
          </w:tcPr>
          <w:p w:rsidR="006F598B" w:rsidRDefault="006F598B" w:rsidP="00623D5C">
            <w:pPr>
              <w:spacing w:before="80" w:line="500" w:lineRule="exact"/>
              <w:jc w:val="right"/>
              <w:rPr>
                <w:rFonts w:ascii="Tahoma" w:hAnsi="Tahoma" w:cs="Tahoma"/>
                <w:b/>
                <w:bCs/>
                <w:iCs/>
                <w:color w:val="243285"/>
                <w:sz w:val="44"/>
                <w:szCs w:val="44"/>
              </w:rPr>
            </w:pPr>
          </w:p>
          <w:p w:rsidR="006F598B" w:rsidRDefault="000D169A" w:rsidP="000D169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des systèmes à satellites relais de données</w:t>
            </w:r>
          </w:p>
          <w:p w:rsidR="006F598B" w:rsidRPr="00F54FBD" w:rsidRDefault="006F598B" w:rsidP="00623D5C">
            <w:pPr>
              <w:spacing w:before="80" w:line="500" w:lineRule="exact"/>
              <w:jc w:val="right"/>
              <w:rPr>
                <w:rFonts w:ascii="Tahoma" w:hAnsi="Tahoma" w:cs="Tahoma"/>
                <w:b/>
                <w:bCs/>
                <w:iCs/>
                <w:color w:val="243285"/>
                <w:sz w:val="44"/>
                <w:szCs w:val="44"/>
              </w:rPr>
            </w:pPr>
          </w:p>
        </w:tc>
      </w:tr>
      <w:tr w:rsidR="006F598B" w:rsidRPr="00F54FBD" w:rsidTr="00623D5C">
        <w:tc>
          <w:tcPr>
            <w:tcW w:w="10089" w:type="dxa"/>
          </w:tcPr>
          <w:p w:rsidR="006F598B" w:rsidRPr="00F54FBD" w:rsidRDefault="006F598B" w:rsidP="00623D5C">
            <w:pPr>
              <w:spacing w:before="80" w:line="280" w:lineRule="exact"/>
              <w:ind w:right="640"/>
              <w:rPr>
                <w:rFonts w:ascii="Tahoma" w:hAnsi="Tahoma" w:cs="Tahoma"/>
                <w:b/>
                <w:bCs/>
                <w:iCs/>
                <w:color w:val="243285"/>
                <w:sz w:val="32"/>
                <w:szCs w:val="32"/>
              </w:rPr>
            </w:pPr>
          </w:p>
          <w:p w:rsidR="006F598B" w:rsidRPr="00F54FBD" w:rsidRDefault="006F598B" w:rsidP="00623D5C">
            <w:pPr>
              <w:spacing w:before="80" w:line="280" w:lineRule="exact"/>
              <w:ind w:right="640"/>
              <w:rPr>
                <w:rFonts w:ascii="Tahoma" w:hAnsi="Tahoma" w:cs="Tahoma"/>
                <w:b/>
                <w:bCs/>
                <w:iCs/>
                <w:color w:val="243285"/>
                <w:sz w:val="32"/>
                <w:szCs w:val="32"/>
              </w:rPr>
            </w:pPr>
          </w:p>
          <w:p w:rsidR="006F598B" w:rsidRPr="00F54FBD" w:rsidRDefault="006F598B" w:rsidP="00623D5C">
            <w:pPr>
              <w:spacing w:before="80" w:after="180" w:line="360" w:lineRule="exact"/>
              <w:ind w:right="720"/>
              <w:rPr>
                <w:rFonts w:ascii="Tahoma" w:hAnsi="Tahoma" w:cs="Tahoma"/>
                <w:b/>
                <w:bCs/>
                <w:iCs/>
                <w:color w:val="243285"/>
                <w:sz w:val="36"/>
                <w:szCs w:val="36"/>
              </w:rPr>
            </w:pPr>
          </w:p>
          <w:p w:rsidR="006F598B" w:rsidRPr="00F54FBD" w:rsidRDefault="006F598B" w:rsidP="00623D5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6F598B" w:rsidRPr="00F54FBD" w:rsidRDefault="006F598B" w:rsidP="00623D5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6F598B" w:rsidRPr="00F54FBD" w:rsidRDefault="006F598B" w:rsidP="006F598B">
      <w:pPr>
        <w:spacing w:before="80"/>
        <w:rPr>
          <w:i/>
          <w:sz w:val="22"/>
        </w:rPr>
      </w:pPr>
    </w:p>
    <w:p w:rsidR="006F598B" w:rsidRPr="00F54FBD" w:rsidRDefault="006F598B" w:rsidP="006F598B">
      <w:pPr>
        <w:spacing w:before="80"/>
        <w:rPr>
          <w:i/>
          <w:sz w:val="22"/>
        </w:rPr>
      </w:pPr>
    </w:p>
    <w:p w:rsidR="006F598B" w:rsidRPr="00F54FBD" w:rsidRDefault="006F598B" w:rsidP="006F598B">
      <w:pPr>
        <w:spacing w:before="80"/>
        <w:rPr>
          <w:i/>
          <w:sz w:val="22"/>
        </w:rPr>
      </w:pPr>
    </w:p>
    <w:p w:rsidR="006F598B" w:rsidRPr="00F54FBD" w:rsidRDefault="006F598B" w:rsidP="006F598B">
      <w:pPr>
        <w:spacing w:before="80"/>
        <w:rPr>
          <w:i/>
          <w:sz w:val="22"/>
        </w:rPr>
      </w:pPr>
    </w:p>
    <w:p w:rsidR="006F598B" w:rsidRPr="00F54FBD" w:rsidRDefault="006F598B" w:rsidP="006F598B">
      <w:pPr>
        <w:spacing w:before="80"/>
        <w:rPr>
          <w:i/>
          <w:sz w:val="22"/>
        </w:rPr>
      </w:pPr>
    </w:p>
    <w:p w:rsidR="006F598B" w:rsidRPr="00F54FBD" w:rsidRDefault="006F598B" w:rsidP="006F598B">
      <w:pPr>
        <w:spacing w:before="80"/>
        <w:rPr>
          <w:i/>
          <w:sz w:val="22"/>
        </w:rPr>
      </w:pPr>
    </w:p>
    <w:p w:rsidR="006F598B" w:rsidRPr="00F54FBD" w:rsidRDefault="006F598B" w:rsidP="006F598B">
      <w:pPr>
        <w:pStyle w:val="Equation"/>
        <w:tabs>
          <w:tab w:val="clear" w:pos="4820"/>
          <w:tab w:val="clear" w:pos="9639"/>
          <w:tab w:val="left" w:pos="1191"/>
          <w:tab w:val="left" w:pos="1588"/>
          <w:tab w:val="left" w:pos="1985"/>
        </w:tabs>
        <w:rPr>
          <w:rFonts w:ascii="Palatino Linotype" w:hAnsi="Palatino Linotype"/>
        </w:rPr>
        <w:sectPr w:rsidR="006F598B" w:rsidRPr="00F54FBD">
          <w:headerReference w:type="even" r:id="rId7"/>
          <w:headerReference w:type="default" r:id="rId8"/>
          <w:pgSz w:w="11907" w:h="16840" w:code="9"/>
          <w:pgMar w:top="1089" w:right="1089" w:bottom="284" w:left="1089" w:header="567" w:footer="284" w:gutter="0"/>
          <w:pgNumType w:start="1"/>
          <w:cols w:space="720"/>
        </w:sectPr>
      </w:pPr>
    </w:p>
    <w:p w:rsidR="006F598B" w:rsidRPr="00F54FBD" w:rsidRDefault="006F598B" w:rsidP="006F59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F598B" w:rsidRPr="00F54FBD" w:rsidRDefault="006F598B" w:rsidP="006F598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F598B" w:rsidRPr="00F54FBD" w:rsidRDefault="006F598B" w:rsidP="006F598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F598B" w:rsidRPr="00E44CBB" w:rsidRDefault="006F598B" w:rsidP="006F598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F598B" w:rsidRPr="00E44CBB" w:rsidRDefault="006F598B" w:rsidP="006F598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F598B" w:rsidRPr="0086089D" w:rsidRDefault="006F598B" w:rsidP="006F598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F598B" w:rsidRPr="009454F8" w:rsidTr="00623D5C">
        <w:tc>
          <w:tcPr>
            <w:tcW w:w="9360" w:type="dxa"/>
            <w:gridSpan w:val="2"/>
          </w:tcPr>
          <w:p w:rsidR="006F598B" w:rsidRPr="009454F8" w:rsidRDefault="006F598B" w:rsidP="00623D5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F598B" w:rsidRPr="009454F8"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F598B" w:rsidRPr="00036EE3" w:rsidTr="00623D5C">
        <w:tc>
          <w:tcPr>
            <w:tcW w:w="1140" w:type="dxa"/>
            <w:tcBorders>
              <w:bottom w:val="nil"/>
            </w:tcBorders>
          </w:tcPr>
          <w:p w:rsidR="006F598B" w:rsidRPr="00614CC6" w:rsidRDefault="006F598B" w:rsidP="00623D5C">
            <w:pPr>
              <w:spacing w:before="90" w:after="100"/>
              <w:ind w:left="57"/>
              <w:rPr>
                <w:b/>
                <w:bCs/>
                <w:sz w:val="20"/>
                <w:lang w:val="en-US"/>
              </w:rPr>
            </w:pPr>
            <w:r w:rsidRPr="00614CC6">
              <w:rPr>
                <w:b/>
                <w:bCs/>
                <w:sz w:val="20"/>
                <w:lang w:val="en-US"/>
              </w:rPr>
              <w:t>Séries</w:t>
            </w:r>
          </w:p>
        </w:tc>
        <w:tc>
          <w:tcPr>
            <w:tcW w:w="8220" w:type="dxa"/>
            <w:tcBorders>
              <w:bottom w:val="nil"/>
            </w:tcBorders>
          </w:tcPr>
          <w:p w:rsidR="006F598B" w:rsidRPr="00614CC6"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F598B" w:rsidRPr="005E427C" w:rsidTr="00623D5C">
        <w:tc>
          <w:tcPr>
            <w:tcW w:w="1140" w:type="dxa"/>
            <w:tcBorders>
              <w:top w:val="nil"/>
              <w:bottom w:val="nil"/>
            </w:tcBorders>
            <w:shd w:val="clear" w:color="auto" w:fill="auto"/>
          </w:tcPr>
          <w:p w:rsidR="006F598B" w:rsidRPr="005E427C" w:rsidRDefault="006F598B" w:rsidP="00623D5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F598B" w:rsidRPr="005E427C"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F598B" w:rsidRPr="009454F8" w:rsidTr="00623D5C">
        <w:tc>
          <w:tcPr>
            <w:tcW w:w="1140" w:type="dxa"/>
            <w:tcBorders>
              <w:top w:val="nil"/>
              <w:bottom w:val="nil"/>
            </w:tcBorders>
          </w:tcPr>
          <w:p w:rsidR="006F598B" w:rsidRPr="00614CC6" w:rsidRDefault="006F598B" w:rsidP="00623D5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F598B" w:rsidRPr="00614CC6"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F598B" w:rsidRPr="00E80F1D" w:rsidTr="00623D5C">
        <w:tc>
          <w:tcPr>
            <w:tcW w:w="1140" w:type="dxa"/>
            <w:tcBorders>
              <w:top w:val="nil"/>
              <w:bottom w:val="nil"/>
            </w:tcBorders>
            <w:shd w:val="clear" w:color="auto" w:fill="auto"/>
          </w:tcPr>
          <w:p w:rsidR="006F598B" w:rsidRPr="00E80F1D" w:rsidRDefault="006F598B" w:rsidP="00623D5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F598B" w:rsidRPr="00E80F1D"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F598B" w:rsidRPr="00ED2695" w:rsidTr="00623D5C">
        <w:tc>
          <w:tcPr>
            <w:tcW w:w="1140" w:type="dxa"/>
            <w:tcBorders>
              <w:top w:val="nil"/>
              <w:bottom w:val="nil"/>
            </w:tcBorders>
            <w:shd w:val="clear" w:color="auto" w:fill="auto"/>
          </w:tcPr>
          <w:p w:rsidR="006F598B" w:rsidRPr="00614CC6" w:rsidRDefault="006F598B" w:rsidP="00623D5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F598B" w:rsidRPr="00614CC6"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F598B" w:rsidRPr="00DE5EA2" w:rsidTr="00623D5C">
        <w:tc>
          <w:tcPr>
            <w:tcW w:w="1140" w:type="dxa"/>
            <w:tcBorders>
              <w:top w:val="nil"/>
              <w:bottom w:val="nil"/>
            </w:tcBorders>
            <w:shd w:val="clear" w:color="auto" w:fill="auto"/>
          </w:tcPr>
          <w:p w:rsidR="006F598B" w:rsidRPr="00DE5EA2" w:rsidRDefault="006F598B" w:rsidP="00623D5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F598B" w:rsidRPr="00DE5EA2" w:rsidRDefault="006F598B" w:rsidP="00623D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F598B" w:rsidRPr="00B21066" w:rsidTr="00623D5C">
        <w:tc>
          <w:tcPr>
            <w:tcW w:w="1140" w:type="dxa"/>
            <w:tcBorders>
              <w:top w:val="nil"/>
              <w:bottom w:val="nil"/>
            </w:tcBorders>
            <w:shd w:val="clear" w:color="auto" w:fill="auto"/>
          </w:tcPr>
          <w:p w:rsidR="006F598B" w:rsidRPr="00B21066" w:rsidRDefault="006F598B" w:rsidP="00623D5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F598B" w:rsidRPr="00B21066" w:rsidRDefault="006F598B" w:rsidP="0062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F598B" w:rsidRPr="00EC361D" w:rsidTr="00623D5C">
        <w:tc>
          <w:tcPr>
            <w:tcW w:w="1140" w:type="dxa"/>
            <w:tcBorders>
              <w:top w:val="nil"/>
              <w:bottom w:val="nil"/>
            </w:tcBorders>
            <w:shd w:val="clear" w:color="auto" w:fill="auto"/>
          </w:tcPr>
          <w:p w:rsidR="006F598B" w:rsidRPr="00EC361D" w:rsidRDefault="006F598B" w:rsidP="00623D5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6F598B" w:rsidRPr="00EC361D" w:rsidRDefault="006F598B" w:rsidP="00623D5C">
            <w:pPr>
              <w:spacing w:before="30" w:after="30"/>
              <w:jc w:val="left"/>
              <w:rPr>
                <w:sz w:val="20"/>
                <w:lang w:val="fr-CH"/>
              </w:rPr>
            </w:pPr>
            <w:r w:rsidRPr="00EC361D">
              <w:rPr>
                <w:sz w:val="20"/>
              </w:rPr>
              <w:t>Propagation des ondes radioélectriques</w:t>
            </w:r>
          </w:p>
        </w:tc>
      </w:tr>
      <w:tr w:rsidR="006F598B" w:rsidRPr="004822EF" w:rsidTr="00623D5C">
        <w:tc>
          <w:tcPr>
            <w:tcW w:w="1140" w:type="dxa"/>
            <w:tcBorders>
              <w:top w:val="nil"/>
              <w:bottom w:val="nil"/>
            </w:tcBorders>
            <w:shd w:val="clear" w:color="auto" w:fill="auto"/>
          </w:tcPr>
          <w:p w:rsidR="006F598B" w:rsidRPr="004822EF" w:rsidRDefault="006F598B" w:rsidP="00623D5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6F598B" w:rsidRPr="004822EF" w:rsidRDefault="006F598B" w:rsidP="00623D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6F598B" w:rsidRPr="00326525" w:rsidTr="00623D5C">
        <w:tc>
          <w:tcPr>
            <w:tcW w:w="1140" w:type="dxa"/>
            <w:tcBorders>
              <w:top w:val="nil"/>
              <w:bottom w:val="nil"/>
            </w:tcBorders>
            <w:shd w:val="clear" w:color="auto" w:fill="auto"/>
          </w:tcPr>
          <w:p w:rsidR="006F598B" w:rsidRPr="00326525" w:rsidRDefault="006F598B" w:rsidP="00623D5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6F598B" w:rsidRPr="00326525" w:rsidRDefault="006F598B" w:rsidP="00623D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6F598B" w:rsidRPr="00C40D3E" w:rsidTr="00623D5C">
        <w:tc>
          <w:tcPr>
            <w:tcW w:w="1140" w:type="dxa"/>
            <w:tcBorders>
              <w:top w:val="nil"/>
              <w:bottom w:val="nil"/>
            </w:tcBorders>
            <w:shd w:val="clear" w:color="auto" w:fill="auto"/>
          </w:tcPr>
          <w:p w:rsidR="006F598B" w:rsidRPr="00C40D3E" w:rsidRDefault="006F598B" w:rsidP="00623D5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6F598B" w:rsidRPr="00C40D3E" w:rsidRDefault="006F598B" w:rsidP="00623D5C">
            <w:pPr>
              <w:spacing w:before="30" w:after="30"/>
              <w:jc w:val="left"/>
              <w:rPr>
                <w:sz w:val="20"/>
                <w:lang w:val="en-US"/>
              </w:rPr>
            </w:pPr>
            <w:r w:rsidRPr="00C40D3E">
              <w:rPr>
                <w:sz w:val="20"/>
              </w:rPr>
              <w:t>Service fixe par satellite</w:t>
            </w:r>
          </w:p>
        </w:tc>
      </w:tr>
      <w:tr w:rsidR="006F598B" w:rsidRPr="00C40D3E" w:rsidTr="00623D5C">
        <w:tc>
          <w:tcPr>
            <w:tcW w:w="1140" w:type="dxa"/>
            <w:tcBorders>
              <w:top w:val="nil"/>
              <w:bottom w:val="nil"/>
            </w:tcBorders>
            <w:shd w:val="clear" w:color="auto" w:fill="F3F3F3"/>
          </w:tcPr>
          <w:p w:rsidR="006F598B" w:rsidRPr="00C40D3E" w:rsidRDefault="006F598B" w:rsidP="00623D5C">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6F598B" w:rsidRPr="00C40D3E" w:rsidRDefault="006F598B" w:rsidP="00623D5C">
            <w:pPr>
              <w:spacing w:before="30" w:after="30"/>
              <w:jc w:val="left"/>
              <w:rPr>
                <w:b/>
                <w:bCs/>
                <w:color w:val="000080"/>
                <w:sz w:val="20"/>
                <w:lang w:val="en-US"/>
              </w:rPr>
            </w:pPr>
            <w:r w:rsidRPr="00C40D3E">
              <w:rPr>
                <w:b/>
                <w:bCs/>
                <w:color w:val="000080"/>
                <w:sz w:val="20"/>
              </w:rPr>
              <w:t>Applications spatiales et météorologie</w:t>
            </w:r>
          </w:p>
        </w:tc>
      </w:tr>
      <w:tr w:rsidR="006F598B" w:rsidRPr="00614CC6" w:rsidTr="00623D5C">
        <w:tc>
          <w:tcPr>
            <w:tcW w:w="1140" w:type="dxa"/>
            <w:tcBorders>
              <w:top w:val="nil"/>
            </w:tcBorders>
          </w:tcPr>
          <w:p w:rsidR="006F598B" w:rsidRPr="00614CC6" w:rsidRDefault="006F598B" w:rsidP="00623D5C">
            <w:pPr>
              <w:spacing w:before="30" w:after="30"/>
              <w:ind w:left="57"/>
              <w:jc w:val="left"/>
              <w:rPr>
                <w:b/>
                <w:bCs/>
                <w:sz w:val="20"/>
                <w:lang w:val="en-US"/>
              </w:rPr>
            </w:pPr>
            <w:r w:rsidRPr="00614CC6">
              <w:rPr>
                <w:b/>
                <w:bCs/>
                <w:sz w:val="20"/>
                <w:lang w:val="en-US"/>
              </w:rPr>
              <w:t>SF</w:t>
            </w:r>
          </w:p>
        </w:tc>
        <w:tc>
          <w:tcPr>
            <w:tcW w:w="8220" w:type="dxa"/>
            <w:tcBorders>
              <w:top w:val="nil"/>
            </w:tcBorders>
          </w:tcPr>
          <w:p w:rsidR="006F598B" w:rsidRPr="00614CC6" w:rsidRDefault="006F598B" w:rsidP="00623D5C">
            <w:pPr>
              <w:spacing w:before="30" w:after="30"/>
              <w:jc w:val="left"/>
              <w:rPr>
                <w:sz w:val="20"/>
              </w:rPr>
            </w:pPr>
            <w:r w:rsidRPr="00614CC6">
              <w:rPr>
                <w:sz w:val="20"/>
              </w:rPr>
              <w:t>Partage des fréquences et coordination entre les systèmes du service fixe par satellite et du service fixe</w:t>
            </w:r>
          </w:p>
        </w:tc>
      </w:tr>
      <w:tr w:rsidR="006F598B" w:rsidRPr="00036EE3" w:rsidTr="00623D5C">
        <w:tc>
          <w:tcPr>
            <w:tcW w:w="1140" w:type="dxa"/>
            <w:shd w:val="clear" w:color="auto" w:fill="auto"/>
          </w:tcPr>
          <w:p w:rsidR="006F598B" w:rsidRPr="00592F9F" w:rsidRDefault="006F598B" w:rsidP="00623D5C">
            <w:pPr>
              <w:spacing w:before="30" w:after="30"/>
              <w:ind w:left="57"/>
              <w:jc w:val="left"/>
              <w:rPr>
                <w:b/>
                <w:bCs/>
                <w:sz w:val="20"/>
                <w:lang w:val="en-US"/>
              </w:rPr>
            </w:pPr>
            <w:r w:rsidRPr="00592F9F">
              <w:rPr>
                <w:b/>
                <w:bCs/>
                <w:sz w:val="20"/>
                <w:lang w:val="en-US"/>
              </w:rPr>
              <w:t>SM</w:t>
            </w:r>
          </w:p>
        </w:tc>
        <w:tc>
          <w:tcPr>
            <w:tcW w:w="8220" w:type="dxa"/>
            <w:shd w:val="clear" w:color="auto" w:fill="auto"/>
          </w:tcPr>
          <w:p w:rsidR="006F598B" w:rsidRPr="00592F9F" w:rsidRDefault="006F598B" w:rsidP="00623D5C">
            <w:pPr>
              <w:spacing w:before="30" w:after="30"/>
              <w:jc w:val="left"/>
              <w:rPr>
                <w:sz w:val="20"/>
                <w:lang w:val="en-US"/>
              </w:rPr>
            </w:pPr>
            <w:r w:rsidRPr="00592F9F">
              <w:rPr>
                <w:sz w:val="20"/>
              </w:rPr>
              <w:t>Gestion du spectre</w:t>
            </w:r>
          </w:p>
        </w:tc>
      </w:tr>
      <w:tr w:rsidR="006F598B" w:rsidRPr="00036EE3" w:rsidTr="00623D5C">
        <w:tc>
          <w:tcPr>
            <w:tcW w:w="1140" w:type="dxa"/>
          </w:tcPr>
          <w:p w:rsidR="006F598B" w:rsidRPr="00614CC6" w:rsidRDefault="006F598B" w:rsidP="00623D5C">
            <w:pPr>
              <w:spacing w:before="30" w:after="30"/>
              <w:ind w:left="57"/>
              <w:jc w:val="left"/>
              <w:rPr>
                <w:b/>
                <w:bCs/>
                <w:sz w:val="20"/>
                <w:lang w:val="en-US"/>
              </w:rPr>
            </w:pPr>
            <w:r w:rsidRPr="00614CC6">
              <w:rPr>
                <w:b/>
                <w:bCs/>
                <w:sz w:val="20"/>
                <w:lang w:val="en-US"/>
              </w:rPr>
              <w:t>SNG</w:t>
            </w:r>
          </w:p>
        </w:tc>
        <w:tc>
          <w:tcPr>
            <w:tcW w:w="8220" w:type="dxa"/>
          </w:tcPr>
          <w:p w:rsidR="006F598B" w:rsidRPr="00614CC6" w:rsidRDefault="006F598B" w:rsidP="00623D5C">
            <w:pPr>
              <w:spacing w:before="30" w:after="30"/>
              <w:jc w:val="left"/>
              <w:rPr>
                <w:sz w:val="20"/>
                <w:lang w:val="en-US"/>
              </w:rPr>
            </w:pPr>
            <w:r w:rsidRPr="00614CC6">
              <w:rPr>
                <w:sz w:val="20"/>
              </w:rPr>
              <w:t>Reportage d'actualités par satellite</w:t>
            </w:r>
          </w:p>
        </w:tc>
      </w:tr>
      <w:tr w:rsidR="006F598B" w:rsidRPr="00614CC6" w:rsidTr="00623D5C">
        <w:tc>
          <w:tcPr>
            <w:tcW w:w="1140" w:type="dxa"/>
          </w:tcPr>
          <w:p w:rsidR="006F598B" w:rsidRPr="00614CC6" w:rsidRDefault="006F598B" w:rsidP="00623D5C">
            <w:pPr>
              <w:spacing w:before="30" w:after="30"/>
              <w:ind w:left="57"/>
              <w:jc w:val="left"/>
              <w:rPr>
                <w:b/>
                <w:bCs/>
                <w:sz w:val="20"/>
                <w:lang w:val="en-US"/>
              </w:rPr>
            </w:pPr>
            <w:r w:rsidRPr="00614CC6">
              <w:rPr>
                <w:b/>
                <w:bCs/>
                <w:sz w:val="20"/>
                <w:lang w:val="en-US"/>
              </w:rPr>
              <w:t>TF</w:t>
            </w:r>
          </w:p>
        </w:tc>
        <w:tc>
          <w:tcPr>
            <w:tcW w:w="8220" w:type="dxa"/>
          </w:tcPr>
          <w:p w:rsidR="006F598B" w:rsidRPr="00614CC6" w:rsidRDefault="006F598B" w:rsidP="00623D5C">
            <w:pPr>
              <w:spacing w:before="30" w:after="30"/>
              <w:jc w:val="left"/>
              <w:rPr>
                <w:sz w:val="20"/>
              </w:rPr>
            </w:pPr>
            <w:r w:rsidRPr="00614CC6">
              <w:rPr>
                <w:sz w:val="20"/>
              </w:rPr>
              <w:t>Emissions de fréquences étalon et de signaux horaires</w:t>
            </w:r>
          </w:p>
        </w:tc>
      </w:tr>
      <w:tr w:rsidR="006F598B" w:rsidRPr="00036EE3" w:rsidTr="00623D5C">
        <w:tc>
          <w:tcPr>
            <w:tcW w:w="1140" w:type="dxa"/>
          </w:tcPr>
          <w:p w:rsidR="006F598B" w:rsidRPr="00614CC6" w:rsidRDefault="006F598B" w:rsidP="00623D5C">
            <w:pPr>
              <w:spacing w:before="30" w:after="30"/>
              <w:ind w:left="57"/>
              <w:jc w:val="left"/>
              <w:rPr>
                <w:b/>
                <w:bCs/>
                <w:sz w:val="20"/>
                <w:lang w:val="en-US"/>
              </w:rPr>
            </w:pPr>
            <w:r w:rsidRPr="00614CC6">
              <w:rPr>
                <w:b/>
                <w:bCs/>
                <w:sz w:val="20"/>
                <w:lang w:val="en-US"/>
              </w:rPr>
              <w:t>V</w:t>
            </w:r>
          </w:p>
        </w:tc>
        <w:tc>
          <w:tcPr>
            <w:tcW w:w="8220" w:type="dxa"/>
          </w:tcPr>
          <w:p w:rsidR="006F598B" w:rsidRPr="00614CC6" w:rsidRDefault="006F598B" w:rsidP="00623D5C">
            <w:pPr>
              <w:spacing w:before="30" w:after="140"/>
              <w:jc w:val="left"/>
              <w:rPr>
                <w:sz w:val="20"/>
                <w:lang w:val="en-US"/>
              </w:rPr>
            </w:pPr>
            <w:r w:rsidRPr="00614CC6">
              <w:rPr>
                <w:sz w:val="20"/>
              </w:rPr>
              <w:t>Vocabulaire et sujets associés</w:t>
            </w:r>
          </w:p>
        </w:tc>
      </w:tr>
    </w:tbl>
    <w:p w:rsidR="006F598B" w:rsidRPr="00036EE3" w:rsidRDefault="006F598B" w:rsidP="006F598B">
      <w:pPr>
        <w:spacing w:before="0"/>
        <w:jc w:val="center"/>
        <w:rPr>
          <w:sz w:val="20"/>
          <w:lang w:val="en-US"/>
        </w:rPr>
      </w:pPr>
    </w:p>
    <w:p w:rsidR="006F598B" w:rsidRPr="00036EE3" w:rsidRDefault="006F598B" w:rsidP="006F598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F598B" w:rsidRPr="00756B4D" w:rsidTr="00623D5C">
        <w:tc>
          <w:tcPr>
            <w:tcW w:w="9360" w:type="dxa"/>
          </w:tcPr>
          <w:p w:rsidR="006F598B" w:rsidRPr="00756B4D" w:rsidRDefault="006F598B" w:rsidP="00623D5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F598B" w:rsidRPr="00756B4D" w:rsidRDefault="006F598B" w:rsidP="006F598B">
      <w:pPr>
        <w:spacing w:before="0"/>
        <w:jc w:val="center"/>
        <w:rPr>
          <w:sz w:val="22"/>
        </w:rPr>
      </w:pPr>
    </w:p>
    <w:p w:rsidR="006F598B" w:rsidRPr="00614CC6" w:rsidRDefault="006F598B" w:rsidP="006F598B">
      <w:pPr>
        <w:spacing w:before="100"/>
        <w:jc w:val="right"/>
        <w:rPr>
          <w:i/>
          <w:iCs/>
          <w:sz w:val="20"/>
        </w:rPr>
      </w:pPr>
      <w:r w:rsidRPr="00614CC6">
        <w:rPr>
          <w:i/>
          <w:iCs/>
          <w:sz w:val="20"/>
        </w:rPr>
        <w:t>Publication électronique</w:t>
      </w:r>
    </w:p>
    <w:p w:rsidR="006F598B" w:rsidRPr="00614CC6" w:rsidRDefault="006F598B" w:rsidP="006F598B">
      <w:pPr>
        <w:spacing w:before="0"/>
        <w:jc w:val="right"/>
        <w:rPr>
          <w:sz w:val="20"/>
        </w:rPr>
      </w:pPr>
      <w:r w:rsidRPr="00614CC6">
        <w:rPr>
          <w:sz w:val="20"/>
        </w:rPr>
        <w:t>Genève, 20</w:t>
      </w:r>
      <w:r>
        <w:rPr>
          <w:sz w:val="20"/>
        </w:rPr>
        <w:t>14</w:t>
      </w:r>
    </w:p>
    <w:p w:rsidR="006F598B" w:rsidRPr="00614CC6" w:rsidRDefault="006F598B" w:rsidP="006F598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6F598B" w:rsidRPr="00614CC6" w:rsidRDefault="006F598B" w:rsidP="006F598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F598B" w:rsidRPr="00614CC6" w:rsidRDefault="006F598B" w:rsidP="006F598B">
      <w:pPr>
        <w:spacing w:before="160"/>
        <w:rPr>
          <w:i/>
          <w:sz w:val="20"/>
          <w:highlight w:val="yellow"/>
        </w:rPr>
        <w:sectPr w:rsidR="006F598B" w:rsidRPr="00614CC6" w:rsidSect="00623D5C">
          <w:headerReference w:type="even" r:id="rId11"/>
          <w:headerReference w:type="default" r:id="rId12"/>
          <w:pgSz w:w="11907" w:h="16834" w:code="9"/>
          <w:pgMar w:top="1418" w:right="1134" w:bottom="1134" w:left="1134" w:header="720" w:footer="482" w:gutter="0"/>
          <w:pgNumType w:fmt="lowerRoman" w:start="2"/>
          <w:cols w:space="720"/>
        </w:sectPr>
      </w:pPr>
    </w:p>
    <w:p w:rsidR="006F598B" w:rsidRPr="00756B4D" w:rsidRDefault="006F598B" w:rsidP="000D169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0D169A">
        <w:rPr>
          <w:rStyle w:val="href"/>
        </w:rPr>
        <w:t>1414-1</w:t>
      </w:r>
    </w:p>
    <w:p w:rsidR="00791EE4" w:rsidRPr="00101CF5" w:rsidRDefault="00791EE4" w:rsidP="00791EE4">
      <w:pPr>
        <w:pStyle w:val="RecTitle0"/>
        <w:rPr>
          <w:sz w:val="28"/>
          <w:szCs w:val="28"/>
        </w:rPr>
      </w:pPr>
      <w:r w:rsidRPr="00101CF5">
        <w:rPr>
          <w:sz w:val="28"/>
          <w:szCs w:val="28"/>
        </w:rPr>
        <w:t>C</w:t>
      </w:r>
      <w:r w:rsidR="00554C22" w:rsidRPr="00101CF5">
        <w:rPr>
          <w:sz w:val="28"/>
          <w:szCs w:val="28"/>
        </w:rPr>
        <w:t>aractéristiques des systèmes à satellites relais de données</w:t>
      </w:r>
    </w:p>
    <w:p w:rsidR="00791EE4" w:rsidRDefault="00791EE4" w:rsidP="00791EE4">
      <w:pPr>
        <w:pStyle w:val="RecTitleRef"/>
      </w:pPr>
      <w:r>
        <w:t>(Question UIT-R 118/7)</w:t>
      </w:r>
    </w:p>
    <w:p w:rsidR="00791EE4" w:rsidRDefault="00791EE4" w:rsidP="00791EE4">
      <w:pPr>
        <w:pStyle w:val="RecTitleDate"/>
      </w:pPr>
      <w:r>
        <w:t>(1999-2013)</w:t>
      </w:r>
    </w:p>
    <w:p w:rsidR="00791EE4" w:rsidRPr="00F128A7" w:rsidRDefault="00554C22" w:rsidP="00554C22">
      <w:pPr>
        <w:pStyle w:val="HeadingSum"/>
        <w:rPr>
          <w:lang w:val="fr-CH"/>
        </w:rPr>
      </w:pPr>
      <w:r w:rsidRPr="00F128A7">
        <w:rPr>
          <w:lang w:val="fr-CH"/>
        </w:rPr>
        <w:t>Domaine</w:t>
      </w:r>
      <w:r w:rsidR="00791EE4" w:rsidRPr="00F128A7">
        <w:rPr>
          <w:lang w:val="fr-CH"/>
        </w:rPr>
        <w:t xml:space="preserve"> d'application</w:t>
      </w:r>
    </w:p>
    <w:p w:rsidR="00791EE4" w:rsidRPr="00F128A7" w:rsidRDefault="00791EE4" w:rsidP="00554C22">
      <w:pPr>
        <w:pStyle w:val="Summary"/>
        <w:rPr>
          <w:lang w:val="fr-CH"/>
        </w:rPr>
      </w:pPr>
      <w:r w:rsidRPr="00F128A7">
        <w:rPr>
          <w:lang w:val="fr-CH"/>
        </w:rPr>
        <w:t>La présente Recommandation donne les paramètres des systèmes à satellites relais de données (SRD) qu'il convient d'utiliser, à titre d'orientation, pour le calcul des critères de partage et des seuils de coordination.</w:t>
      </w:r>
    </w:p>
    <w:p w:rsidR="00791EE4" w:rsidRDefault="00791EE4" w:rsidP="00791EE4">
      <w:pPr>
        <w:pStyle w:val="Normalaftertitle0"/>
      </w:pPr>
      <w:r>
        <w:t>L'Assemblée des radiocommunications de l'UIT,</w:t>
      </w:r>
    </w:p>
    <w:p w:rsidR="00791EE4" w:rsidRDefault="00791EE4" w:rsidP="00791EE4">
      <w:pPr>
        <w:pStyle w:val="call0"/>
      </w:pPr>
      <w:r>
        <w:t>considérant</w:t>
      </w:r>
    </w:p>
    <w:p w:rsidR="00791EE4" w:rsidRDefault="00791EE4" w:rsidP="00791EE4">
      <w:r w:rsidRPr="00554C22">
        <w:rPr>
          <w:i/>
          <w:iCs/>
        </w:rPr>
        <w:t>a)</w:t>
      </w:r>
      <w:r>
        <w:tab/>
        <w:t>que les systèmes à satellites relais de données (SRD) fonctionnent ainsi qu'il est décrit dans la Recommandation UIT-R SA.1018 – Système fictif de référence pour des systèmes comprenant des relais de données en orbite géostationnaire et des engins spatiaux en orbites terrestres basses;</w:t>
      </w:r>
    </w:p>
    <w:p w:rsidR="00791EE4" w:rsidRDefault="00791EE4" w:rsidP="00791EE4">
      <w:r w:rsidRPr="00554C22">
        <w:rPr>
          <w:i/>
          <w:iCs/>
        </w:rPr>
        <w:t>b)</w:t>
      </w:r>
      <w:r>
        <w:tab/>
        <w:t>que l'on observe un accroissement des besoins en matière de missions et une intensification des activités de recherche spatiale, notamment en orbites terrestres basses;</w:t>
      </w:r>
    </w:p>
    <w:p w:rsidR="00791EE4" w:rsidRDefault="00791EE4" w:rsidP="00791EE4">
      <w:r w:rsidRPr="00554C22">
        <w:rPr>
          <w:i/>
          <w:iCs/>
        </w:rPr>
        <w:t>c)</w:t>
      </w:r>
      <w:r>
        <w:tab/>
        <w:t>que les SRD assurent le support de nombreux programmes/missions dans le service de recherche spatiale et sont essentiels pour les télécommunications des engins spatiaux habités ou non habités utilisés dans la recherche spatiale;</w:t>
      </w:r>
    </w:p>
    <w:p w:rsidR="00791EE4" w:rsidRDefault="00791EE4" w:rsidP="00791EE4">
      <w:r w:rsidRPr="00554C22">
        <w:rPr>
          <w:i/>
          <w:iCs/>
        </w:rPr>
        <w:t>d)</w:t>
      </w:r>
      <w:r>
        <w:tab/>
        <w:t>qu'il est nécessaire de définir des critères pertinents pour le partage de fréquences entre les systèmes SRD et d'autres services qui utilisent les mêmes fréquences;</w:t>
      </w:r>
    </w:p>
    <w:p w:rsidR="00791EE4" w:rsidRDefault="00791EE4" w:rsidP="00791EE4">
      <w:r w:rsidRPr="00554C22">
        <w:rPr>
          <w:i/>
          <w:iCs/>
        </w:rPr>
        <w:t>e)</w:t>
      </w:r>
      <w:r>
        <w:tab/>
        <w:t>qu'il est nécessaire d'examiner les caractéristiques techniques des systèmes SRD pour déterminer les critères de partage pertinents,</w:t>
      </w:r>
    </w:p>
    <w:p w:rsidR="00791EE4" w:rsidRDefault="00791EE4" w:rsidP="00791EE4">
      <w:pPr>
        <w:pStyle w:val="call0"/>
      </w:pPr>
      <w:r>
        <w:t>recommande</w:t>
      </w:r>
    </w:p>
    <w:p w:rsidR="00791EE4" w:rsidRDefault="00791EE4" w:rsidP="00791EE4">
      <w:r>
        <w:rPr>
          <w:b/>
        </w:rPr>
        <w:t>1</w:t>
      </w:r>
      <w:r>
        <w:tab/>
        <w:t>d'utiliser les caractéristiques des systèmes SRD dans les études portant sur le brouillage et le partage des fréquences ainsi qu'il est décrit à l'Annexe 1;</w:t>
      </w:r>
    </w:p>
    <w:p w:rsidR="00791EE4" w:rsidRDefault="00791EE4" w:rsidP="00791EE4">
      <w:r>
        <w:rPr>
          <w:b/>
        </w:rPr>
        <w:t>2</w:t>
      </w:r>
      <w:r>
        <w:tab/>
        <w:t>de se servir également des informations données à l'Annexe 1 comme lignes directrices pour déterminer les critères de partage et les seuils de coordination si nécessaire, à appliquer aux systèmes SRD.</w:t>
      </w:r>
    </w:p>
    <w:p w:rsidR="00535A80" w:rsidRDefault="00535A80" w:rsidP="00791EE4"/>
    <w:p w:rsidR="00535A80" w:rsidRDefault="00535A80" w:rsidP="00791EE4"/>
    <w:p w:rsidR="006E6A66" w:rsidRDefault="006E6A66" w:rsidP="00791EE4"/>
    <w:p w:rsidR="00535A80" w:rsidRDefault="00535A80" w:rsidP="00791EE4"/>
    <w:p w:rsidR="00791EE4" w:rsidRPr="00531F57" w:rsidRDefault="00791EE4" w:rsidP="006E6A66">
      <w:pPr>
        <w:pStyle w:val="AnnexNoTitle"/>
        <w:tabs>
          <w:tab w:val="clear" w:pos="794"/>
          <w:tab w:val="left" w:pos="567"/>
        </w:tabs>
        <w:ind w:left="0" w:firstLine="0"/>
        <w:rPr>
          <w:b/>
          <w:bCs/>
        </w:rPr>
      </w:pPr>
      <w:r w:rsidRPr="00531F57">
        <w:rPr>
          <w:b/>
          <w:bCs/>
        </w:rPr>
        <w:lastRenderedPageBreak/>
        <w:t>A</w:t>
      </w:r>
      <w:r w:rsidR="00554C22" w:rsidRPr="00531F57">
        <w:rPr>
          <w:b/>
          <w:bCs/>
        </w:rPr>
        <w:t>nnexe</w:t>
      </w:r>
      <w:r w:rsidRPr="00531F57">
        <w:rPr>
          <w:b/>
          <w:bCs/>
        </w:rPr>
        <w:t xml:space="preserve"> 1</w:t>
      </w:r>
      <w:r w:rsidR="00531F57" w:rsidRPr="00531F57">
        <w:rPr>
          <w:b/>
          <w:bCs/>
        </w:rPr>
        <w:br/>
      </w:r>
      <w:r w:rsidR="00531F57" w:rsidRPr="00531F57">
        <w:rPr>
          <w:b/>
          <w:bCs/>
        </w:rPr>
        <w:br/>
      </w:r>
      <w:r w:rsidRPr="00531F57">
        <w:rPr>
          <w:b/>
          <w:bCs/>
        </w:rPr>
        <w:t>Caractéristiques des systèmes à satellites relais de données (SRD) existants</w:t>
      </w:r>
    </w:p>
    <w:p w:rsidR="00791EE4" w:rsidRDefault="00791EE4" w:rsidP="006E6A66">
      <w:pPr>
        <w:pStyle w:val="TableNo"/>
      </w:pPr>
      <w:r>
        <w:t>TABLEAU 1</w:t>
      </w:r>
    </w:p>
    <w:p w:rsidR="00791EE4" w:rsidRDefault="00791EE4" w:rsidP="00791EE4">
      <w:pPr>
        <w:pStyle w:val="Tabletitle"/>
      </w:pPr>
      <w:r>
        <w:t>Caractéristiques de la liaison de connexion aller dans le sens Terre-SRD</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16"/>
        <w:gridCol w:w="1588"/>
        <w:gridCol w:w="1336"/>
        <w:gridCol w:w="1332"/>
        <w:gridCol w:w="1250"/>
      </w:tblGrid>
      <w:tr w:rsidR="00791EE4" w:rsidRPr="00B93041" w:rsidTr="00452DFB">
        <w:trPr>
          <w:cantSplit/>
          <w:trHeight w:val="200"/>
          <w:jc w:val="center"/>
        </w:trPr>
        <w:tc>
          <w:tcPr>
            <w:tcW w:w="5000" w:type="pct"/>
            <w:gridSpan w:val="6"/>
          </w:tcPr>
          <w:p w:rsidR="00791EE4" w:rsidRPr="00B93041" w:rsidRDefault="00791EE4" w:rsidP="00623D5C">
            <w:pPr>
              <w:pStyle w:val="Tabletext"/>
              <w:rPr>
                <w:i/>
                <w:iCs/>
                <w:sz w:val="18"/>
                <w:szCs w:val="18"/>
              </w:rPr>
            </w:pPr>
            <w:r>
              <w:rPr>
                <w:i/>
                <w:iCs/>
                <w:sz w:val="18"/>
                <w:szCs w:val="18"/>
              </w:rPr>
              <w:t>Station terrienne émettrice</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Réseau</w:t>
            </w:r>
          </w:p>
        </w:tc>
        <w:tc>
          <w:tcPr>
            <w:tcW w:w="891" w:type="pct"/>
          </w:tcPr>
          <w:p w:rsidR="00791EE4" w:rsidRPr="009319E2" w:rsidRDefault="00791EE4" w:rsidP="00623D5C">
            <w:pPr>
              <w:pStyle w:val="Tabletext"/>
              <w:jc w:val="center"/>
              <w:rPr>
                <w:sz w:val="18"/>
                <w:szCs w:val="18"/>
                <w:lang w:val="ru-RU"/>
              </w:rPr>
            </w:pPr>
            <w:r>
              <w:rPr>
                <w:sz w:val="18"/>
                <w:szCs w:val="18"/>
              </w:rPr>
              <w:t>Fédération de Russie</w:t>
            </w:r>
          </w:p>
        </w:tc>
        <w:tc>
          <w:tcPr>
            <w:tcW w:w="825" w:type="pct"/>
          </w:tcPr>
          <w:p w:rsidR="00791EE4" w:rsidRPr="00D82131" w:rsidRDefault="00791EE4" w:rsidP="00623D5C">
            <w:pPr>
              <w:pStyle w:val="Tabletext"/>
              <w:jc w:val="center"/>
              <w:rPr>
                <w:sz w:val="18"/>
                <w:szCs w:val="18"/>
              </w:rPr>
            </w:pPr>
            <w:r w:rsidRPr="00D82131">
              <w:rPr>
                <w:sz w:val="18"/>
                <w:szCs w:val="18"/>
              </w:rPr>
              <w:t>Etats-Unis d'Amérique</w:t>
            </w:r>
          </w:p>
        </w:tc>
        <w:tc>
          <w:tcPr>
            <w:tcW w:w="694" w:type="pct"/>
          </w:tcPr>
          <w:p w:rsidR="00791EE4" w:rsidRPr="009319E2" w:rsidRDefault="00791EE4" w:rsidP="00623D5C">
            <w:pPr>
              <w:pStyle w:val="Tabletext"/>
              <w:jc w:val="center"/>
              <w:rPr>
                <w:sz w:val="18"/>
                <w:szCs w:val="18"/>
              </w:rPr>
            </w:pPr>
            <w:r w:rsidRPr="009319E2">
              <w:rPr>
                <w:sz w:val="18"/>
                <w:szCs w:val="18"/>
              </w:rPr>
              <w:t>Europe</w:t>
            </w:r>
          </w:p>
        </w:tc>
        <w:tc>
          <w:tcPr>
            <w:tcW w:w="692" w:type="pct"/>
          </w:tcPr>
          <w:p w:rsidR="00791EE4" w:rsidRPr="009319E2" w:rsidRDefault="00791EE4" w:rsidP="00623D5C">
            <w:pPr>
              <w:pStyle w:val="Tabletext"/>
              <w:jc w:val="center"/>
              <w:rPr>
                <w:sz w:val="18"/>
                <w:szCs w:val="18"/>
              </w:rPr>
            </w:pPr>
            <w:r w:rsidRPr="009319E2">
              <w:rPr>
                <w:sz w:val="18"/>
                <w:szCs w:val="18"/>
              </w:rPr>
              <w:t>Jap</w:t>
            </w:r>
            <w:r>
              <w:rPr>
                <w:sz w:val="18"/>
                <w:szCs w:val="18"/>
              </w:rPr>
              <w:t>o</w:t>
            </w:r>
            <w:r w:rsidRPr="009319E2">
              <w:rPr>
                <w:sz w:val="18"/>
                <w:szCs w:val="18"/>
              </w:rPr>
              <w:t>n</w:t>
            </w:r>
          </w:p>
        </w:tc>
        <w:tc>
          <w:tcPr>
            <w:tcW w:w="649" w:type="pct"/>
          </w:tcPr>
          <w:p w:rsidR="00791EE4" w:rsidRPr="009319E2" w:rsidRDefault="00791EE4" w:rsidP="00623D5C">
            <w:pPr>
              <w:pStyle w:val="Tabletext"/>
              <w:jc w:val="center"/>
              <w:rPr>
                <w:sz w:val="18"/>
                <w:szCs w:val="18"/>
              </w:rPr>
            </w:pPr>
            <w:r w:rsidRPr="009319E2">
              <w:rPr>
                <w:sz w:val="18"/>
                <w:szCs w:val="18"/>
              </w:rPr>
              <w:t>Chin</w:t>
            </w:r>
            <w:r>
              <w:rPr>
                <w:sz w:val="18"/>
                <w:szCs w:val="18"/>
              </w:rPr>
              <w:t>e</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Emplacement</w:t>
            </w:r>
          </w:p>
        </w:tc>
        <w:tc>
          <w:tcPr>
            <w:tcW w:w="891" w:type="pct"/>
          </w:tcPr>
          <w:p w:rsidR="00791EE4" w:rsidRPr="009319E2" w:rsidRDefault="00791EE4" w:rsidP="00623D5C">
            <w:pPr>
              <w:pStyle w:val="Tabletext"/>
              <w:jc w:val="center"/>
              <w:rPr>
                <w:sz w:val="18"/>
                <w:szCs w:val="18"/>
              </w:rPr>
            </w:pPr>
            <w:r>
              <w:rPr>
                <w:sz w:val="18"/>
                <w:szCs w:val="18"/>
              </w:rPr>
              <w:t>Fédération de Russie</w:t>
            </w:r>
            <w:r w:rsidRPr="00B93041">
              <w:rPr>
                <w:sz w:val="18"/>
                <w:szCs w:val="18"/>
                <w:vertAlign w:val="superscript"/>
              </w:rPr>
              <w:t>(1)</w:t>
            </w:r>
          </w:p>
        </w:tc>
        <w:tc>
          <w:tcPr>
            <w:tcW w:w="825" w:type="pct"/>
          </w:tcPr>
          <w:p w:rsidR="00791EE4" w:rsidRPr="009319E2" w:rsidRDefault="00791EE4" w:rsidP="00623D5C">
            <w:pPr>
              <w:pStyle w:val="Tabletext"/>
              <w:jc w:val="center"/>
              <w:rPr>
                <w:sz w:val="18"/>
                <w:szCs w:val="18"/>
              </w:rPr>
            </w:pPr>
            <w:r w:rsidRPr="00D82131">
              <w:rPr>
                <w:sz w:val="18"/>
                <w:szCs w:val="18"/>
              </w:rPr>
              <w:t>Etats-Unis d'Amérique</w:t>
            </w:r>
            <w:r w:rsidRPr="00B93041">
              <w:rPr>
                <w:sz w:val="18"/>
                <w:szCs w:val="18"/>
                <w:vertAlign w:val="superscript"/>
              </w:rPr>
              <w:t xml:space="preserve"> (1)</w:t>
            </w:r>
          </w:p>
        </w:tc>
        <w:tc>
          <w:tcPr>
            <w:tcW w:w="694" w:type="pct"/>
          </w:tcPr>
          <w:p w:rsidR="00791EE4" w:rsidRPr="009319E2" w:rsidRDefault="00791EE4" w:rsidP="00623D5C">
            <w:pPr>
              <w:pStyle w:val="Tabletext"/>
              <w:jc w:val="center"/>
              <w:rPr>
                <w:sz w:val="18"/>
                <w:szCs w:val="18"/>
              </w:rPr>
            </w:pPr>
            <w:r w:rsidRPr="009319E2">
              <w:rPr>
                <w:sz w:val="18"/>
                <w:szCs w:val="18"/>
              </w:rPr>
              <w:t>Europe</w:t>
            </w:r>
          </w:p>
        </w:tc>
        <w:tc>
          <w:tcPr>
            <w:tcW w:w="692" w:type="pct"/>
          </w:tcPr>
          <w:p w:rsidR="00791EE4" w:rsidRPr="009319E2" w:rsidRDefault="00791EE4" w:rsidP="00623D5C">
            <w:pPr>
              <w:pStyle w:val="Tabletext"/>
              <w:jc w:val="center"/>
              <w:rPr>
                <w:sz w:val="18"/>
                <w:szCs w:val="18"/>
              </w:rPr>
            </w:pPr>
            <w:r>
              <w:rPr>
                <w:sz w:val="18"/>
                <w:szCs w:val="18"/>
              </w:rPr>
              <w:t>Japo</w:t>
            </w:r>
            <w:r w:rsidRPr="009319E2">
              <w:rPr>
                <w:sz w:val="18"/>
                <w:szCs w:val="18"/>
              </w:rPr>
              <w:t>n</w:t>
            </w:r>
          </w:p>
        </w:tc>
        <w:tc>
          <w:tcPr>
            <w:tcW w:w="649" w:type="pct"/>
          </w:tcPr>
          <w:p w:rsidR="00791EE4" w:rsidRPr="009319E2" w:rsidRDefault="00791EE4" w:rsidP="00623D5C">
            <w:pPr>
              <w:pStyle w:val="Tabletext"/>
              <w:jc w:val="center"/>
              <w:rPr>
                <w:sz w:val="18"/>
                <w:szCs w:val="18"/>
              </w:rPr>
            </w:pPr>
            <w:r w:rsidRPr="009319E2">
              <w:rPr>
                <w:sz w:val="18"/>
                <w:szCs w:val="18"/>
              </w:rPr>
              <w:t>Chin</w:t>
            </w:r>
            <w:r>
              <w:rPr>
                <w:sz w:val="18"/>
                <w:szCs w:val="18"/>
              </w:rPr>
              <w:t>e</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 xml:space="preserve">Gamme de fréquences </w:t>
            </w:r>
            <w:r w:rsidRPr="009319E2">
              <w:rPr>
                <w:sz w:val="18"/>
                <w:szCs w:val="18"/>
              </w:rPr>
              <w:t>(GHz)</w:t>
            </w:r>
          </w:p>
        </w:tc>
        <w:tc>
          <w:tcPr>
            <w:tcW w:w="891" w:type="pct"/>
          </w:tcPr>
          <w:p w:rsidR="00791EE4" w:rsidRPr="00B93041" w:rsidRDefault="00791EE4" w:rsidP="00623D5C">
            <w:pPr>
              <w:pStyle w:val="Tabletext"/>
              <w:jc w:val="center"/>
              <w:rPr>
                <w:sz w:val="18"/>
                <w:szCs w:val="18"/>
              </w:rPr>
            </w:pPr>
            <w:r w:rsidRPr="00B93041">
              <w:rPr>
                <w:sz w:val="18"/>
                <w:szCs w:val="18"/>
              </w:rPr>
              <w:t>14</w:t>
            </w:r>
            <w:r>
              <w:rPr>
                <w:sz w:val="18"/>
                <w:szCs w:val="18"/>
              </w:rPr>
              <w:t>,</w:t>
            </w:r>
            <w:r w:rsidRPr="00B93041">
              <w:rPr>
                <w:sz w:val="18"/>
                <w:szCs w:val="18"/>
              </w:rPr>
              <w:t>5</w:t>
            </w:r>
            <w:r>
              <w:rPr>
                <w:sz w:val="18"/>
                <w:szCs w:val="18"/>
              </w:rPr>
              <w:t>-</w:t>
            </w:r>
            <w:r w:rsidRPr="00B93041">
              <w:rPr>
                <w:sz w:val="18"/>
                <w:szCs w:val="18"/>
              </w:rPr>
              <w:t>15</w:t>
            </w:r>
            <w:r>
              <w:rPr>
                <w:sz w:val="18"/>
                <w:szCs w:val="18"/>
              </w:rPr>
              <w:t>,</w:t>
            </w:r>
            <w:r w:rsidRPr="00B93041">
              <w:rPr>
                <w:sz w:val="18"/>
                <w:szCs w:val="18"/>
              </w:rPr>
              <w:t xml:space="preserve">34 </w:t>
            </w:r>
            <w:r w:rsidRPr="00B93041">
              <w:rPr>
                <w:sz w:val="18"/>
                <w:szCs w:val="18"/>
              </w:rPr>
              <w:br/>
            </w:r>
            <w:r>
              <w:rPr>
                <w:sz w:val="18"/>
                <w:szCs w:val="18"/>
              </w:rPr>
              <w:t>sélectionnable</w:t>
            </w:r>
          </w:p>
        </w:tc>
        <w:tc>
          <w:tcPr>
            <w:tcW w:w="825" w:type="pct"/>
          </w:tcPr>
          <w:p w:rsidR="00791EE4" w:rsidRPr="00B93041" w:rsidRDefault="00791EE4" w:rsidP="00623D5C">
            <w:pPr>
              <w:pStyle w:val="Tabletext"/>
              <w:jc w:val="center"/>
              <w:rPr>
                <w:sz w:val="18"/>
                <w:szCs w:val="18"/>
              </w:rPr>
            </w:pPr>
            <w:r w:rsidRPr="00B93041">
              <w:rPr>
                <w:sz w:val="18"/>
                <w:szCs w:val="18"/>
              </w:rPr>
              <w:t>14</w:t>
            </w:r>
            <w:r>
              <w:rPr>
                <w:sz w:val="18"/>
                <w:szCs w:val="18"/>
              </w:rPr>
              <w:t>,</w:t>
            </w:r>
            <w:r w:rsidRPr="00B93041">
              <w:rPr>
                <w:sz w:val="18"/>
                <w:szCs w:val="18"/>
              </w:rPr>
              <w:t>6</w:t>
            </w:r>
            <w:r>
              <w:rPr>
                <w:sz w:val="18"/>
                <w:szCs w:val="18"/>
              </w:rPr>
              <w:t>-</w:t>
            </w:r>
            <w:r w:rsidRPr="00B93041">
              <w:rPr>
                <w:sz w:val="18"/>
                <w:szCs w:val="18"/>
              </w:rPr>
              <w:t>15</w:t>
            </w:r>
            <w:r>
              <w:rPr>
                <w:sz w:val="18"/>
                <w:szCs w:val="18"/>
              </w:rPr>
              <w:t>,</w:t>
            </w:r>
            <w:r w:rsidRPr="00B93041">
              <w:rPr>
                <w:sz w:val="18"/>
                <w:szCs w:val="18"/>
              </w:rPr>
              <w:t>25</w:t>
            </w:r>
            <w:r w:rsidRPr="00B93041">
              <w:rPr>
                <w:sz w:val="18"/>
                <w:szCs w:val="18"/>
              </w:rPr>
              <w:br/>
            </w:r>
            <w:r>
              <w:rPr>
                <w:sz w:val="18"/>
                <w:szCs w:val="18"/>
              </w:rPr>
              <w:t>sélectionnable</w:t>
            </w:r>
          </w:p>
        </w:tc>
        <w:tc>
          <w:tcPr>
            <w:tcW w:w="694" w:type="pct"/>
          </w:tcPr>
          <w:p w:rsidR="00791EE4" w:rsidRPr="00B93041" w:rsidRDefault="00791EE4" w:rsidP="00623D5C">
            <w:pPr>
              <w:pStyle w:val="Tabletext"/>
              <w:jc w:val="center"/>
              <w:rPr>
                <w:sz w:val="18"/>
                <w:szCs w:val="18"/>
              </w:rPr>
            </w:pPr>
            <w:r w:rsidRPr="00B93041">
              <w:rPr>
                <w:sz w:val="18"/>
                <w:szCs w:val="18"/>
              </w:rPr>
              <w:t>28</w:t>
            </w:r>
            <w:r>
              <w:rPr>
                <w:sz w:val="18"/>
                <w:szCs w:val="18"/>
              </w:rPr>
              <w:t>,</w:t>
            </w:r>
            <w:r w:rsidRPr="00B93041">
              <w:rPr>
                <w:sz w:val="18"/>
                <w:szCs w:val="18"/>
              </w:rPr>
              <w:t>6</w:t>
            </w:r>
            <w:r>
              <w:rPr>
                <w:sz w:val="18"/>
                <w:szCs w:val="18"/>
              </w:rPr>
              <w:t>-</w:t>
            </w:r>
            <w:r w:rsidRPr="00B93041">
              <w:rPr>
                <w:sz w:val="18"/>
                <w:szCs w:val="18"/>
              </w:rPr>
              <w:t>29</w:t>
            </w:r>
            <w:r>
              <w:rPr>
                <w:sz w:val="18"/>
                <w:szCs w:val="18"/>
              </w:rPr>
              <w:t>,</w:t>
            </w:r>
            <w:r w:rsidRPr="00B93041">
              <w:rPr>
                <w:sz w:val="18"/>
                <w:szCs w:val="18"/>
              </w:rPr>
              <w:t>8</w:t>
            </w:r>
            <w:r w:rsidRPr="00B93041">
              <w:rPr>
                <w:sz w:val="18"/>
                <w:szCs w:val="18"/>
              </w:rPr>
              <w:br/>
            </w:r>
            <w:r>
              <w:rPr>
                <w:sz w:val="18"/>
                <w:szCs w:val="18"/>
              </w:rPr>
              <w:t>sélectionnable</w:t>
            </w:r>
          </w:p>
        </w:tc>
        <w:tc>
          <w:tcPr>
            <w:tcW w:w="692" w:type="pct"/>
          </w:tcPr>
          <w:p w:rsidR="00791EE4" w:rsidRPr="00B93041" w:rsidRDefault="00791EE4" w:rsidP="00623D5C">
            <w:pPr>
              <w:pStyle w:val="Tabletext"/>
              <w:jc w:val="center"/>
              <w:rPr>
                <w:sz w:val="18"/>
                <w:szCs w:val="18"/>
              </w:rPr>
            </w:pPr>
            <w:r w:rsidRPr="00B93041">
              <w:rPr>
                <w:sz w:val="18"/>
                <w:szCs w:val="18"/>
              </w:rPr>
              <w:t>29</w:t>
            </w:r>
            <w:r>
              <w:rPr>
                <w:sz w:val="18"/>
                <w:szCs w:val="18"/>
              </w:rPr>
              <w:t>,</w:t>
            </w:r>
            <w:r w:rsidRPr="00B93041">
              <w:rPr>
                <w:sz w:val="18"/>
                <w:szCs w:val="18"/>
              </w:rPr>
              <w:t>5</w:t>
            </w:r>
            <w:r>
              <w:rPr>
                <w:sz w:val="18"/>
                <w:szCs w:val="18"/>
              </w:rPr>
              <w:t>-</w:t>
            </w:r>
            <w:r w:rsidRPr="00B93041">
              <w:rPr>
                <w:sz w:val="18"/>
                <w:szCs w:val="18"/>
              </w:rPr>
              <w:t>31</w:t>
            </w:r>
            <w:r w:rsidRPr="00B93041">
              <w:rPr>
                <w:sz w:val="18"/>
                <w:szCs w:val="18"/>
              </w:rPr>
              <w:br/>
            </w:r>
            <w:r>
              <w:rPr>
                <w:sz w:val="18"/>
                <w:szCs w:val="18"/>
              </w:rPr>
              <w:t>sélectionnable</w:t>
            </w:r>
          </w:p>
        </w:tc>
        <w:tc>
          <w:tcPr>
            <w:tcW w:w="649" w:type="pct"/>
          </w:tcPr>
          <w:p w:rsidR="00791EE4" w:rsidRPr="00B93041" w:rsidRDefault="00791EE4" w:rsidP="00623D5C">
            <w:pPr>
              <w:pStyle w:val="Tabletext"/>
              <w:jc w:val="center"/>
              <w:rPr>
                <w:sz w:val="18"/>
                <w:szCs w:val="18"/>
              </w:rPr>
            </w:pPr>
            <w:r w:rsidRPr="00B93041">
              <w:rPr>
                <w:sz w:val="18"/>
                <w:szCs w:val="18"/>
              </w:rPr>
              <w:t>29</w:t>
            </w:r>
            <w:r>
              <w:rPr>
                <w:sz w:val="18"/>
                <w:szCs w:val="18"/>
              </w:rPr>
              <w:t>,</w:t>
            </w:r>
            <w:r w:rsidRPr="00B93041">
              <w:rPr>
                <w:sz w:val="18"/>
                <w:szCs w:val="18"/>
              </w:rPr>
              <w:t>4</w:t>
            </w:r>
            <w:r>
              <w:rPr>
                <w:sz w:val="18"/>
                <w:szCs w:val="18"/>
              </w:rPr>
              <w:t>-</w:t>
            </w:r>
            <w:r w:rsidRPr="00B93041">
              <w:rPr>
                <w:sz w:val="18"/>
                <w:szCs w:val="18"/>
              </w:rPr>
              <w:t>30</w:t>
            </w:r>
            <w:r>
              <w:rPr>
                <w:sz w:val="18"/>
                <w:szCs w:val="18"/>
              </w:rPr>
              <w:t>,</w:t>
            </w:r>
            <w:r w:rsidRPr="00B93041">
              <w:rPr>
                <w:sz w:val="18"/>
                <w:szCs w:val="18"/>
              </w:rPr>
              <w:t>2</w:t>
            </w:r>
            <w:r w:rsidRPr="00B93041">
              <w:rPr>
                <w:sz w:val="18"/>
                <w:szCs w:val="18"/>
              </w:rPr>
              <w:br/>
            </w:r>
            <w:r>
              <w:rPr>
                <w:sz w:val="18"/>
                <w:szCs w:val="18"/>
              </w:rPr>
              <w:t>sélectionnable</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lang w:val="en-US"/>
              </w:rPr>
            </w:pPr>
            <w:r>
              <w:rPr>
                <w:sz w:val="18"/>
                <w:szCs w:val="18"/>
              </w:rPr>
              <w:t>Description de liaison</w:t>
            </w:r>
          </w:p>
        </w:tc>
        <w:tc>
          <w:tcPr>
            <w:tcW w:w="891" w:type="pct"/>
          </w:tcPr>
          <w:p w:rsidR="00791EE4" w:rsidRPr="00091C2F" w:rsidRDefault="00791EE4" w:rsidP="00623D5C">
            <w:pPr>
              <w:pStyle w:val="Tabletext"/>
              <w:jc w:val="center"/>
              <w:rPr>
                <w:sz w:val="18"/>
                <w:szCs w:val="18"/>
                <w:lang w:val="fr-CH"/>
              </w:rPr>
            </w:pPr>
            <w:r w:rsidRPr="00091C2F">
              <w:rPr>
                <w:sz w:val="18"/>
                <w:szCs w:val="18"/>
                <w:lang w:val="fr-CH"/>
              </w:rPr>
              <w:t>Liaisons de connexion aller, bande Ku</w:t>
            </w:r>
            <w:r w:rsidRPr="00091C2F">
              <w:rPr>
                <w:sz w:val="18"/>
                <w:szCs w:val="18"/>
                <w:vertAlign w:val="superscript"/>
                <w:lang w:val="fr-CH"/>
              </w:rPr>
              <w:t>(5)</w:t>
            </w:r>
          </w:p>
        </w:tc>
        <w:tc>
          <w:tcPr>
            <w:tcW w:w="825" w:type="pct"/>
          </w:tcPr>
          <w:p w:rsidR="00791EE4" w:rsidRPr="00B93041" w:rsidRDefault="00791EE4" w:rsidP="00623D5C">
            <w:pPr>
              <w:pStyle w:val="Tabletext"/>
              <w:jc w:val="center"/>
              <w:rPr>
                <w:sz w:val="18"/>
                <w:szCs w:val="18"/>
              </w:rPr>
            </w:pPr>
            <w:r w:rsidRPr="00B93041">
              <w:rPr>
                <w:sz w:val="18"/>
                <w:szCs w:val="18"/>
              </w:rPr>
              <w:t>Composite</w:t>
            </w:r>
            <w:r w:rsidRPr="00B93041">
              <w:rPr>
                <w:sz w:val="18"/>
                <w:szCs w:val="18"/>
                <w:vertAlign w:val="superscript"/>
              </w:rPr>
              <w:t>(2)</w:t>
            </w:r>
          </w:p>
        </w:tc>
        <w:tc>
          <w:tcPr>
            <w:tcW w:w="694" w:type="pct"/>
          </w:tcPr>
          <w:p w:rsidR="00791EE4" w:rsidRPr="00B93041" w:rsidRDefault="00791EE4" w:rsidP="00623D5C">
            <w:pPr>
              <w:pStyle w:val="Tabletext"/>
              <w:jc w:val="center"/>
              <w:rPr>
                <w:sz w:val="18"/>
                <w:szCs w:val="18"/>
              </w:rPr>
            </w:pPr>
            <w:r>
              <w:rPr>
                <w:sz w:val="18"/>
                <w:szCs w:val="18"/>
              </w:rPr>
              <w:t>Décentralisée</w:t>
            </w:r>
            <w:r w:rsidRPr="00B93041">
              <w:rPr>
                <w:sz w:val="18"/>
                <w:szCs w:val="18"/>
                <w:vertAlign w:val="superscript"/>
              </w:rPr>
              <w:t>(3)</w:t>
            </w:r>
          </w:p>
        </w:tc>
        <w:tc>
          <w:tcPr>
            <w:tcW w:w="692" w:type="pct"/>
          </w:tcPr>
          <w:p w:rsidR="00791EE4" w:rsidRPr="00B93041" w:rsidRDefault="00791EE4" w:rsidP="00623D5C">
            <w:pPr>
              <w:pStyle w:val="Tabletext"/>
              <w:jc w:val="center"/>
              <w:rPr>
                <w:sz w:val="18"/>
                <w:szCs w:val="18"/>
              </w:rPr>
            </w:pPr>
            <w:r>
              <w:rPr>
                <w:sz w:val="18"/>
                <w:szCs w:val="18"/>
              </w:rPr>
              <w:t>Décentralisée</w:t>
            </w:r>
            <w:r>
              <w:rPr>
                <w:sz w:val="18"/>
                <w:szCs w:val="18"/>
                <w:vertAlign w:val="superscript"/>
              </w:rPr>
              <w:br/>
              <w:t>(</w:t>
            </w:r>
            <w:r w:rsidRPr="00B93041">
              <w:rPr>
                <w:sz w:val="18"/>
                <w:szCs w:val="18"/>
                <w:vertAlign w:val="superscript"/>
              </w:rPr>
              <w:t>3), (4)</w:t>
            </w:r>
          </w:p>
        </w:tc>
        <w:tc>
          <w:tcPr>
            <w:tcW w:w="649" w:type="pct"/>
          </w:tcPr>
          <w:p w:rsidR="00791EE4" w:rsidRPr="00B93041" w:rsidRDefault="00791EE4" w:rsidP="00623D5C">
            <w:pPr>
              <w:pStyle w:val="Tabletext"/>
              <w:jc w:val="center"/>
              <w:rPr>
                <w:sz w:val="18"/>
                <w:szCs w:val="18"/>
              </w:rPr>
            </w:pPr>
            <w:r w:rsidRPr="00B93041">
              <w:rPr>
                <w:sz w:val="18"/>
                <w:szCs w:val="18"/>
              </w:rPr>
              <w:t>Composite</w:t>
            </w:r>
            <w:r w:rsidRPr="00B93041">
              <w:rPr>
                <w:sz w:val="18"/>
                <w:szCs w:val="18"/>
                <w:vertAlign w:val="superscript"/>
              </w:rPr>
              <w:t>(7)</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lang w:val="en-US"/>
              </w:rPr>
            </w:pPr>
            <w:r>
              <w:rPr>
                <w:sz w:val="18"/>
                <w:szCs w:val="18"/>
              </w:rPr>
              <w:t>Vitesse de t</w:t>
            </w:r>
            <w:r w:rsidRPr="009319E2">
              <w:rPr>
                <w:sz w:val="18"/>
                <w:szCs w:val="18"/>
              </w:rPr>
              <w:t xml:space="preserve">ransmission </w:t>
            </w:r>
          </w:p>
        </w:tc>
        <w:tc>
          <w:tcPr>
            <w:tcW w:w="891" w:type="pct"/>
          </w:tcPr>
          <w:p w:rsidR="00791EE4" w:rsidRPr="00B93041" w:rsidRDefault="00791EE4" w:rsidP="00623D5C">
            <w:pPr>
              <w:pStyle w:val="Tabletext"/>
              <w:jc w:val="center"/>
              <w:rPr>
                <w:sz w:val="18"/>
                <w:szCs w:val="18"/>
              </w:rPr>
            </w:pPr>
            <w:r>
              <w:rPr>
                <w:sz w:val="18"/>
                <w:szCs w:val="18"/>
              </w:rPr>
              <w:t xml:space="preserve">≤ </w:t>
            </w:r>
            <w:r w:rsidRPr="00B93041">
              <w:rPr>
                <w:sz w:val="18"/>
                <w:szCs w:val="18"/>
              </w:rPr>
              <w:t>90</w:t>
            </w:r>
            <w:r w:rsidRPr="009319E2">
              <w:rPr>
                <w:sz w:val="18"/>
                <w:szCs w:val="18"/>
              </w:rPr>
              <w:t> </w:t>
            </w:r>
            <w:r w:rsidRPr="00B93041">
              <w:rPr>
                <w:sz w:val="18"/>
                <w:szCs w:val="18"/>
              </w:rPr>
              <w:t>M</w:t>
            </w:r>
            <w:r w:rsidRPr="009319E2">
              <w:rPr>
                <w:sz w:val="18"/>
                <w:szCs w:val="18"/>
              </w:rPr>
              <w:t>bit/s</w:t>
            </w:r>
          </w:p>
        </w:tc>
        <w:tc>
          <w:tcPr>
            <w:tcW w:w="825" w:type="pct"/>
          </w:tcPr>
          <w:p w:rsidR="00791EE4" w:rsidRPr="00B93041" w:rsidRDefault="00791EE4" w:rsidP="00623D5C">
            <w:pPr>
              <w:pStyle w:val="Tabletext"/>
              <w:jc w:val="center"/>
              <w:rPr>
                <w:sz w:val="18"/>
                <w:szCs w:val="18"/>
              </w:rPr>
            </w:pPr>
            <w:r>
              <w:rPr>
                <w:sz w:val="18"/>
                <w:szCs w:val="18"/>
              </w:rPr>
              <w:t xml:space="preserve">≤ </w:t>
            </w:r>
            <w:r w:rsidRPr="009319E2">
              <w:rPr>
                <w:sz w:val="18"/>
                <w:szCs w:val="18"/>
              </w:rPr>
              <w:t>25 Mbit/s</w:t>
            </w:r>
          </w:p>
        </w:tc>
        <w:tc>
          <w:tcPr>
            <w:tcW w:w="694" w:type="pct"/>
          </w:tcPr>
          <w:p w:rsidR="00791EE4" w:rsidRPr="009319E2" w:rsidRDefault="00791EE4" w:rsidP="00623D5C">
            <w:pPr>
              <w:pStyle w:val="Tabletext"/>
              <w:jc w:val="center"/>
              <w:rPr>
                <w:sz w:val="18"/>
                <w:szCs w:val="18"/>
              </w:rPr>
            </w:pPr>
            <w:r>
              <w:rPr>
                <w:sz w:val="18"/>
                <w:szCs w:val="18"/>
              </w:rPr>
              <w:t>≤</w:t>
            </w:r>
            <w:r w:rsidRPr="009319E2">
              <w:rPr>
                <w:sz w:val="18"/>
                <w:szCs w:val="18"/>
              </w:rPr>
              <w:t xml:space="preserve"> 10 Mbit/s</w:t>
            </w:r>
          </w:p>
        </w:tc>
        <w:tc>
          <w:tcPr>
            <w:tcW w:w="692" w:type="pct"/>
          </w:tcPr>
          <w:p w:rsidR="00791EE4" w:rsidRPr="009319E2" w:rsidRDefault="00791EE4" w:rsidP="00623D5C">
            <w:pPr>
              <w:pStyle w:val="Tabletext"/>
              <w:jc w:val="center"/>
              <w:rPr>
                <w:sz w:val="18"/>
                <w:szCs w:val="18"/>
              </w:rPr>
            </w:pPr>
            <w:r>
              <w:rPr>
                <w:sz w:val="18"/>
                <w:szCs w:val="18"/>
              </w:rPr>
              <w:t>≤</w:t>
            </w:r>
            <w:r w:rsidRPr="009319E2">
              <w:rPr>
                <w:sz w:val="18"/>
                <w:szCs w:val="18"/>
              </w:rPr>
              <w:t xml:space="preserve"> 50 Mbit/s</w:t>
            </w:r>
          </w:p>
        </w:tc>
        <w:tc>
          <w:tcPr>
            <w:tcW w:w="649" w:type="pct"/>
          </w:tcPr>
          <w:p w:rsidR="00791EE4" w:rsidRPr="009319E2" w:rsidRDefault="00791EE4" w:rsidP="00623D5C">
            <w:pPr>
              <w:pStyle w:val="Tabletext"/>
              <w:jc w:val="center"/>
              <w:rPr>
                <w:sz w:val="18"/>
                <w:szCs w:val="18"/>
              </w:rPr>
            </w:pPr>
            <w:r>
              <w:rPr>
                <w:sz w:val="18"/>
                <w:szCs w:val="18"/>
              </w:rPr>
              <w:t>≤</w:t>
            </w:r>
            <w:r w:rsidRPr="009319E2">
              <w:rPr>
                <w:sz w:val="18"/>
                <w:szCs w:val="18"/>
              </w:rPr>
              <w:t xml:space="preserve"> 100 Mbit/s</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sidRPr="009319E2">
              <w:rPr>
                <w:sz w:val="18"/>
                <w:szCs w:val="18"/>
              </w:rPr>
              <w:t>Modulation</w:t>
            </w:r>
          </w:p>
        </w:tc>
        <w:tc>
          <w:tcPr>
            <w:tcW w:w="891" w:type="pct"/>
          </w:tcPr>
          <w:p w:rsidR="00791EE4" w:rsidRPr="009319E2" w:rsidRDefault="00791EE4" w:rsidP="00623D5C">
            <w:pPr>
              <w:pStyle w:val="Tabletext"/>
              <w:jc w:val="center"/>
              <w:rPr>
                <w:sz w:val="18"/>
                <w:szCs w:val="18"/>
              </w:rPr>
            </w:pPr>
            <w:r w:rsidRPr="00091C2F">
              <w:rPr>
                <w:sz w:val="18"/>
                <w:szCs w:val="18"/>
              </w:rPr>
              <w:t>MDPQ</w:t>
            </w:r>
            <w:r>
              <w:rPr>
                <w:sz w:val="18"/>
                <w:szCs w:val="18"/>
              </w:rPr>
              <w:t>/modulation à </w:t>
            </w:r>
            <w:r w:rsidRPr="00091C2F">
              <w:rPr>
                <w:sz w:val="18"/>
                <w:szCs w:val="18"/>
              </w:rPr>
              <w:t>étalement de spectre</w:t>
            </w:r>
            <w:r w:rsidRPr="00B93041">
              <w:rPr>
                <w:sz w:val="18"/>
                <w:szCs w:val="18"/>
                <w:vertAlign w:val="superscript"/>
              </w:rPr>
              <w:t>(6)</w:t>
            </w:r>
            <w:r w:rsidRPr="009319E2">
              <w:rPr>
                <w:sz w:val="18"/>
                <w:szCs w:val="18"/>
              </w:rPr>
              <w:t>,</w:t>
            </w:r>
            <w:r>
              <w:rPr>
                <w:sz w:val="18"/>
                <w:szCs w:val="18"/>
              </w:rPr>
              <w:t xml:space="preserve"> MDPQ</w:t>
            </w:r>
          </w:p>
        </w:tc>
        <w:tc>
          <w:tcPr>
            <w:tcW w:w="825" w:type="pct"/>
          </w:tcPr>
          <w:p w:rsidR="00791EE4" w:rsidRPr="009319E2" w:rsidRDefault="00791EE4" w:rsidP="00623D5C">
            <w:pPr>
              <w:pStyle w:val="Tabletext"/>
              <w:jc w:val="center"/>
              <w:rPr>
                <w:sz w:val="18"/>
                <w:szCs w:val="18"/>
              </w:rPr>
            </w:pPr>
            <w:r>
              <w:rPr>
                <w:sz w:val="18"/>
                <w:szCs w:val="18"/>
              </w:rPr>
              <w:t>MDP</w:t>
            </w:r>
          </w:p>
        </w:tc>
        <w:tc>
          <w:tcPr>
            <w:tcW w:w="2035" w:type="pct"/>
            <w:gridSpan w:val="3"/>
          </w:tcPr>
          <w:p w:rsidR="00791EE4" w:rsidRPr="009319E2" w:rsidRDefault="00791EE4" w:rsidP="00623D5C">
            <w:pPr>
              <w:pStyle w:val="Tabletext"/>
              <w:jc w:val="center"/>
              <w:rPr>
                <w:sz w:val="18"/>
                <w:szCs w:val="18"/>
              </w:rPr>
            </w:pPr>
            <w:r>
              <w:rPr>
                <w:sz w:val="18"/>
                <w:szCs w:val="18"/>
              </w:rPr>
              <w:t>MDP</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Polaris</w:t>
            </w:r>
            <w:r w:rsidRPr="009319E2">
              <w:rPr>
                <w:sz w:val="18"/>
                <w:szCs w:val="18"/>
              </w:rPr>
              <w:t>ation</w:t>
            </w:r>
          </w:p>
        </w:tc>
        <w:tc>
          <w:tcPr>
            <w:tcW w:w="891" w:type="pct"/>
          </w:tcPr>
          <w:p w:rsidR="00791EE4" w:rsidRPr="009319E2" w:rsidRDefault="00791EE4" w:rsidP="00623D5C">
            <w:pPr>
              <w:pStyle w:val="Tabletext"/>
              <w:jc w:val="center"/>
              <w:rPr>
                <w:sz w:val="18"/>
                <w:szCs w:val="18"/>
              </w:rPr>
            </w:pPr>
            <w:r>
              <w:rPr>
                <w:sz w:val="18"/>
                <w:szCs w:val="18"/>
              </w:rPr>
              <w:t>Circulaire lévogyre</w:t>
            </w:r>
          </w:p>
        </w:tc>
        <w:tc>
          <w:tcPr>
            <w:tcW w:w="825" w:type="pct"/>
          </w:tcPr>
          <w:p w:rsidR="00791EE4" w:rsidRPr="009319E2" w:rsidRDefault="00791EE4" w:rsidP="00623D5C">
            <w:pPr>
              <w:pStyle w:val="Tabletext"/>
              <w:jc w:val="center"/>
              <w:rPr>
                <w:sz w:val="18"/>
                <w:szCs w:val="18"/>
              </w:rPr>
            </w:pPr>
            <w:r>
              <w:rPr>
                <w:sz w:val="18"/>
                <w:szCs w:val="18"/>
              </w:rPr>
              <w:t>Rectiligne</w:t>
            </w:r>
          </w:p>
        </w:tc>
        <w:tc>
          <w:tcPr>
            <w:tcW w:w="694" w:type="pct"/>
          </w:tcPr>
          <w:p w:rsidR="00791EE4" w:rsidRPr="009319E2" w:rsidRDefault="00791EE4" w:rsidP="00623D5C">
            <w:pPr>
              <w:pStyle w:val="Tabletext"/>
              <w:jc w:val="center"/>
              <w:rPr>
                <w:sz w:val="18"/>
                <w:szCs w:val="18"/>
              </w:rPr>
            </w:pPr>
            <w:r>
              <w:rPr>
                <w:sz w:val="18"/>
                <w:szCs w:val="18"/>
              </w:rPr>
              <w:t>Rectiligne</w:t>
            </w:r>
          </w:p>
        </w:tc>
        <w:tc>
          <w:tcPr>
            <w:tcW w:w="692" w:type="pct"/>
          </w:tcPr>
          <w:p w:rsidR="00791EE4" w:rsidRPr="009319E2" w:rsidRDefault="00791EE4" w:rsidP="00623D5C">
            <w:pPr>
              <w:pStyle w:val="Tabletext"/>
              <w:jc w:val="center"/>
              <w:rPr>
                <w:sz w:val="18"/>
                <w:szCs w:val="18"/>
              </w:rPr>
            </w:pPr>
            <w:r>
              <w:rPr>
                <w:sz w:val="18"/>
                <w:szCs w:val="18"/>
              </w:rPr>
              <w:t>Circulaire</w:t>
            </w:r>
          </w:p>
        </w:tc>
        <w:tc>
          <w:tcPr>
            <w:tcW w:w="649" w:type="pct"/>
          </w:tcPr>
          <w:p w:rsidR="00791EE4" w:rsidRPr="009319E2" w:rsidRDefault="00791EE4" w:rsidP="00623D5C">
            <w:pPr>
              <w:pStyle w:val="Tabletext"/>
              <w:jc w:val="center"/>
              <w:rPr>
                <w:sz w:val="18"/>
                <w:szCs w:val="18"/>
              </w:rPr>
            </w:pPr>
            <w:r>
              <w:rPr>
                <w:sz w:val="18"/>
                <w:szCs w:val="18"/>
              </w:rPr>
              <w:t>Rectiligne</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Taille de l'antenne</w:t>
            </w:r>
            <w:r w:rsidRPr="009319E2">
              <w:rPr>
                <w:sz w:val="18"/>
                <w:szCs w:val="18"/>
              </w:rPr>
              <w:t xml:space="preserve"> (m)</w:t>
            </w:r>
          </w:p>
        </w:tc>
        <w:tc>
          <w:tcPr>
            <w:tcW w:w="891" w:type="pct"/>
          </w:tcPr>
          <w:p w:rsidR="00791EE4" w:rsidRPr="00B93041" w:rsidRDefault="00791EE4" w:rsidP="00623D5C">
            <w:pPr>
              <w:pStyle w:val="Tabletext"/>
              <w:jc w:val="center"/>
              <w:rPr>
                <w:sz w:val="18"/>
                <w:szCs w:val="18"/>
              </w:rPr>
            </w:pPr>
            <w:r w:rsidRPr="009319E2">
              <w:rPr>
                <w:sz w:val="18"/>
                <w:szCs w:val="18"/>
              </w:rPr>
              <w:t>1</w:t>
            </w:r>
            <w:r w:rsidRPr="00B93041">
              <w:rPr>
                <w:sz w:val="18"/>
                <w:szCs w:val="18"/>
              </w:rPr>
              <w:t>3</w:t>
            </w:r>
            <w:r>
              <w:rPr>
                <w:sz w:val="18"/>
                <w:szCs w:val="18"/>
              </w:rPr>
              <w:t>,</w:t>
            </w:r>
            <w:r w:rsidRPr="00B93041">
              <w:rPr>
                <w:sz w:val="18"/>
                <w:szCs w:val="18"/>
              </w:rPr>
              <w:t>1</w:t>
            </w:r>
          </w:p>
        </w:tc>
        <w:tc>
          <w:tcPr>
            <w:tcW w:w="825" w:type="pct"/>
          </w:tcPr>
          <w:p w:rsidR="00791EE4" w:rsidRPr="009319E2" w:rsidRDefault="00791EE4" w:rsidP="00623D5C">
            <w:pPr>
              <w:pStyle w:val="Tabletext"/>
              <w:jc w:val="center"/>
              <w:rPr>
                <w:sz w:val="18"/>
                <w:szCs w:val="18"/>
              </w:rPr>
            </w:pPr>
            <w:r w:rsidRPr="009319E2">
              <w:rPr>
                <w:sz w:val="18"/>
                <w:szCs w:val="18"/>
              </w:rPr>
              <w:t>18</w:t>
            </w:r>
            <w:r>
              <w:rPr>
                <w:sz w:val="18"/>
                <w:szCs w:val="18"/>
              </w:rPr>
              <w:t>,</w:t>
            </w:r>
            <w:r w:rsidRPr="009319E2">
              <w:rPr>
                <w:sz w:val="18"/>
                <w:szCs w:val="18"/>
              </w:rPr>
              <w:t>3</w:t>
            </w:r>
          </w:p>
        </w:tc>
        <w:tc>
          <w:tcPr>
            <w:tcW w:w="694" w:type="pct"/>
          </w:tcPr>
          <w:p w:rsidR="00791EE4" w:rsidRPr="009319E2" w:rsidRDefault="00791EE4" w:rsidP="00623D5C">
            <w:pPr>
              <w:pStyle w:val="Tabletext"/>
              <w:jc w:val="center"/>
              <w:rPr>
                <w:sz w:val="18"/>
                <w:szCs w:val="18"/>
              </w:rPr>
            </w:pPr>
            <w:r w:rsidRPr="009319E2">
              <w:rPr>
                <w:sz w:val="18"/>
                <w:szCs w:val="18"/>
              </w:rPr>
              <w:t>3</w:t>
            </w:r>
            <w:r>
              <w:rPr>
                <w:sz w:val="18"/>
                <w:szCs w:val="18"/>
              </w:rPr>
              <w:t xml:space="preserve"> et </w:t>
            </w:r>
            <w:r w:rsidRPr="009319E2">
              <w:rPr>
                <w:sz w:val="18"/>
                <w:szCs w:val="18"/>
              </w:rPr>
              <w:t>9</w:t>
            </w:r>
          </w:p>
        </w:tc>
        <w:tc>
          <w:tcPr>
            <w:tcW w:w="692" w:type="pct"/>
          </w:tcPr>
          <w:p w:rsidR="00791EE4" w:rsidRPr="009319E2" w:rsidRDefault="00791EE4" w:rsidP="00623D5C">
            <w:pPr>
              <w:pStyle w:val="Tabletext"/>
              <w:jc w:val="center"/>
              <w:rPr>
                <w:sz w:val="18"/>
                <w:szCs w:val="18"/>
              </w:rPr>
            </w:pPr>
            <w:r w:rsidRPr="009319E2">
              <w:rPr>
                <w:sz w:val="18"/>
                <w:szCs w:val="18"/>
              </w:rPr>
              <w:t>5, 9</w:t>
            </w:r>
            <w:r>
              <w:rPr>
                <w:sz w:val="18"/>
                <w:szCs w:val="18"/>
              </w:rPr>
              <w:t>,</w:t>
            </w:r>
            <w:r w:rsidRPr="009319E2">
              <w:rPr>
                <w:sz w:val="18"/>
                <w:szCs w:val="18"/>
              </w:rPr>
              <w:t>2</w:t>
            </w:r>
            <w:r>
              <w:rPr>
                <w:sz w:val="18"/>
                <w:szCs w:val="18"/>
              </w:rPr>
              <w:t xml:space="preserve"> et </w:t>
            </w:r>
            <w:r w:rsidRPr="009319E2">
              <w:rPr>
                <w:sz w:val="18"/>
                <w:szCs w:val="18"/>
              </w:rPr>
              <w:t>13</w:t>
            </w:r>
          </w:p>
        </w:tc>
        <w:tc>
          <w:tcPr>
            <w:tcW w:w="649" w:type="pct"/>
          </w:tcPr>
          <w:p w:rsidR="00791EE4" w:rsidRPr="009319E2" w:rsidRDefault="00791EE4" w:rsidP="00623D5C">
            <w:pPr>
              <w:pStyle w:val="Tabletext"/>
              <w:jc w:val="center"/>
              <w:rPr>
                <w:sz w:val="18"/>
                <w:szCs w:val="18"/>
              </w:rPr>
            </w:pPr>
            <w:r w:rsidRPr="009319E2">
              <w:rPr>
                <w:sz w:val="18"/>
                <w:szCs w:val="18"/>
              </w:rPr>
              <w:t>3, 12</w:t>
            </w:r>
            <w:r>
              <w:rPr>
                <w:sz w:val="18"/>
                <w:szCs w:val="18"/>
              </w:rPr>
              <w:t xml:space="preserve"> et </w:t>
            </w:r>
            <w:r w:rsidRPr="009319E2">
              <w:rPr>
                <w:sz w:val="18"/>
                <w:szCs w:val="18"/>
              </w:rPr>
              <w:t>15</w:t>
            </w:r>
          </w:p>
        </w:tc>
      </w:tr>
      <w:tr w:rsidR="00791EE4" w:rsidRPr="00250CD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Gain de l'antenne émettrice</w:t>
            </w:r>
            <w:r w:rsidRPr="009319E2">
              <w:rPr>
                <w:sz w:val="18"/>
                <w:szCs w:val="18"/>
              </w:rPr>
              <w:t xml:space="preserve"> (dBi)</w:t>
            </w:r>
          </w:p>
        </w:tc>
        <w:tc>
          <w:tcPr>
            <w:tcW w:w="891" w:type="pct"/>
          </w:tcPr>
          <w:p w:rsidR="00791EE4" w:rsidRPr="00B93041" w:rsidRDefault="00791EE4" w:rsidP="00623D5C">
            <w:pPr>
              <w:pStyle w:val="Tabletext"/>
              <w:jc w:val="center"/>
              <w:rPr>
                <w:sz w:val="18"/>
                <w:szCs w:val="18"/>
              </w:rPr>
            </w:pPr>
            <w:r w:rsidRPr="009319E2">
              <w:rPr>
                <w:sz w:val="18"/>
                <w:szCs w:val="18"/>
              </w:rPr>
              <w:t>63</w:t>
            </w:r>
            <w:r>
              <w:rPr>
                <w:sz w:val="18"/>
                <w:szCs w:val="18"/>
              </w:rPr>
              <w:t>,</w:t>
            </w:r>
            <w:r w:rsidRPr="009319E2">
              <w:rPr>
                <w:sz w:val="18"/>
                <w:szCs w:val="18"/>
              </w:rPr>
              <w:t>3</w:t>
            </w:r>
          </w:p>
        </w:tc>
        <w:tc>
          <w:tcPr>
            <w:tcW w:w="825" w:type="pct"/>
          </w:tcPr>
          <w:p w:rsidR="00791EE4" w:rsidRPr="009319E2" w:rsidRDefault="00791EE4" w:rsidP="00623D5C">
            <w:pPr>
              <w:pStyle w:val="Tabletext"/>
              <w:jc w:val="center"/>
              <w:rPr>
                <w:sz w:val="18"/>
                <w:szCs w:val="18"/>
              </w:rPr>
            </w:pPr>
            <w:r w:rsidRPr="009319E2">
              <w:rPr>
                <w:sz w:val="18"/>
                <w:szCs w:val="18"/>
              </w:rPr>
              <w:t>66</w:t>
            </w:r>
            <w:r>
              <w:rPr>
                <w:sz w:val="18"/>
                <w:szCs w:val="18"/>
              </w:rPr>
              <w:t>,</w:t>
            </w:r>
            <w:r w:rsidRPr="009319E2">
              <w:rPr>
                <w:sz w:val="18"/>
                <w:szCs w:val="18"/>
              </w:rPr>
              <w:t>4</w:t>
            </w:r>
          </w:p>
        </w:tc>
        <w:tc>
          <w:tcPr>
            <w:tcW w:w="694" w:type="pct"/>
          </w:tcPr>
          <w:p w:rsidR="00791EE4" w:rsidRPr="009319E2" w:rsidRDefault="00791EE4" w:rsidP="00623D5C">
            <w:pPr>
              <w:pStyle w:val="Tabletext"/>
              <w:jc w:val="center"/>
              <w:rPr>
                <w:sz w:val="18"/>
                <w:szCs w:val="18"/>
              </w:rPr>
            </w:pPr>
            <w:r w:rsidRPr="009319E2">
              <w:rPr>
                <w:sz w:val="18"/>
                <w:szCs w:val="18"/>
              </w:rPr>
              <w:t>57</w:t>
            </w:r>
            <w:r>
              <w:rPr>
                <w:sz w:val="18"/>
                <w:szCs w:val="18"/>
              </w:rPr>
              <w:t>,</w:t>
            </w:r>
            <w:r w:rsidRPr="009319E2">
              <w:rPr>
                <w:sz w:val="18"/>
                <w:szCs w:val="18"/>
              </w:rPr>
              <w:t>6</w:t>
            </w:r>
            <w:r>
              <w:rPr>
                <w:sz w:val="18"/>
                <w:szCs w:val="18"/>
              </w:rPr>
              <w:t xml:space="preserve"> et </w:t>
            </w:r>
            <w:r w:rsidRPr="009319E2">
              <w:rPr>
                <w:sz w:val="18"/>
                <w:szCs w:val="18"/>
              </w:rPr>
              <w:t>67</w:t>
            </w:r>
            <w:r>
              <w:rPr>
                <w:sz w:val="18"/>
                <w:szCs w:val="18"/>
              </w:rPr>
              <w:t>,</w:t>
            </w:r>
            <w:r w:rsidRPr="009319E2">
              <w:rPr>
                <w:sz w:val="18"/>
                <w:szCs w:val="18"/>
              </w:rPr>
              <w:t>6</w:t>
            </w:r>
          </w:p>
        </w:tc>
        <w:tc>
          <w:tcPr>
            <w:tcW w:w="692" w:type="pct"/>
          </w:tcPr>
          <w:p w:rsidR="00791EE4" w:rsidRPr="00250CD2" w:rsidRDefault="00791EE4" w:rsidP="00623D5C">
            <w:pPr>
              <w:pStyle w:val="Tabletext"/>
              <w:jc w:val="center"/>
              <w:rPr>
                <w:sz w:val="18"/>
                <w:szCs w:val="18"/>
                <w:lang w:val="en-US"/>
              </w:rPr>
            </w:pPr>
            <w:r w:rsidRPr="00250CD2">
              <w:rPr>
                <w:sz w:val="18"/>
                <w:szCs w:val="18"/>
                <w:lang w:val="en-US"/>
              </w:rPr>
              <w:t>63, 68</w:t>
            </w:r>
            <w:r>
              <w:rPr>
                <w:sz w:val="18"/>
                <w:szCs w:val="18"/>
                <w:lang w:val="en-US"/>
              </w:rPr>
              <w:t>,</w:t>
            </w:r>
            <w:r w:rsidRPr="00250CD2">
              <w:rPr>
                <w:sz w:val="18"/>
                <w:szCs w:val="18"/>
                <w:lang w:val="en-US"/>
              </w:rPr>
              <w:t xml:space="preserve">2 </w:t>
            </w:r>
            <w:r w:rsidRPr="00250CD2">
              <w:rPr>
                <w:sz w:val="18"/>
                <w:szCs w:val="18"/>
                <w:lang w:val="en-US"/>
              </w:rPr>
              <w:br/>
            </w:r>
            <w:r>
              <w:rPr>
                <w:sz w:val="18"/>
                <w:szCs w:val="18"/>
                <w:lang w:val="en-US"/>
              </w:rPr>
              <w:t>et</w:t>
            </w:r>
            <w:r w:rsidRPr="00250CD2">
              <w:rPr>
                <w:sz w:val="18"/>
                <w:szCs w:val="18"/>
                <w:lang w:val="en-US"/>
              </w:rPr>
              <w:t xml:space="preserve"> 71</w:t>
            </w:r>
            <w:r>
              <w:rPr>
                <w:sz w:val="18"/>
                <w:szCs w:val="18"/>
                <w:lang w:val="en-US"/>
              </w:rPr>
              <w:t>,</w:t>
            </w:r>
            <w:r w:rsidRPr="00250CD2">
              <w:rPr>
                <w:sz w:val="18"/>
                <w:szCs w:val="18"/>
                <w:lang w:val="en-US"/>
              </w:rPr>
              <w:t>4</w:t>
            </w:r>
          </w:p>
        </w:tc>
        <w:tc>
          <w:tcPr>
            <w:tcW w:w="649" w:type="pct"/>
          </w:tcPr>
          <w:p w:rsidR="00791EE4" w:rsidRPr="00091C2F" w:rsidRDefault="00791EE4" w:rsidP="00623D5C">
            <w:pPr>
              <w:pStyle w:val="Tabletext"/>
              <w:jc w:val="center"/>
              <w:rPr>
                <w:sz w:val="18"/>
                <w:szCs w:val="18"/>
                <w:lang w:val="fr-CH"/>
              </w:rPr>
            </w:pPr>
            <w:r w:rsidRPr="00091C2F">
              <w:rPr>
                <w:sz w:val="18"/>
                <w:szCs w:val="18"/>
                <w:lang w:val="fr-CH"/>
              </w:rPr>
              <w:t xml:space="preserve">56,9, 68,2 </w:t>
            </w:r>
            <w:r w:rsidRPr="00091C2F">
              <w:rPr>
                <w:sz w:val="18"/>
                <w:szCs w:val="18"/>
                <w:lang w:val="fr-CH"/>
              </w:rPr>
              <w:br/>
              <w:t>et 70,1</w:t>
            </w:r>
          </w:p>
        </w:tc>
      </w:tr>
      <w:tr w:rsidR="00791EE4" w:rsidRPr="00250CD2" w:rsidTr="00452DFB">
        <w:trPr>
          <w:cantSplit/>
          <w:trHeight w:val="200"/>
          <w:jc w:val="center"/>
        </w:trPr>
        <w:tc>
          <w:tcPr>
            <w:tcW w:w="1249" w:type="pct"/>
          </w:tcPr>
          <w:p w:rsidR="00791EE4" w:rsidRPr="00FE5534" w:rsidRDefault="00791EE4" w:rsidP="00452DFB">
            <w:pPr>
              <w:pStyle w:val="Tabletext"/>
              <w:jc w:val="left"/>
              <w:rPr>
                <w:sz w:val="18"/>
                <w:szCs w:val="18"/>
                <w:lang w:val="fr-CH"/>
              </w:rPr>
            </w:pPr>
            <w:r w:rsidRPr="00FE5534">
              <w:rPr>
                <w:sz w:val="18"/>
                <w:szCs w:val="18"/>
                <w:lang w:val="fr-CH"/>
              </w:rPr>
              <w:t>Diagramme de rayonnement de l'antenne émettrice</w:t>
            </w:r>
          </w:p>
        </w:tc>
        <w:tc>
          <w:tcPr>
            <w:tcW w:w="891" w:type="pct"/>
          </w:tcPr>
          <w:p w:rsidR="00791EE4" w:rsidRPr="00091C2F" w:rsidRDefault="00791EE4" w:rsidP="00623D5C">
            <w:pPr>
              <w:pStyle w:val="Tabletext"/>
              <w:jc w:val="center"/>
              <w:rPr>
                <w:sz w:val="18"/>
                <w:szCs w:val="18"/>
                <w:lang w:val="fr-CH"/>
              </w:rPr>
            </w:pPr>
            <w:r w:rsidRPr="00091C2F">
              <w:rPr>
                <w:sz w:val="18"/>
                <w:szCs w:val="18"/>
                <w:lang w:val="fr-CH"/>
              </w:rPr>
              <w:t>Rec</w:t>
            </w:r>
            <w:r>
              <w:rPr>
                <w:sz w:val="18"/>
                <w:szCs w:val="18"/>
                <w:lang w:val="fr-CH"/>
              </w:rPr>
              <w:t>.</w:t>
            </w:r>
            <w:r w:rsidRPr="00091C2F">
              <w:rPr>
                <w:sz w:val="18"/>
                <w:szCs w:val="18"/>
                <w:lang w:val="fr-CH"/>
              </w:rPr>
              <w:t xml:space="preserve"> UIT-R S</w:t>
            </w:r>
            <w:r>
              <w:rPr>
                <w:sz w:val="18"/>
                <w:szCs w:val="18"/>
                <w:lang w:val="fr-CH"/>
              </w:rPr>
              <w:t>.</w:t>
            </w:r>
            <w:r w:rsidRPr="00091C2F">
              <w:rPr>
                <w:sz w:val="18"/>
                <w:szCs w:val="18"/>
                <w:lang w:val="fr-CH"/>
              </w:rPr>
              <w:t>580</w:t>
            </w:r>
          </w:p>
        </w:tc>
        <w:tc>
          <w:tcPr>
            <w:tcW w:w="2860" w:type="pct"/>
            <w:gridSpan w:val="4"/>
          </w:tcPr>
          <w:p w:rsidR="00791EE4" w:rsidRPr="00091C2F" w:rsidRDefault="00791EE4" w:rsidP="00623D5C">
            <w:pPr>
              <w:pStyle w:val="Tabletext"/>
              <w:jc w:val="center"/>
              <w:rPr>
                <w:sz w:val="18"/>
                <w:szCs w:val="18"/>
                <w:lang w:val="fr-CH"/>
              </w:rPr>
            </w:pPr>
            <w:r w:rsidRPr="00091C2F">
              <w:rPr>
                <w:sz w:val="18"/>
                <w:szCs w:val="18"/>
                <w:lang w:val="fr-CH"/>
              </w:rPr>
              <w:t>Appendice 8, Annexe III du RR</w:t>
            </w:r>
          </w:p>
        </w:tc>
      </w:tr>
      <w:tr w:rsidR="00791EE4" w:rsidRPr="009319E2" w:rsidTr="00452DFB">
        <w:trPr>
          <w:cantSplit/>
          <w:trHeight w:val="200"/>
          <w:jc w:val="center"/>
        </w:trPr>
        <w:tc>
          <w:tcPr>
            <w:tcW w:w="1249" w:type="pct"/>
          </w:tcPr>
          <w:p w:rsidR="00791EE4" w:rsidRPr="00525028" w:rsidRDefault="00791EE4" w:rsidP="00452DFB">
            <w:pPr>
              <w:pStyle w:val="Tabletext"/>
              <w:jc w:val="left"/>
              <w:rPr>
                <w:sz w:val="18"/>
                <w:szCs w:val="18"/>
                <w:lang w:val="fr-CH"/>
              </w:rPr>
            </w:pPr>
            <w:r w:rsidRPr="00525028">
              <w:rPr>
                <w:sz w:val="18"/>
                <w:szCs w:val="18"/>
                <w:lang w:val="fr-CH"/>
              </w:rPr>
              <w:t>Largeur de bande requise (MHz)</w:t>
            </w:r>
          </w:p>
        </w:tc>
        <w:tc>
          <w:tcPr>
            <w:tcW w:w="891" w:type="pct"/>
          </w:tcPr>
          <w:p w:rsidR="00791EE4" w:rsidRPr="00B93041" w:rsidRDefault="00791EE4" w:rsidP="00623D5C">
            <w:pPr>
              <w:pStyle w:val="Tabletext"/>
              <w:jc w:val="center"/>
              <w:rPr>
                <w:sz w:val="18"/>
                <w:szCs w:val="18"/>
              </w:rPr>
            </w:pPr>
            <w:r w:rsidRPr="00250CD2">
              <w:rPr>
                <w:sz w:val="18"/>
                <w:szCs w:val="18"/>
                <w:lang w:val="en-US"/>
              </w:rPr>
              <w:t>≤</w:t>
            </w:r>
            <w:r>
              <w:rPr>
                <w:sz w:val="18"/>
                <w:szCs w:val="18"/>
                <w:lang w:val="en-US"/>
              </w:rPr>
              <w:t xml:space="preserve"> 80 pa</w:t>
            </w:r>
            <w:r w:rsidRPr="00250CD2">
              <w:rPr>
                <w:sz w:val="18"/>
                <w:szCs w:val="18"/>
                <w:lang w:val="en-US"/>
              </w:rPr>
              <w:t xml:space="preserve">r </w:t>
            </w:r>
            <w:r w:rsidRPr="009319E2">
              <w:rPr>
                <w:sz w:val="18"/>
                <w:szCs w:val="18"/>
              </w:rPr>
              <w:t>can</w:t>
            </w:r>
            <w:r>
              <w:rPr>
                <w:sz w:val="18"/>
                <w:szCs w:val="18"/>
              </w:rPr>
              <w:t>a</w:t>
            </w:r>
            <w:r w:rsidRPr="009319E2">
              <w:rPr>
                <w:sz w:val="18"/>
                <w:szCs w:val="18"/>
              </w:rPr>
              <w:t>l</w:t>
            </w:r>
          </w:p>
        </w:tc>
        <w:tc>
          <w:tcPr>
            <w:tcW w:w="825" w:type="pct"/>
          </w:tcPr>
          <w:p w:rsidR="00791EE4" w:rsidRPr="009319E2" w:rsidRDefault="00791EE4" w:rsidP="00623D5C">
            <w:pPr>
              <w:pStyle w:val="Tabletext"/>
              <w:jc w:val="center"/>
              <w:rPr>
                <w:sz w:val="18"/>
                <w:szCs w:val="18"/>
              </w:rPr>
            </w:pPr>
            <w:r w:rsidRPr="009319E2">
              <w:rPr>
                <w:sz w:val="18"/>
                <w:szCs w:val="18"/>
              </w:rPr>
              <w:t>650 (composite)</w:t>
            </w:r>
          </w:p>
        </w:tc>
        <w:tc>
          <w:tcPr>
            <w:tcW w:w="694" w:type="pct"/>
          </w:tcPr>
          <w:p w:rsidR="00791EE4" w:rsidRPr="009319E2" w:rsidRDefault="00791EE4" w:rsidP="00623D5C">
            <w:pPr>
              <w:pStyle w:val="Tabletext"/>
              <w:jc w:val="center"/>
              <w:rPr>
                <w:sz w:val="18"/>
                <w:szCs w:val="18"/>
              </w:rPr>
            </w:pPr>
            <w:r>
              <w:rPr>
                <w:sz w:val="18"/>
                <w:szCs w:val="18"/>
              </w:rPr>
              <w:t>≤</w:t>
            </w:r>
            <w:r w:rsidRPr="009319E2">
              <w:rPr>
                <w:sz w:val="18"/>
                <w:szCs w:val="18"/>
              </w:rPr>
              <w:t xml:space="preserve"> 100</w:t>
            </w:r>
          </w:p>
        </w:tc>
        <w:tc>
          <w:tcPr>
            <w:tcW w:w="692" w:type="pct"/>
          </w:tcPr>
          <w:p w:rsidR="00791EE4" w:rsidRPr="009319E2" w:rsidRDefault="00791EE4" w:rsidP="00623D5C">
            <w:pPr>
              <w:pStyle w:val="Tabletext"/>
              <w:jc w:val="center"/>
              <w:rPr>
                <w:sz w:val="18"/>
                <w:szCs w:val="18"/>
              </w:rPr>
            </w:pPr>
            <w:r>
              <w:rPr>
                <w:sz w:val="18"/>
                <w:szCs w:val="18"/>
              </w:rPr>
              <w:t>≤</w:t>
            </w:r>
            <w:r w:rsidRPr="009319E2">
              <w:rPr>
                <w:sz w:val="18"/>
                <w:szCs w:val="18"/>
              </w:rPr>
              <w:t xml:space="preserve"> 978 (composite)</w:t>
            </w:r>
          </w:p>
        </w:tc>
        <w:tc>
          <w:tcPr>
            <w:tcW w:w="649" w:type="pct"/>
          </w:tcPr>
          <w:p w:rsidR="00791EE4" w:rsidRPr="009319E2" w:rsidRDefault="00791EE4" w:rsidP="00623D5C">
            <w:pPr>
              <w:pStyle w:val="Tabletext"/>
              <w:jc w:val="center"/>
              <w:rPr>
                <w:sz w:val="18"/>
                <w:szCs w:val="18"/>
              </w:rPr>
            </w:pPr>
            <w:r>
              <w:rPr>
                <w:sz w:val="18"/>
                <w:szCs w:val="18"/>
              </w:rPr>
              <w:t>≤ 80</w:t>
            </w:r>
            <w:r w:rsidRPr="009319E2">
              <w:rPr>
                <w:sz w:val="18"/>
                <w:szCs w:val="18"/>
              </w:rPr>
              <w:t>0 (composite)</w:t>
            </w:r>
          </w:p>
        </w:tc>
      </w:tr>
      <w:tr w:rsidR="00791EE4" w:rsidRPr="009319E2" w:rsidTr="00452DFB">
        <w:trPr>
          <w:cantSplit/>
          <w:trHeight w:val="200"/>
          <w:jc w:val="center"/>
        </w:trPr>
        <w:tc>
          <w:tcPr>
            <w:tcW w:w="1249" w:type="pct"/>
          </w:tcPr>
          <w:p w:rsidR="00791EE4" w:rsidRPr="00525028" w:rsidRDefault="00791EE4" w:rsidP="00452DFB">
            <w:pPr>
              <w:pStyle w:val="Tabletext"/>
              <w:jc w:val="left"/>
              <w:rPr>
                <w:sz w:val="18"/>
                <w:szCs w:val="18"/>
                <w:lang w:val="fr-CH"/>
              </w:rPr>
            </w:pPr>
            <w:r w:rsidRPr="00525028">
              <w:rPr>
                <w:sz w:val="18"/>
                <w:szCs w:val="18"/>
                <w:lang w:val="fr-CH"/>
              </w:rPr>
              <w:t>Densité spectrale de puissance maximale (dB(W/Hz))</w:t>
            </w:r>
          </w:p>
        </w:tc>
        <w:tc>
          <w:tcPr>
            <w:tcW w:w="891" w:type="pct"/>
          </w:tcPr>
          <w:p w:rsidR="00791EE4" w:rsidRPr="00B93041" w:rsidRDefault="00791EE4" w:rsidP="00623D5C">
            <w:pPr>
              <w:pStyle w:val="Tabletext"/>
              <w:jc w:val="center"/>
              <w:rPr>
                <w:sz w:val="18"/>
                <w:szCs w:val="18"/>
              </w:rPr>
            </w:pPr>
            <w:r>
              <w:rPr>
                <w:sz w:val="18"/>
                <w:szCs w:val="18"/>
              </w:rPr>
              <w:t>–</w:t>
            </w:r>
            <w:r w:rsidRPr="009319E2">
              <w:rPr>
                <w:sz w:val="18"/>
                <w:szCs w:val="18"/>
              </w:rPr>
              <w:t>52</w:t>
            </w:r>
            <w:r>
              <w:rPr>
                <w:sz w:val="18"/>
                <w:szCs w:val="18"/>
              </w:rPr>
              <w:t>,</w:t>
            </w:r>
            <w:r w:rsidRPr="009319E2">
              <w:rPr>
                <w:sz w:val="18"/>
                <w:szCs w:val="18"/>
              </w:rPr>
              <w:t>8</w:t>
            </w:r>
          </w:p>
        </w:tc>
        <w:tc>
          <w:tcPr>
            <w:tcW w:w="825" w:type="pct"/>
          </w:tcPr>
          <w:p w:rsidR="00791EE4" w:rsidRPr="009319E2" w:rsidRDefault="00791EE4" w:rsidP="00623D5C">
            <w:pPr>
              <w:pStyle w:val="Tabletext"/>
              <w:jc w:val="center"/>
              <w:rPr>
                <w:sz w:val="18"/>
                <w:szCs w:val="18"/>
              </w:rPr>
            </w:pPr>
            <w:r w:rsidRPr="009319E2">
              <w:rPr>
                <w:sz w:val="18"/>
                <w:szCs w:val="18"/>
              </w:rPr>
              <w:t>–58</w:t>
            </w:r>
          </w:p>
        </w:tc>
        <w:tc>
          <w:tcPr>
            <w:tcW w:w="694" w:type="pct"/>
          </w:tcPr>
          <w:p w:rsidR="00791EE4" w:rsidRPr="009319E2" w:rsidRDefault="00791EE4" w:rsidP="00623D5C">
            <w:pPr>
              <w:pStyle w:val="Tabletext"/>
              <w:jc w:val="center"/>
              <w:rPr>
                <w:sz w:val="18"/>
                <w:szCs w:val="18"/>
              </w:rPr>
            </w:pPr>
            <w:r w:rsidRPr="009319E2">
              <w:rPr>
                <w:sz w:val="18"/>
                <w:szCs w:val="18"/>
              </w:rPr>
              <w:t>–38</w:t>
            </w:r>
          </w:p>
        </w:tc>
        <w:tc>
          <w:tcPr>
            <w:tcW w:w="692" w:type="pct"/>
          </w:tcPr>
          <w:p w:rsidR="00791EE4" w:rsidRPr="009319E2" w:rsidRDefault="00791EE4" w:rsidP="00623D5C">
            <w:pPr>
              <w:pStyle w:val="Tabletext"/>
              <w:jc w:val="center"/>
              <w:rPr>
                <w:sz w:val="18"/>
                <w:szCs w:val="18"/>
              </w:rPr>
            </w:pPr>
            <w:r>
              <w:rPr>
                <w:sz w:val="18"/>
                <w:szCs w:val="18"/>
              </w:rPr>
              <w:t>–32,</w:t>
            </w:r>
            <w:r w:rsidRPr="009319E2">
              <w:rPr>
                <w:sz w:val="18"/>
                <w:szCs w:val="18"/>
              </w:rPr>
              <w:t>5</w:t>
            </w:r>
          </w:p>
        </w:tc>
        <w:tc>
          <w:tcPr>
            <w:tcW w:w="649" w:type="pct"/>
          </w:tcPr>
          <w:p w:rsidR="00791EE4" w:rsidRPr="009319E2" w:rsidRDefault="00791EE4" w:rsidP="00623D5C">
            <w:pPr>
              <w:pStyle w:val="Tabletext"/>
              <w:jc w:val="center"/>
              <w:rPr>
                <w:sz w:val="18"/>
                <w:szCs w:val="18"/>
              </w:rPr>
            </w:pPr>
            <w:r>
              <w:rPr>
                <w:sz w:val="18"/>
                <w:szCs w:val="18"/>
              </w:rPr>
              <w:t>–</w:t>
            </w:r>
            <w:r w:rsidRPr="009319E2">
              <w:rPr>
                <w:sz w:val="18"/>
                <w:szCs w:val="18"/>
              </w:rPr>
              <w:t>47</w:t>
            </w:r>
          </w:p>
        </w:tc>
      </w:tr>
      <w:tr w:rsidR="00791EE4" w:rsidRPr="009319E2" w:rsidTr="00452DFB">
        <w:trPr>
          <w:cantSplit/>
          <w:trHeight w:val="200"/>
          <w:jc w:val="center"/>
        </w:trPr>
        <w:tc>
          <w:tcPr>
            <w:tcW w:w="1249" w:type="pct"/>
          </w:tcPr>
          <w:p w:rsidR="00791EE4" w:rsidRPr="00525028" w:rsidRDefault="00791EE4" w:rsidP="00452DFB">
            <w:pPr>
              <w:pStyle w:val="Tabletext"/>
              <w:jc w:val="left"/>
              <w:rPr>
                <w:sz w:val="18"/>
                <w:szCs w:val="18"/>
                <w:lang w:val="fr-CH"/>
              </w:rPr>
            </w:pPr>
            <w:r w:rsidRPr="00525028">
              <w:rPr>
                <w:sz w:val="18"/>
                <w:szCs w:val="18"/>
                <w:lang w:val="fr-CH"/>
              </w:rPr>
              <w:t>Densité spectrale maximale de la p.</w:t>
            </w:r>
            <w:r>
              <w:rPr>
                <w:sz w:val="18"/>
                <w:szCs w:val="18"/>
                <w:lang w:val="fr-CH"/>
              </w:rPr>
              <w:t xml:space="preserve">i.r.e. </w:t>
            </w:r>
            <w:r w:rsidRPr="00525028">
              <w:rPr>
                <w:sz w:val="18"/>
                <w:szCs w:val="18"/>
                <w:lang w:val="fr-CH"/>
              </w:rPr>
              <w:t>(dB(W/Hz))</w:t>
            </w:r>
          </w:p>
        </w:tc>
        <w:tc>
          <w:tcPr>
            <w:tcW w:w="891" w:type="pct"/>
          </w:tcPr>
          <w:p w:rsidR="00791EE4" w:rsidRPr="00B93041" w:rsidRDefault="00791EE4" w:rsidP="00623D5C">
            <w:pPr>
              <w:pStyle w:val="Tabletext"/>
              <w:jc w:val="center"/>
              <w:rPr>
                <w:sz w:val="18"/>
                <w:szCs w:val="18"/>
              </w:rPr>
            </w:pPr>
            <w:r w:rsidRPr="009319E2">
              <w:rPr>
                <w:sz w:val="18"/>
                <w:szCs w:val="18"/>
              </w:rPr>
              <w:t>10</w:t>
            </w:r>
            <w:r>
              <w:rPr>
                <w:sz w:val="18"/>
                <w:szCs w:val="18"/>
              </w:rPr>
              <w:t>,</w:t>
            </w:r>
            <w:r w:rsidRPr="009319E2">
              <w:rPr>
                <w:sz w:val="18"/>
                <w:szCs w:val="18"/>
              </w:rPr>
              <w:t>5</w:t>
            </w:r>
          </w:p>
        </w:tc>
        <w:tc>
          <w:tcPr>
            <w:tcW w:w="825" w:type="pct"/>
          </w:tcPr>
          <w:p w:rsidR="00791EE4" w:rsidRPr="009319E2" w:rsidRDefault="00791EE4" w:rsidP="00623D5C">
            <w:pPr>
              <w:pStyle w:val="Tabletext"/>
              <w:jc w:val="center"/>
              <w:rPr>
                <w:sz w:val="18"/>
                <w:szCs w:val="18"/>
              </w:rPr>
            </w:pPr>
            <w:r w:rsidRPr="009319E2">
              <w:rPr>
                <w:sz w:val="18"/>
                <w:szCs w:val="18"/>
              </w:rPr>
              <w:t>8</w:t>
            </w:r>
            <w:r>
              <w:rPr>
                <w:sz w:val="18"/>
                <w:szCs w:val="18"/>
              </w:rPr>
              <w:t>,</w:t>
            </w:r>
            <w:r w:rsidRPr="009319E2">
              <w:rPr>
                <w:sz w:val="18"/>
                <w:szCs w:val="18"/>
              </w:rPr>
              <w:t>8</w:t>
            </w:r>
          </w:p>
        </w:tc>
        <w:tc>
          <w:tcPr>
            <w:tcW w:w="694" w:type="pct"/>
          </w:tcPr>
          <w:p w:rsidR="00791EE4" w:rsidRPr="009319E2" w:rsidRDefault="00791EE4" w:rsidP="00623D5C">
            <w:pPr>
              <w:pStyle w:val="Tabletext"/>
              <w:jc w:val="center"/>
              <w:rPr>
                <w:sz w:val="18"/>
                <w:szCs w:val="18"/>
              </w:rPr>
            </w:pPr>
            <w:r w:rsidRPr="009319E2">
              <w:rPr>
                <w:sz w:val="18"/>
                <w:szCs w:val="18"/>
              </w:rPr>
              <w:t>19</w:t>
            </w:r>
            <w:r>
              <w:rPr>
                <w:sz w:val="18"/>
                <w:szCs w:val="18"/>
              </w:rPr>
              <w:t>,</w:t>
            </w:r>
            <w:r w:rsidRPr="009319E2">
              <w:rPr>
                <w:sz w:val="18"/>
                <w:szCs w:val="18"/>
              </w:rPr>
              <w:t>6</w:t>
            </w:r>
          </w:p>
        </w:tc>
        <w:tc>
          <w:tcPr>
            <w:tcW w:w="692" w:type="pct"/>
          </w:tcPr>
          <w:p w:rsidR="00791EE4" w:rsidRPr="009319E2" w:rsidRDefault="00791EE4" w:rsidP="00623D5C">
            <w:pPr>
              <w:pStyle w:val="Tabletext"/>
              <w:jc w:val="center"/>
              <w:rPr>
                <w:sz w:val="18"/>
                <w:szCs w:val="18"/>
              </w:rPr>
            </w:pPr>
            <w:r w:rsidRPr="009319E2">
              <w:rPr>
                <w:sz w:val="18"/>
                <w:szCs w:val="18"/>
              </w:rPr>
              <w:t>38</w:t>
            </w:r>
            <w:r>
              <w:rPr>
                <w:sz w:val="18"/>
                <w:szCs w:val="18"/>
              </w:rPr>
              <w:t>,</w:t>
            </w:r>
            <w:r w:rsidRPr="009319E2">
              <w:rPr>
                <w:sz w:val="18"/>
                <w:szCs w:val="18"/>
              </w:rPr>
              <w:t>9</w:t>
            </w:r>
          </w:p>
        </w:tc>
        <w:tc>
          <w:tcPr>
            <w:tcW w:w="649" w:type="pct"/>
          </w:tcPr>
          <w:p w:rsidR="00791EE4" w:rsidRPr="009319E2" w:rsidRDefault="00791EE4" w:rsidP="00623D5C">
            <w:pPr>
              <w:pStyle w:val="Tabletext"/>
              <w:jc w:val="center"/>
              <w:rPr>
                <w:sz w:val="18"/>
                <w:szCs w:val="18"/>
              </w:rPr>
            </w:pPr>
            <w:r w:rsidRPr="009319E2">
              <w:rPr>
                <w:sz w:val="18"/>
                <w:szCs w:val="18"/>
              </w:rPr>
              <w:t>23</w:t>
            </w:r>
            <w:r>
              <w:rPr>
                <w:sz w:val="18"/>
                <w:szCs w:val="18"/>
              </w:rPr>
              <w:t>,</w:t>
            </w:r>
            <w:r w:rsidRPr="009319E2">
              <w:rPr>
                <w:sz w:val="18"/>
                <w:szCs w:val="18"/>
              </w:rPr>
              <w:t>1</w:t>
            </w:r>
          </w:p>
        </w:tc>
      </w:tr>
      <w:tr w:rsidR="00791EE4" w:rsidRPr="009319E2" w:rsidTr="00452DFB">
        <w:trPr>
          <w:cantSplit/>
          <w:trHeight w:val="200"/>
          <w:jc w:val="center"/>
        </w:trPr>
        <w:tc>
          <w:tcPr>
            <w:tcW w:w="5000" w:type="pct"/>
            <w:gridSpan w:val="6"/>
          </w:tcPr>
          <w:p w:rsidR="00791EE4" w:rsidRPr="00B93041" w:rsidRDefault="00791EE4" w:rsidP="00623D5C">
            <w:pPr>
              <w:pStyle w:val="Tabletext"/>
              <w:rPr>
                <w:i/>
                <w:iCs/>
                <w:sz w:val="18"/>
                <w:szCs w:val="18"/>
              </w:rPr>
            </w:pPr>
            <w:r>
              <w:rPr>
                <w:i/>
                <w:iCs/>
                <w:sz w:val="18"/>
                <w:szCs w:val="18"/>
              </w:rPr>
              <w:t>SRD récepteur</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Emplacements orbitaux</w:t>
            </w:r>
          </w:p>
        </w:tc>
        <w:tc>
          <w:tcPr>
            <w:tcW w:w="891" w:type="pct"/>
          </w:tcPr>
          <w:p w:rsidR="00791EE4" w:rsidRPr="00B93041" w:rsidRDefault="00791EE4" w:rsidP="00623D5C">
            <w:pPr>
              <w:pStyle w:val="Tabletext"/>
              <w:jc w:val="center"/>
              <w:rPr>
                <w:sz w:val="18"/>
                <w:szCs w:val="18"/>
              </w:rPr>
            </w:pPr>
            <w:r w:rsidRPr="00B93041">
              <w:rPr>
                <w:sz w:val="18"/>
                <w:szCs w:val="18"/>
              </w:rPr>
              <w:t xml:space="preserve">160W, 16W, </w:t>
            </w:r>
            <w:r>
              <w:rPr>
                <w:sz w:val="18"/>
                <w:szCs w:val="18"/>
              </w:rPr>
              <w:br/>
            </w:r>
            <w:r w:rsidRPr="00B93041">
              <w:rPr>
                <w:sz w:val="18"/>
                <w:szCs w:val="18"/>
              </w:rPr>
              <w:t>95E, 167E</w:t>
            </w:r>
          </w:p>
        </w:tc>
        <w:tc>
          <w:tcPr>
            <w:tcW w:w="2860" w:type="pct"/>
            <w:gridSpan w:val="4"/>
          </w:tcPr>
          <w:p w:rsidR="00791EE4" w:rsidRPr="009319E2" w:rsidRDefault="00791EE4" w:rsidP="00623D5C">
            <w:pPr>
              <w:pStyle w:val="Tabletext"/>
              <w:jc w:val="center"/>
              <w:rPr>
                <w:sz w:val="18"/>
                <w:szCs w:val="18"/>
              </w:rPr>
            </w:pPr>
            <w:r>
              <w:rPr>
                <w:sz w:val="18"/>
                <w:szCs w:val="18"/>
              </w:rPr>
              <w:t xml:space="preserve">Rec. UIT-R </w:t>
            </w:r>
            <w:r w:rsidRPr="009319E2">
              <w:rPr>
                <w:sz w:val="18"/>
                <w:szCs w:val="18"/>
              </w:rPr>
              <w:t>SA.1275 o</w:t>
            </w:r>
            <w:r>
              <w:rPr>
                <w:sz w:val="18"/>
                <w:szCs w:val="18"/>
              </w:rPr>
              <w:t>u</w:t>
            </w:r>
            <w:r w:rsidRPr="009319E2">
              <w:rPr>
                <w:sz w:val="18"/>
                <w:szCs w:val="18"/>
              </w:rPr>
              <w:t xml:space="preserve"> </w:t>
            </w:r>
            <w:r>
              <w:rPr>
                <w:sz w:val="18"/>
                <w:szCs w:val="18"/>
              </w:rPr>
              <w:t xml:space="preserve">Rec. UIT-R </w:t>
            </w:r>
            <w:r w:rsidRPr="009319E2">
              <w:rPr>
                <w:sz w:val="18"/>
                <w:szCs w:val="18"/>
              </w:rPr>
              <w:t>SA.1276</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 xml:space="preserve">Taille de l'antenne </w:t>
            </w:r>
            <w:r w:rsidRPr="009319E2">
              <w:rPr>
                <w:sz w:val="18"/>
                <w:szCs w:val="18"/>
              </w:rPr>
              <w:t>(m)</w:t>
            </w:r>
          </w:p>
        </w:tc>
        <w:tc>
          <w:tcPr>
            <w:tcW w:w="891" w:type="pct"/>
          </w:tcPr>
          <w:p w:rsidR="00791EE4" w:rsidRPr="009319E2" w:rsidRDefault="00791EE4" w:rsidP="00623D5C">
            <w:pPr>
              <w:pStyle w:val="Tabletext"/>
              <w:jc w:val="center"/>
              <w:rPr>
                <w:sz w:val="18"/>
                <w:szCs w:val="18"/>
              </w:rPr>
            </w:pPr>
            <w:r w:rsidRPr="00B93041">
              <w:rPr>
                <w:sz w:val="18"/>
                <w:szCs w:val="18"/>
              </w:rPr>
              <w:t>0</w:t>
            </w:r>
            <w:r>
              <w:rPr>
                <w:sz w:val="18"/>
                <w:szCs w:val="18"/>
              </w:rPr>
              <w:t>,</w:t>
            </w:r>
            <w:r w:rsidRPr="009319E2">
              <w:rPr>
                <w:sz w:val="18"/>
                <w:szCs w:val="18"/>
              </w:rPr>
              <w:t>6</w:t>
            </w:r>
          </w:p>
        </w:tc>
        <w:tc>
          <w:tcPr>
            <w:tcW w:w="825" w:type="pct"/>
          </w:tcPr>
          <w:p w:rsidR="00791EE4" w:rsidRPr="009319E2" w:rsidRDefault="00791EE4" w:rsidP="00623D5C">
            <w:pPr>
              <w:pStyle w:val="Tabletext"/>
              <w:jc w:val="center"/>
              <w:rPr>
                <w:sz w:val="18"/>
                <w:szCs w:val="18"/>
              </w:rPr>
            </w:pPr>
            <w:r w:rsidRPr="009319E2">
              <w:rPr>
                <w:sz w:val="18"/>
                <w:szCs w:val="18"/>
              </w:rPr>
              <w:t>1</w:t>
            </w:r>
            <w:r>
              <w:rPr>
                <w:sz w:val="18"/>
                <w:szCs w:val="18"/>
              </w:rPr>
              <w:t>,</w:t>
            </w:r>
            <w:r w:rsidRPr="009319E2">
              <w:rPr>
                <w:sz w:val="18"/>
                <w:szCs w:val="18"/>
              </w:rPr>
              <w:t>8</w:t>
            </w:r>
          </w:p>
        </w:tc>
        <w:tc>
          <w:tcPr>
            <w:tcW w:w="694" w:type="pct"/>
          </w:tcPr>
          <w:p w:rsidR="00791EE4" w:rsidRPr="009319E2" w:rsidRDefault="00791EE4" w:rsidP="00623D5C">
            <w:pPr>
              <w:pStyle w:val="Tabletext"/>
              <w:jc w:val="center"/>
              <w:rPr>
                <w:sz w:val="18"/>
                <w:szCs w:val="18"/>
              </w:rPr>
            </w:pPr>
            <w:r w:rsidRPr="009319E2">
              <w:rPr>
                <w:sz w:val="18"/>
                <w:szCs w:val="18"/>
              </w:rPr>
              <w:t>0</w:t>
            </w:r>
            <w:r>
              <w:rPr>
                <w:sz w:val="18"/>
                <w:szCs w:val="18"/>
              </w:rPr>
              <w:t>,</w:t>
            </w:r>
            <w:r w:rsidRPr="009319E2">
              <w:rPr>
                <w:sz w:val="18"/>
                <w:szCs w:val="18"/>
              </w:rPr>
              <w:t>4</w:t>
            </w:r>
          </w:p>
        </w:tc>
        <w:tc>
          <w:tcPr>
            <w:tcW w:w="692" w:type="pct"/>
          </w:tcPr>
          <w:p w:rsidR="00791EE4" w:rsidRPr="009319E2" w:rsidRDefault="00791EE4" w:rsidP="00623D5C">
            <w:pPr>
              <w:pStyle w:val="Tabletext"/>
              <w:jc w:val="center"/>
              <w:rPr>
                <w:sz w:val="18"/>
                <w:szCs w:val="18"/>
              </w:rPr>
            </w:pPr>
            <w:r w:rsidRPr="009319E2">
              <w:rPr>
                <w:sz w:val="18"/>
                <w:szCs w:val="18"/>
              </w:rPr>
              <w:t>2</w:t>
            </w:r>
            <w:r>
              <w:rPr>
                <w:sz w:val="18"/>
                <w:szCs w:val="18"/>
              </w:rPr>
              <w:t>,</w:t>
            </w:r>
            <w:r w:rsidRPr="009319E2">
              <w:rPr>
                <w:sz w:val="18"/>
                <w:szCs w:val="18"/>
              </w:rPr>
              <w:t>0</w:t>
            </w:r>
          </w:p>
        </w:tc>
        <w:tc>
          <w:tcPr>
            <w:tcW w:w="649" w:type="pct"/>
          </w:tcPr>
          <w:p w:rsidR="00791EE4" w:rsidRPr="009319E2" w:rsidRDefault="00791EE4" w:rsidP="00623D5C">
            <w:pPr>
              <w:pStyle w:val="Tabletext"/>
              <w:jc w:val="center"/>
              <w:rPr>
                <w:sz w:val="18"/>
                <w:szCs w:val="18"/>
              </w:rPr>
            </w:pPr>
            <w:r w:rsidRPr="009319E2">
              <w:rPr>
                <w:sz w:val="18"/>
                <w:szCs w:val="18"/>
              </w:rPr>
              <w:t>1</w:t>
            </w:r>
            <w:r>
              <w:rPr>
                <w:sz w:val="18"/>
                <w:szCs w:val="18"/>
              </w:rPr>
              <w:t>,</w:t>
            </w:r>
            <w:r w:rsidRPr="009319E2">
              <w:rPr>
                <w:sz w:val="18"/>
                <w:szCs w:val="18"/>
              </w:rPr>
              <w:t>5</w:t>
            </w:r>
          </w:p>
        </w:tc>
      </w:tr>
      <w:tr w:rsidR="00791EE4" w:rsidRPr="009319E2" w:rsidTr="00452DFB">
        <w:trPr>
          <w:cantSplit/>
          <w:trHeight w:val="200"/>
          <w:jc w:val="center"/>
        </w:trPr>
        <w:tc>
          <w:tcPr>
            <w:tcW w:w="1249" w:type="pct"/>
          </w:tcPr>
          <w:p w:rsidR="00791EE4" w:rsidRPr="009319E2" w:rsidRDefault="00791EE4" w:rsidP="00452DFB">
            <w:pPr>
              <w:pStyle w:val="Tabletext"/>
              <w:jc w:val="left"/>
              <w:rPr>
                <w:sz w:val="18"/>
                <w:szCs w:val="18"/>
              </w:rPr>
            </w:pPr>
            <w:r>
              <w:rPr>
                <w:sz w:val="18"/>
                <w:szCs w:val="18"/>
              </w:rPr>
              <w:t xml:space="preserve">Gain de l'antenne réceptrice </w:t>
            </w:r>
            <w:r w:rsidRPr="009319E2">
              <w:rPr>
                <w:sz w:val="18"/>
                <w:szCs w:val="18"/>
              </w:rPr>
              <w:t>(dBi)</w:t>
            </w:r>
          </w:p>
        </w:tc>
        <w:tc>
          <w:tcPr>
            <w:tcW w:w="891" w:type="pct"/>
          </w:tcPr>
          <w:p w:rsidR="00791EE4" w:rsidRPr="009319E2" w:rsidRDefault="00791EE4" w:rsidP="00623D5C">
            <w:pPr>
              <w:pStyle w:val="Tabletext"/>
              <w:jc w:val="center"/>
              <w:rPr>
                <w:sz w:val="18"/>
                <w:szCs w:val="18"/>
              </w:rPr>
            </w:pPr>
            <w:r w:rsidRPr="009319E2">
              <w:rPr>
                <w:sz w:val="18"/>
                <w:szCs w:val="18"/>
              </w:rPr>
              <w:t>36</w:t>
            </w:r>
          </w:p>
        </w:tc>
        <w:tc>
          <w:tcPr>
            <w:tcW w:w="825" w:type="pct"/>
          </w:tcPr>
          <w:p w:rsidR="00791EE4" w:rsidRPr="009319E2" w:rsidRDefault="00791EE4" w:rsidP="00623D5C">
            <w:pPr>
              <w:pStyle w:val="Tabletext"/>
              <w:jc w:val="center"/>
              <w:rPr>
                <w:sz w:val="18"/>
                <w:szCs w:val="18"/>
              </w:rPr>
            </w:pPr>
            <w:r w:rsidRPr="009319E2">
              <w:rPr>
                <w:sz w:val="18"/>
                <w:szCs w:val="18"/>
              </w:rPr>
              <w:t>47</w:t>
            </w:r>
            <w:r>
              <w:rPr>
                <w:sz w:val="18"/>
                <w:szCs w:val="18"/>
              </w:rPr>
              <w:t>,</w:t>
            </w:r>
            <w:r w:rsidRPr="009319E2">
              <w:rPr>
                <w:sz w:val="18"/>
                <w:szCs w:val="18"/>
              </w:rPr>
              <w:t>0</w:t>
            </w:r>
          </w:p>
        </w:tc>
        <w:tc>
          <w:tcPr>
            <w:tcW w:w="694" w:type="pct"/>
          </w:tcPr>
          <w:p w:rsidR="00791EE4" w:rsidRPr="009319E2" w:rsidRDefault="00791EE4" w:rsidP="00623D5C">
            <w:pPr>
              <w:pStyle w:val="Tabletext"/>
              <w:jc w:val="center"/>
              <w:rPr>
                <w:sz w:val="18"/>
                <w:szCs w:val="18"/>
              </w:rPr>
            </w:pPr>
            <w:r w:rsidRPr="009319E2">
              <w:rPr>
                <w:sz w:val="18"/>
                <w:szCs w:val="18"/>
              </w:rPr>
              <w:t>40</w:t>
            </w:r>
            <w:r>
              <w:rPr>
                <w:sz w:val="18"/>
                <w:szCs w:val="18"/>
              </w:rPr>
              <w:t>,</w:t>
            </w:r>
            <w:r w:rsidRPr="009319E2">
              <w:rPr>
                <w:sz w:val="18"/>
                <w:szCs w:val="18"/>
              </w:rPr>
              <w:t>2</w:t>
            </w:r>
          </w:p>
        </w:tc>
        <w:tc>
          <w:tcPr>
            <w:tcW w:w="692" w:type="pct"/>
          </w:tcPr>
          <w:p w:rsidR="00791EE4" w:rsidRPr="009319E2" w:rsidRDefault="00791EE4" w:rsidP="00623D5C">
            <w:pPr>
              <w:pStyle w:val="Tabletext"/>
              <w:jc w:val="center"/>
              <w:rPr>
                <w:sz w:val="18"/>
                <w:szCs w:val="18"/>
              </w:rPr>
            </w:pPr>
            <w:r w:rsidRPr="009319E2">
              <w:rPr>
                <w:sz w:val="18"/>
                <w:szCs w:val="18"/>
              </w:rPr>
              <w:t>53</w:t>
            </w:r>
          </w:p>
        </w:tc>
        <w:tc>
          <w:tcPr>
            <w:tcW w:w="649" w:type="pct"/>
          </w:tcPr>
          <w:p w:rsidR="00791EE4" w:rsidRPr="009319E2" w:rsidRDefault="00791EE4" w:rsidP="00623D5C">
            <w:pPr>
              <w:pStyle w:val="Tabletext"/>
              <w:jc w:val="center"/>
              <w:rPr>
                <w:sz w:val="18"/>
                <w:szCs w:val="18"/>
              </w:rPr>
            </w:pPr>
            <w:r w:rsidRPr="009319E2">
              <w:rPr>
                <w:sz w:val="18"/>
                <w:szCs w:val="18"/>
              </w:rPr>
              <w:t>49</w:t>
            </w:r>
            <w:r>
              <w:rPr>
                <w:sz w:val="18"/>
                <w:szCs w:val="18"/>
              </w:rPr>
              <w:t>,</w:t>
            </w:r>
            <w:r w:rsidRPr="009319E2">
              <w:rPr>
                <w:sz w:val="18"/>
                <w:szCs w:val="18"/>
              </w:rPr>
              <w:t>5</w:t>
            </w:r>
          </w:p>
        </w:tc>
      </w:tr>
      <w:tr w:rsidR="00791EE4" w:rsidRPr="009319E2" w:rsidTr="00452DFB">
        <w:trPr>
          <w:cantSplit/>
          <w:trHeight w:val="200"/>
          <w:jc w:val="center"/>
        </w:trPr>
        <w:tc>
          <w:tcPr>
            <w:tcW w:w="1249" w:type="pct"/>
          </w:tcPr>
          <w:p w:rsidR="00791EE4" w:rsidRPr="00D82131" w:rsidRDefault="00791EE4" w:rsidP="00452DFB">
            <w:pPr>
              <w:pStyle w:val="Tabletext"/>
              <w:jc w:val="left"/>
              <w:rPr>
                <w:sz w:val="18"/>
                <w:szCs w:val="18"/>
              </w:rPr>
            </w:pPr>
            <w:r w:rsidRPr="00D82131">
              <w:rPr>
                <w:sz w:val="18"/>
                <w:szCs w:val="18"/>
              </w:rPr>
              <w:t>Emplacements orbitaux</w:t>
            </w:r>
          </w:p>
        </w:tc>
        <w:tc>
          <w:tcPr>
            <w:tcW w:w="3751" w:type="pct"/>
            <w:gridSpan w:val="5"/>
          </w:tcPr>
          <w:p w:rsidR="00791EE4" w:rsidRPr="009319E2" w:rsidRDefault="00791EE4" w:rsidP="00623D5C">
            <w:pPr>
              <w:pStyle w:val="Tabletext"/>
              <w:jc w:val="center"/>
              <w:rPr>
                <w:sz w:val="18"/>
                <w:szCs w:val="18"/>
              </w:rPr>
            </w:pPr>
            <w:r>
              <w:rPr>
                <w:sz w:val="18"/>
                <w:szCs w:val="18"/>
              </w:rPr>
              <w:t xml:space="preserve">Rec. UIT-R </w:t>
            </w:r>
            <w:r w:rsidRPr="009319E2">
              <w:rPr>
                <w:sz w:val="18"/>
                <w:szCs w:val="18"/>
              </w:rPr>
              <w:t>S</w:t>
            </w:r>
            <w:r>
              <w:rPr>
                <w:sz w:val="18"/>
                <w:szCs w:val="18"/>
              </w:rPr>
              <w:t>.</w:t>
            </w:r>
            <w:r w:rsidRPr="009319E2">
              <w:rPr>
                <w:sz w:val="18"/>
                <w:szCs w:val="18"/>
              </w:rPr>
              <w:t>672</w:t>
            </w:r>
          </w:p>
        </w:tc>
      </w:tr>
      <w:tr w:rsidR="00791EE4" w:rsidRPr="009319E2" w:rsidTr="00452DFB">
        <w:trPr>
          <w:cantSplit/>
          <w:trHeight w:val="200"/>
          <w:jc w:val="center"/>
        </w:trPr>
        <w:tc>
          <w:tcPr>
            <w:tcW w:w="1249" w:type="pct"/>
          </w:tcPr>
          <w:p w:rsidR="00791EE4" w:rsidRPr="00D82131" w:rsidRDefault="00791EE4" w:rsidP="00452DFB">
            <w:pPr>
              <w:pStyle w:val="Tabletext"/>
              <w:jc w:val="left"/>
              <w:rPr>
                <w:sz w:val="18"/>
                <w:szCs w:val="18"/>
              </w:rPr>
            </w:pPr>
            <w:r w:rsidRPr="00D82131">
              <w:rPr>
                <w:sz w:val="18"/>
                <w:szCs w:val="18"/>
              </w:rPr>
              <w:t>Taille d'antenne (m)</w:t>
            </w:r>
          </w:p>
        </w:tc>
        <w:tc>
          <w:tcPr>
            <w:tcW w:w="891" w:type="pct"/>
          </w:tcPr>
          <w:p w:rsidR="00791EE4" w:rsidRPr="009319E2" w:rsidRDefault="00791EE4" w:rsidP="00623D5C">
            <w:pPr>
              <w:pStyle w:val="Tabletext"/>
              <w:jc w:val="center"/>
              <w:rPr>
                <w:sz w:val="18"/>
                <w:szCs w:val="18"/>
              </w:rPr>
            </w:pPr>
            <w:r w:rsidRPr="009319E2">
              <w:rPr>
                <w:sz w:val="18"/>
                <w:szCs w:val="18"/>
              </w:rPr>
              <w:t>550</w:t>
            </w:r>
          </w:p>
        </w:tc>
        <w:tc>
          <w:tcPr>
            <w:tcW w:w="825" w:type="pct"/>
          </w:tcPr>
          <w:p w:rsidR="00791EE4" w:rsidRPr="009319E2" w:rsidRDefault="00791EE4" w:rsidP="00623D5C">
            <w:pPr>
              <w:pStyle w:val="Tabletext"/>
              <w:jc w:val="center"/>
              <w:rPr>
                <w:sz w:val="18"/>
                <w:szCs w:val="18"/>
              </w:rPr>
            </w:pPr>
            <w:r w:rsidRPr="009319E2">
              <w:rPr>
                <w:sz w:val="18"/>
                <w:szCs w:val="18"/>
              </w:rPr>
              <w:t>977</w:t>
            </w:r>
          </w:p>
        </w:tc>
        <w:tc>
          <w:tcPr>
            <w:tcW w:w="694" w:type="pct"/>
          </w:tcPr>
          <w:p w:rsidR="00791EE4" w:rsidRPr="009319E2" w:rsidRDefault="00791EE4" w:rsidP="00623D5C">
            <w:pPr>
              <w:pStyle w:val="Tabletext"/>
              <w:jc w:val="center"/>
              <w:rPr>
                <w:sz w:val="18"/>
                <w:szCs w:val="18"/>
              </w:rPr>
            </w:pPr>
            <w:r w:rsidRPr="009319E2">
              <w:rPr>
                <w:sz w:val="18"/>
                <w:szCs w:val="18"/>
              </w:rPr>
              <w:t>1</w:t>
            </w:r>
            <w:r w:rsidRPr="00B93041">
              <w:rPr>
                <w:sz w:val="18"/>
                <w:szCs w:val="18"/>
              </w:rPr>
              <w:t> </w:t>
            </w:r>
            <w:r w:rsidRPr="009319E2">
              <w:rPr>
                <w:sz w:val="18"/>
                <w:szCs w:val="18"/>
              </w:rPr>
              <w:t>305</w:t>
            </w:r>
          </w:p>
        </w:tc>
        <w:tc>
          <w:tcPr>
            <w:tcW w:w="692" w:type="pct"/>
          </w:tcPr>
          <w:p w:rsidR="00791EE4" w:rsidRPr="009319E2" w:rsidRDefault="00791EE4" w:rsidP="00623D5C">
            <w:pPr>
              <w:pStyle w:val="Tabletext"/>
              <w:jc w:val="center"/>
              <w:rPr>
                <w:sz w:val="18"/>
                <w:szCs w:val="18"/>
              </w:rPr>
            </w:pPr>
            <w:r w:rsidRPr="009319E2">
              <w:rPr>
                <w:sz w:val="18"/>
                <w:szCs w:val="18"/>
              </w:rPr>
              <w:t>890</w:t>
            </w:r>
            <w:r>
              <w:rPr>
                <w:sz w:val="18"/>
                <w:szCs w:val="18"/>
              </w:rPr>
              <w:t xml:space="preserve"> et </w:t>
            </w:r>
            <w:r w:rsidRPr="009319E2">
              <w:rPr>
                <w:sz w:val="18"/>
                <w:szCs w:val="18"/>
              </w:rPr>
              <w:t>579</w:t>
            </w:r>
          </w:p>
        </w:tc>
        <w:tc>
          <w:tcPr>
            <w:tcW w:w="649" w:type="pct"/>
          </w:tcPr>
          <w:p w:rsidR="00791EE4" w:rsidRPr="009319E2" w:rsidRDefault="00791EE4" w:rsidP="00623D5C">
            <w:pPr>
              <w:pStyle w:val="Tabletext"/>
              <w:jc w:val="center"/>
              <w:rPr>
                <w:sz w:val="18"/>
                <w:szCs w:val="18"/>
              </w:rPr>
            </w:pPr>
            <w:r w:rsidRPr="009319E2">
              <w:rPr>
                <w:sz w:val="18"/>
                <w:szCs w:val="18"/>
              </w:rPr>
              <w:t>1</w:t>
            </w:r>
            <w:r w:rsidRPr="00B93041">
              <w:rPr>
                <w:sz w:val="18"/>
                <w:szCs w:val="18"/>
              </w:rPr>
              <w:t> </w:t>
            </w:r>
            <w:r w:rsidRPr="009319E2">
              <w:rPr>
                <w:sz w:val="18"/>
                <w:szCs w:val="18"/>
              </w:rPr>
              <w:t>318</w:t>
            </w:r>
          </w:p>
        </w:tc>
      </w:tr>
      <w:tr w:rsidR="00791EE4" w:rsidRPr="009319E2" w:rsidTr="00452DFB">
        <w:trPr>
          <w:cantSplit/>
          <w:trHeight w:val="200"/>
          <w:jc w:val="center"/>
        </w:trPr>
        <w:tc>
          <w:tcPr>
            <w:tcW w:w="1249" w:type="pct"/>
          </w:tcPr>
          <w:p w:rsidR="00791EE4" w:rsidRPr="00D82131" w:rsidRDefault="00791EE4" w:rsidP="00452DFB">
            <w:pPr>
              <w:pStyle w:val="Tabletext"/>
              <w:jc w:val="left"/>
              <w:rPr>
                <w:sz w:val="18"/>
                <w:szCs w:val="18"/>
              </w:rPr>
            </w:pPr>
            <w:r w:rsidRPr="00D82131">
              <w:rPr>
                <w:sz w:val="18"/>
                <w:szCs w:val="18"/>
              </w:rPr>
              <w:t>Gain de l'antenne</w:t>
            </w:r>
            <w:r w:rsidRPr="00D82131">
              <w:rPr>
                <w:sz w:val="18"/>
                <w:szCs w:val="18"/>
              </w:rPr>
              <w:br/>
              <w:t>réceptrice (dBi)</w:t>
            </w:r>
          </w:p>
        </w:tc>
        <w:tc>
          <w:tcPr>
            <w:tcW w:w="891" w:type="pct"/>
          </w:tcPr>
          <w:p w:rsidR="00791EE4" w:rsidRPr="009319E2" w:rsidRDefault="00791EE4" w:rsidP="00623D5C">
            <w:pPr>
              <w:pStyle w:val="Tabletext"/>
              <w:jc w:val="center"/>
              <w:rPr>
                <w:sz w:val="18"/>
                <w:szCs w:val="18"/>
              </w:rPr>
            </w:pPr>
            <w:r w:rsidRPr="009319E2">
              <w:rPr>
                <w:sz w:val="18"/>
                <w:szCs w:val="18"/>
              </w:rPr>
              <w:t>99</w:t>
            </w:r>
            <w:r>
              <w:rPr>
                <w:sz w:val="18"/>
                <w:szCs w:val="18"/>
              </w:rPr>
              <w:t>,</w:t>
            </w:r>
            <w:r w:rsidRPr="009319E2">
              <w:rPr>
                <w:sz w:val="18"/>
                <w:szCs w:val="18"/>
              </w:rPr>
              <w:t>9</w:t>
            </w:r>
          </w:p>
        </w:tc>
        <w:tc>
          <w:tcPr>
            <w:tcW w:w="825" w:type="pct"/>
          </w:tcPr>
          <w:p w:rsidR="00791EE4" w:rsidRPr="009319E2" w:rsidRDefault="00791EE4" w:rsidP="00623D5C">
            <w:pPr>
              <w:pStyle w:val="Tabletext"/>
              <w:jc w:val="center"/>
              <w:rPr>
                <w:sz w:val="18"/>
                <w:szCs w:val="18"/>
              </w:rPr>
            </w:pPr>
            <w:r w:rsidRPr="009319E2">
              <w:rPr>
                <w:sz w:val="18"/>
                <w:szCs w:val="18"/>
              </w:rPr>
              <w:t>99</w:t>
            </w:r>
            <w:r>
              <w:rPr>
                <w:sz w:val="18"/>
                <w:szCs w:val="18"/>
              </w:rPr>
              <w:t>,</w:t>
            </w:r>
            <w:r w:rsidRPr="009319E2">
              <w:rPr>
                <w:sz w:val="18"/>
                <w:szCs w:val="18"/>
              </w:rPr>
              <w:t>9</w:t>
            </w:r>
          </w:p>
        </w:tc>
        <w:tc>
          <w:tcPr>
            <w:tcW w:w="694" w:type="pct"/>
          </w:tcPr>
          <w:p w:rsidR="00791EE4" w:rsidRPr="009319E2" w:rsidRDefault="00791EE4" w:rsidP="00623D5C">
            <w:pPr>
              <w:pStyle w:val="Tabletext"/>
              <w:jc w:val="center"/>
              <w:rPr>
                <w:sz w:val="18"/>
                <w:szCs w:val="18"/>
              </w:rPr>
            </w:pPr>
            <w:r w:rsidRPr="009319E2">
              <w:rPr>
                <w:sz w:val="18"/>
                <w:szCs w:val="18"/>
              </w:rPr>
              <w:t>99</w:t>
            </w:r>
            <w:r>
              <w:rPr>
                <w:sz w:val="18"/>
                <w:szCs w:val="18"/>
              </w:rPr>
              <w:t>,</w:t>
            </w:r>
            <w:r w:rsidRPr="009319E2">
              <w:rPr>
                <w:sz w:val="18"/>
                <w:szCs w:val="18"/>
              </w:rPr>
              <w:t>9</w:t>
            </w:r>
          </w:p>
        </w:tc>
        <w:tc>
          <w:tcPr>
            <w:tcW w:w="692" w:type="pct"/>
          </w:tcPr>
          <w:p w:rsidR="00791EE4" w:rsidRPr="009319E2" w:rsidRDefault="00791EE4" w:rsidP="00623D5C">
            <w:pPr>
              <w:pStyle w:val="Tabletext"/>
              <w:jc w:val="center"/>
              <w:rPr>
                <w:sz w:val="18"/>
                <w:szCs w:val="18"/>
              </w:rPr>
            </w:pPr>
            <w:r w:rsidRPr="009319E2">
              <w:rPr>
                <w:sz w:val="18"/>
                <w:szCs w:val="18"/>
              </w:rPr>
              <w:t>99</w:t>
            </w:r>
            <w:r>
              <w:rPr>
                <w:sz w:val="18"/>
                <w:szCs w:val="18"/>
              </w:rPr>
              <w:t>,</w:t>
            </w:r>
            <w:r w:rsidRPr="009319E2">
              <w:rPr>
                <w:sz w:val="18"/>
                <w:szCs w:val="18"/>
              </w:rPr>
              <w:t>9</w:t>
            </w:r>
          </w:p>
        </w:tc>
        <w:tc>
          <w:tcPr>
            <w:tcW w:w="649" w:type="pct"/>
          </w:tcPr>
          <w:p w:rsidR="00791EE4" w:rsidRPr="009319E2" w:rsidRDefault="00791EE4" w:rsidP="00623D5C">
            <w:pPr>
              <w:pStyle w:val="Tabletext"/>
              <w:jc w:val="center"/>
              <w:rPr>
                <w:sz w:val="18"/>
                <w:szCs w:val="18"/>
              </w:rPr>
            </w:pPr>
            <w:r w:rsidRPr="009319E2">
              <w:rPr>
                <w:sz w:val="18"/>
                <w:szCs w:val="18"/>
              </w:rPr>
              <w:t>99</w:t>
            </w:r>
            <w:r>
              <w:rPr>
                <w:sz w:val="18"/>
                <w:szCs w:val="18"/>
              </w:rPr>
              <w:t>,</w:t>
            </w:r>
            <w:r w:rsidRPr="009319E2">
              <w:rPr>
                <w:sz w:val="18"/>
                <w:szCs w:val="18"/>
              </w:rPr>
              <w:t>9</w:t>
            </w:r>
          </w:p>
        </w:tc>
      </w:tr>
    </w:tbl>
    <w:p w:rsidR="00623D5C" w:rsidRDefault="00623D5C"/>
    <w:p w:rsidR="00623D5C" w:rsidRDefault="00623D5C"/>
    <w:p w:rsidR="00623D5C" w:rsidRDefault="00623D5C"/>
    <w:p w:rsidR="00623D5C" w:rsidRDefault="00623D5C"/>
    <w:p w:rsidR="00241AEB" w:rsidRDefault="00241AEB"/>
    <w:p w:rsidR="00241AEB" w:rsidRDefault="00241AEB"/>
    <w:p w:rsidR="00241AEB" w:rsidRDefault="00241AEB" w:rsidP="006E6A66">
      <w:pPr>
        <w:pStyle w:val="TableNo"/>
      </w:pPr>
      <w:r>
        <w:lastRenderedPageBreak/>
        <w:t>TABLEAU 1 (</w:t>
      </w:r>
      <w:r>
        <w:rPr>
          <w:i/>
          <w:iCs/>
        </w:rPr>
        <w:t>fin</w:t>
      </w:r>
      <w: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58"/>
        <w:gridCol w:w="1652"/>
        <w:gridCol w:w="1386"/>
        <w:gridCol w:w="1386"/>
        <w:gridCol w:w="1040"/>
      </w:tblGrid>
      <w:tr w:rsidR="00241AEB" w:rsidRPr="00B93041" w:rsidTr="00BA1C9A">
        <w:trPr>
          <w:cantSplit/>
          <w:trHeight w:val="200"/>
          <w:jc w:val="center"/>
        </w:trPr>
        <w:tc>
          <w:tcPr>
            <w:tcW w:w="5000" w:type="pct"/>
            <w:gridSpan w:val="6"/>
          </w:tcPr>
          <w:p w:rsidR="00241AEB" w:rsidRPr="00B93041" w:rsidRDefault="00241AEB" w:rsidP="00BA1C9A">
            <w:pPr>
              <w:pStyle w:val="Tabletext"/>
              <w:rPr>
                <w:i/>
                <w:iCs/>
                <w:sz w:val="18"/>
                <w:szCs w:val="18"/>
              </w:rPr>
            </w:pPr>
            <w:r>
              <w:rPr>
                <w:i/>
                <w:iCs/>
                <w:sz w:val="18"/>
                <w:szCs w:val="18"/>
              </w:rPr>
              <w:t>SRD récepteur</w:t>
            </w:r>
          </w:p>
        </w:tc>
      </w:tr>
      <w:tr w:rsidR="00791EE4" w:rsidRPr="009319E2" w:rsidTr="00452DFB">
        <w:trPr>
          <w:cantSplit/>
          <w:trHeight w:val="200"/>
          <w:jc w:val="center"/>
        </w:trPr>
        <w:tc>
          <w:tcPr>
            <w:tcW w:w="1249" w:type="pct"/>
            <w:tcBorders>
              <w:bottom w:val="single" w:sz="4" w:space="0" w:color="auto"/>
            </w:tcBorders>
          </w:tcPr>
          <w:p w:rsidR="00791EE4" w:rsidRPr="00D82131" w:rsidRDefault="00791EE4" w:rsidP="00623D5C">
            <w:pPr>
              <w:pStyle w:val="Tabletext"/>
              <w:keepNext/>
              <w:keepLines/>
              <w:jc w:val="left"/>
              <w:rPr>
                <w:sz w:val="18"/>
                <w:szCs w:val="18"/>
              </w:rPr>
            </w:pPr>
            <w:r w:rsidRPr="00D82131">
              <w:rPr>
                <w:sz w:val="18"/>
                <w:szCs w:val="18"/>
              </w:rPr>
              <w:t>Diagramme de rayonnement de l'antenne réceptrice</w:t>
            </w:r>
          </w:p>
        </w:tc>
        <w:tc>
          <w:tcPr>
            <w:tcW w:w="3751" w:type="pct"/>
            <w:gridSpan w:val="5"/>
            <w:tcBorders>
              <w:bottom w:val="single" w:sz="4" w:space="0" w:color="auto"/>
            </w:tcBorders>
          </w:tcPr>
          <w:p w:rsidR="00791EE4" w:rsidRPr="009319E2" w:rsidRDefault="00791EE4" w:rsidP="00623D5C">
            <w:pPr>
              <w:pStyle w:val="Tabletext"/>
              <w:keepNext/>
              <w:keepLines/>
              <w:jc w:val="center"/>
              <w:rPr>
                <w:sz w:val="18"/>
                <w:szCs w:val="18"/>
              </w:rPr>
            </w:pPr>
            <w:r>
              <w:rPr>
                <w:sz w:val="18"/>
                <w:szCs w:val="18"/>
              </w:rPr>
              <w:t xml:space="preserve">Rec. UIT-R </w:t>
            </w:r>
            <w:r w:rsidRPr="009319E2">
              <w:rPr>
                <w:sz w:val="18"/>
                <w:szCs w:val="18"/>
              </w:rPr>
              <w:t>SA</w:t>
            </w:r>
            <w:r>
              <w:rPr>
                <w:sz w:val="18"/>
                <w:szCs w:val="18"/>
              </w:rPr>
              <w:t>.</w:t>
            </w:r>
            <w:r w:rsidRPr="009319E2">
              <w:rPr>
                <w:sz w:val="18"/>
                <w:szCs w:val="18"/>
              </w:rPr>
              <w:t>1155</w:t>
            </w:r>
          </w:p>
        </w:tc>
      </w:tr>
      <w:tr w:rsidR="00791EE4" w:rsidRPr="009319E2" w:rsidTr="000A091F">
        <w:trPr>
          <w:cantSplit/>
          <w:trHeight w:val="200"/>
          <w:jc w:val="center"/>
        </w:trPr>
        <w:tc>
          <w:tcPr>
            <w:tcW w:w="1249" w:type="pct"/>
            <w:tcBorders>
              <w:bottom w:val="single" w:sz="4" w:space="0" w:color="auto"/>
            </w:tcBorders>
          </w:tcPr>
          <w:p w:rsidR="00791EE4" w:rsidRPr="00D82131" w:rsidRDefault="00623D5C" w:rsidP="00623D5C">
            <w:pPr>
              <w:pStyle w:val="Tabletext"/>
              <w:keepNext/>
              <w:keepLines/>
              <w:jc w:val="left"/>
              <w:rPr>
                <w:sz w:val="18"/>
                <w:szCs w:val="18"/>
              </w:rPr>
            </w:pPr>
            <w:r>
              <w:rPr>
                <w:sz w:val="24"/>
              </w:rPr>
              <w:br w:type="page"/>
            </w:r>
            <w:r w:rsidR="00791EE4" w:rsidRPr="00D82131">
              <w:rPr>
                <w:sz w:val="18"/>
                <w:szCs w:val="18"/>
              </w:rPr>
              <w:t>Gain de l'antenne</w:t>
            </w:r>
            <w:r w:rsidR="00791EE4" w:rsidRPr="00D82131">
              <w:rPr>
                <w:sz w:val="18"/>
                <w:szCs w:val="18"/>
              </w:rPr>
              <w:br/>
              <w:t>réceptrice (dBi)</w:t>
            </w:r>
          </w:p>
        </w:tc>
        <w:tc>
          <w:tcPr>
            <w:tcW w:w="913" w:type="pct"/>
            <w:tcBorders>
              <w:bottom w:val="single" w:sz="4" w:space="0" w:color="auto"/>
            </w:tcBorders>
          </w:tcPr>
          <w:p w:rsidR="00791EE4" w:rsidRPr="009319E2" w:rsidRDefault="00791EE4" w:rsidP="00623D5C">
            <w:pPr>
              <w:pStyle w:val="Tabletext"/>
              <w:keepNext/>
              <w:keepLines/>
              <w:jc w:val="center"/>
              <w:rPr>
                <w:sz w:val="18"/>
                <w:szCs w:val="18"/>
              </w:rPr>
            </w:pPr>
            <w:r w:rsidRPr="009319E2">
              <w:rPr>
                <w:sz w:val="18"/>
                <w:szCs w:val="18"/>
              </w:rPr>
              <w:t>99</w:t>
            </w:r>
            <w:r>
              <w:rPr>
                <w:sz w:val="18"/>
                <w:szCs w:val="18"/>
              </w:rPr>
              <w:t>,</w:t>
            </w:r>
            <w:r w:rsidRPr="009319E2">
              <w:rPr>
                <w:sz w:val="18"/>
                <w:szCs w:val="18"/>
              </w:rPr>
              <w:t>9</w:t>
            </w:r>
          </w:p>
        </w:tc>
        <w:tc>
          <w:tcPr>
            <w:tcW w:w="858" w:type="pct"/>
            <w:tcBorders>
              <w:bottom w:val="single" w:sz="4" w:space="0" w:color="auto"/>
            </w:tcBorders>
          </w:tcPr>
          <w:p w:rsidR="00791EE4" w:rsidRPr="009319E2" w:rsidRDefault="00791EE4" w:rsidP="00623D5C">
            <w:pPr>
              <w:pStyle w:val="Tabletext"/>
              <w:keepNext/>
              <w:keepLines/>
              <w:jc w:val="center"/>
              <w:rPr>
                <w:sz w:val="18"/>
                <w:szCs w:val="18"/>
              </w:rPr>
            </w:pPr>
            <w:r w:rsidRPr="009319E2">
              <w:rPr>
                <w:sz w:val="18"/>
                <w:szCs w:val="18"/>
              </w:rPr>
              <w:t>99</w:t>
            </w:r>
            <w:r>
              <w:rPr>
                <w:sz w:val="18"/>
                <w:szCs w:val="18"/>
              </w:rPr>
              <w:t>,</w:t>
            </w:r>
            <w:r w:rsidRPr="009319E2">
              <w:rPr>
                <w:sz w:val="18"/>
                <w:szCs w:val="18"/>
              </w:rPr>
              <w:t>9</w:t>
            </w:r>
          </w:p>
        </w:tc>
        <w:tc>
          <w:tcPr>
            <w:tcW w:w="720" w:type="pct"/>
            <w:tcBorders>
              <w:bottom w:val="single" w:sz="4" w:space="0" w:color="auto"/>
            </w:tcBorders>
          </w:tcPr>
          <w:p w:rsidR="00791EE4" w:rsidRPr="009319E2" w:rsidRDefault="00791EE4" w:rsidP="00623D5C">
            <w:pPr>
              <w:pStyle w:val="Tabletext"/>
              <w:keepNext/>
              <w:keepLines/>
              <w:jc w:val="center"/>
              <w:rPr>
                <w:sz w:val="18"/>
                <w:szCs w:val="18"/>
              </w:rPr>
            </w:pPr>
            <w:r w:rsidRPr="009319E2">
              <w:rPr>
                <w:sz w:val="18"/>
                <w:szCs w:val="18"/>
              </w:rPr>
              <w:t>99</w:t>
            </w:r>
            <w:r>
              <w:rPr>
                <w:sz w:val="18"/>
                <w:szCs w:val="18"/>
              </w:rPr>
              <w:t>,</w:t>
            </w:r>
            <w:r w:rsidRPr="009319E2">
              <w:rPr>
                <w:sz w:val="18"/>
                <w:szCs w:val="18"/>
              </w:rPr>
              <w:t>9</w:t>
            </w:r>
          </w:p>
        </w:tc>
        <w:tc>
          <w:tcPr>
            <w:tcW w:w="720" w:type="pct"/>
            <w:tcBorders>
              <w:bottom w:val="single" w:sz="4" w:space="0" w:color="auto"/>
            </w:tcBorders>
          </w:tcPr>
          <w:p w:rsidR="00791EE4" w:rsidRPr="009319E2" w:rsidRDefault="00791EE4" w:rsidP="00623D5C">
            <w:pPr>
              <w:pStyle w:val="Tabletext"/>
              <w:keepNext/>
              <w:keepLines/>
              <w:jc w:val="center"/>
              <w:rPr>
                <w:sz w:val="18"/>
                <w:szCs w:val="18"/>
              </w:rPr>
            </w:pPr>
            <w:r w:rsidRPr="009319E2">
              <w:rPr>
                <w:sz w:val="18"/>
                <w:szCs w:val="18"/>
              </w:rPr>
              <w:t>99</w:t>
            </w:r>
            <w:r>
              <w:rPr>
                <w:sz w:val="18"/>
                <w:szCs w:val="18"/>
              </w:rPr>
              <w:t>,</w:t>
            </w:r>
            <w:r w:rsidRPr="009319E2">
              <w:rPr>
                <w:sz w:val="18"/>
                <w:szCs w:val="18"/>
              </w:rPr>
              <w:t>9</w:t>
            </w:r>
          </w:p>
        </w:tc>
        <w:tc>
          <w:tcPr>
            <w:tcW w:w="540" w:type="pct"/>
            <w:tcBorders>
              <w:bottom w:val="single" w:sz="4" w:space="0" w:color="auto"/>
            </w:tcBorders>
          </w:tcPr>
          <w:p w:rsidR="00791EE4" w:rsidRPr="009319E2" w:rsidRDefault="00791EE4" w:rsidP="00623D5C">
            <w:pPr>
              <w:pStyle w:val="Tabletext"/>
              <w:keepNext/>
              <w:keepLines/>
              <w:jc w:val="center"/>
              <w:rPr>
                <w:sz w:val="18"/>
                <w:szCs w:val="18"/>
              </w:rPr>
            </w:pPr>
            <w:r w:rsidRPr="009319E2">
              <w:rPr>
                <w:sz w:val="18"/>
                <w:szCs w:val="18"/>
              </w:rPr>
              <w:t>99</w:t>
            </w:r>
            <w:r>
              <w:rPr>
                <w:sz w:val="18"/>
                <w:szCs w:val="18"/>
              </w:rPr>
              <w:t>,</w:t>
            </w:r>
            <w:r w:rsidRPr="009319E2">
              <w:rPr>
                <w:sz w:val="18"/>
                <w:szCs w:val="18"/>
              </w:rPr>
              <w:t>9</w:t>
            </w:r>
          </w:p>
        </w:tc>
      </w:tr>
      <w:tr w:rsidR="00791EE4" w:rsidRPr="009319E2" w:rsidTr="000A091F">
        <w:trPr>
          <w:cantSplit/>
          <w:trHeight w:val="200"/>
          <w:jc w:val="center"/>
        </w:trPr>
        <w:tc>
          <w:tcPr>
            <w:tcW w:w="1249" w:type="pct"/>
            <w:tcBorders>
              <w:bottom w:val="single" w:sz="4" w:space="0" w:color="auto"/>
            </w:tcBorders>
          </w:tcPr>
          <w:p w:rsidR="00791EE4" w:rsidRPr="00D82131" w:rsidRDefault="00791EE4" w:rsidP="00623D5C">
            <w:pPr>
              <w:pStyle w:val="Tabletext"/>
              <w:keepNext/>
              <w:keepLines/>
              <w:jc w:val="left"/>
              <w:rPr>
                <w:sz w:val="18"/>
                <w:szCs w:val="18"/>
              </w:rPr>
            </w:pPr>
            <w:r w:rsidRPr="00D82131">
              <w:rPr>
                <w:sz w:val="18"/>
                <w:szCs w:val="18"/>
              </w:rPr>
              <w:t>Diagramme de rayonnement de l'antenne réceptrice</w:t>
            </w:r>
          </w:p>
        </w:tc>
        <w:tc>
          <w:tcPr>
            <w:tcW w:w="3751" w:type="pct"/>
            <w:gridSpan w:val="5"/>
            <w:tcBorders>
              <w:bottom w:val="single" w:sz="4" w:space="0" w:color="auto"/>
            </w:tcBorders>
          </w:tcPr>
          <w:p w:rsidR="00791EE4" w:rsidRPr="009319E2" w:rsidRDefault="00791EE4" w:rsidP="00623D5C">
            <w:pPr>
              <w:pStyle w:val="Tabletext"/>
              <w:keepNext/>
              <w:keepLines/>
              <w:jc w:val="center"/>
              <w:rPr>
                <w:sz w:val="18"/>
                <w:szCs w:val="18"/>
              </w:rPr>
            </w:pPr>
            <w:r>
              <w:rPr>
                <w:sz w:val="18"/>
                <w:szCs w:val="18"/>
              </w:rPr>
              <w:t xml:space="preserve">Rec. UIT-R </w:t>
            </w:r>
            <w:r w:rsidRPr="009319E2">
              <w:rPr>
                <w:sz w:val="18"/>
                <w:szCs w:val="18"/>
              </w:rPr>
              <w:t>SA</w:t>
            </w:r>
            <w:r>
              <w:rPr>
                <w:sz w:val="18"/>
                <w:szCs w:val="18"/>
              </w:rPr>
              <w:t>.</w:t>
            </w:r>
            <w:r w:rsidRPr="009319E2">
              <w:rPr>
                <w:sz w:val="18"/>
                <w:szCs w:val="18"/>
              </w:rPr>
              <w:t>1155</w:t>
            </w:r>
          </w:p>
        </w:tc>
      </w:tr>
      <w:tr w:rsidR="00791EE4" w:rsidRPr="003F5900" w:rsidTr="000A091F">
        <w:trPr>
          <w:cantSplit/>
          <w:trHeight w:val="4530"/>
          <w:jc w:val="center"/>
        </w:trPr>
        <w:tc>
          <w:tcPr>
            <w:tcW w:w="5000" w:type="pct"/>
            <w:gridSpan w:val="6"/>
            <w:tcBorders>
              <w:top w:val="single" w:sz="4" w:space="0" w:color="auto"/>
              <w:left w:val="nil"/>
              <w:bottom w:val="nil"/>
              <w:right w:val="nil"/>
            </w:tcBorders>
          </w:tcPr>
          <w:p w:rsidR="00791EE4" w:rsidRPr="009C351E" w:rsidRDefault="00791EE4" w:rsidP="00354EE5">
            <w:pPr>
              <w:pStyle w:val="Tablelegend"/>
              <w:keepNext/>
              <w:keepLines/>
              <w:tabs>
                <w:tab w:val="clear" w:pos="284"/>
                <w:tab w:val="clear" w:pos="567"/>
                <w:tab w:val="clear" w:pos="851"/>
                <w:tab w:val="left" w:pos="313"/>
              </w:tabs>
              <w:spacing w:before="40"/>
              <w:ind w:right="0" w:hanging="284"/>
              <w:rPr>
                <w:sz w:val="18"/>
                <w:szCs w:val="18"/>
                <w:lang w:val="fr-CH"/>
              </w:rPr>
            </w:pPr>
            <w:r w:rsidRPr="009C351E">
              <w:rPr>
                <w:sz w:val="18"/>
                <w:szCs w:val="18"/>
                <w:vertAlign w:val="superscript"/>
                <w:lang w:val="fr-CH"/>
              </w:rPr>
              <w:t>(1)</w:t>
            </w:r>
            <w:r w:rsidRPr="009C351E">
              <w:rPr>
                <w:sz w:val="18"/>
                <w:szCs w:val="18"/>
                <w:lang w:val="fr-CH"/>
              </w:rPr>
              <w:tab/>
            </w:r>
            <w:r w:rsidR="00F128A7">
              <w:rPr>
                <w:sz w:val="18"/>
                <w:szCs w:val="18"/>
                <w:lang w:val="fr-CH"/>
              </w:rPr>
              <w:tab/>
            </w:r>
            <w:r w:rsidRPr="009C351E">
              <w:rPr>
                <w:sz w:val="18"/>
                <w:szCs w:val="18"/>
                <w:lang w:val="fr-CH"/>
              </w:rPr>
              <w:t xml:space="preserve">Les stations terriennes du réseau de la Fédération de Russie sont situées sur le territoire de la Fédération de Russie. </w:t>
            </w:r>
            <w:r w:rsidRPr="00091C2F">
              <w:rPr>
                <w:sz w:val="18"/>
                <w:szCs w:val="18"/>
                <w:lang w:val="fr-CH"/>
              </w:rPr>
              <w:t>Le</w:t>
            </w:r>
            <w:r w:rsidR="00F128A7">
              <w:rPr>
                <w:sz w:val="18"/>
                <w:szCs w:val="18"/>
                <w:lang w:val="fr-CH"/>
              </w:rPr>
              <w:t xml:space="preserve">s stations </w:t>
            </w:r>
            <w:r w:rsidRPr="004250B2">
              <w:rPr>
                <w:sz w:val="18"/>
                <w:szCs w:val="18"/>
                <w:lang w:val="fr-CH"/>
              </w:rPr>
              <w:t>terriennes du réseau des Etats-Unis d'Amérique sont situées à White Sands (Nouveau-Mexique), Bl</w:t>
            </w:r>
            <w:r>
              <w:rPr>
                <w:sz w:val="18"/>
                <w:szCs w:val="18"/>
                <w:lang w:val="fr-CH"/>
              </w:rPr>
              <w:t>ossom Point (Maryland) et Guam.</w:t>
            </w:r>
            <w:r w:rsidRPr="004250B2">
              <w:rPr>
                <w:sz w:val="18"/>
                <w:szCs w:val="18"/>
                <w:lang w:val="fr-CH"/>
              </w:rPr>
              <w:t xml:space="preserve"> </w:t>
            </w:r>
            <w:r w:rsidRPr="009C351E">
              <w:rPr>
                <w:sz w:val="18"/>
                <w:szCs w:val="18"/>
                <w:lang w:val="fr-CH"/>
              </w:rPr>
              <w:t>Les coordonnées des stations sont 32,5</w:t>
            </w:r>
            <w:r w:rsidRPr="009C351E">
              <w:rPr>
                <w:rFonts w:ascii="Symbol" w:hAnsi="Symbol"/>
                <w:sz w:val="18"/>
                <w:szCs w:val="18"/>
                <w:lang w:val="en-US"/>
              </w:rPr>
              <w:t></w:t>
            </w:r>
            <w:r w:rsidRPr="009C351E">
              <w:rPr>
                <w:rFonts w:ascii="Symbol" w:hAnsi="Symbol"/>
                <w:sz w:val="18"/>
                <w:szCs w:val="18"/>
                <w:lang w:val="en-US"/>
              </w:rPr>
              <w:t></w:t>
            </w:r>
            <w:r w:rsidRPr="009C351E">
              <w:rPr>
                <w:sz w:val="18"/>
                <w:szCs w:val="18"/>
                <w:lang w:val="fr-CH"/>
              </w:rPr>
              <w:t>N et 106,60</w:t>
            </w:r>
            <w:r w:rsidRPr="009C351E">
              <w:rPr>
                <w:rFonts w:ascii="Symbol" w:hAnsi="Symbol"/>
                <w:sz w:val="18"/>
                <w:szCs w:val="18"/>
                <w:lang w:val="en-US"/>
              </w:rPr>
              <w:t></w:t>
            </w:r>
            <w:r w:rsidRPr="009C351E">
              <w:rPr>
                <w:sz w:val="18"/>
                <w:szCs w:val="18"/>
                <w:lang w:val="fr-CH"/>
              </w:rPr>
              <w:t xml:space="preserve"> W pour White Sands</w:t>
            </w:r>
            <w:r>
              <w:rPr>
                <w:sz w:val="18"/>
                <w:szCs w:val="18"/>
                <w:lang w:val="fr-CH"/>
              </w:rPr>
              <w:t>,</w:t>
            </w:r>
            <w:r w:rsidRPr="009C351E">
              <w:rPr>
                <w:sz w:val="18"/>
                <w:szCs w:val="18"/>
                <w:lang w:val="fr-CH"/>
              </w:rPr>
              <w:t xml:space="preserve"> 38,43</w:t>
            </w:r>
            <w:r w:rsidRPr="009C351E">
              <w:rPr>
                <w:rFonts w:ascii="Symbol" w:hAnsi="Symbol"/>
                <w:sz w:val="18"/>
                <w:szCs w:val="18"/>
                <w:lang w:val="en-US"/>
              </w:rPr>
              <w:t></w:t>
            </w:r>
            <w:r>
              <w:rPr>
                <w:rFonts w:ascii="Symbol" w:hAnsi="Symbol"/>
                <w:sz w:val="18"/>
                <w:szCs w:val="18"/>
                <w:lang w:val="en-US"/>
              </w:rPr>
              <w:t></w:t>
            </w:r>
            <w:r w:rsidRPr="009C351E">
              <w:rPr>
                <w:sz w:val="18"/>
                <w:szCs w:val="18"/>
                <w:lang w:val="fr-CH"/>
              </w:rPr>
              <w:t>N, 77,08</w:t>
            </w:r>
            <w:r w:rsidRPr="009C351E">
              <w:rPr>
                <w:rFonts w:ascii="Symbol" w:hAnsi="Symbol"/>
                <w:sz w:val="18"/>
                <w:szCs w:val="18"/>
                <w:lang w:val="en-US"/>
              </w:rPr>
              <w:t></w:t>
            </w:r>
            <w:r>
              <w:rPr>
                <w:rFonts w:ascii="Symbol" w:hAnsi="Symbol"/>
                <w:sz w:val="18"/>
                <w:szCs w:val="18"/>
                <w:lang w:val="en-US"/>
              </w:rPr>
              <w:t></w:t>
            </w:r>
            <w:r w:rsidRPr="009C351E">
              <w:rPr>
                <w:sz w:val="18"/>
                <w:szCs w:val="18"/>
                <w:lang w:val="fr-CH"/>
              </w:rPr>
              <w:t>W pour Blossom Point et 13,62</w:t>
            </w:r>
            <w:r w:rsidRPr="009C351E">
              <w:rPr>
                <w:rFonts w:ascii="Symbol" w:hAnsi="Symbol"/>
                <w:sz w:val="18"/>
                <w:szCs w:val="18"/>
                <w:lang w:val="en-US"/>
              </w:rPr>
              <w:t></w:t>
            </w:r>
            <w:r>
              <w:rPr>
                <w:rFonts w:ascii="Symbol" w:hAnsi="Symbol"/>
                <w:sz w:val="18"/>
                <w:szCs w:val="18"/>
                <w:lang w:val="en-US"/>
              </w:rPr>
              <w:t></w:t>
            </w:r>
            <w:r w:rsidRPr="009C351E">
              <w:rPr>
                <w:sz w:val="18"/>
                <w:szCs w:val="18"/>
                <w:lang w:val="fr-CH"/>
              </w:rPr>
              <w:t>N,144,86</w:t>
            </w:r>
            <w:r w:rsidRPr="009C351E">
              <w:rPr>
                <w:rFonts w:ascii="Symbol" w:hAnsi="Symbol"/>
                <w:sz w:val="18"/>
                <w:szCs w:val="18"/>
                <w:lang w:val="en-US"/>
              </w:rPr>
              <w:t></w:t>
            </w:r>
            <w:r>
              <w:rPr>
                <w:rFonts w:ascii="Symbol" w:hAnsi="Symbol"/>
                <w:sz w:val="18"/>
                <w:szCs w:val="18"/>
                <w:lang w:val="en-US"/>
              </w:rPr>
              <w:t></w:t>
            </w:r>
            <w:r w:rsidRPr="009C351E">
              <w:rPr>
                <w:sz w:val="18"/>
                <w:szCs w:val="18"/>
                <w:lang w:val="fr-CH"/>
              </w:rPr>
              <w:t>E pour Guam.</w:t>
            </w:r>
          </w:p>
          <w:p w:rsidR="00791EE4" w:rsidRPr="003F5900" w:rsidRDefault="00791EE4" w:rsidP="000A091F">
            <w:pPr>
              <w:pStyle w:val="Tablelegend"/>
              <w:keepNext/>
              <w:keepLines/>
              <w:tabs>
                <w:tab w:val="clear" w:pos="567"/>
                <w:tab w:val="left" w:pos="313"/>
              </w:tabs>
              <w:spacing w:before="40"/>
              <w:ind w:right="0" w:hanging="284"/>
              <w:rPr>
                <w:sz w:val="18"/>
                <w:szCs w:val="18"/>
                <w:lang w:val="fr-CH"/>
              </w:rPr>
            </w:pPr>
            <w:r w:rsidRPr="009C351E">
              <w:rPr>
                <w:sz w:val="18"/>
                <w:szCs w:val="18"/>
                <w:vertAlign w:val="superscript"/>
                <w:lang w:val="fr-CH"/>
              </w:rPr>
              <w:t>(2)</w:t>
            </w:r>
            <w:r w:rsidRPr="009C351E">
              <w:rPr>
                <w:sz w:val="18"/>
                <w:szCs w:val="18"/>
                <w:lang w:val="fr-CH"/>
              </w:rPr>
              <w:tab/>
            </w:r>
            <w:r w:rsidR="00F128A7">
              <w:rPr>
                <w:sz w:val="18"/>
                <w:szCs w:val="18"/>
                <w:lang w:val="fr-CH"/>
              </w:rPr>
              <w:tab/>
            </w:r>
            <w:r w:rsidRPr="009C351E">
              <w:rPr>
                <w:sz w:val="18"/>
                <w:szCs w:val="18"/>
                <w:lang w:val="fr-CH"/>
              </w:rPr>
              <w:t>La liaison composite du réseau des Etats-Unis d'Amérique se compose de sept canaux: un canal de télécommande et de mesure de distance SRD, un signal de fréquence pilote SRD, une liaison à accès multiple en bande S (2 GHz) (S</w:t>
            </w:r>
            <w:r w:rsidRPr="009C351E">
              <w:rPr>
                <w:sz w:val="18"/>
                <w:szCs w:val="18"/>
                <w:lang w:val="fr-CH"/>
              </w:rPr>
              <w:noBreakHyphen/>
              <w:t>MA), deux liaisons à accès unique en bande S (S-SA) et deux liaisons à accès unique en bande Ku (14/11 GHz</w:t>
            </w:r>
            <w:r>
              <w:rPr>
                <w:sz w:val="18"/>
                <w:szCs w:val="18"/>
                <w:lang w:val="fr-CH"/>
              </w:rPr>
              <w:t xml:space="preserve"> et </w:t>
            </w:r>
            <w:r w:rsidRPr="009C351E">
              <w:rPr>
                <w:sz w:val="18"/>
                <w:szCs w:val="18"/>
                <w:lang w:val="fr-CH"/>
              </w:rPr>
              <w:t>30/20 GHz) (K</w:t>
            </w:r>
            <w:r w:rsidRPr="009C351E">
              <w:rPr>
                <w:sz w:val="18"/>
                <w:szCs w:val="18"/>
                <w:lang w:val="fr-CH"/>
              </w:rPr>
              <w:noBreakHyphen/>
              <w:t>SA).</w:t>
            </w:r>
          </w:p>
          <w:p w:rsidR="00791EE4" w:rsidRPr="0007753B" w:rsidRDefault="00791EE4" w:rsidP="000A091F">
            <w:pPr>
              <w:pStyle w:val="Tablelegend"/>
              <w:keepNext/>
              <w:keepLines/>
              <w:tabs>
                <w:tab w:val="clear" w:pos="567"/>
                <w:tab w:val="left" w:pos="313"/>
              </w:tabs>
              <w:spacing w:before="40"/>
              <w:ind w:right="0" w:hanging="284"/>
              <w:rPr>
                <w:sz w:val="18"/>
                <w:szCs w:val="18"/>
                <w:lang w:val="fr-CH"/>
              </w:rPr>
            </w:pPr>
            <w:r w:rsidRPr="0007753B">
              <w:rPr>
                <w:sz w:val="18"/>
                <w:szCs w:val="18"/>
                <w:vertAlign w:val="superscript"/>
                <w:lang w:val="fr-CH"/>
              </w:rPr>
              <w:t>(3)</w:t>
            </w:r>
            <w:r w:rsidRPr="0007753B">
              <w:rPr>
                <w:sz w:val="18"/>
                <w:szCs w:val="18"/>
                <w:lang w:val="fr-CH"/>
              </w:rPr>
              <w:tab/>
            </w:r>
            <w:r w:rsidR="00F128A7">
              <w:rPr>
                <w:sz w:val="18"/>
                <w:szCs w:val="18"/>
                <w:lang w:val="fr-CH"/>
              </w:rPr>
              <w:tab/>
            </w:r>
            <w:r w:rsidRPr="0007753B">
              <w:rPr>
                <w:sz w:val="18"/>
                <w:szCs w:val="18"/>
              </w:rPr>
              <w:t>Le système au sol du système SRD européen comprend 12 stations terriennes, y compris la station terrienne de poursuite, télémesure et télécommande, qui sont situées dans différents pays d'Europe. La station terrienne communique avec le SRD au moyen de son antenne de couverture européenne.</w:t>
            </w:r>
          </w:p>
          <w:p w:rsidR="00791EE4" w:rsidRPr="003F5900" w:rsidRDefault="00791EE4" w:rsidP="000A091F">
            <w:pPr>
              <w:pStyle w:val="Tablelegend"/>
              <w:keepNext/>
              <w:keepLines/>
              <w:tabs>
                <w:tab w:val="clear" w:pos="567"/>
                <w:tab w:val="left" w:pos="313"/>
              </w:tabs>
              <w:spacing w:before="40"/>
              <w:ind w:right="0" w:hanging="284"/>
              <w:rPr>
                <w:sz w:val="18"/>
                <w:szCs w:val="18"/>
                <w:lang w:val="fr-CH"/>
              </w:rPr>
            </w:pPr>
            <w:r w:rsidRPr="003F5900">
              <w:rPr>
                <w:sz w:val="18"/>
                <w:szCs w:val="18"/>
                <w:vertAlign w:val="superscript"/>
                <w:lang w:val="fr-CH"/>
              </w:rPr>
              <w:t>(4)</w:t>
            </w:r>
            <w:r w:rsidRPr="003F5900">
              <w:rPr>
                <w:sz w:val="18"/>
                <w:szCs w:val="18"/>
                <w:lang w:val="fr-CH"/>
              </w:rPr>
              <w:tab/>
            </w:r>
            <w:r w:rsidR="00F128A7">
              <w:rPr>
                <w:sz w:val="18"/>
                <w:szCs w:val="18"/>
                <w:lang w:val="fr-CH"/>
              </w:rPr>
              <w:tab/>
            </w:r>
            <w:r w:rsidRPr="003F5900">
              <w:rPr>
                <w:sz w:val="18"/>
                <w:szCs w:val="18"/>
              </w:rPr>
              <w:t>Le réseau japonais applique un concept de liaison décentralisée qui permet d'assurer des liaisons de connexion aller indépendantes en provenance de différentes stations terriennes</w:t>
            </w:r>
            <w:r>
              <w:rPr>
                <w:sz w:val="18"/>
                <w:szCs w:val="18"/>
              </w:rPr>
              <w:t>.</w:t>
            </w:r>
          </w:p>
          <w:p w:rsidR="00791EE4" w:rsidRPr="003F5900" w:rsidRDefault="00791EE4" w:rsidP="000A091F">
            <w:pPr>
              <w:pStyle w:val="Tablelegend"/>
              <w:keepNext/>
              <w:keepLines/>
              <w:tabs>
                <w:tab w:val="clear" w:pos="567"/>
                <w:tab w:val="left" w:pos="313"/>
              </w:tabs>
              <w:spacing w:before="40"/>
              <w:ind w:right="0" w:hanging="284"/>
              <w:rPr>
                <w:sz w:val="18"/>
                <w:szCs w:val="18"/>
                <w:lang w:val="fr-CH"/>
              </w:rPr>
            </w:pPr>
            <w:r w:rsidRPr="003F5900">
              <w:rPr>
                <w:sz w:val="18"/>
                <w:szCs w:val="18"/>
                <w:vertAlign w:val="superscript"/>
                <w:lang w:val="fr-CH"/>
              </w:rPr>
              <w:t>(5)</w:t>
            </w:r>
            <w:r w:rsidRPr="003F5900">
              <w:rPr>
                <w:sz w:val="18"/>
                <w:szCs w:val="18"/>
                <w:lang w:val="fr-CH"/>
              </w:rPr>
              <w:tab/>
            </w:r>
            <w:r w:rsidR="00F128A7">
              <w:rPr>
                <w:sz w:val="18"/>
                <w:szCs w:val="18"/>
                <w:lang w:val="fr-CH"/>
              </w:rPr>
              <w:tab/>
            </w:r>
            <w:r w:rsidRPr="003F5900">
              <w:rPr>
                <w:sz w:val="18"/>
                <w:szCs w:val="18"/>
              </w:rPr>
              <w:t>Le système S</w:t>
            </w:r>
            <w:r>
              <w:rPr>
                <w:sz w:val="18"/>
                <w:szCs w:val="18"/>
              </w:rPr>
              <w:t>RD</w:t>
            </w:r>
            <w:r w:rsidRPr="003F5900">
              <w:rPr>
                <w:sz w:val="18"/>
                <w:szCs w:val="18"/>
              </w:rPr>
              <w:t xml:space="preserve"> de la Fédération de Russie utilise plusieurs liaisons de connexion aller indépendantes, y compris des liaisons à accès multiple (2 GHz) en bande S (S-MA), des liaisons à accès unique en ban</w:t>
            </w:r>
            <w:r>
              <w:rPr>
                <w:sz w:val="18"/>
                <w:szCs w:val="18"/>
              </w:rPr>
              <w:t>de S (S-SA), des liaisons à accè</w:t>
            </w:r>
            <w:r w:rsidRPr="003F5900">
              <w:rPr>
                <w:sz w:val="18"/>
                <w:szCs w:val="18"/>
              </w:rPr>
              <w:t>s unique en bande Ku (Ku-SA) et des liaisons</w:t>
            </w:r>
            <w:r>
              <w:rPr>
                <w:sz w:val="18"/>
                <w:szCs w:val="18"/>
              </w:rPr>
              <w:t xml:space="preserve"> </w:t>
            </w:r>
            <w:r w:rsidRPr="003F5900">
              <w:rPr>
                <w:sz w:val="18"/>
                <w:szCs w:val="18"/>
              </w:rPr>
              <w:t>du système de contrôle et de correction différentielle qui sont augmentées pour le système GLONASS (GLONASS/SDCM).</w:t>
            </w:r>
          </w:p>
          <w:p w:rsidR="00791EE4" w:rsidRPr="003F5900" w:rsidRDefault="00791EE4" w:rsidP="000A091F">
            <w:pPr>
              <w:pStyle w:val="Tablelegend"/>
              <w:keepNext/>
              <w:keepLines/>
              <w:tabs>
                <w:tab w:val="clear" w:pos="567"/>
                <w:tab w:val="left" w:pos="313"/>
              </w:tabs>
              <w:spacing w:before="40"/>
              <w:ind w:right="0" w:hanging="284"/>
              <w:rPr>
                <w:sz w:val="18"/>
                <w:szCs w:val="18"/>
                <w:lang w:val="fr-CH"/>
              </w:rPr>
            </w:pPr>
            <w:r w:rsidRPr="003F5900">
              <w:rPr>
                <w:sz w:val="18"/>
                <w:szCs w:val="18"/>
                <w:vertAlign w:val="superscript"/>
                <w:lang w:val="fr-CH"/>
              </w:rPr>
              <w:t>(6)</w:t>
            </w:r>
            <w:r w:rsidRPr="003F5900">
              <w:rPr>
                <w:sz w:val="18"/>
                <w:szCs w:val="18"/>
                <w:lang w:val="fr-CH"/>
              </w:rPr>
              <w:tab/>
            </w:r>
            <w:r w:rsidR="00F128A7">
              <w:rPr>
                <w:sz w:val="18"/>
                <w:szCs w:val="18"/>
                <w:lang w:val="fr-CH"/>
              </w:rPr>
              <w:tab/>
            </w:r>
            <w:r w:rsidRPr="003F5900">
              <w:rPr>
                <w:sz w:val="18"/>
                <w:szCs w:val="18"/>
                <w:lang w:val="fr-CH"/>
              </w:rPr>
              <w:t xml:space="preserve">SSM: </w:t>
            </w:r>
            <w:r>
              <w:rPr>
                <w:sz w:val="18"/>
                <w:szCs w:val="18"/>
              </w:rPr>
              <w:t>modula</w:t>
            </w:r>
            <w:r w:rsidRPr="003F5900">
              <w:rPr>
                <w:sz w:val="18"/>
                <w:szCs w:val="18"/>
              </w:rPr>
              <w:t>tion à étalement de spectre</w:t>
            </w:r>
            <w:r w:rsidRPr="003F5900">
              <w:rPr>
                <w:sz w:val="18"/>
                <w:szCs w:val="18"/>
                <w:lang w:val="fr-CH"/>
              </w:rPr>
              <w:t>.</w:t>
            </w:r>
          </w:p>
          <w:p w:rsidR="00791EE4" w:rsidRPr="003F5900" w:rsidRDefault="00791EE4" w:rsidP="000A091F">
            <w:pPr>
              <w:pStyle w:val="Tablelegend"/>
              <w:keepNext/>
              <w:keepLines/>
              <w:tabs>
                <w:tab w:val="clear" w:pos="567"/>
                <w:tab w:val="left" w:pos="313"/>
              </w:tabs>
              <w:spacing w:before="40"/>
              <w:ind w:right="0" w:hanging="284"/>
              <w:rPr>
                <w:sz w:val="18"/>
                <w:szCs w:val="18"/>
                <w:lang w:val="fr-CH"/>
              </w:rPr>
            </w:pPr>
            <w:r w:rsidRPr="003F5900">
              <w:rPr>
                <w:sz w:val="18"/>
                <w:szCs w:val="18"/>
                <w:vertAlign w:val="superscript"/>
                <w:lang w:val="fr-CH"/>
              </w:rPr>
              <w:t>(7)</w:t>
            </w:r>
            <w:r w:rsidRPr="003F5900">
              <w:rPr>
                <w:sz w:val="18"/>
                <w:szCs w:val="18"/>
                <w:lang w:val="fr-CH"/>
              </w:rPr>
              <w:tab/>
            </w:r>
            <w:r w:rsidR="00F128A7">
              <w:rPr>
                <w:sz w:val="18"/>
                <w:szCs w:val="18"/>
                <w:lang w:val="fr-CH"/>
              </w:rPr>
              <w:tab/>
            </w:r>
            <w:r w:rsidRPr="003F5900">
              <w:rPr>
                <w:sz w:val="18"/>
                <w:szCs w:val="18"/>
              </w:rPr>
              <w:t>Les réseaux chinois</w:t>
            </w:r>
            <w:r>
              <w:rPr>
                <w:sz w:val="18"/>
                <w:szCs w:val="18"/>
              </w:rPr>
              <w:t xml:space="preserve"> appliquent </w:t>
            </w:r>
            <w:r w:rsidRPr="003F5900">
              <w:rPr>
                <w:sz w:val="18"/>
                <w:szCs w:val="18"/>
              </w:rPr>
              <w:t>un concept de l</w:t>
            </w:r>
            <w:r>
              <w:rPr>
                <w:sz w:val="18"/>
                <w:szCs w:val="18"/>
              </w:rPr>
              <w:t>i</w:t>
            </w:r>
            <w:r w:rsidRPr="003F5900">
              <w:rPr>
                <w:sz w:val="18"/>
                <w:szCs w:val="18"/>
              </w:rPr>
              <w:t>aison composite qui as</w:t>
            </w:r>
            <w:r>
              <w:rPr>
                <w:sz w:val="18"/>
                <w:szCs w:val="18"/>
              </w:rPr>
              <w:t>sur</w:t>
            </w:r>
            <w:r w:rsidRPr="003F5900">
              <w:rPr>
                <w:sz w:val="18"/>
                <w:szCs w:val="18"/>
              </w:rPr>
              <w:t>e des l</w:t>
            </w:r>
            <w:r>
              <w:rPr>
                <w:sz w:val="18"/>
                <w:szCs w:val="18"/>
              </w:rPr>
              <w:t>iaisons de connexion aller depu</w:t>
            </w:r>
            <w:r w:rsidRPr="003F5900">
              <w:rPr>
                <w:sz w:val="18"/>
                <w:szCs w:val="18"/>
              </w:rPr>
              <w:t>i</w:t>
            </w:r>
            <w:r>
              <w:rPr>
                <w:sz w:val="18"/>
                <w:szCs w:val="18"/>
              </w:rPr>
              <w:t>s</w:t>
            </w:r>
            <w:r w:rsidRPr="003F5900">
              <w:rPr>
                <w:sz w:val="18"/>
                <w:szCs w:val="18"/>
              </w:rPr>
              <w:t xml:space="preserve"> différentes stations terriennes.</w:t>
            </w:r>
          </w:p>
        </w:tc>
      </w:tr>
    </w:tbl>
    <w:p w:rsidR="00FD219B" w:rsidRDefault="00FD219B" w:rsidP="00FC5706">
      <w:pPr>
        <w:pStyle w:val="Tablefin"/>
      </w:pPr>
    </w:p>
    <w:p w:rsidR="00FC5706" w:rsidRPr="00FC5706" w:rsidRDefault="00FC5706" w:rsidP="00FC5706"/>
    <w:p w:rsidR="00FD219B" w:rsidRDefault="00FD219B">
      <w:pPr>
        <w:tabs>
          <w:tab w:val="clear" w:pos="794"/>
          <w:tab w:val="clear" w:pos="1191"/>
          <w:tab w:val="clear" w:pos="1588"/>
          <w:tab w:val="clear" w:pos="1985"/>
        </w:tabs>
        <w:overflowPunct/>
        <w:autoSpaceDE/>
        <w:autoSpaceDN/>
        <w:adjustRightInd/>
        <w:spacing w:before="0"/>
        <w:jc w:val="left"/>
        <w:textAlignment w:val="auto"/>
        <w:rPr>
          <w:sz w:val="18"/>
        </w:rPr>
      </w:pPr>
    </w:p>
    <w:p w:rsidR="00FD219B" w:rsidRDefault="00FD219B" w:rsidP="00FD219B">
      <w:pPr>
        <w:tabs>
          <w:tab w:val="clear" w:pos="794"/>
          <w:tab w:val="clear" w:pos="1191"/>
          <w:tab w:val="clear" w:pos="1588"/>
          <w:tab w:val="clear" w:pos="1985"/>
        </w:tabs>
        <w:overflowPunct/>
        <w:autoSpaceDE/>
        <w:autoSpaceDN/>
        <w:adjustRightInd/>
        <w:spacing w:before="0"/>
        <w:jc w:val="left"/>
        <w:textAlignment w:val="auto"/>
        <w:sectPr w:rsidR="00FD219B" w:rsidSect="00791EE4">
          <w:headerReference w:type="even" r:id="rId13"/>
          <w:headerReference w:type="default" r:id="rId14"/>
          <w:pgSz w:w="11907" w:h="16834" w:code="9"/>
          <w:pgMar w:top="1418" w:right="1134" w:bottom="1134" w:left="1134" w:header="720" w:footer="482" w:gutter="0"/>
          <w:paperSrc w:first="15" w:other="15"/>
          <w:pgNumType w:start="1"/>
          <w:cols w:space="720"/>
        </w:sectPr>
      </w:pPr>
    </w:p>
    <w:p w:rsidR="00791EE4" w:rsidRPr="00855328" w:rsidRDefault="00350C5C" w:rsidP="006E6A66">
      <w:pPr>
        <w:pStyle w:val="TableNo"/>
      </w:pPr>
      <w:r>
        <w:rPr>
          <w:szCs w:val="24"/>
        </w:rPr>
        <w:lastRenderedPageBreak/>
        <w:t>TABLEAU</w:t>
      </w:r>
      <w:r w:rsidR="00791EE4" w:rsidRPr="00855328">
        <w:rPr>
          <w:szCs w:val="24"/>
        </w:rPr>
        <w:t xml:space="preserve"> 2</w:t>
      </w:r>
    </w:p>
    <w:p w:rsidR="00791EE4" w:rsidRPr="00855328" w:rsidRDefault="00791EE4" w:rsidP="00791EE4">
      <w:pPr>
        <w:pStyle w:val="TableTitle0"/>
        <w:rPr>
          <w:sz w:val="24"/>
          <w:szCs w:val="24"/>
        </w:rPr>
      </w:pPr>
      <w:r w:rsidRPr="00855328">
        <w:rPr>
          <w:sz w:val="24"/>
          <w:szCs w:val="24"/>
        </w:rPr>
        <w:t>Caractéristiques de la liaison de connexion aller dans le sens SRD-engin spatial</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3"/>
        <w:gridCol w:w="1228"/>
        <w:gridCol w:w="951"/>
        <w:gridCol w:w="1090"/>
        <w:gridCol w:w="813"/>
        <w:gridCol w:w="813"/>
        <w:gridCol w:w="960"/>
        <w:gridCol w:w="816"/>
        <w:gridCol w:w="954"/>
        <w:gridCol w:w="951"/>
        <w:gridCol w:w="1011"/>
        <w:gridCol w:w="757"/>
        <w:gridCol w:w="819"/>
        <w:gridCol w:w="960"/>
        <w:gridCol w:w="669"/>
      </w:tblGrid>
      <w:tr w:rsidR="00791EE4" w:rsidRPr="00C21226" w:rsidTr="00623D5C">
        <w:trPr>
          <w:cantSplit/>
          <w:trHeight w:val="200"/>
          <w:jc w:val="center"/>
        </w:trPr>
        <w:tc>
          <w:tcPr>
            <w:tcW w:w="5000" w:type="pct"/>
            <w:gridSpan w:val="15"/>
          </w:tcPr>
          <w:p w:rsidR="00791EE4" w:rsidRPr="00C21226" w:rsidRDefault="00791EE4" w:rsidP="00623D5C">
            <w:pPr>
              <w:pStyle w:val="Tabletext"/>
              <w:rPr>
                <w:i/>
                <w:iCs/>
                <w:sz w:val="18"/>
                <w:szCs w:val="18"/>
              </w:rPr>
            </w:pPr>
            <w:r>
              <w:rPr>
                <w:i/>
                <w:iCs/>
                <w:sz w:val="18"/>
                <w:szCs w:val="18"/>
              </w:rPr>
              <w:t>SRD émetteur</w:t>
            </w:r>
          </w:p>
        </w:tc>
      </w:tr>
      <w:tr w:rsidR="00791EE4" w:rsidRPr="00C21226" w:rsidTr="00855328">
        <w:trPr>
          <w:cantSplit/>
          <w:trHeight w:val="200"/>
          <w:jc w:val="center"/>
        </w:trPr>
        <w:tc>
          <w:tcPr>
            <w:tcW w:w="469" w:type="pct"/>
            <w:tcMar>
              <w:left w:w="57" w:type="dxa"/>
              <w:right w:w="57" w:type="dxa"/>
            </w:tcMar>
          </w:tcPr>
          <w:p w:rsidR="00791EE4" w:rsidRPr="00C21226" w:rsidRDefault="00791EE4" w:rsidP="009A6BC8">
            <w:pPr>
              <w:pStyle w:val="Tabletext"/>
              <w:jc w:val="left"/>
              <w:rPr>
                <w:sz w:val="18"/>
                <w:szCs w:val="18"/>
              </w:rPr>
            </w:pPr>
            <w:r>
              <w:rPr>
                <w:sz w:val="18"/>
                <w:szCs w:val="18"/>
              </w:rPr>
              <w:t>Réseau</w:t>
            </w:r>
          </w:p>
        </w:tc>
        <w:tc>
          <w:tcPr>
            <w:tcW w:w="435" w:type="pct"/>
            <w:tcMar>
              <w:left w:w="57" w:type="dxa"/>
              <w:right w:w="57" w:type="dxa"/>
            </w:tcMar>
          </w:tcPr>
          <w:p w:rsidR="00791EE4" w:rsidRPr="00C21226" w:rsidRDefault="00791EE4" w:rsidP="00623D5C">
            <w:pPr>
              <w:pStyle w:val="Tabletext"/>
              <w:jc w:val="center"/>
              <w:rPr>
                <w:sz w:val="18"/>
                <w:szCs w:val="18"/>
              </w:rPr>
            </w:pPr>
            <w:r>
              <w:rPr>
                <w:sz w:val="18"/>
                <w:szCs w:val="18"/>
              </w:rPr>
              <w:t>Fédération de Russie</w:t>
            </w:r>
          </w:p>
        </w:tc>
        <w:tc>
          <w:tcPr>
            <w:tcW w:w="337" w:type="pct"/>
            <w:tcMar>
              <w:left w:w="57" w:type="dxa"/>
              <w:right w:w="57" w:type="dxa"/>
            </w:tcMar>
          </w:tcPr>
          <w:p w:rsidR="00791EE4" w:rsidRPr="00C21226" w:rsidRDefault="00791EE4" w:rsidP="00623D5C">
            <w:pPr>
              <w:pStyle w:val="Tabletext"/>
              <w:jc w:val="center"/>
              <w:rPr>
                <w:sz w:val="18"/>
                <w:szCs w:val="18"/>
              </w:rPr>
            </w:pPr>
            <w:r>
              <w:rPr>
                <w:sz w:val="18"/>
                <w:szCs w:val="18"/>
              </w:rPr>
              <w:t>Chine</w:t>
            </w:r>
          </w:p>
        </w:tc>
        <w:tc>
          <w:tcPr>
            <w:tcW w:w="386"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88" w:type="pct"/>
            <w:tcMar>
              <w:left w:w="57" w:type="dxa"/>
              <w:right w:w="57" w:type="dxa"/>
            </w:tcMar>
          </w:tcPr>
          <w:p w:rsidR="00791EE4" w:rsidRPr="00250CD2" w:rsidRDefault="00791EE4" w:rsidP="00623D5C">
            <w:pPr>
              <w:pStyle w:val="Tabletext"/>
              <w:jc w:val="center"/>
              <w:rPr>
                <w:sz w:val="18"/>
                <w:szCs w:val="18"/>
                <w:lang w:val="en-US"/>
              </w:rPr>
            </w:pPr>
            <w:r w:rsidRPr="00250CD2">
              <w:rPr>
                <w:sz w:val="18"/>
                <w:szCs w:val="18"/>
                <w:lang w:val="en-US"/>
              </w:rPr>
              <w:t>Europe</w:t>
            </w:r>
          </w:p>
        </w:tc>
        <w:tc>
          <w:tcPr>
            <w:tcW w:w="288"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Japon</w:t>
            </w:r>
          </w:p>
        </w:tc>
        <w:tc>
          <w:tcPr>
            <w:tcW w:w="340" w:type="pct"/>
            <w:shd w:val="clear" w:color="auto" w:fill="auto"/>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89" w:type="pct"/>
            <w:shd w:val="clear" w:color="auto" w:fill="auto"/>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Chine</w:t>
            </w:r>
          </w:p>
        </w:tc>
        <w:tc>
          <w:tcPr>
            <w:tcW w:w="338"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Fédération de Russie</w:t>
            </w:r>
          </w:p>
        </w:tc>
        <w:tc>
          <w:tcPr>
            <w:tcW w:w="337"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Fédération de Russie</w:t>
            </w:r>
          </w:p>
        </w:tc>
        <w:tc>
          <w:tcPr>
            <w:tcW w:w="358"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68" w:type="pct"/>
            <w:tcMar>
              <w:left w:w="57" w:type="dxa"/>
              <w:right w:w="57" w:type="dxa"/>
            </w:tcMar>
          </w:tcPr>
          <w:p w:rsidR="00791EE4" w:rsidRPr="00250CD2" w:rsidRDefault="00791EE4" w:rsidP="00623D5C">
            <w:pPr>
              <w:pStyle w:val="Tabletext"/>
              <w:jc w:val="center"/>
              <w:rPr>
                <w:sz w:val="18"/>
                <w:szCs w:val="18"/>
                <w:lang w:val="en-US"/>
              </w:rPr>
            </w:pPr>
            <w:r w:rsidRPr="00250CD2">
              <w:rPr>
                <w:sz w:val="18"/>
                <w:szCs w:val="18"/>
                <w:lang w:val="en-US"/>
              </w:rPr>
              <w:t>Europe</w:t>
            </w:r>
          </w:p>
        </w:tc>
        <w:tc>
          <w:tcPr>
            <w:tcW w:w="290"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Japon</w:t>
            </w:r>
          </w:p>
        </w:tc>
        <w:tc>
          <w:tcPr>
            <w:tcW w:w="340" w:type="pct"/>
            <w:tcMar>
              <w:left w:w="57" w:type="dxa"/>
              <w:right w:w="57" w:type="dxa"/>
            </w:tcMar>
          </w:tcPr>
          <w:p w:rsidR="00791EE4" w:rsidRPr="00C21226" w:rsidRDefault="00791EE4" w:rsidP="00623D5C">
            <w:pPr>
              <w:pStyle w:val="Tabletext"/>
              <w:jc w:val="center"/>
              <w:rPr>
                <w:sz w:val="18"/>
                <w:szCs w:val="18"/>
              </w:rPr>
            </w:pPr>
            <w:r>
              <w:rPr>
                <w:sz w:val="18"/>
                <w:szCs w:val="18"/>
                <w:lang w:val="en-US"/>
              </w:rPr>
              <w:t>Etats-Unis d'Amérique</w:t>
            </w:r>
          </w:p>
        </w:tc>
        <w:tc>
          <w:tcPr>
            <w:tcW w:w="237" w:type="pct"/>
            <w:tcMar>
              <w:left w:w="57" w:type="dxa"/>
              <w:right w:w="57" w:type="dxa"/>
            </w:tcMar>
          </w:tcPr>
          <w:p w:rsidR="00791EE4" w:rsidRPr="00C21226" w:rsidRDefault="00791EE4" w:rsidP="00623D5C">
            <w:pPr>
              <w:pStyle w:val="Tabletext"/>
              <w:jc w:val="center"/>
              <w:rPr>
                <w:sz w:val="18"/>
                <w:szCs w:val="18"/>
              </w:rPr>
            </w:pPr>
            <w:r>
              <w:rPr>
                <w:sz w:val="18"/>
                <w:szCs w:val="18"/>
              </w:rPr>
              <w:t>Chine</w:t>
            </w:r>
          </w:p>
        </w:tc>
      </w:tr>
      <w:tr w:rsidR="00791EE4" w:rsidRPr="00C21226" w:rsidTr="00855328">
        <w:trPr>
          <w:cantSplit/>
          <w:trHeight w:val="525"/>
          <w:jc w:val="center"/>
        </w:trPr>
        <w:tc>
          <w:tcPr>
            <w:tcW w:w="469" w:type="pct"/>
          </w:tcPr>
          <w:p w:rsidR="00791EE4" w:rsidRPr="00C21226" w:rsidRDefault="00791EE4" w:rsidP="009A6BC8">
            <w:pPr>
              <w:pStyle w:val="Tabletext"/>
              <w:jc w:val="left"/>
              <w:rPr>
                <w:sz w:val="18"/>
                <w:szCs w:val="18"/>
              </w:rPr>
            </w:pPr>
            <w:r>
              <w:rPr>
                <w:sz w:val="18"/>
                <w:szCs w:val="18"/>
              </w:rPr>
              <w:t>Emplacements orbitaux</w:t>
            </w:r>
          </w:p>
        </w:tc>
        <w:tc>
          <w:tcPr>
            <w:tcW w:w="435" w:type="pct"/>
          </w:tcPr>
          <w:p w:rsidR="00791EE4" w:rsidRPr="00C21226" w:rsidRDefault="00791EE4" w:rsidP="00623D5C">
            <w:pPr>
              <w:pStyle w:val="Tabletext"/>
              <w:jc w:val="center"/>
              <w:rPr>
                <w:sz w:val="18"/>
                <w:szCs w:val="18"/>
                <w:lang w:val="ru-RU"/>
              </w:rPr>
            </w:pPr>
            <w:r w:rsidRPr="00C21226">
              <w:rPr>
                <w:sz w:val="18"/>
                <w:szCs w:val="18"/>
                <w:lang w:val="ru-RU"/>
              </w:rPr>
              <w:t>16</w:t>
            </w:r>
            <w:r w:rsidRPr="00C21226">
              <w:rPr>
                <w:sz w:val="18"/>
                <w:szCs w:val="18"/>
                <w:lang w:val="en-US"/>
              </w:rPr>
              <w:t>W, 95E, 167E</w:t>
            </w:r>
          </w:p>
        </w:tc>
        <w:tc>
          <w:tcPr>
            <w:tcW w:w="1928" w:type="pct"/>
            <w:gridSpan w:val="6"/>
          </w:tcPr>
          <w:p w:rsidR="00791EE4" w:rsidRPr="00C21226" w:rsidRDefault="00791EE4" w:rsidP="00623D5C">
            <w:pPr>
              <w:pStyle w:val="Tabletext"/>
              <w:jc w:val="center"/>
              <w:rPr>
                <w:sz w:val="18"/>
                <w:szCs w:val="18"/>
              </w:rPr>
            </w:pPr>
            <w:r>
              <w:rPr>
                <w:sz w:val="18"/>
                <w:szCs w:val="18"/>
              </w:rPr>
              <w:t xml:space="preserve">Rec. UIT-R </w:t>
            </w:r>
            <w:r w:rsidRPr="00C21226">
              <w:rPr>
                <w:sz w:val="18"/>
                <w:szCs w:val="18"/>
              </w:rPr>
              <w:t>SA.1275 o</w:t>
            </w:r>
            <w:r>
              <w:rPr>
                <w:sz w:val="18"/>
                <w:szCs w:val="18"/>
              </w:rPr>
              <w:t>u</w:t>
            </w:r>
            <w:r w:rsidRPr="00C21226">
              <w:rPr>
                <w:sz w:val="18"/>
                <w:szCs w:val="18"/>
              </w:rPr>
              <w:t xml:space="preserve"> </w:t>
            </w:r>
            <w:r>
              <w:rPr>
                <w:sz w:val="18"/>
                <w:szCs w:val="18"/>
              </w:rPr>
              <w:t xml:space="preserve">Rec. UIT-R </w:t>
            </w:r>
            <w:r w:rsidRPr="00C21226">
              <w:rPr>
                <w:sz w:val="18"/>
                <w:szCs w:val="18"/>
              </w:rPr>
              <w:t>SA.1276</w:t>
            </w:r>
          </w:p>
        </w:tc>
        <w:tc>
          <w:tcPr>
            <w:tcW w:w="338" w:type="pct"/>
          </w:tcPr>
          <w:p w:rsidR="00791EE4" w:rsidRPr="00C21226" w:rsidRDefault="00791EE4" w:rsidP="00623D5C">
            <w:pPr>
              <w:pStyle w:val="Tabletext"/>
              <w:jc w:val="center"/>
              <w:rPr>
                <w:sz w:val="18"/>
                <w:szCs w:val="18"/>
              </w:rPr>
            </w:pPr>
            <w:r w:rsidRPr="00C21226">
              <w:rPr>
                <w:sz w:val="18"/>
                <w:szCs w:val="18"/>
                <w:lang w:val="ru-RU"/>
              </w:rPr>
              <w:t>16</w:t>
            </w:r>
            <w:r w:rsidRPr="00C21226">
              <w:rPr>
                <w:sz w:val="18"/>
                <w:szCs w:val="18"/>
                <w:lang w:val="en-US"/>
              </w:rPr>
              <w:t>W, 95E, 167E</w:t>
            </w:r>
          </w:p>
        </w:tc>
        <w:tc>
          <w:tcPr>
            <w:tcW w:w="337" w:type="pct"/>
          </w:tcPr>
          <w:p w:rsidR="00791EE4" w:rsidRPr="00C21226" w:rsidRDefault="00791EE4" w:rsidP="00623D5C">
            <w:pPr>
              <w:pStyle w:val="Tabletext"/>
              <w:jc w:val="center"/>
              <w:rPr>
                <w:sz w:val="18"/>
                <w:szCs w:val="18"/>
              </w:rPr>
            </w:pPr>
            <w:r w:rsidRPr="00C21226">
              <w:rPr>
                <w:sz w:val="18"/>
                <w:szCs w:val="18"/>
                <w:lang w:val="en-US"/>
              </w:rPr>
              <w:t xml:space="preserve">160W, </w:t>
            </w:r>
            <w:r w:rsidRPr="00C21226">
              <w:rPr>
                <w:sz w:val="18"/>
                <w:szCs w:val="18"/>
                <w:lang w:val="ru-RU"/>
              </w:rPr>
              <w:t>16</w:t>
            </w:r>
            <w:r w:rsidRPr="00C21226">
              <w:rPr>
                <w:sz w:val="18"/>
                <w:szCs w:val="18"/>
                <w:lang w:val="en-US"/>
              </w:rPr>
              <w:t>W, 95E, 167E</w:t>
            </w:r>
          </w:p>
        </w:tc>
        <w:tc>
          <w:tcPr>
            <w:tcW w:w="1493" w:type="pct"/>
            <w:gridSpan w:val="5"/>
          </w:tcPr>
          <w:p w:rsidR="00791EE4" w:rsidRPr="00C21226" w:rsidRDefault="00791EE4" w:rsidP="00623D5C">
            <w:pPr>
              <w:pStyle w:val="Tabletext"/>
              <w:jc w:val="center"/>
              <w:rPr>
                <w:sz w:val="18"/>
                <w:szCs w:val="18"/>
              </w:rPr>
            </w:pPr>
            <w:r>
              <w:rPr>
                <w:sz w:val="18"/>
                <w:szCs w:val="18"/>
              </w:rPr>
              <w:t>Rec. UIT-R SA.1275 ou</w:t>
            </w:r>
            <w:r w:rsidRPr="00C21226">
              <w:rPr>
                <w:sz w:val="18"/>
                <w:szCs w:val="18"/>
              </w:rPr>
              <w:t xml:space="preserve"> </w:t>
            </w:r>
            <w:r>
              <w:rPr>
                <w:sz w:val="18"/>
                <w:szCs w:val="18"/>
              </w:rPr>
              <w:t xml:space="preserve">Rec. UIT-R </w:t>
            </w:r>
            <w:r w:rsidRPr="00C21226">
              <w:rPr>
                <w:sz w:val="18"/>
                <w:szCs w:val="18"/>
              </w:rPr>
              <w:t>SA.1276</w:t>
            </w:r>
          </w:p>
        </w:tc>
      </w:tr>
      <w:tr w:rsidR="00791EE4" w:rsidRPr="00250CD2" w:rsidTr="00855328">
        <w:trPr>
          <w:cantSplit/>
          <w:trHeight w:val="200"/>
          <w:jc w:val="center"/>
        </w:trPr>
        <w:tc>
          <w:tcPr>
            <w:tcW w:w="469" w:type="pct"/>
          </w:tcPr>
          <w:p w:rsidR="00791EE4" w:rsidRPr="00C21226" w:rsidRDefault="00791EE4" w:rsidP="009A6BC8">
            <w:pPr>
              <w:pStyle w:val="Tabletext"/>
              <w:jc w:val="left"/>
              <w:rPr>
                <w:sz w:val="18"/>
                <w:szCs w:val="18"/>
              </w:rPr>
            </w:pPr>
            <w:r>
              <w:rPr>
                <w:sz w:val="18"/>
                <w:szCs w:val="18"/>
              </w:rPr>
              <w:t>Gamme de fréquences</w:t>
            </w:r>
            <w:r w:rsidRPr="00C21226">
              <w:rPr>
                <w:sz w:val="18"/>
                <w:szCs w:val="18"/>
              </w:rPr>
              <w:t xml:space="preserve"> (GHz)</w:t>
            </w:r>
          </w:p>
        </w:tc>
        <w:tc>
          <w:tcPr>
            <w:tcW w:w="435" w:type="pct"/>
          </w:tcPr>
          <w:p w:rsidR="00791EE4" w:rsidRPr="00250CD2" w:rsidRDefault="00791EE4" w:rsidP="00623D5C">
            <w:pPr>
              <w:pStyle w:val="Tabletext"/>
              <w:jc w:val="center"/>
              <w:rPr>
                <w:sz w:val="18"/>
                <w:szCs w:val="18"/>
                <w:lang w:val="en-US"/>
              </w:rPr>
            </w:pPr>
            <w:r w:rsidRPr="00250CD2">
              <w:rPr>
                <w:sz w:val="18"/>
                <w:szCs w:val="18"/>
                <w:lang w:val="en-US"/>
              </w:rPr>
              <w:t>2</w:t>
            </w:r>
            <w:r>
              <w:rPr>
                <w:sz w:val="18"/>
                <w:szCs w:val="18"/>
                <w:lang w:val="en-US"/>
              </w:rPr>
              <w:t>,</w:t>
            </w:r>
            <w:r w:rsidRPr="00250CD2">
              <w:rPr>
                <w:sz w:val="18"/>
                <w:szCs w:val="18"/>
                <w:lang w:val="en-US"/>
              </w:rPr>
              <w:t>025-</w:t>
            </w:r>
            <w:r w:rsidRPr="00250CD2">
              <w:rPr>
                <w:sz w:val="18"/>
                <w:szCs w:val="18"/>
                <w:lang w:val="en-US"/>
              </w:rPr>
              <w:br/>
              <w:t>2</w:t>
            </w:r>
            <w:r>
              <w:rPr>
                <w:sz w:val="18"/>
                <w:szCs w:val="18"/>
                <w:lang w:val="en-US"/>
              </w:rPr>
              <w:t>,</w:t>
            </w:r>
            <w:r w:rsidRPr="00250CD2">
              <w:rPr>
                <w:sz w:val="18"/>
                <w:szCs w:val="18"/>
                <w:lang w:val="en-US"/>
              </w:rPr>
              <w:t>110</w:t>
            </w:r>
            <w:r w:rsidRPr="00250CD2">
              <w:rPr>
                <w:sz w:val="18"/>
                <w:szCs w:val="18"/>
                <w:vertAlign w:val="superscript"/>
                <w:lang w:val="en-US"/>
              </w:rPr>
              <w:t>(3)</w:t>
            </w:r>
          </w:p>
        </w:tc>
        <w:tc>
          <w:tcPr>
            <w:tcW w:w="337" w:type="pct"/>
          </w:tcPr>
          <w:p w:rsidR="00791EE4" w:rsidRPr="00250CD2" w:rsidDel="00801B68" w:rsidRDefault="00791EE4" w:rsidP="00623D5C">
            <w:pPr>
              <w:pStyle w:val="Tabletext"/>
              <w:jc w:val="center"/>
              <w:rPr>
                <w:sz w:val="18"/>
                <w:szCs w:val="18"/>
                <w:lang w:val="en-US"/>
              </w:rPr>
            </w:pPr>
            <w:r w:rsidRPr="00250CD2">
              <w:rPr>
                <w:sz w:val="18"/>
                <w:szCs w:val="18"/>
                <w:lang w:val="en-US"/>
              </w:rPr>
              <w:t>2</w:t>
            </w:r>
            <w:r>
              <w:rPr>
                <w:sz w:val="18"/>
                <w:szCs w:val="18"/>
                <w:lang w:val="en-US"/>
              </w:rPr>
              <w:t>,</w:t>
            </w:r>
            <w:r w:rsidRPr="00250CD2">
              <w:rPr>
                <w:sz w:val="18"/>
                <w:szCs w:val="18"/>
                <w:lang w:val="en-US"/>
              </w:rPr>
              <w:t>090-</w:t>
            </w:r>
            <w:r>
              <w:rPr>
                <w:sz w:val="18"/>
                <w:szCs w:val="18"/>
                <w:lang w:val="en-US"/>
              </w:rPr>
              <w:br/>
            </w:r>
            <w:r w:rsidRPr="00250CD2">
              <w:rPr>
                <w:sz w:val="18"/>
                <w:szCs w:val="18"/>
                <w:lang w:val="en-US"/>
              </w:rPr>
              <w:t>2</w:t>
            </w:r>
            <w:r>
              <w:rPr>
                <w:sz w:val="18"/>
                <w:szCs w:val="18"/>
                <w:lang w:val="en-US"/>
              </w:rPr>
              <w:t>,</w:t>
            </w:r>
            <w:r w:rsidRPr="00250CD2">
              <w:rPr>
                <w:sz w:val="18"/>
                <w:szCs w:val="18"/>
                <w:lang w:val="en-US"/>
              </w:rPr>
              <w:t>098</w:t>
            </w:r>
          </w:p>
        </w:tc>
        <w:tc>
          <w:tcPr>
            <w:tcW w:w="386" w:type="pct"/>
          </w:tcPr>
          <w:p w:rsidR="00791EE4" w:rsidRPr="00250CD2" w:rsidRDefault="00791EE4" w:rsidP="00623D5C">
            <w:pPr>
              <w:pStyle w:val="Tabletext"/>
              <w:jc w:val="center"/>
              <w:rPr>
                <w:sz w:val="18"/>
                <w:szCs w:val="18"/>
                <w:lang w:val="en-US"/>
              </w:rPr>
            </w:pPr>
            <w:r w:rsidRPr="00250CD2">
              <w:rPr>
                <w:sz w:val="18"/>
                <w:szCs w:val="18"/>
                <w:lang w:val="en-US"/>
              </w:rPr>
              <w:t>2</w:t>
            </w:r>
            <w:r>
              <w:rPr>
                <w:sz w:val="18"/>
                <w:szCs w:val="18"/>
                <w:lang w:val="en-US"/>
              </w:rPr>
              <w:t>,</w:t>
            </w:r>
            <w:r w:rsidRPr="00250CD2">
              <w:rPr>
                <w:sz w:val="18"/>
                <w:szCs w:val="18"/>
                <w:lang w:val="en-US"/>
              </w:rPr>
              <w:t>103-</w:t>
            </w:r>
            <w:r>
              <w:rPr>
                <w:sz w:val="18"/>
                <w:szCs w:val="18"/>
                <w:lang w:val="en-US"/>
              </w:rPr>
              <w:br/>
            </w:r>
            <w:r w:rsidRPr="00250CD2">
              <w:rPr>
                <w:sz w:val="18"/>
                <w:szCs w:val="18"/>
                <w:lang w:val="en-US"/>
              </w:rPr>
              <w:t>2</w:t>
            </w:r>
            <w:r>
              <w:rPr>
                <w:sz w:val="18"/>
                <w:szCs w:val="18"/>
                <w:lang w:val="en-US"/>
              </w:rPr>
              <w:t>,</w:t>
            </w:r>
            <w:r w:rsidRPr="00250CD2">
              <w:rPr>
                <w:sz w:val="18"/>
                <w:szCs w:val="18"/>
                <w:lang w:val="en-US"/>
              </w:rPr>
              <w:t>110</w:t>
            </w:r>
          </w:p>
        </w:tc>
        <w:tc>
          <w:tcPr>
            <w:tcW w:w="1543" w:type="pct"/>
            <w:gridSpan w:val="5"/>
          </w:tcPr>
          <w:p w:rsidR="00791EE4" w:rsidRPr="00250CD2" w:rsidRDefault="00791EE4" w:rsidP="00623D5C">
            <w:pPr>
              <w:pStyle w:val="Tabletext"/>
              <w:jc w:val="center"/>
              <w:rPr>
                <w:sz w:val="18"/>
                <w:szCs w:val="18"/>
                <w:lang w:val="en-US"/>
              </w:rPr>
            </w:pPr>
            <w:r w:rsidRPr="00250CD2">
              <w:rPr>
                <w:sz w:val="18"/>
                <w:szCs w:val="18"/>
                <w:lang w:val="en-US"/>
              </w:rPr>
              <w:t>2</w:t>
            </w:r>
            <w:r>
              <w:rPr>
                <w:sz w:val="18"/>
                <w:szCs w:val="18"/>
                <w:lang w:val="en-US"/>
              </w:rPr>
              <w:t>,</w:t>
            </w:r>
            <w:r w:rsidRPr="00250CD2">
              <w:rPr>
                <w:sz w:val="18"/>
                <w:szCs w:val="18"/>
                <w:lang w:val="en-US"/>
              </w:rPr>
              <w:t>025-2</w:t>
            </w:r>
            <w:r>
              <w:rPr>
                <w:sz w:val="18"/>
                <w:szCs w:val="18"/>
                <w:lang w:val="en-US"/>
              </w:rPr>
              <w:t>,</w:t>
            </w:r>
            <w:r w:rsidRPr="00250CD2">
              <w:rPr>
                <w:sz w:val="18"/>
                <w:szCs w:val="18"/>
                <w:lang w:val="en-US"/>
              </w:rPr>
              <w:t>110</w:t>
            </w:r>
            <w:r w:rsidRPr="00250CD2">
              <w:rPr>
                <w:sz w:val="18"/>
                <w:szCs w:val="18"/>
                <w:vertAlign w:val="superscript"/>
                <w:lang w:val="en-US"/>
              </w:rPr>
              <w:t>(1)</w:t>
            </w:r>
          </w:p>
        </w:tc>
        <w:tc>
          <w:tcPr>
            <w:tcW w:w="337" w:type="pct"/>
          </w:tcPr>
          <w:p w:rsidR="00791EE4" w:rsidRPr="00250CD2" w:rsidRDefault="00791EE4" w:rsidP="00623D5C">
            <w:pPr>
              <w:pStyle w:val="Tabletext"/>
              <w:jc w:val="center"/>
              <w:rPr>
                <w:sz w:val="18"/>
                <w:szCs w:val="18"/>
                <w:lang w:val="en-US"/>
              </w:rPr>
            </w:pPr>
            <w:r w:rsidRPr="00250CD2">
              <w:rPr>
                <w:sz w:val="18"/>
                <w:szCs w:val="18"/>
                <w:lang w:val="en-US"/>
              </w:rPr>
              <w:t>13</w:t>
            </w:r>
            <w:r>
              <w:rPr>
                <w:sz w:val="18"/>
                <w:szCs w:val="18"/>
                <w:lang w:val="en-US"/>
              </w:rPr>
              <w:t>,</w:t>
            </w:r>
            <w:r w:rsidRPr="00250CD2">
              <w:rPr>
                <w:sz w:val="18"/>
                <w:szCs w:val="18"/>
                <w:lang w:val="en-US"/>
              </w:rPr>
              <w:t>4-13</w:t>
            </w:r>
            <w:r>
              <w:rPr>
                <w:sz w:val="18"/>
                <w:szCs w:val="18"/>
                <w:lang w:val="en-US"/>
              </w:rPr>
              <w:t>,</w:t>
            </w:r>
            <w:r w:rsidRPr="00250CD2">
              <w:rPr>
                <w:sz w:val="18"/>
                <w:szCs w:val="18"/>
                <w:lang w:val="en-US"/>
              </w:rPr>
              <w:t>8</w:t>
            </w:r>
          </w:p>
        </w:tc>
        <w:tc>
          <w:tcPr>
            <w:tcW w:w="358" w:type="pct"/>
          </w:tcPr>
          <w:p w:rsidR="00791EE4" w:rsidRPr="00250CD2" w:rsidRDefault="00791EE4" w:rsidP="00623D5C">
            <w:pPr>
              <w:pStyle w:val="Tabletext"/>
              <w:jc w:val="center"/>
              <w:rPr>
                <w:sz w:val="18"/>
                <w:szCs w:val="18"/>
                <w:lang w:val="en-US"/>
              </w:rPr>
            </w:pPr>
            <w:r w:rsidRPr="00250CD2">
              <w:rPr>
                <w:sz w:val="18"/>
                <w:szCs w:val="18"/>
                <w:lang w:val="en-US"/>
              </w:rPr>
              <w:t>13</w:t>
            </w:r>
            <w:r>
              <w:rPr>
                <w:sz w:val="18"/>
                <w:szCs w:val="18"/>
                <w:lang w:val="en-US"/>
              </w:rPr>
              <w:t>,</w:t>
            </w:r>
            <w:r w:rsidRPr="00250CD2">
              <w:rPr>
                <w:sz w:val="18"/>
                <w:szCs w:val="18"/>
                <w:lang w:val="en-US"/>
              </w:rPr>
              <w:t>750-13</w:t>
            </w:r>
            <w:r>
              <w:rPr>
                <w:sz w:val="18"/>
                <w:szCs w:val="18"/>
                <w:lang w:val="en-US"/>
              </w:rPr>
              <w:t>,</w:t>
            </w:r>
            <w:r w:rsidRPr="00250CD2">
              <w:rPr>
                <w:sz w:val="18"/>
                <w:szCs w:val="18"/>
                <w:lang w:val="en-US"/>
              </w:rPr>
              <w:t>800</w:t>
            </w:r>
          </w:p>
        </w:tc>
        <w:tc>
          <w:tcPr>
            <w:tcW w:w="1135" w:type="pct"/>
            <w:gridSpan w:val="4"/>
          </w:tcPr>
          <w:p w:rsidR="00791EE4" w:rsidRPr="00250CD2" w:rsidRDefault="00791EE4" w:rsidP="00623D5C">
            <w:pPr>
              <w:pStyle w:val="Tabletext"/>
              <w:jc w:val="center"/>
              <w:rPr>
                <w:sz w:val="18"/>
                <w:szCs w:val="18"/>
                <w:lang w:val="en-US"/>
              </w:rPr>
            </w:pPr>
            <w:r w:rsidRPr="00250CD2">
              <w:rPr>
                <w:sz w:val="18"/>
                <w:szCs w:val="18"/>
                <w:lang w:val="en-US"/>
              </w:rPr>
              <w:t>22</w:t>
            </w:r>
            <w:r>
              <w:rPr>
                <w:sz w:val="18"/>
                <w:szCs w:val="18"/>
                <w:lang w:val="en-US"/>
              </w:rPr>
              <w:t>,</w:t>
            </w:r>
            <w:r w:rsidRPr="00250CD2">
              <w:rPr>
                <w:sz w:val="18"/>
                <w:szCs w:val="18"/>
                <w:lang w:val="en-US"/>
              </w:rPr>
              <w:t>55-23</w:t>
            </w:r>
            <w:r>
              <w:rPr>
                <w:sz w:val="18"/>
                <w:szCs w:val="18"/>
                <w:lang w:val="en-US"/>
              </w:rPr>
              <w:t>,</w:t>
            </w:r>
            <w:r w:rsidRPr="00250CD2">
              <w:rPr>
                <w:sz w:val="18"/>
                <w:szCs w:val="18"/>
                <w:lang w:val="en-US"/>
              </w:rPr>
              <w:t>55</w:t>
            </w:r>
          </w:p>
        </w:tc>
      </w:tr>
      <w:tr w:rsidR="00791EE4" w:rsidRPr="0003614E" w:rsidTr="00855328">
        <w:trPr>
          <w:cantSplit/>
          <w:trHeight w:val="200"/>
          <w:jc w:val="center"/>
        </w:trPr>
        <w:tc>
          <w:tcPr>
            <w:tcW w:w="469" w:type="pct"/>
          </w:tcPr>
          <w:p w:rsidR="00791EE4" w:rsidRPr="00250CD2" w:rsidRDefault="00791EE4" w:rsidP="009A6BC8">
            <w:pPr>
              <w:pStyle w:val="Tabletext"/>
              <w:jc w:val="left"/>
              <w:rPr>
                <w:sz w:val="18"/>
                <w:szCs w:val="18"/>
                <w:lang w:val="en-US"/>
              </w:rPr>
            </w:pPr>
            <w:r>
              <w:rPr>
                <w:sz w:val="18"/>
                <w:szCs w:val="18"/>
                <w:lang w:val="en-US"/>
              </w:rPr>
              <w:t>Description de la liaison</w:t>
            </w:r>
          </w:p>
        </w:tc>
        <w:tc>
          <w:tcPr>
            <w:tcW w:w="1158" w:type="pct"/>
            <w:gridSpan w:val="3"/>
          </w:tcPr>
          <w:p w:rsidR="00791EE4" w:rsidRPr="00C8509D" w:rsidRDefault="00791EE4" w:rsidP="00623D5C">
            <w:pPr>
              <w:pStyle w:val="Tabletext"/>
              <w:jc w:val="center"/>
              <w:rPr>
                <w:sz w:val="18"/>
                <w:szCs w:val="18"/>
                <w:lang w:val="fr-CH"/>
              </w:rPr>
            </w:pPr>
            <w:r w:rsidRPr="00C8509D">
              <w:rPr>
                <w:sz w:val="18"/>
                <w:szCs w:val="18"/>
                <w:lang w:val="fr-CH"/>
              </w:rPr>
              <w:t>Liaison à accès multiple (S-MA)</w:t>
            </w:r>
          </w:p>
        </w:tc>
        <w:tc>
          <w:tcPr>
            <w:tcW w:w="1543" w:type="pct"/>
            <w:gridSpan w:val="5"/>
          </w:tcPr>
          <w:p w:rsidR="00791EE4" w:rsidRPr="001B5210" w:rsidRDefault="00791EE4" w:rsidP="00623D5C">
            <w:pPr>
              <w:pStyle w:val="Tabletext"/>
              <w:jc w:val="center"/>
              <w:rPr>
                <w:sz w:val="18"/>
                <w:szCs w:val="18"/>
                <w:lang w:val="fr-CH"/>
              </w:rPr>
            </w:pPr>
            <w:r w:rsidRPr="001B5210">
              <w:rPr>
                <w:sz w:val="18"/>
                <w:szCs w:val="18"/>
                <w:lang w:val="fr-CH"/>
              </w:rPr>
              <w:t>Liaison à accès unique (S-SA)</w:t>
            </w:r>
          </w:p>
        </w:tc>
        <w:tc>
          <w:tcPr>
            <w:tcW w:w="695" w:type="pct"/>
            <w:gridSpan w:val="2"/>
          </w:tcPr>
          <w:p w:rsidR="00791EE4" w:rsidRPr="00C21226" w:rsidRDefault="00791EE4" w:rsidP="00623D5C">
            <w:pPr>
              <w:pStyle w:val="Tabletext"/>
              <w:jc w:val="center"/>
              <w:rPr>
                <w:sz w:val="18"/>
                <w:szCs w:val="18"/>
              </w:rPr>
            </w:pPr>
            <w:r>
              <w:rPr>
                <w:sz w:val="18"/>
                <w:szCs w:val="18"/>
              </w:rPr>
              <w:t>Liaison à accès unique (Ku-SA)</w:t>
            </w:r>
          </w:p>
        </w:tc>
        <w:tc>
          <w:tcPr>
            <w:tcW w:w="1135" w:type="pct"/>
            <w:gridSpan w:val="4"/>
          </w:tcPr>
          <w:p w:rsidR="00791EE4" w:rsidRPr="001B5210" w:rsidRDefault="00791EE4" w:rsidP="00623D5C">
            <w:pPr>
              <w:pStyle w:val="Tabletext"/>
              <w:jc w:val="center"/>
              <w:rPr>
                <w:sz w:val="18"/>
                <w:szCs w:val="18"/>
                <w:lang w:val="fr-CH"/>
              </w:rPr>
            </w:pPr>
            <w:r w:rsidRPr="001B5210">
              <w:rPr>
                <w:sz w:val="18"/>
                <w:szCs w:val="18"/>
                <w:lang w:val="fr-CH"/>
              </w:rPr>
              <w:t>Liaison à accès unique (Ka-SA)</w:t>
            </w:r>
          </w:p>
        </w:tc>
      </w:tr>
      <w:tr w:rsidR="00791EE4" w:rsidRPr="00C21226" w:rsidTr="00855328">
        <w:trPr>
          <w:cantSplit/>
          <w:trHeight w:val="200"/>
          <w:jc w:val="center"/>
        </w:trPr>
        <w:tc>
          <w:tcPr>
            <w:tcW w:w="469" w:type="pct"/>
          </w:tcPr>
          <w:p w:rsidR="00791EE4" w:rsidRPr="00C21226" w:rsidRDefault="00791EE4" w:rsidP="009A6BC8">
            <w:pPr>
              <w:pStyle w:val="Tabletext"/>
              <w:jc w:val="left"/>
              <w:rPr>
                <w:sz w:val="18"/>
                <w:szCs w:val="18"/>
              </w:rPr>
            </w:pPr>
            <w:r>
              <w:rPr>
                <w:sz w:val="18"/>
                <w:szCs w:val="18"/>
              </w:rPr>
              <w:t>Vitesse de transmission</w:t>
            </w:r>
            <w:r w:rsidRPr="00C21226">
              <w:rPr>
                <w:sz w:val="18"/>
                <w:szCs w:val="18"/>
              </w:rPr>
              <w:t xml:space="preserve"> (bit/s)</w:t>
            </w:r>
          </w:p>
        </w:tc>
        <w:tc>
          <w:tcPr>
            <w:tcW w:w="435" w:type="pct"/>
          </w:tcPr>
          <w:p w:rsidR="00791EE4" w:rsidRPr="00C21226" w:rsidRDefault="00791EE4" w:rsidP="00623D5C">
            <w:pPr>
              <w:pStyle w:val="Tabletext"/>
              <w:jc w:val="center"/>
              <w:rPr>
                <w:rFonts w:ascii="Symbol" w:hAnsi="Symbol"/>
                <w:sz w:val="18"/>
                <w:szCs w:val="18"/>
              </w:rPr>
            </w:pPr>
            <w:r w:rsidRPr="00250CD2">
              <w:rPr>
                <w:sz w:val="18"/>
                <w:szCs w:val="18"/>
                <w:lang w:val="en-US"/>
              </w:rPr>
              <w:t>≤</w:t>
            </w:r>
            <w:r w:rsidRPr="00C21226">
              <w:rPr>
                <w:sz w:val="18"/>
                <w:szCs w:val="18"/>
              </w:rPr>
              <w:t xml:space="preserve"> 1 kbit/s</w:t>
            </w:r>
          </w:p>
        </w:tc>
        <w:tc>
          <w:tcPr>
            <w:tcW w:w="723" w:type="pct"/>
            <w:gridSpan w:val="2"/>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288"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1 Mbit/s</w:t>
            </w:r>
          </w:p>
        </w:tc>
        <w:tc>
          <w:tcPr>
            <w:tcW w:w="288"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6 Mbit/s</w:t>
            </w:r>
          </w:p>
        </w:tc>
        <w:tc>
          <w:tcPr>
            <w:tcW w:w="340" w:type="pct"/>
          </w:tcPr>
          <w:p w:rsidR="00791EE4" w:rsidRPr="00C21226" w:rsidRDefault="00791EE4" w:rsidP="00623D5C">
            <w:pPr>
              <w:pStyle w:val="Tabletext"/>
              <w:jc w:val="center"/>
              <w:rPr>
                <w:rFonts w:ascii="Symbol" w:hAnsi="Symbol"/>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289" w:type="pct"/>
          </w:tcPr>
          <w:p w:rsidR="00791EE4" w:rsidRPr="00C21226" w:rsidRDefault="00791EE4" w:rsidP="00623D5C">
            <w:pPr>
              <w:pStyle w:val="Tabletext"/>
              <w:jc w:val="center"/>
              <w:rPr>
                <w:rFonts w:ascii="Symbol" w:hAnsi="Symbol"/>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338"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64 </w:t>
            </w:r>
            <w:r>
              <w:rPr>
                <w:sz w:val="18"/>
                <w:szCs w:val="18"/>
                <w:lang w:val="en-US"/>
              </w:rPr>
              <w:br/>
            </w:r>
            <w:r w:rsidRPr="00C21226">
              <w:rPr>
                <w:sz w:val="18"/>
                <w:szCs w:val="18"/>
                <w:lang w:val="en-US"/>
              </w:rPr>
              <w:t>kbit/s</w:t>
            </w:r>
          </w:p>
        </w:tc>
        <w:tc>
          <w:tcPr>
            <w:tcW w:w="337"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40 Mbit/s</w:t>
            </w:r>
          </w:p>
        </w:tc>
        <w:tc>
          <w:tcPr>
            <w:tcW w:w="358"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25 </w:t>
            </w:r>
            <w:r>
              <w:rPr>
                <w:sz w:val="18"/>
                <w:szCs w:val="18"/>
                <w:lang w:val="en-US"/>
              </w:rPr>
              <w:br/>
            </w:r>
            <w:r w:rsidRPr="00C21226">
              <w:rPr>
                <w:sz w:val="18"/>
                <w:szCs w:val="18"/>
                <w:lang w:val="en-US"/>
              </w:rPr>
              <w:t>Mbit/s</w:t>
            </w:r>
          </w:p>
        </w:tc>
        <w:tc>
          <w:tcPr>
            <w:tcW w:w="268"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10 Mbit/s</w:t>
            </w:r>
          </w:p>
        </w:tc>
        <w:tc>
          <w:tcPr>
            <w:tcW w:w="290"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50 Mbit/s</w:t>
            </w:r>
          </w:p>
        </w:tc>
        <w:tc>
          <w:tcPr>
            <w:tcW w:w="340"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25 Mbit/s</w:t>
            </w:r>
          </w:p>
        </w:tc>
        <w:tc>
          <w:tcPr>
            <w:tcW w:w="237" w:type="pct"/>
          </w:tcPr>
          <w:p w:rsidR="00791EE4" w:rsidRPr="00C21226" w:rsidRDefault="00791EE4" w:rsidP="00623D5C">
            <w:pPr>
              <w:pStyle w:val="Tabletext"/>
              <w:jc w:val="center"/>
              <w:rPr>
                <w:sz w:val="18"/>
                <w:szCs w:val="18"/>
                <w:lang w:val="en-US"/>
              </w:rPr>
            </w:pPr>
            <w:r w:rsidRPr="00250CD2">
              <w:rPr>
                <w:sz w:val="18"/>
                <w:szCs w:val="18"/>
                <w:lang w:val="en-US"/>
              </w:rPr>
              <w:t>≤</w:t>
            </w:r>
            <w:r w:rsidRPr="00C21226">
              <w:rPr>
                <w:sz w:val="18"/>
                <w:szCs w:val="18"/>
                <w:lang w:val="en-US"/>
              </w:rPr>
              <w:t xml:space="preserve"> 100 Mbit/s</w:t>
            </w:r>
          </w:p>
        </w:tc>
      </w:tr>
      <w:tr w:rsidR="00791EE4" w:rsidRPr="00905C06" w:rsidTr="00791EE4">
        <w:trPr>
          <w:cantSplit/>
          <w:trHeight w:val="200"/>
          <w:jc w:val="center"/>
        </w:trPr>
        <w:tc>
          <w:tcPr>
            <w:tcW w:w="469" w:type="pct"/>
          </w:tcPr>
          <w:p w:rsidR="00791EE4" w:rsidRPr="00C21226" w:rsidRDefault="00791EE4" w:rsidP="009A6BC8">
            <w:pPr>
              <w:pStyle w:val="Tabletext"/>
              <w:jc w:val="left"/>
              <w:rPr>
                <w:sz w:val="18"/>
                <w:szCs w:val="18"/>
                <w:lang w:val="en-US"/>
              </w:rPr>
            </w:pPr>
            <w:r w:rsidRPr="00C21226">
              <w:rPr>
                <w:sz w:val="18"/>
                <w:szCs w:val="18"/>
                <w:lang w:val="en-US"/>
              </w:rPr>
              <w:t>Modulation</w:t>
            </w:r>
          </w:p>
        </w:tc>
        <w:tc>
          <w:tcPr>
            <w:tcW w:w="435" w:type="pct"/>
          </w:tcPr>
          <w:p w:rsidR="00791EE4" w:rsidRPr="00905C06" w:rsidRDefault="00791EE4" w:rsidP="00623D5C">
            <w:pPr>
              <w:pStyle w:val="Tabletext"/>
              <w:jc w:val="center"/>
              <w:rPr>
                <w:sz w:val="18"/>
                <w:szCs w:val="18"/>
                <w:lang w:val="fr-CH"/>
              </w:rPr>
            </w:pPr>
            <w:r w:rsidRPr="00905C06">
              <w:rPr>
                <w:sz w:val="18"/>
                <w:szCs w:val="18"/>
                <w:lang w:val="fr-CH"/>
              </w:rPr>
              <w:t>MDPQ/</w:t>
            </w:r>
            <w:r w:rsidRPr="00905C06">
              <w:rPr>
                <w:sz w:val="18"/>
                <w:szCs w:val="18"/>
                <w:lang w:val="fr-CH"/>
              </w:rPr>
              <w:br/>
              <w:t>modulation à étalement de spectre</w:t>
            </w:r>
            <w:r w:rsidRPr="00905C06">
              <w:rPr>
                <w:sz w:val="18"/>
                <w:szCs w:val="18"/>
                <w:vertAlign w:val="superscript"/>
                <w:lang w:val="fr-CH"/>
              </w:rPr>
              <w:t>(2)</w:t>
            </w:r>
          </w:p>
        </w:tc>
        <w:tc>
          <w:tcPr>
            <w:tcW w:w="337" w:type="pct"/>
          </w:tcPr>
          <w:p w:rsidR="00791EE4" w:rsidRPr="00905C06" w:rsidRDefault="00791EE4" w:rsidP="00623D5C">
            <w:pPr>
              <w:pStyle w:val="Tabletext"/>
              <w:jc w:val="center"/>
              <w:rPr>
                <w:sz w:val="18"/>
                <w:szCs w:val="18"/>
                <w:lang w:val="fr-CH"/>
              </w:rPr>
            </w:pPr>
            <w:r w:rsidRPr="00905C06">
              <w:rPr>
                <w:sz w:val="18"/>
                <w:szCs w:val="18"/>
                <w:lang w:val="fr-CH"/>
              </w:rPr>
              <w:t>MDP</w:t>
            </w:r>
          </w:p>
        </w:tc>
        <w:tc>
          <w:tcPr>
            <w:tcW w:w="1302" w:type="pct"/>
            <w:gridSpan w:val="4"/>
          </w:tcPr>
          <w:p w:rsidR="00791EE4" w:rsidRPr="00905C06" w:rsidRDefault="00791EE4" w:rsidP="00623D5C">
            <w:pPr>
              <w:pStyle w:val="Tabletext"/>
              <w:jc w:val="center"/>
              <w:rPr>
                <w:sz w:val="18"/>
                <w:szCs w:val="18"/>
                <w:lang w:val="fr-CH"/>
              </w:rPr>
            </w:pPr>
            <w:r w:rsidRPr="00905C06">
              <w:rPr>
                <w:sz w:val="18"/>
                <w:szCs w:val="18"/>
                <w:lang w:val="fr-CH"/>
              </w:rPr>
              <w:t>SQPN/MDP</w:t>
            </w:r>
            <w:r w:rsidRPr="00905C06">
              <w:rPr>
                <w:sz w:val="18"/>
                <w:szCs w:val="18"/>
                <w:vertAlign w:val="superscript"/>
                <w:lang w:val="fr-CH"/>
              </w:rPr>
              <w:t>(2)</w:t>
            </w:r>
          </w:p>
        </w:tc>
        <w:tc>
          <w:tcPr>
            <w:tcW w:w="289" w:type="pct"/>
          </w:tcPr>
          <w:p w:rsidR="00791EE4" w:rsidRPr="00905C06" w:rsidRDefault="00791EE4" w:rsidP="00623D5C">
            <w:pPr>
              <w:pStyle w:val="Tabletext"/>
              <w:jc w:val="center"/>
              <w:rPr>
                <w:sz w:val="18"/>
                <w:szCs w:val="18"/>
                <w:lang w:val="fr-CH"/>
              </w:rPr>
            </w:pPr>
            <w:r w:rsidRPr="00905C06">
              <w:rPr>
                <w:sz w:val="18"/>
                <w:szCs w:val="18"/>
                <w:lang w:val="fr-CH"/>
              </w:rPr>
              <w:t>MDP</w:t>
            </w:r>
          </w:p>
        </w:tc>
        <w:tc>
          <w:tcPr>
            <w:tcW w:w="338" w:type="pct"/>
            <w:tcMar>
              <w:left w:w="14" w:type="dxa"/>
              <w:right w:w="14" w:type="dxa"/>
            </w:tcMar>
          </w:tcPr>
          <w:p w:rsidR="00791EE4" w:rsidRPr="00905C06" w:rsidRDefault="00791EE4" w:rsidP="00623D5C">
            <w:pPr>
              <w:pStyle w:val="Tabletext"/>
              <w:jc w:val="center"/>
              <w:rPr>
                <w:sz w:val="18"/>
                <w:szCs w:val="18"/>
                <w:lang w:val="fr-CH"/>
              </w:rPr>
            </w:pPr>
            <w:r w:rsidRPr="00905C06">
              <w:rPr>
                <w:sz w:val="18"/>
                <w:szCs w:val="18"/>
                <w:lang w:val="fr-CH"/>
              </w:rPr>
              <w:t>MDPQ/</w:t>
            </w:r>
            <w:r w:rsidRPr="00905C06">
              <w:rPr>
                <w:sz w:val="18"/>
                <w:szCs w:val="18"/>
                <w:lang w:val="fr-CH"/>
              </w:rPr>
              <w:br/>
              <w:t>modulation à étalement de spectre</w:t>
            </w:r>
            <w:r w:rsidRPr="00905C06">
              <w:rPr>
                <w:sz w:val="18"/>
                <w:szCs w:val="18"/>
                <w:vertAlign w:val="superscript"/>
                <w:lang w:val="fr-CH"/>
              </w:rPr>
              <w:t>(2)</w:t>
            </w:r>
          </w:p>
        </w:tc>
        <w:tc>
          <w:tcPr>
            <w:tcW w:w="337" w:type="pct"/>
          </w:tcPr>
          <w:p w:rsidR="00791EE4" w:rsidRPr="00905C06" w:rsidRDefault="00791EE4" w:rsidP="00623D5C">
            <w:pPr>
              <w:pStyle w:val="Tabletext"/>
              <w:jc w:val="center"/>
              <w:rPr>
                <w:sz w:val="18"/>
                <w:szCs w:val="18"/>
                <w:lang w:val="fr-CH"/>
              </w:rPr>
            </w:pPr>
            <w:r w:rsidRPr="00905C06">
              <w:rPr>
                <w:sz w:val="18"/>
                <w:szCs w:val="18"/>
                <w:lang w:val="fr-CH"/>
              </w:rPr>
              <w:t>QMDP</w:t>
            </w:r>
          </w:p>
        </w:tc>
        <w:tc>
          <w:tcPr>
            <w:tcW w:w="1493" w:type="pct"/>
            <w:gridSpan w:val="5"/>
          </w:tcPr>
          <w:p w:rsidR="00791EE4" w:rsidRPr="00905C06" w:rsidRDefault="00791EE4" w:rsidP="00623D5C">
            <w:pPr>
              <w:pStyle w:val="Tabletext"/>
              <w:jc w:val="center"/>
              <w:rPr>
                <w:sz w:val="18"/>
                <w:szCs w:val="18"/>
                <w:lang w:val="fr-CH"/>
              </w:rPr>
            </w:pPr>
            <w:r w:rsidRPr="00905C06">
              <w:rPr>
                <w:sz w:val="18"/>
                <w:szCs w:val="18"/>
                <w:lang w:val="fr-CH"/>
              </w:rPr>
              <w:t>MDP</w:t>
            </w:r>
          </w:p>
        </w:tc>
      </w:tr>
      <w:tr w:rsidR="00791EE4" w:rsidRPr="00905C06" w:rsidTr="00855328">
        <w:trPr>
          <w:cantSplit/>
          <w:trHeight w:val="200"/>
          <w:jc w:val="center"/>
        </w:trPr>
        <w:tc>
          <w:tcPr>
            <w:tcW w:w="469" w:type="pct"/>
          </w:tcPr>
          <w:p w:rsidR="00791EE4" w:rsidRPr="00905C06" w:rsidRDefault="00791EE4" w:rsidP="009A6BC8">
            <w:pPr>
              <w:pStyle w:val="Tabletext"/>
              <w:jc w:val="left"/>
              <w:rPr>
                <w:sz w:val="18"/>
                <w:szCs w:val="18"/>
                <w:lang w:val="fr-CH"/>
              </w:rPr>
            </w:pPr>
            <w:r w:rsidRPr="00905C06">
              <w:rPr>
                <w:sz w:val="18"/>
                <w:szCs w:val="18"/>
                <w:lang w:val="fr-CH"/>
              </w:rPr>
              <w:t>Polarisation</w:t>
            </w:r>
          </w:p>
        </w:tc>
        <w:tc>
          <w:tcPr>
            <w:tcW w:w="435" w:type="pct"/>
          </w:tcPr>
          <w:p w:rsidR="00791EE4" w:rsidRPr="00905C06" w:rsidRDefault="00791EE4" w:rsidP="00623D5C">
            <w:pPr>
              <w:pStyle w:val="Tabletext"/>
              <w:jc w:val="center"/>
              <w:rPr>
                <w:sz w:val="18"/>
                <w:szCs w:val="18"/>
                <w:lang w:val="fr-CH"/>
              </w:rPr>
            </w:pPr>
            <w:r w:rsidRPr="00905C06">
              <w:rPr>
                <w:sz w:val="18"/>
                <w:szCs w:val="18"/>
                <w:lang w:val="fr-CH"/>
              </w:rPr>
              <w:t>RHC</w:t>
            </w:r>
          </w:p>
        </w:tc>
        <w:tc>
          <w:tcPr>
            <w:tcW w:w="337" w:type="pct"/>
          </w:tcPr>
          <w:p w:rsidR="00791EE4" w:rsidRPr="00905C06" w:rsidDel="00801B68" w:rsidRDefault="00791EE4" w:rsidP="00623D5C">
            <w:pPr>
              <w:pStyle w:val="Tabletext"/>
              <w:jc w:val="center"/>
              <w:rPr>
                <w:sz w:val="18"/>
                <w:szCs w:val="18"/>
                <w:lang w:val="fr-CH"/>
              </w:rPr>
            </w:pPr>
            <w:r w:rsidRPr="00905C06">
              <w:rPr>
                <w:sz w:val="18"/>
                <w:szCs w:val="18"/>
                <w:lang w:val="fr-CH"/>
              </w:rPr>
              <w:t>LHC</w:t>
            </w:r>
          </w:p>
        </w:tc>
        <w:tc>
          <w:tcPr>
            <w:tcW w:w="386" w:type="pct"/>
          </w:tcPr>
          <w:p w:rsidR="00791EE4" w:rsidRPr="00905C06" w:rsidRDefault="00791EE4" w:rsidP="00623D5C">
            <w:pPr>
              <w:pStyle w:val="Tabletext"/>
              <w:jc w:val="center"/>
              <w:rPr>
                <w:sz w:val="18"/>
                <w:szCs w:val="18"/>
                <w:lang w:val="fr-CH"/>
              </w:rPr>
            </w:pPr>
            <w:r w:rsidRPr="00905C06">
              <w:rPr>
                <w:sz w:val="18"/>
                <w:szCs w:val="18"/>
                <w:lang w:val="fr-CH"/>
              </w:rPr>
              <w:t>LHC</w:t>
            </w:r>
          </w:p>
        </w:tc>
        <w:tc>
          <w:tcPr>
            <w:tcW w:w="1205" w:type="pct"/>
            <w:gridSpan w:val="4"/>
          </w:tcPr>
          <w:p w:rsidR="00791EE4" w:rsidRPr="00905C06" w:rsidRDefault="00791EE4" w:rsidP="00623D5C">
            <w:pPr>
              <w:pStyle w:val="Tabletext"/>
              <w:jc w:val="center"/>
              <w:rPr>
                <w:sz w:val="18"/>
                <w:szCs w:val="18"/>
                <w:lang w:val="fr-CH"/>
              </w:rPr>
            </w:pPr>
            <w:r w:rsidRPr="00905C06">
              <w:rPr>
                <w:sz w:val="18"/>
                <w:szCs w:val="18"/>
                <w:lang w:val="fr-CH"/>
              </w:rPr>
              <w:t>Circulaire</w:t>
            </w:r>
          </w:p>
        </w:tc>
        <w:tc>
          <w:tcPr>
            <w:tcW w:w="338" w:type="pct"/>
          </w:tcPr>
          <w:p w:rsidR="00791EE4" w:rsidRPr="00905C06" w:rsidRDefault="00791EE4" w:rsidP="00623D5C">
            <w:pPr>
              <w:pStyle w:val="Tabletext"/>
              <w:jc w:val="center"/>
              <w:rPr>
                <w:sz w:val="18"/>
                <w:szCs w:val="18"/>
                <w:lang w:val="fr-CH"/>
              </w:rPr>
            </w:pPr>
            <w:r w:rsidRPr="00905C06">
              <w:rPr>
                <w:sz w:val="18"/>
                <w:szCs w:val="18"/>
                <w:lang w:val="fr-CH"/>
              </w:rPr>
              <w:t>RHC</w:t>
            </w:r>
          </w:p>
        </w:tc>
        <w:tc>
          <w:tcPr>
            <w:tcW w:w="337" w:type="pct"/>
          </w:tcPr>
          <w:p w:rsidR="00791EE4" w:rsidRPr="00905C06" w:rsidRDefault="00791EE4" w:rsidP="00623D5C">
            <w:pPr>
              <w:pStyle w:val="Tabletext"/>
              <w:jc w:val="center"/>
              <w:rPr>
                <w:sz w:val="18"/>
                <w:szCs w:val="18"/>
                <w:lang w:val="fr-CH"/>
              </w:rPr>
            </w:pPr>
            <w:r w:rsidRPr="00905C06">
              <w:rPr>
                <w:sz w:val="18"/>
                <w:szCs w:val="18"/>
                <w:lang w:val="fr-CH"/>
              </w:rPr>
              <w:t>RHC</w:t>
            </w:r>
          </w:p>
        </w:tc>
        <w:tc>
          <w:tcPr>
            <w:tcW w:w="1493" w:type="pct"/>
            <w:gridSpan w:val="5"/>
          </w:tcPr>
          <w:p w:rsidR="00791EE4" w:rsidRPr="00905C06" w:rsidRDefault="00791EE4" w:rsidP="00623D5C">
            <w:pPr>
              <w:pStyle w:val="Tabletext"/>
              <w:jc w:val="center"/>
              <w:rPr>
                <w:sz w:val="18"/>
                <w:szCs w:val="18"/>
                <w:lang w:val="fr-CH"/>
              </w:rPr>
            </w:pPr>
            <w:r w:rsidRPr="00905C06">
              <w:rPr>
                <w:sz w:val="18"/>
                <w:szCs w:val="18"/>
                <w:lang w:val="fr-CH"/>
              </w:rPr>
              <w:t>Circulaire</w:t>
            </w:r>
          </w:p>
        </w:tc>
      </w:tr>
      <w:tr w:rsidR="00791EE4" w:rsidRPr="00C21226" w:rsidTr="00855328">
        <w:trPr>
          <w:cantSplit/>
          <w:trHeight w:val="200"/>
          <w:jc w:val="center"/>
        </w:trPr>
        <w:tc>
          <w:tcPr>
            <w:tcW w:w="469" w:type="pct"/>
          </w:tcPr>
          <w:p w:rsidR="00791EE4" w:rsidRPr="00905C06" w:rsidRDefault="00791EE4" w:rsidP="009A6BC8">
            <w:pPr>
              <w:pStyle w:val="Tabletext"/>
              <w:jc w:val="left"/>
              <w:rPr>
                <w:sz w:val="18"/>
                <w:szCs w:val="18"/>
                <w:lang w:val="fr-CH"/>
              </w:rPr>
            </w:pPr>
            <w:r w:rsidRPr="00905C06">
              <w:rPr>
                <w:sz w:val="18"/>
                <w:szCs w:val="18"/>
                <w:lang w:val="fr-CH"/>
              </w:rPr>
              <w:t>Taille d'antenne (m)</w:t>
            </w:r>
          </w:p>
        </w:tc>
        <w:tc>
          <w:tcPr>
            <w:tcW w:w="772" w:type="pct"/>
            <w:gridSpan w:val="2"/>
          </w:tcPr>
          <w:p w:rsidR="00791EE4" w:rsidRPr="00C21226" w:rsidRDefault="00791EE4" w:rsidP="00623D5C">
            <w:pPr>
              <w:pStyle w:val="Tabletext"/>
              <w:jc w:val="center"/>
              <w:rPr>
                <w:sz w:val="18"/>
                <w:szCs w:val="18"/>
              </w:rPr>
            </w:pPr>
            <w:r w:rsidRPr="00905C06">
              <w:rPr>
                <w:sz w:val="18"/>
                <w:szCs w:val="18"/>
                <w:lang w:val="fr-CH"/>
              </w:rPr>
              <w:t xml:space="preserve">Antenne </w:t>
            </w:r>
            <w:r>
              <w:rPr>
                <w:sz w:val="18"/>
                <w:szCs w:val="18"/>
              </w:rPr>
              <w:t>réseau à commande de phase</w:t>
            </w:r>
          </w:p>
        </w:tc>
        <w:tc>
          <w:tcPr>
            <w:tcW w:w="386" w:type="pct"/>
          </w:tcPr>
          <w:p w:rsidR="00791EE4" w:rsidRPr="00C21226" w:rsidRDefault="00791EE4" w:rsidP="00623D5C">
            <w:pPr>
              <w:pStyle w:val="Tabletext"/>
              <w:jc w:val="center"/>
              <w:rPr>
                <w:sz w:val="18"/>
                <w:szCs w:val="18"/>
              </w:rPr>
            </w:pPr>
            <w:r>
              <w:rPr>
                <w:sz w:val="18"/>
                <w:szCs w:val="18"/>
              </w:rPr>
              <w:t>Antenne réseau à commande de phase</w:t>
            </w:r>
          </w:p>
        </w:tc>
        <w:tc>
          <w:tcPr>
            <w:tcW w:w="288" w:type="pct"/>
          </w:tcPr>
          <w:p w:rsidR="00791EE4" w:rsidRPr="00C21226" w:rsidRDefault="00791EE4" w:rsidP="00623D5C">
            <w:pPr>
              <w:pStyle w:val="Tabletext"/>
              <w:jc w:val="center"/>
              <w:rPr>
                <w:sz w:val="18"/>
                <w:szCs w:val="18"/>
              </w:rPr>
            </w:pPr>
            <w:r w:rsidRPr="00C21226">
              <w:rPr>
                <w:sz w:val="18"/>
                <w:szCs w:val="18"/>
              </w:rPr>
              <w:t>2</w:t>
            </w:r>
            <w:r>
              <w:rPr>
                <w:sz w:val="18"/>
                <w:szCs w:val="18"/>
              </w:rPr>
              <w:t>,</w:t>
            </w:r>
            <w:r w:rsidRPr="00C21226">
              <w:rPr>
                <w:sz w:val="18"/>
                <w:szCs w:val="18"/>
              </w:rPr>
              <w:t>8</w:t>
            </w:r>
          </w:p>
        </w:tc>
        <w:tc>
          <w:tcPr>
            <w:tcW w:w="288" w:type="pct"/>
          </w:tcPr>
          <w:p w:rsidR="00791EE4" w:rsidRPr="00C21226" w:rsidRDefault="00791EE4" w:rsidP="00623D5C">
            <w:pPr>
              <w:pStyle w:val="Tabletext"/>
              <w:jc w:val="center"/>
              <w:rPr>
                <w:sz w:val="18"/>
                <w:szCs w:val="18"/>
              </w:rPr>
            </w:pPr>
            <w:r w:rsidRPr="00C21226">
              <w:rPr>
                <w:sz w:val="18"/>
                <w:szCs w:val="18"/>
              </w:rPr>
              <w:t>3</w:t>
            </w:r>
            <w:r>
              <w:rPr>
                <w:sz w:val="18"/>
                <w:szCs w:val="18"/>
              </w:rPr>
              <w:t>,</w:t>
            </w:r>
            <w:r w:rsidRPr="00C21226">
              <w:rPr>
                <w:sz w:val="18"/>
                <w:szCs w:val="18"/>
              </w:rPr>
              <w:t>6</w:t>
            </w:r>
          </w:p>
        </w:tc>
        <w:tc>
          <w:tcPr>
            <w:tcW w:w="340" w:type="pct"/>
          </w:tcPr>
          <w:p w:rsidR="00791EE4" w:rsidRPr="00C21226" w:rsidRDefault="00791EE4" w:rsidP="00623D5C">
            <w:pPr>
              <w:pStyle w:val="Tabletext"/>
              <w:jc w:val="center"/>
              <w:rPr>
                <w:sz w:val="18"/>
                <w:szCs w:val="18"/>
              </w:rPr>
            </w:pPr>
            <w:r w:rsidRPr="00C21226">
              <w:rPr>
                <w:sz w:val="18"/>
                <w:szCs w:val="18"/>
              </w:rPr>
              <w:t>4</w:t>
            </w:r>
            <w:r>
              <w:rPr>
                <w:sz w:val="18"/>
                <w:szCs w:val="18"/>
              </w:rPr>
              <w:t>,</w:t>
            </w:r>
            <w:r w:rsidRPr="00C21226">
              <w:rPr>
                <w:sz w:val="18"/>
                <w:szCs w:val="18"/>
              </w:rPr>
              <w:t>9</w:t>
            </w:r>
          </w:p>
        </w:tc>
        <w:tc>
          <w:tcPr>
            <w:tcW w:w="289" w:type="pct"/>
          </w:tcPr>
          <w:p w:rsidR="00791EE4" w:rsidRPr="00C21226" w:rsidRDefault="00791EE4" w:rsidP="00623D5C">
            <w:pPr>
              <w:pStyle w:val="Tabletext"/>
              <w:jc w:val="center"/>
              <w:rPr>
                <w:sz w:val="18"/>
                <w:szCs w:val="18"/>
              </w:rPr>
            </w:pPr>
            <w:r w:rsidRPr="00C21226">
              <w:rPr>
                <w:sz w:val="18"/>
                <w:szCs w:val="18"/>
              </w:rPr>
              <w:t>4</w:t>
            </w:r>
            <w:r>
              <w:rPr>
                <w:sz w:val="18"/>
                <w:szCs w:val="18"/>
              </w:rPr>
              <w:t>,</w:t>
            </w:r>
            <w:r w:rsidRPr="00C21226">
              <w:rPr>
                <w:sz w:val="18"/>
                <w:szCs w:val="18"/>
              </w:rPr>
              <w:t>2</w:t>
            </w:r>
          </w:p>
        </w:tc>
        <w:tc>
          <w:tcPr>
            <w:tcW w:w="338" w:type="pct"/>
          </w:tcPr>
          <w:p w:rsidR="00791EE4" w:rsidRPr="00C21226" w:rsidRDefault="00791EE4" w:rsidP="00623D5C">
            <w:pPr>
              <w:pStyle w:val="Tabletext"/>
              <w:jc w:val="center"/>
              <w:rPr>
                <w:sz w:val="18"/>
                <w:szCs w:val="18"/>
                <w:lang w:val="en-US"/>
              </w:rPr>
            </w:pPr>
            <w:r w:rsidRPr="00C21226">
              <w:rPr>
                <w:sz w:val="18"/>
                <w:szCs w:val="18"/>
                <w:lang w:val="en-US"/>
              </w:rPr>
              <w:t>4</w:t>
            </w:r>
          </w:p>
        </w:tc>
        <w:tc>
          <w:tcPr>
            <w:tcW w:w="337" w:type="pct"/>
          </w:tcPr>
          <w:p w:rsidR="00791EE4" w:rsidRPr="00C21226" w:rsidRDefault="00791EE4" w:rsidP="00623D5C">
            <w:pPr>
              <w:pStyle w:val="Tabletext"/>
              <w:jc w:val="center"/>
              <w:rPr>
                <w:sz w:val="18"/>
                <w:szCs w:val="18"/>
              </w:rPr>
            </w:pPr>
            <w:r w:rsidRPr="00C21226">
              <w:rPr>
                <w:sz w:val="18"/>
                <w:szCs w:val="18"/>
              </w:rPr>
              <w:t>4</w:t>
            </w:r>
          </w:p>
        </w:tc>
        <w:tc>
          <w:tcPr>
            <w:tcW w:w="358" w:type="pct"/>
          </w:tcPr>
          <w:p w:rsidR="00791EE4" w:rsidRPr="00C21226" w:rsidRDefault="00791EE4" w:rsidP="00623D5C">
            <w:pPr>
              <w:pStyle w:val="Tabletext"/>
              <w:jc w:val="center"/>
              <w:rPr>
                <w:sz w:val="18"/>
                <w:szCs w:val="18"/>
                <w:lang w:val="en-US"/>
              </w:rPr>
            </w:pPr>
            <w:r w:rsidRPr="00C21226">
              <w:rPr>
                <w:sz w:val="18"/>
                <w:szCs w:val="18"/>
                <w:lang w:val="en-US"/>
              </w:rPr>
              <w:t>4</w:t>
            </w:r>
            <w:r>
              <w:rPr>
                <w:sz w:val="18"/>
                <w:szCs w:val="18"/>
                <w:lang w:val="en-US"/>
              </w:rPr>
              <w:t>,</w:t>
            </w:r>
            <w:r w:rsidRPr="00C21226">
              <w:rPr>
                <w:sz w:val="18"/>
                <w:szCs w:val="18"/>
                <w:lang w:val="en-US"/>
              </w:rPr>
              <w:t>9</w:t>
            </w:r>
          </w:p>
        </w:tc>
        <w:tc>
          <w:tcPr>
            <w:tcW w:w="268" w:type="pct"/>
          </w:tcPr>
          <w:p w:rsidR="00791EE4" w:rsidRPr="00C21226" w:rsidRDefault="00791EE4" w:rsidP="00623D5C">
            <w:pPr>
              <w:pStyle w:val="Tabletext"/>
              <w:jc w:val="center"/>
              <w:rPr>
                <w:sz w:val="18"/>
                <w:szCs w:val="18"/>
                <w:lang w:val="en-US"/>
              </w:rPr>
            </w:pPr>
            <w:r w:rsidRPr="00C21226">
              <w:rPr>
                <w:sz w:val="18"/>
                <w:szCs w:val="18"/>
                <w:lang w:val="en-US"/>
              </w:rPr>
              <w:t>2</w:t>
            </w:r>
            <w:r>
              <w:rPr>
                <w:sz w:val="18"/>
                <w:szCs w:val="18"/>
                <w:lang w:val="en-US"/>
              </w:rPr>
              <w:t>,</w:t>
            </w:r>
            <w:r w:rsidRPr="00C21226">
              <w:rPr>
                <w:sz w:val="18"/>
                <w:szCs w:val="18"/>
                <w:lang w:val="en-US"/>
              </w:rPr>
              <w:t>8</w:t>
            </w:r>
          </w:p>
        </w:tc>
        <w:tc>
          <w:tcPr>
            <w:tcW w:w="290" w:type="pct"/>
          </w:tcPr>
          <w:p w:rsidR="00791EE4" w:rsidRPr="00C21226" w:rsidRDefault="00791EE4" w:rsidP="00623D5C">
            <w:pPr>
              <w:pStyle w:val="Tabletext"/>
              <w:jc w:val="center"/>
              <w:rPr>
                <w:sz w:val="18"/>
                <w:szCs w:val="18"/>
                <w:lang w:val="en-US"/>
              </w:rPr>
            </w:pPr>
            <w:r w:rsidRPr="00C21226">
              <w:rPr>
                <w:sz w:val="18"/>
                <w:szCs w:val="18"/>
                <w:lang w:val="en-US"/>
              </w:rPr>
              <w:t>3</w:t>
            </w:r>
            <w:r>
              <w:rPr>
                <w:sz w:val="18"/>
                <w:szCs w:val="18"/>
                <w:lang w:val="en-US"/>
              </w:rPr>
              <w:t>,</w:t>
            </w:r>
            <w:r w:rsidRPr="00C21226">
              <w:rPr>
                <w:sz w:val="18"/>
                <w:szCs w:val="18"/>
                <w:lang w:val="en-US"/>
              </w:rPr>
              <w:t>6</w:t>
            </w:r>
          </w:p>
        </w:tc>
        <w:tc>
          <w:tcPr>
            <w:tcW w:w="340" w:type="pct"/>
          </w:tcPr>
          <w:p w:rsidR="00791EE4" w:rsidRPr="00C21226" w:rsidRDefault="00791EE4" w:rsidP="00623D5C">
            <w:pPr>
              <w:pStyle w:val="Tabletext"/>
              <w:jc w:val="center"/>
              <w:rPr>
                <w:sz w:val="18"/>
                <w:szCs w:val="18"/>
                <w:lang w:val="en-US"/>
              </w:rPr>
            </w:pPr>
            <w:r w:rsidRPr="00C21226">
              <w:rPr>
                <w:sz w:val="18"/>
                <w:szCs w:val="18"/>
                <w:lang w:val="en-US"/>
              </w:rPr>
              <w:t>4</w:t>
            </w:r>
            <w:r>
              <w:rPr>
                <w:sz w:val="18"/>
                <w:szCs w:val="18"/>
                <w:lang w:val="en-US"/>
              </w:rPr>
              <w:t>,</w:t>
            </w:r>
            <w:r w:rsidRPr="00C21226">
              <w:rPr>
                <w:sz w:val="18"/>
                <w:szCs w:val="18"/>
                <w:lang w:val="en-US"/>
              </w:rPr>
              <w:t>9</w:t>
            </w:r>
          </w:p>
        </w:tc>
        <w:tc>
          <w:tcPr>
            <w:tcW w:w="237" w:type="pct"/>
          </w:tcPr>
          <w:p w:rsidR="00791EE4" w:rsidRPr="00C21226" w:rsidRDefault="00791EE4" w:rsidP="00623D5C">
            <w:pPr>
              <w:pStyle w:val="Tabletext"/>
              <w:jc w:val="center"/>
              <w:rPr>
                <w:sz w:val="18"/>
                <w:szCs w:val="18"/>
                <w:lang w:val="en-US"/>
              </w:rPr>
            </w:pPr>
            <w:r w:rsidRPr="00C21226">
              <w:rPr>
                <w:sz w:val="18"/>
                <w:szCs w:val="18"/>
                <w:lang w:val="en-US"/>
              </w:rPr>
              <w:t>4</w:t>
            </w:r>
            <w:r>
              <w:rPr>
                <w:sz w:val="18"/>
                <w:szCs w:val="18"/>
                <w:lang w:val="en-US"/>
              </w:rPr>
              <w:t>,</w:t>
            </w:r>
            <w:r w:rsidRPr="00C21226">
              <w:rPr>
                <w:sz w:val="18"/>
                <w:szCs w:val="18"/>
                <w:lang w:val="en-US"/>
              </w:rPr>
              <w:t>2</w:t>
            </w:r>
          </w:p>
        </w:tc>
      </w:tr>
      <w:tr w:rsidR="00791EE4" w:rsidRPr="00C21226" w:rsidTr="00855328">
        <w:trPr>
          <w:cantSplit/>
          <w:trHeight w:val="200"/>
          <w:jc w:val="center"/>
        </w:trPr>
        <w:tc>
          <w:tcPr>
            <w:tcW w:w="469" w:type="pct"/>
          </w:tcPr>
          <w:p w:rsidR="00791EE4" w:rsidRPr="00C21226" w:rsidRDefault="00791EE4" w:rsidP="009A6BC8">
            <w:pPr>
              <w:pStyle w:val="Tabletext"/>
              <w:jc w:val="left"/>
              <w:rPr>
                <w:sz w:val="18"/>
                <w:szCs w:val="18"/>
              </w:rPr>
            </w:pPr>
            <w:r>
              <w:rPr>
                <w:sz w:val="18"/>
                <w:szCs w:val="18"/>
              </w:rPr>
              <w:t xml:space="preserve">Gain de l'antenne émettrice </w:t>
            </w:r>
            <w:r w:rsidRPr="00C21226">
              <w:rPr>
                <w:sz w:val="18"/>
                <w:szCs w:val="18"/>
              </w:rPr>
              <w:t>(dBi)</w:t>
            </w:r>
          </w:p>
        </w:tc>
        <w:tc>
          <w:tcPr>
            <w:tcW w:w="435" w:type="pct"/>
          </w:tcPr>
          <w:p w:rsidR="00791EE4" w:rsidRPr="00C21226" w:rsidRDefault="00791EE4" w:rsidP="00623D5C">
            <w:pPr>
              <w:pStyle w:val="Tabletext"/>
              <w:jc w:val="center"/>
              <w:rPr>
                <w:sz w:val="18"/>
                <w:szCs w:val="18"/>
              </w:rPr>
            </w:pPr>
            <w:r w:rsidRPr="00C21226">
              <w:rPr>
                <w:sz w:val="18"/>
                <w:szCs w:val="18"/>
              </w:rPr>
              <w:t>14</w:t>
            </w:r>
            <w:r>
              <w:rPr>
                <w:sz w:val="18"/>
                <w:szCs w:val="18"/>
              </w:rPr>
              <w:t>,</w:t>
            </w:r>
            <w:r w:rsidRPr="00C21226">
              <w:rPr>
                <w:sz w:val="18"/>
                <w:szCs w:val="18"/>
              </w:rPr>
              <w:t>3</w:t>
            </w:r>
          </w:p>
        </w:tc>
        <w:tc>
          <w:tcPr>
            <w:tcW w:w="337" w:type="pct"/>
          </w:tcPr>
          <w:p w:rsidR="00791EE4" w:rsidRPr="00C21226" w:rsidDel="00801B68" w:rsidRDefault="00791EE4" w:rsidP="00623D5C">
            <w:pPr>
              <w:pStyle w:val="Tabletext"/>
              <w:jc w:val="center"/>
              <w:rPr>
                <w:sz w:val="18"/>
                <w:szCs w:val="18"/>
              </w:rPr>
            </w:pPr>
            <w:r w:rsidRPr="00C21226">
              <w:rPr>
                <w:sz w:val="18"/>
                <w:szCs w:val="18"/>
              </w:rPr>
              <w:t>26</w:t>
            </w:r>
          </w:p>
        </w:tc>
        <w:tc>
          <w:tcPr>
            <w:tcW w:w="386" w:type="pct"/>
          </w:tcPr>
          <w:p w:rsidR="00791EE4" w:rsidRPr="00C21226" w:rsidRDefault="00791EE4" w:rsidP="00623D5C">
            <w:pPr>
              <w:pStyle w:val="Tabletext"/>
              <w:jc w:val="center"/>
              <w:rPr>
                <w:sz w:val="18"/>
                <w:szCs w:val="18"/>
              </w:rPr>
            </w:pPr>
            <w:r w:rsidRPr="00C21226">
              <w:rPr>
                <w:sz w:val="18"/>
                <w:szCs w:val="18"/>
              </w:rPr>
              <w:t>26</w:t>
            </w:r>
            <w:r>
              <w:rPr>
                <w:sz w:val="18"/>
                <w:szCs w:val="18"/>
              </w:rPr>
              <w:t>,</w:t>
            </w:r>
            <w:r w:rsidRPr="00C21226">
              <w:rPr>
                <w:sz w:val="18"/>
                <w:szCs w:val="18"/>
              </w:rPr>
              <w:t>0</w:t>
            </w:r>
          </w:p>
        </w:tc>
        <w:tc>
          <w:tcPr>
            <w:tcW w:w="288" w:type="pct"/>
          </w:tcPr>
          <w:p w:rsidR="00791EE4" w:rsidRPr="00C21226" w:rsidRDefault="00791EE4" w:rsidP="00623D5C">
            <w:pPr>
              <w:pStyle w:val="Tabletext"/>
              <w:jc w:val="center"/>
              <w:rPr>
                <w:sz w:val="18"/>
                <w:szCs w:val="18"/>
              </w:rPr>
            </w:pPr>
            <w:r w:rsidRPr="00C21226">
              <w:rPr>
                <w:sz w:val="18"/>
                <w:szCs w:val="18"/>
              </w:rPr>
              <w:t>34</w:t>
            </w:r>
          </w:p>
        </w:tc>
        <w:tc>
          <w:tcPr>
            <w:tcW w:w="288" w:type="pct"/>
          </w:tcPr>
          <w:p w:rsidR="00791EE4" w:rsidRPr="00C21226" w:rsidRDefault="00791EE4" w:rsidP="00623D5C">
            <w:pPr>
              <w:pStyle w:val="Tabletext"/>
              <w:jc w:val="center"/>
              <w:rPr>
                <w:sz w:val="18"/>
                <w:szCs w:val="18"/>
              </w:rPr>
            </w:pPr>
            <w:r w:rsidRPr="00C21226">
              <w:rPr>
                <w:sz w:val="18"/>
                <w:szCs w:val="18"/>
              </w:rPr>
              <w:t>36</w:t>
            </w:r>
            <w:r>
              <w:rPr>
                <w:sz w:val="18"/>
                <w:szCs w:val="18"/>
              </w:rPr>
              <w:t>,</w:t>
            </w:r>
            <w:r w:rsidRPr="00C21226">
              <w:rPr>
                <w:sz w:val="18"/>
                <w:szCs w:val="18"/>
              </w:rPr>
              <w:t>4</w:t>
            </w:r>
          </w:p>
        </w:tc>
        <w:tc>
          <w:tcPr>
            <w:tcW w:w="340" w:type="pct"/>
          </w:tcPr>
          <w:p w:rsidR="00791EE4" w:rsidRPr="00C21226" w:rsidDel="00801B68" w:rsidRDefault="00791EE4" w:rsidP="00623D5C">
            <w:pPr>
              <w:pStyle w:val="Tabletext"/>
              <w:jc w:val="center"/>
              <w:rPr>
                <w:sz w:val="18"/>
                <w:szCs w:val="18"/>
              </w:rPr>
            </w:pPr>
            <w:r w:rsidRPr="00C21226">
              <w:rPr>
                <w:sz w:val="18"/>
                <w:szCs w:val="18"/>
              </w:rPr>
              <w:t>36</w:t>
            </w:r>
            <w:r>
              <w:rPr>
                <w:sz w:val="18"/>
                <w:szCs w:val="18"/>
              </w:rPr>
              <w:t>,</w:t>
            </w:r>
            <w:r w:rsidRPr="00C21226">
              <w:rPr>
                <w:sz w:val="18"/>
                <w:szCs w:val="18"/>
              </w:rPr>
              <w:t>0</w:t>
            </w:r>
          </w:p>
        </w:tc>
        <w:tc>
          <w:tcPr>
            <w:tcW w:w="289" w:type="pct"/>
          </w:tcPr>
          <w:p w:rsidR="00791EE4" w:rsidRPr="00C21226" w:rsidDel="00801B68" w:rsidRDefault="00791EE4" w:rsidP="00623D5C">
            <w:pPr>
              <w:pStyle w:val="Tabletext"/>
              <w:jc w:val="center"/>
              <w:rPr>
                <w:sz w:val="18"/>
                <w:szCs w:val="18"/>
              </w:rPr>
            </w:pPr>
            <w:r w:rsidRPr="00C21226">
              <w:rPr>
                <w:sz w:val="18"/>
                <w:szCs w:val="18"/>
              </w:rPr>
              <w:t>35</w:t>
            </w:r>
          </w:p>
        </w:tc>
        <w:tc>
          <w:tcPr>
            <w:tcW w:w="338" w:type="pct"/>
          </w:tcPr>
          <w:p w:rsidR="00791EE4" w:rsidRPr="00C21226" w:rsidDel="00801B68" w:rsidRDefault="00791EE4" w:rsidP="00623D5C">
            <w:pPr>
              <w:pStyle w:val="Tabletext"/>
              <w:jc w:val="center"/>
              <w:rPr>
                <w:sz w:val="18"/>
                <w:szCs w:val="18"/>
                <w:lang w:val="en-US"/>
              </w:rPr>
            </w:pPr>
            <w:r w:rsidRPr="00C21226">
              <w:rPr>
                <w:sz w:val="18"/>
                <w:szCs w:val="18"/>
                <w:lang w:val="en-US"/>
              </w:rPr>
              <w:t>35</w:t>
            </w:r>
            <w:r>
              <w:rPr>
                <w:sz w:val="18"/>
                <w:szCs w:val="18"/>
                <w:lang w:val="en-US"/>
              </w:rPr>
              <w:t>,</w:t>
            </w:r>
            <w:r w:rsidRPr="00C21226">
              <w:rPr>
                <w:sz w:val="18"/>
                <w:szCs w:val="18"/>
                <w:lang w:val="en-US"/>
              </w:rPr>
              <w:t>0</w:t>
            </w:r>
          </w:p>
        </w:tc>
        <w:tc>
          <w:tcPr>
            <w:tcW w:w="337" w:type="pct"/>
          </w:tcPr>
          <w:p w:rsidR="00791EE4" w:rsidRPr="00C21226" w:rsidRDefault="00791EE4" w:rsidP="00623D5C">
            <w:pPr>
              <w:pStyle w:val="Tabletext"/>
              <w:jc w:val="center"/>
              <w:rPr>
                <w:sz w:val="18"/>
                <w:szCs w:val="18"/>
              </w:rPr>
            </w:pPr>
            <w:r w:rsidRPr="00C21226">
              <w:rPr>
                <w:sz w:val="18"/>
                <w:szCs w:val="18"/>
              </w:rPr>
              <w:t>51</w:t>
            </w:r>
            <w:r>
              <w:rPr>
                <w:sz w:val="18"/>
                <w:szCs w:val="18"/>
              </w:rPr>
              <w:t>,</w:t>
            </w:r>
            <w:r w:rsidRPr="00C21226">
              <w:rPr>
                <w:sz w:val="18"/>
                <w:szCs w:val="18"/>
              </w:rPr>
              <w:t>8</w:t>
            </w:r>
          </w:p>
        </w:tc>
        <w:tc>
          <w:tcPr>
            <w:tcW w:w="358" w:type="pct"/>
          </w:tcPr>
          <w:p w:rsidR="00791EE4" w:rsidRPr="00C21226" w:rsidRDefault="00791EE4" w:rsidP="00623D5C">
            <w:pPr>
              <w:pStyle w:val="Tabletext"/>
              <w:jc w:val="center"/>
              <w:rPr>
                <w:sz w:val="18"/>
                <w:szCs w:val="18"/>
              </w:rPr>
            </w:pPr>
            <w:r w:rsidRPr="00C21226">
              <w:rPr>
                <w:sz w:val="18"/>
                <w:szCs w:val="18"/>
              </w:rPr>
              <w:t>51</w:t>
            </w:r>
            <w:r>
              <w:rPr>
                <w:sz w:val="18"/>
                <w:szCs w:val="18"/>
              </w:rPr>
              <w:t>,</w:t>
            </w:r>
            <w:r w:rsidRPr="00C21226">
              <w:rPr>
                <w:sz w:val="18"/>
                <w:szCs w:val="18"/>
              </w:rPr>
              <w:t>2</w:t>
            </w:r>
          </w:p>
        </w:tc>
        <w:tc>
          <w:tcPr>
            <w:tcW w:w="268" w:type="pct"/>
          </w:tcPr>
          <w:p w:rsidR="00791EE4" w:rsidRPr="00C21226" w:rsidRDefault="00791EE4" w:rsidP="00623D5C">
            <w:pPr>
              <w:pStyle w:val="Tabletext"/>
              <w:jc w:val="center"/>
              <w:rPr>
                <w:sz w:val="18"/>
                <w:szCs w:val="18"/>
              </w:rPr>
            </w:pPr>
            <w:r w:rsidRPr="00C21226">
              <w:rPr>
                <w:sz w:val="18"/>
                <w:szCs w:val="18"/>
              </w:rPr>
              <w:t>53</w:t>
            </w:r>
            <w:r>
              <w:rPr>
                <w:sz w:val="18"/>
                <w:szCs w:val="18"/>
              </w:rPr>
              <w:t>,</w:t>
            </w:r>
            <w:r w:rsidRPr="00C21226">
              <w:rPr>
                <w:sz w:val="18"/>
                <w:szCs w:val="18"/>
              </w:rPr>
              <w:t>4</w:t>
            </w:r>
          </w:p>
        </w:tc>
        <w:tc>
          <w:tcPr>
            <w:tcW w:w="290" w:type="pct"/>
          </w:tcPr>
          <w:p w:rsidR="00791EE4" w:rsidRPr="00C21226" w:rsidRDefault="00791EE4" w:rsidP="00623D5C">
            <w:pPr>
              <w:pStyle w:val="Tabletext"/>
              <w:jc w:val="center"/>
              <w:rPr>
                <w:sz w:val="18"/>
                <w:szCs w:val="18"/>
              </w:rPr>
            </w:pPr>
            <w:r w:rsidRPr="00C21226">
              <w:rPr>
                <w:sz w:val="18"/>
                <w:szCs w:val="18"/>
              </w:rPr>
              <w:t>57</w:t>
            </w:r>
            <w:r>
              <w:rPr>
                <w:sz w:val="18"/>
                <w:szCs w:val="18"/>
              </w:rPr>
              <w:t>,</w:t>
            </w:r>
            <w:r w:rsidRPr="00C21226">
              <w:rPr>
                <w:sz w:val="18"/>
                <w:szCs w:val="18"/>
              </w:rPr>
              <w:t>4</w:t>
            </w:r>
          </w:p>
        </w:tc>
        <w:tc>
          <w:tcPr>
            <w:tcW w:w="340" w:type="pct"/>
          </w:tcPr>
          <w:p w:rsidR="00791EE4" w:rsidRPr="00C21226" w:rsidRDefault="00791EE4" w:rsidP="00623D5C">
            <w:pPr>
              <w:pStyle w:val="Tabletext"/>
              <w:jc w:val="center"/>
              <w:rPr>
                <w:sz w:val="18"/>
                <w:szCs w:val="18"/>
              </w:rPr>
            </w:pPr>
            <w:r w:rsidRPr="00C21226">
              <w:rPr>
                <w:sz w:val="18"/>
                <w:szCs w:val="18"/>
              </w:rPr>
              <w:t>54</w:t>
            </w:r>
            <w:r>
              <w:rPr>
                <w:sz w:val="18"/>
                <w:szCs w:val="18"/>
              </w:rPr>
              <w:t>,</w:t>
            </w:r>
            <w:r w:rsidRPr="00C21226">
              <w:rPr>
                <w:sz w:val="18"/>
                <w:szCs w:val="18"/>
              </w:rPr>
              <w:t>7</w:t>
            </w:r>
          </w:p>
        </w:tc>
        <w:tc>
          <w:tcPr>
            <w:tcW w:w="237" w:type="pct"/>
          </w:tcPr>
          <w:p w:rsidR="00791EE4" w:rsidRPr="00C21226" w:rsidRDefault="00791EE4" w:rsidP="00623D5C">
            <w:pPr>
              <w:pStyle w:val="Tabletext"/>
              <w:jc w:val="center"/>
              <w:rPr>
                <w:sz w:val="18"/>
                <w:szCs w:val="18"/>
              </w:rPr>
            </w:pPr>
            <w:r w:rsidRPr="00C21226">
              <w:rPr>
                <w:sz w:val="18"/>
                <w:szCs w:val="18"/>
              </w:rPr>
              <w:t>56</w:t>
            </w:r>
            <w:r>
              <w:rPr>
                <w:sz w:val="18"/>
                <w:szCs w:val="18"/>
              </w:rPr>
              <w:t>,</w:t>
            </w:r>
            <w:r w:rsidRPr="00C21226">
              <w:rPr>
                <w:sz w:val="18"/>
                <w:szCs w:val="18"/>
              </w:rPr>
              <w:t>5</w:t>
            </w:r>
          </w:p>
        </w:tc>
      </w:tr>
      <w:tr w:rsidR="00791EE4" w:rsidRPr="00C21226" w:rsidTr="00791EE4">
        <w:trPr>
          <w:cantSplit/>
          <w:trHeight w:val="200"/>
          <w:jc w:val="center"/>
        </w:trPr>
        <w:tc>
          <w:tcPr>
            <w:tcW w:w="469" w:type="pct"/>
          </w:tcPr>
          <w:p w:rsidR="00791EE4" w:rsidRPr="00C21226" w:rsidRDefault="00791EE4" w:rsidP="009A6BC8">
            <w:pPr>
              <w:pStyle w:val="Tabletext"/>
              <w:jc w:val="left"/>
              <w:rPr>
                <w:sz w:val="18"/>
                <w:szCs w:val="18"/>
              </w:rPr>
            </w:pPr>
            <w:r>
              <w:rPr>
                <w:sz w:val="18"/>
                <w:szCs w:val="18"/>
              </w:rPr>
              <w:t xml:space="preserve">Diagramme de rayonnement de l'antenne émettrice </w:t>
            </w:r>
          </w:p>
        </w:tc>
        <w:tc>
          <w:tcPr>
            <w:tcW w:w="435" w:type="pct"/>
          </w:tcPr>
          <w:p w:rsidR="00791EE4" w:rsidRPr="00C21226" w:rsidRDefault="00791EE4" w:rsidP="00623D5C">
            <w:pPr>
              <w:pStyle w:val="Tabletext"/>
              <w:jc w:val="center"/>
              <w:rPr>
                <w:sz w:val="18"/>
                <w:szCs w:val="18"/>
              </w:rPr>
            </w:pPr>
            <w:r>
              <w:rPr>
                <w:sz w:val="18"/>
                <w:szCs w:val="18"/>
              </w:rPr>
              <w:t xml:space="preserve">Rec. UIT-R </w:t>
            </w:r>
            <w:r w:rsidRPr="00C21226">
              <w:rPr>
                <w:sz w:val="18"/>
                <w:szCs w:val="18"/>
              </w:rPr>
              <w:t>S.672</w:t>
            </w:r>
          </w:p>
        </w:tc>
        <w:tc>
          <w:tcPr>
            <w:tcW w:w="337" w:type="pct"/>
            <w:shd w:val="clear" w:color="auto" w:fill="FFFFFF"/>
          </w:tcPr>
          <w:p w:rsidR="00791EE4" w:rsidRPr="00C21226" w:rsidRDefault="00791EE4" w:rsidP="00623D5C">
            <w:pPr>
              <w:pStyle w:val="Tabletext"/>
              <w:jc w:val="center"/>
              <w:rPr>
                <w:sz w:val="18"/>
                <w:szCs w:val="18"/>
              </w:rPr>
            </w:pPr>
            <w:r>
              <w:rPr>
                <w:sz w:val="18"/>
                <w:szCs w:val="18"/>
              </w:rPr>
              <w:t>Rec. UIT</w:t>
            </w:r>
            <w:r>
              <w:rPr>
                <w:sz w:val="18"/>
                <w:szCs w:val="18"/>
              </w:rPr>
              <w:noBreakHyphen/>
              <w:t xml:space="preserve">R </w:t>
            </w:r>
            <w:r w:rsidRPr="00C21226">
              <w:rPr>
                <w:sz w:val="18"/>
                <w:szCs w:val="18"/>
              </w:rPr>
              <w:t>S.672</w:t>
            </w:r>
          </w:p>
        </w:tc>
        <w:tc>
          <w:tcPr>
            <w:tcW w:w="3759" w:type="pct"/>
            <w:gridSpan w:val="12"/>
            <w:shd w:val="clear" w:color="auto" w:fill="auto"/>
          </w:tcPr>
          <w:p w:rsidR="00791EE4" w:rsidRPr="00C21226" w:rsidRDefault="00791EE4" w:rsidP="00623D5C">
            <w:pPr>
              <w:pStyle w:val="Tabletext"/>
              <w:jc w:val="center"/>
              <w:rPr>
                <w:sz w:val="18"/>
                <w:szCs w:val="18"/>
              </w:rPr>
            </w:pPr>
            <w:r>
              <w:rPr>
                <w:sz w:val="18"/>
                <w:szCs w:val="18"/>
              </w:rPr>
              <w:t xml:space="preserve">Rec. UIT-R </w:t>
            </w:r>
            <w:r w:rsidRPr="00C21226">
              <w:rPr>
                <w:sz w:val="18"/>
                <w:szCs w:val="18"/>
              </w:rPr>
              <w:t>S.672</w:t>
            </w:r>
          </w:p>
        </w:tc>
      </w:tr>
      <w:tr w:rsidR="00791EE4" w:rsidRPr="00C21226" w:rsidTr="00855328">
        <w:trPr>
          <w:cantSplit/>
          <w:trHeight w:val="200"/>
          <w:jc w:val="center"/>
        </w:trPr>
        <w:tc>
          <w:tcPr>
            <w:tcW w:w="469" w:type="pct"/>
          </w:tcPr>
          <w:p w:rsidR="00791EE4" w:rsidRPr="00C21226" w:rsidRDefault="00791EE4" w:rsidP="009A6BC8">
            <w:pPr>
              <w:pStyle w:val="Tabletext"/>
              <w:jc w:val="left"/>
              <w:rPr>
                <w:sz w:val="18"/>
                <w:szCs w:val="18"/>
              </w:rPr>
            </w:pPr>
            <w:r>
              <w:rPr>
                <w:sz w:val="18"/>
                <w:szCs w:val="18"/>
              </w:rPr>
              <w:t xml:space="preserve">Largeur de bande requise </w:t>
            </w:r>
            <w:r w:rsidRPr="00C21226">
              <w:rPr>
                <w:sz w:val="18"/>
                <w:szCs w:val="18"/>
              </w:rPr>
              <w:t>(MHz)</w:t>
            </w:r>
          </w:p>
        </w:tc>
        <w:tc>
          <w:tcPr>
            <w:tcW w:w="435" w:type="pct"/>
          </w:tcPr>
          <w:p w:rsidR="00791EE4" w:rsidRPr="00C21226" w:rsidRDefault="00791EE4" w:rsidP="00623D5C">
            <w:pPr>
              <w:pStyle w:val="Tabletext"/>
              <w:jc w:val="center"/>
              <w:rPr>
                <w:rFonts w:ascii="Symbol" w:hAnsi="Symbol"/>
                <w:sz w:val="18"/>
                <w:szCs w:val="18"/>
              </w:rPr>
            </w:pPr>
            <w:r w:rsidRPr="00250CD2">
              <w:rPr>
                <w:sz w:val="18"/>
                <w:szCs w:val="18"/>
                <w:lang w:val="en-US"/>
              </w:rPr>
              <w:t>≤</w:t>
            </w:r>
            <w:r w:rsidRPr="00C21226">
              <w:rPr>
                <w:sz w:val="18"/>
                <w:szCs w:val="18"/>
              </w:rPr>
              <w:t xml:space="preserve"> 6</w:t>
            </w:r>
          </w:p>
        </w:tc>
        <w:tc>
          <w:tcPr>
            <w:tcW w:w="337" w:type="pct"/>
          </w:tcPr>
          <w:p w:rsidR="00791EE4" w:rsidRPr="00C21226" w:rsidRDefault="00791EE4" w:rsidP="00623D5C">
            <w:pPr>
              <w:pStyle w:val="Tabletext"/>
              <w:jc w:val="center"/>
              <w:rPr>
                <w:rFonts w:ascii="Symbol" w:hAnsi="Symbol"/>
                <w:sz w:val="18"/>
                <w:szCs w:val="18"/>
              </w:rPr>
            </w:pPr>
            <w:r w:rsidRPr="00250CD2">
              <w:rPr>
                <w:sz w:val="18"/>
                <w:szCs w:val="18"/>
                <w:lang w:val="en-US"/>
              </w:rPr>
              <w:t>≤</w:t>
            </w:r>
            <w:r w:rsidRPr="00C21226">
              <w:rPr>
                <w:sz w:val="18"/>
                <w:szCs w:val="18"/>
              </w:rPr>
              <w:t xml:space="preserve"> 8</w:t>
            </w:r>
          </w:p>
        </w:tc>
        <w:tc>
          <w:tcPr>
            <w:tcW w:w="386"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6</w:t>
            </w:r>
          </w:p>
        </w:tc>
        <w:tc>
          <w:tcPr>
            <w:tcW w:w="288"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6</w:t>
            </w:r>
          </w:p>
        </w:tc>
        <w:tc>
          <w:tcPr>
            <w:tcW w:w="288" w:type="pct"/>
          </w:tcPr>
          <w:p w:rsidR="00791EE4" w:rsidRPr="00C21226" w:rsidRDefault="00791EE4" w:rsidP="00623D5C">
            <w:pPr>
              <w:pStyle w:val="Tabletext"/>
              <w:jc w:val="center"/>
              <w:rPr>
                <w:sz w:val="18"/>
                <w:szCs w:val="18"/>
              </w:rPr>
            </w:pPr>
            <w:r w:rsidRPr="00C21226">
              <w:rPr>
                <w:sz w:val="18"/>
                <w:szCs w:val="18"/>
              </w:rPr>
              <w:t>30</w:t>
            </w:r>
          </w:p>
        </w:tc>
        <w:tc>
          <w:tcPr>
            <w:tcW w:w="340" w:type="pct"/>
          </w:tcPr>
          <w:p w:rsidR="00791EE4" w:rsidRPr="00C21226" w:rsidDel="00AB5E62" w:rsidRDefault="00791EE4" w:rsidP="00623D5C">
            <w:pPr>
              <w:pStyle w:val="Tabletext"/>
              <w:jc w:val="center"/>
              <w:rPr>
                <w:sz w:val="18"/>
                <w:szCs w:val="18"/>
              </w:rPr>
            </w:pPr>
            <w:r w:rsidRPr="00C21226">
              <w:rPr>
                <w:sz w:val="18"/>
                <w:szCs w:val="18"/>
              </w:rPr>
              <w:t>6</w:t>
            </w:r>
          </w:p>
        </w:tc>
        <w:tc>
          <w:tcPr>
            <w:tcW w:w="289" w:type="pct"/>
          </w:tcPr>
          <w:p w:rsidR="00791EE4" w:rsidRPr="00C21226" w:rsidDel="00AB5E62" w:rsidRDefault="00791EE4" w:rsidP="00623D5C">
            <w:pPr>
              <w:pStyle w:val="Tabletext"/>
              <w:jc w:val="center"/>
              <w:rPr>
                <w:sz w:val="18"/>
                <w:szCs w:val="18"/>
              </w:rPr>
            </w:pPr>
            <w:r w:rsidRPr="00C21226">
              <w:rPr>
                <w:sz w:val="18"/>
                <w:szCs w:val="18"/>
              </w:rPr>
              <w:t>20</w:t>
            </w:r>
          </w:p>
        </w:tc>
        <w:tc>
          <w:tcPr>
            <w:tcW w:w="338" w:type="pct"/>
          </w:tcPr>
          <w:p w:rsidR="00791EE4" w:rsidRPr="00C21226" w:rsidRDefault="00791EE4" w:rsidP="00623D5C">
            <w:pPr>
              <w:pStyle w:val="Tabletext"/>
              <w:jc w:val="center"/>
              <w:rPr>
                <w:sz w:val="18"/>
                <w:szCs w:val="18"/>
              </w:rPr>
            </w:pPr>
            <w:r w:rsidRPr="00C21226">
              <w:rPr>
                <w:sz w:val="18"/>
                <w:szCs w:val="18"/>
              </w:rPr>
              <w:t>6</w:t>
            </w:r>
          </w:p>
        </w:tc>
        <w:tc>
          <w:tcPr>
            <w:tcW w:w="337" w:type="pct"/>
          </w:tcPr>
          <w:p w:rsidR="00791EE4" w:rsidRPr="00C21226" w:rsidRDefault="00791EE4" w:rsidP="00623D5C">
            <w:pPr>
              <w:pStyle w:val="Tabletext"/>
              <w:jc w:val="center"/>
              <w:rPr>
                <w:sz w:val="18"/>
                <w:szCs w:val="18"/>
              </w:rPr>
            </w:pPr>
            <w:r w:rsidRPr="00C21226">
              <w:rPr>
                <w:sz w:val="18"/>
                <w:szCs w:val="18"/>
              </w:rPr>
              <w:t>40</w:t>
            </w:r>
          </w:p>
        </w:tc>
        <w:tc>
          <w:tcPr>
            <w:tcW w:w="358" w:type="pct"/>
          </w:tcPr>
          <w:p w:rsidR="00791EE4" w:rsidRPr="00C21226" w:rsidRDefault="00791EE4" w:rsidP="00623D5C">
            <w:pPr>
              <w:pStyle w:val="Tabletext"/>
              <w:jc w:val="center"/>
              <w:rPr>
                <w:sz w:val="18"/>
                <w:szCs w:val="18"/>
              </w:rPr>
            </w:pPr>
            <w:r w:rsidRPr="00C21226">
              <w:rPr>
                <w:sz w:val="18"/>
                <w:szCs w:val="18"/>
              </w:rPr>
              <w:t>50</w:t>
            </w:r>
          </w:p>
        </w:tc>
        <w:tc>
          <w:tcPr>
            <w:tcW w:w="268" w:type="pct"/>
          </w:tcPr>
          <w:p w:rsidR="00791EE4" w:rsidRPr="00C21226" w:rsidRDefault="00791EE4" w:rsidP="00623D5C">
            <w:pPr>
              <w:pStyle w:val="Tabletext"/>
              <w:jc w:val="center"/>
              <w:rPr>
                <w:sz w:val="18"/>
                <w:szCs w:val="18"/>
              </w:rPr>
            </w:pPr>
            <w:r w:rsidRPr="00C21226">
              <w:rPr>
                <w:sz w:val="18"/>
                <w:szCs w:val="18"/>
              </w:rPr>
              <w:t>60</w:t>
            </w:r>
          </w:p>
        </w:tc>
        <w:tc>
          <w:tcPr>
            <w:tcW w:w="290"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150</w:t>
            </w:r>
          </w:p>
        </w:tc>
        <w:tc>
          <w:tcPr>
            <w:tcW w:w="340" w:type="pct"/>
          </w:tcPr>
          <w:p w:rsidR="00791EE4" w:rsidRPr="00C21226" w:rsidRDefault="00791EE4" w:rsidP="00623D5C">
            <w:pPr>
              <w:pStyle w:val="Tabletext"/>
              <w:jc w:val="center"/>
              <w:rPr>
                <w:sz w:val="18"/>
                <w:szCs w:val="18"/>
              </w:rPr>
            </w:pPr>
            <w:r w:rsidRPr="00C21226">
              <w:rPr>
                <w:sz w:val="18"/>
                <w:szCs w:val="18"/>
              </w:rPr>
              <w:t>50</w:t>
            </w:r>
          </w:p>
        </w:tc>
        <w:tc>
          <w:tcPr>
            <w:tcW w:w="237" w:type="pct"/>
          </w:tcPr>
          <w:p w:rsidR="00791EE4" w:rsidRPr="00C21226" w:rsidRDefault="00791EE4" w:rsidP="00623D5C">
            <w:pPr>
              <w:pStyle w:val="Tabletext"/>
              <w:jc w:val="center"/>
              <w:rPr>
                <w:sz w:val="18"/>
                <w:szCs w:val="18"/>
              </w:rPr>
            </w:pPr>
            <w:r w:rsidRPr="00250CD2">
              <w:rPr>
                <w:sz w:val="18"/>
                <w:szCs w:val="18"/>
                <w:lang w:val="en-US"/>
              </w:rPr>
              <w:t>≤</w:t>
            </w:r>
            <w:r w:rsidRPr="00C21226">
              <w:rPr>
                <w:sz w:val="18"/>
                <w:szCs w:val="18"/>
              </w:rPr>
              <w:t xml:space="preserve"> 100</w:t>
            </w:r>
          </w:p>
        </w:tc>
      </w:tr>
    </w:tbl>
    <w:p w:rsidR="00791EE4" w:rsidRPr="00AF74D9" w:rsidRDefault="009A6BC8" w:rsidP="00791EE4">
      <w:pPr>
        <w:pStyle w:val="TableNo"/>
        <w:rPr>
          <w:sz w:val="16"/>
          <w:lang w:val="en-US"/>
        </w:rPr>
      </w:pPr>
      <w:r>
        <w:lastRenderedPageBreak/>
        <w:t>TABLEAU</w:t>
      </w:r>
      <w:r w:rsidR="00791EE4">
        <w:t xml:space="preserve"> </w:t>
      </w:r>
      <w:r w:rsidR="00791EE4" w:rsidRPr="009F1730">
        <w:rPr>
          <w:rStyle w:val="TableNoChar"/>
          <w:lang w:val="en-US"/>
        </w:rPr>
        <w:t>2</w:t>
      </w:r>
      <w:r w:rsidR="00791EE4" w:rsidRPr="009F1730">
        <w:rPr>
          <w:lang w:val="en-US"/>
        </w:rPr>
        <w:t xml:space="preserve"> (</w:t>
      </w:r>
      <w:r w:rsidRPr="00904E71">
        <w:rPr>
          <w:i/>
          <w:iCs/>
          <w:lang w:val="en-US"/>
        </w:rPr>
        <w:t>suite</w:t>
      </w:r>
      <w:r w:rsidR="00791EE4">
        <w:rPr>
          <w:lang w:val="en-US"/>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228"/>
        <w:gridCol w:w="951"/>
        <w:gridCol w:w="1090"/>
        <w:gridCol w:w="813"/>
        <w:gridCol w:w="813"/>
        <w:gridCol w:w="957"/>
        <w:gridCol w:w="816"/>
        <w:gridCol w:w="954"/>
        <w:gridCol w:w="951"/>
        <w:gridCol w:w="954"/>
        <w:gridCol w:w="813"/>
        <w:gridCol w:w="819"/>
        <w:gridCol w:w="960"/>
        <w:gridCol w:w="669"/>
      </w:tblGrid>
      <w:tr w:rsidR="00791EE4" w:rsidRPr="00C21226" w:rsidTr="00623D5C">
        <w:trPr>
          <w:cantSplit/>
          <w:trHeight w:val="200"/>
          <w:jc w:val="center"/>
        </w:trPr>
        <w:tc>
          <w:tcPr>
            <w:tcW w:w="470" w:type="pct"/>
          </w:tcPr>
          <w:p w:rsidR="00791EE4" w:rsidRPr="00876FF0" w:rsidRDefault="00791EE4" w:rsidP="009A6BC8">
            <w:pPr>
              <w:pStyle w:val="Tabletext"/>
              <w:jc w:val="left"/>
              <w:rPr>
                <w:sz w:val="18"/>
                <w:szCs w:val="18"/>
                <w:lang w:val="fr-CH"/>
              </w:rPr>
            </w:pPr>
            <w:r w:rsidRPr="00876FF0">
              <w:rPr>
                <w:sz w:val="18"/>
                <w:szCs w:val="18"/>
                <w:lang w:val="fr-CH"/>
              </w:rPr>
              <w:t>Densité spectrale de puissance maximale (dB(W/Hz))</w:t>
            </w:r>
          </w:p>
        </w:tc>
        <w:tc>
          <w:tcPr>
            <w:tcW w:w="435" w:type="pct"/>
          </w:tcPr>
          <w:p w:rsidR="00791EE4" w:rsidRPr="00C21226" w:rsidRDefault="00791EE4" w:rsidP="00623D5C">
            <w:pPr>
              <w:pStyle w:val="Tabletext"/>
              <w:jc w:val="center"/>
              <w:rPr>
                <w:sz w:val="18"/>
                <w:szCs w:val="18"/>
              </w:rPr>
            </w:pPr>
            <w:r>
              <w:rPr>
                <w:sz w:val="18"/>
                <w:szCs w:val="18"/>
              </w:rPr>
              <w:t>–</w:t>
            </w:r>
            <w:r w:rsidRPr="00C21226">
              <w:rPr>
                <w:sz w:val="18"/>
                <w:szCs w:val="18"/>
              </w:rPr>
              <w:t>52</w:t>
            </w:r>
            <w:r>
              <w:rPr>
                <w:sz w:val="18"/>
                <w:szCs w:val="18"/>
              </w:rPr>
              <w:t>,</w:t>
            </w:r>
            <w:r w:rsidRPr="00C21226">
              <w:rPr>
                <w:sz w:val="18"/>
                <w:szCs w:val="18"/>
              </w:rPr>
              <w:t>5</w:t>
            </w:r>
          </w:p>
        </w:tc>
        <w:tc>
          <w:tcPr>
            <w:tcW w:w="337" w:type="pct"/>
          </w:tcPr>
          <w:p w:rsidR="00791EE4" w:rsidRPr="00C21226" w:rsidDel="00801B68" w:rsidRDefault="00791EE4" w:rsidP="00623D5C">
            <w:pPr>
              <w:pStyle w:val="Tabletext"/>
              <w:jc w:val="center"/>
              <w:rPr>
                <w:sz w:val="18"/>
                <w:szCs w:val="18"/>
                <w:lang w:val="en-US"/>
              </w:rPr>
            </w:pPr>
            <w:r>
              <w:rPr>
                <w:sz w:val="18"/>
                <w:szCs w:val="18"/>
                <w:lang w:val="en-US"/>
              </w:rPr>
              <w:t>–</w:t>
            </w:r>
            <w:r w:rsidRPr="00C21226">
              <w:rPr>
                <w:sz w:val="18"/>
                <w:szCs w:val="18"/>
                <w:lang w:val="en-US"/>
              </w:rPr>
              <w:t>46</w:t>
            </w:r>
          </w:p>
        </w:tc>
        <w:tc>
          <w:tcPr>
            <w:tcW w:w="386" w:type="pct"/>
          </w:tcPr>
          <w:p w:rsidR="00791EE4" w:rsidRPr="00C21226" w:rsidRDefault="00791EE4" w:rsidP="00623D5C">
            <w:pPr>
              <w:pStyle w:val="Tabletext"/>
              <w:jc w:val="center"/>
              <w:rPr>
                <w:sz w:val="18"/>
                <w:szCs w:val="18"/>
              </w:rPr>
            </w:pPr>
            <w:r w:rsidRPr="00C21226">
              <w:rPr>
                <w:sz w:val="18"/>
                <w:szCs w:val="18"/>
                <w:lang w:val="en-US"/>
              </w:rPr>
              <w:t>–</w:t>
            </w:r>
            <w:r w:rsidRPr="00C21226">
              <w:rPr>
                <w:sz w:val="18"/>
                <w:szCs w:val="18"/>
              </w:rPr>
              <w:t>51</w:t>
            </w:r>
            <w:r>
              <w:rPr>
                <w:sz w:val="18"/>
                <w:szCs w:val="18"/>
              </w:rPr>
              <w:t>,</w:t>
            </w:r>
            <w:r w:rsidRPr="00C21226">
              <w:rPr>
                <w:sz w:val="18"/>
                <w:szCs w:val="18"/>
              </w:rPr>
              <w:t>8</w:t>
            </w:r>
          </w:p>
        </w:tc>
        <w:tc>
          <w:tcPr>
            <w:tcW w:w="288" w:type="pct"/>
          </w:tcPr>
          <w:p w:rsidR="00791EE4" w:rsidRPr="00C21226" w:rsidRDefault="00791EE4" w:rsidP="00623D5C">
            <w:pPr>
              <w:pStyle w:val="Tabletext"/>
              <w:jc w:val="center"/>
              <w:rPr>
                <w:sz w:val="18"/>
                <w:szCs w:val="18"/>
              </w:rPr>
            </w:pPr>
            <w:r w:rsidRPr="00C21226">
              <w:rPr>
                <w:sz w:val="18"/>
                <w:szCs w:val="18"/>
              </w:rPr>
              <w:t>–54</w:t>
            </w:r>
            <w:r>
              <w:rPr>
                <w:sz w:val="18"/>
                <w:szCs w:val="18"/>
              </w:rPr>
              <w:t>,</w:t>
            </w:r>
            <w:r w:rsidRPr="00C21226">
              <w:rPr>
                <w:sz w:val="18"/>
                <w:szCs w:val="18"/>
              </w:rPr>
              <w:t>7</w:t>
            </w:r>
          </w:p>
        </w:tc>
        <w:tc>
          <w:tcPr>
            <w:tcW w:w="288" w:type="pct"/>
          </w:tcPr>
          <w:p w:rsidR="00791EE4" w:rsidRPr="00C21226" w:rsidRDefault="00791EE4" w:rsidP="00623D5C">
            <w:pPr>
              <w:pStyle w:val="Tabletext"/>
              <w:jc w:val="center"/>
              <w:rPr>
                <w:sz w:val="18"/>
                <w:szCs w:val="18"/>
              </w:rPr>
            </w:pPr>
            <w:r w:rsidRPr="00C21226">
              <w:rPr>
                <w:sz w:val="18"/>
                <w:szCs w:val="18"/>
              </w:rPr>
              <w:t>–44</w:t>
            </w:r>
            <w:r>
              <w:rPr>
                <w:sz w:val="18"/>
                <w:szCs w:val="18"/>
              </w:rPr>
              <w:t>,</w:t>
            </w:r>
            <w:r w:rsidRPr="00C21226">
              <w:rPr>
                <w:sz w:val="18"/>
                <w:szCs w:val="18"/>
              </w:rPr>
              <w:t>5</w:t>
            </w:r>
          </w:p>
        </w:tc>
        <w:tc>
          <w:tcPr>
            <w:tcW w:w="339" w:type="pct"/>
          </w:tcPr>
          <w:p w:rsidR="00791EE4" w:rsidRPr="00C21226" w:rsidDel="00801B68" w:rsidRDefault="00791EE4" w:rsidP="00623D5C">
            <w:pPr>
              <w:pStyle w:val="Tabletext"/>
              <w:jc w:val="center"/>
              <w:rPr>
                <w:sz w:val="18"/>
                <w:szCs w:val="18"/>
              </w:rPr>
            </w:pPr>
            <w:r w:rsidRPr="00C21226">
              <w:rPr>
                <w:sz w:val="18"/>
                <w:szCs w:val="18"/>
              </w:rPr>
              <w:t>–55</w:t>
            </w:r>
            <w:r>
              <w:rPr>
                <w:sz w:val="18"/>
                <w:szCs w:val="18"/>
              </w:rPr>
              <w:t>,</w:t>
            </w:r>
            <w:r w:rsidRPr="00C21226">
              <w:rPr>
                <w:sz w:val="18"/>
                <w:szCs w:val="18"/>
              </w:rPr>
              <w:t>3</w:t>
            </w:r>
          </w:p>
        </w:tc>
        <w:tc>
          <w:tcPr>
            <w:tcW w:w="289" w:type="pct"/>
          </w:tcPr>
          <w:p w:rsidR="00791EE4" w:rsidRPr="00C21226" w:rsidDel="00801B68" w:rsidRDefault="00791EE4" w:rsidP="00623D5C">
            <w:pPr>
              <w:pStyle w:val="Tabletext"/>
              <w:jc w:val="center"/>
              <w:rPr>
                <w:sz w:val="18"/>
                <w:szCs w:val="18"/>
              </w:rPr>
            </w:pPr>
            <w:r>
              <w:rPr>
                <w:sz w:val="18"/>
                <w:szCs w:val="18"/>
              </w:rPr>
              <w:t>–</w:t>
            </w:r>
            <w:r w:rsidRPr="00C21226">
              <w:rPr>
                <w:sz w:val="18"/>
                <w:szCs w:val="18"/>
              </w:rPr>
              <w:t>49</w:t>
            </w:r>
            <w:r>
              <w:rPr>
                <w:sz w:val="18"/>
                <w:szCs w:val="18"/>
              </w:rPr>
              <w:t>,</w:t>
            </w:r>
            <w:r w:rsidRPr="00C21226">
              <w:rPr>
                <w:sz w:val="18"/>
                <w:szCs w:val="18"/>
              </w:rPr>
              <w:t>9</w:t>
            </w:r>
          </w:p>
        </w:tc>
        <w:tc>
          <w:tcPr>
            <w:tcW w:w="338" w:type="pct"/>
          </w:tcPr>
          <w:p w:rsidR="00791EE4" w:rsidRPr="00C21226" w:rsidRDefault="00791EE4" w:rsidP="00623D5C">
            <w:pPr>
              <w:pStyle w:val="Tabletext"/>
              <w:jc w:val="center"/>
              <w:rPr>
                <w:sz w:val="18"/>
                <w:szCs w:val="18"/>
              </w:rPr>
            </w:pPr>
            <w:r>
              <w:rPr>
                <w:sz w:val="18"/>
                <w:szCs w:val="18"/>
              </w:rPr>
              <w:t>–</w:t>
            </w:r>
            <w:r w:rsidRPr="00C21226">
              <w:rPr>
                <w:sz w:val="18"/>
                <w:szCs w:val="18"/>
              </w:rPr>
              <w:t>56</w:t>
            </w:r>
            <w:r>
              <w:rPr>
                <w:sz w:val="18"/>
                <w:szCs w:val="18"/>
              </w:rPr>
              <w:t>,</w:t>
            </w:r>
            <w:r w:rsidRPr="00C21226">
              <w:rPr>
                <w:sz w:val="18"/>
                <w:szCs w:val="18"/>
              </w:rPr>
              <w:t>4</w:t>
            </w:r>
          </w:p>
        </w:tc>
        <w:tc>
          <w:tcPr>
            <w:tcW w:w="337" w:type="pct"/>
          </w:tcPr>
          <w:p w:rsidR="00791EE4" w:rsidRPr="00C21226" w:rsidRDefault="00791EE4" w:rsidP="00623D5C">
            <w:pPr>
              <w:pStyle w:val="Tabletext"/>
              <w:jc w:val="center"/>
              <w:rPr>
                <w:sz w:val="18"/>
                <w:szCs w:val="18"/>
              </w:rPr>
            </w:pPr>
            <w:r w:rsidRPr="00C21226">
              <w:rPr>
                <w:sz w:val="18"/>
                <w:szCs w:val="18"/>
              </w:rPr>
              <w:t>–66</w:t>
            </w:r>
            <w:r>
              <w:rPr>
                <w:sz w:val="18"/>
                <w:szCs w:val="18"/>
              </w:rPr>
              <w:t>,</w:t>
            </w:r>
            <w:r w:rsidRPr="00C21226">
              <w:rPr>
                <w:sz w:val="18"/>
                <w:szCs w:val="18"/>
              </w:rPr>
              <w:t>6</w:t>
            </w:r>
          </w:p>
        </w:tc>
        <w:tc>
          <w:tcPr>
            <w:tcW w:w="338" w:type="pct"/>
          </w:tcPr>
          <w:p w:rsidR="00791EE4" w:rsidRPr="00C21226" w:rsidRDefault="00791EE4" w:rsidP="00623D5C">
            <w:pPr>
              <w:pStyle w:val="Tabletext"/>
              <w:jc w:val="center"/>
              <w:rPr>
                <w:sz w:val="18"/>
                <w:szCs w:val="18"/>
              </w:rPr>
            </w:pPr>
            <w:r w:rsidRPr="00C21226">
              <w:rPr>
                <w:sz w:val="18"/>
                <w:szCs w:val="18"/>
              </w:rPr>
              <w:t>–79</w:t>
            </w:r>
            <w:r>
              <w:rPr>
                <w:sz w:val="18"/>
                <w:szCs w:val="18"/>
              </w:rPr>
              <w:t>,</w:t>
            </w:r>
            <w:r w:rsidRPr="00C21226">
              <w:rPr>
                <w:sz w:val="18"/>
                <w:szCs w:val="18"/>
              </w:rPr>
              <w:t>7</w:t>
            </w:r>
          </w:p>
        </w:tc>
        <w:tc>
          <w:tcPr>
            <w:tcW w:w="288" w:type="pct"/>
          </w:tcPr>
          <w:p w:rsidR="00791EE4" w:rsidRPr="00C21226" w:rsidRDefault="00791EE4" w:rsidP="00623D5C">
            <w:pPr>
              <w:pStyle w:val="Tabletext"/>
              <w:jc w:val="center"/>
              <w:rPr>
                <w:sz w:val="18"/>
                <w:szCs w:val="18"/>
              </w:rPr>
            </w:pPr>
            <w:r w:rsidRPr="00C21226">
              <w:rPr>
                <w:sz w:val="18"/>
                <w:szCs w:val="18"/>
              </w:rPr>
              <w:t>–65</w:t>
            </w:r>
            <w:r>
              <w:rPr>
                <w:sz w:val="18"/>
                <w:szCs w:val="18"/>
              </w:rPr>
              <w:t>,</w:t>
            </w:r>
            <w:r w:rsidRPr="00C21226">
              <w:rPr>
                <w:sz w:val="18"/>
                <w:szCs w:val="18"/>
              </w:rPr>
              <w:t>1</w:t>
            </w:r>
          </w:p>
        </w:tc>
        <w:tc>
          <w:tcPr>
            <w:tcW w:w="290" w:type="pct"/>
          </w:tcPr>
          <w:p w:rsidR="00791EE4" w:rsidRPr="00C21226" w:rsidRDefault="00791EE4" w:rsidP="00623D5C">
            <w:pPr>
              <w:pStyle w:val="Tabletext"/>
              <w:jc w:val="center"/>
              <w:rPr>
                <w:sz w:val="18"/>
                <w:szCs w:val="18"/>
              </w:rPr>
            </w:pPr>
            <w:r w:rsidRPr="00C21226">
              <w:rPr>
                <w:sz w:val="18"/>
                <w:szCs w:val="18"/>
              </w:rPr>
              <w:t>–49</w:t>
            </w:r>
            <w:r>
              <w:rPr>
                <w:sz w:val="18"/>
                <w:szCs w:val="18"/>
              </w:rPr>
              <w:t>,</w:t>
            </w:r>
            <w:r w:rsidRPr="00C21226">
              <w:rPr>
                <w:sz w:val="18"/>
                <w:szCs w:val="18"/>
              </w:rPr>
              <w:t>5</w:t>
            </w:r>
          </w:p>
        </w:tc>
        <w:tc>
          <w:tcPr>
            <w:tcW w:w="340" w:type="pct"/>
          </w:tcPr>
          <w:p w:rsidR="00791EE4" w:rsidRPr="00C21226" w:rsidRDefault="00791EE4" w:rsidP="00623D5C">
            <w:pPr>
              <w:pStyle w:val="Tabletext"/>
              <w:jc w:val="center"/>
              <w:rPr>
                <w:sz w:val="18"/>
                <w:szCs w:val="18"/>
              </w:rPr>
            </w:pPr>
            <w:r w:rsidRPr="00C21226">
              <w:rPr>
                <w:sz w:val="18"/>
                <w:szCs w:val="18"/>
              </w:rPr>
              <w:t>–68</w:t>
            </w:r>
            <w:r>
              <w:rPr>
                <w:sz w:val="18"/>
                <w:szCs w:val="18"/>
              </w:rPr>
              <w:t>,</w:t>
            </w:r>
            <w:r w:rsidRPr="00C21226">
              <w:rPr>
                <w:sz w:val="18"/>
                <w:szCs w:val="18"/>
              </w:rPr>
              <w:t>7</w:t>
            </w:r>
          </w:p>
        </w:tc>
        <w:tc>
          <w:tcPr>
            <w:tcW w:w="237" w:type="pct"/>
          </w:tcPr>
          <w:p w:rsidR="00791EE4" w:rsidRPr="00C21226" w:rsidRDefault="00791EE4" w:rsidP="00623D5C">
            <w:pPr>
              <w:pStyle w:val="Tabletext"/>
              <w:jc w:val="center"/>
              <w:rPr>
                <w:sz w:val="18"/>
                <w:szCs w:val="18"/>
              </w:rPr>
            </w:pPr>
            <w:r>
              <w:rPr>
                <w:sz w:val="18"/>
                <w:szCs w:val="18"/>
              </w:rPr>
              <w:t>–</w:t>
            </w:r>
            <w:r w:rsidRPr="00C21226">
              <w:rPr>
                <w:sz w:val="18"/>
                <w:szCs w:val="18"/>
              </w:rPr>
              <w:t>64</w:t>
            </w:r>
          </w:p>
        </w:tc>
      </w:tr>
      <w:tr w:rsidR="00791EE4" w:rsidRPr="00C21226" w:rsidTr="00623D5C">
        <w:trPr>
          <w:cantSplit/>
          <w:trHeight w:val="200"/>
          <w:jc w:val="center"/>
        </w:trPr>
        <w:tc>
          <w:tcPr>
            <w:tcW w:w="470" w:type="pct"/>
            <w:tcBorders>
              <w:bottom w:val="single" w:sz="4" w:space="0" w:color="auto"/>
            </w:tcBorders>
          </w:tcPr>
          <w:p w:rsidR="00791EE4" w:rsidRPr="00876FF0" w:rsidRDefault="00791EE4" w:rsidP="009A6BC8">
            <w:pPr>
              <w:pStyle w:val="Tabletext"/>
              <w:jc w:val="left"/>
              <w:rPr>
                <w:sz w:val="18"/>
                <w:szCs w:val="18"/>
                <w:lang w:val="fr-CH"/>
              </w:rPr>
            </w:pPr>
            <w:r w:rsidRPr="00876FF0">
              <w:rPr>
                <w:sz w:val="18"/>
                <w:szCs w:val="18"/>
                <w:lang w:val="fr-CH"/>
              </w:rPr>
              <w:t>Densité spectrale maximale de la p.i.r.e. (dB(W/Hz))</w:t>
            </w:r>
          </w:p>
        </w:tc>
        <w:tc>
          <w:tcPr>
            <w:tcW w:w="435" w:type="pct"/>
            <w:tcBorders>
              <w:bottom w:val="single" w:sz="4" w:space="0" w:color="auto"/>
            </w:tcBorders>
          </w:tcPr>
          <w:p w:rsidR="00791EE4" w:rsidRPr="00C21226" w:rsidRDefault="00791EE4" w:rsidP="00623D5C">
            <w:pPr>
              <w:pStyle w:val="Tabletext"/>
              <w:jc w:val="center"/>
              <w:rPr>
                <w:sz w:val="18"/>
                <w:szCs w:val="18"/>
              </w:rPr>
            </w:pPr>
            <w:r>
              <w:rPr>
                <w:sz w:val="18"/>
                <w:szCs w:val="18"/>
              </w:rPr>
              <w:t>–</w:t>
            </w:r>
            <w:r w:rsidRPr="00C21226">
              <w:rPr>
                <w:sz w:val="18"/>
                <w:szCs w:val="18"/>
              </w:rPr>
              <w:t>38</w:t>
            </w:r>
            <w:r>
              <w:rPr>
                <w:sz w:val="18"/>
                <w:szCs w:val="18"/>
              </w:rPr>
              <w:t>,</w:t>
            </w:r>
            <w:r w:rsidRPr="00C21226">
              <w:rPr>
                <w:sz w:val="18"/>
                <w:szCs w:val="18"/>
              </w:rPr>
              <w:t>2</w:t>
            </w:r>
          </w:p>
        </w:tc>
        <w:tc>
          <w:tcPr>
            <w:tcW w:w="337" w:type="pct"/>
            <w:tcBorders>
              <w:bottom w:val="single" w:sz="4" w:space="0" w:color="auto"/>
            </w:tcBorders>
          </w:tcPr>
          <w:p w:rsidR="00791EE4" w:rsidRPr="00C21226" w:rsidDel="00801B68" w:rsidRDefault="00791EE4" w:rsidP="00623D5C">
            <w:pPr>
              <w:pStyle w:val="Tabletext"/>
              <w:jc w:val="center"/>
              <w:rPr>
                <w:sz w:val="18"/>
                <w:szCs w:val="18"/>
              </w:rPr>
            </w:pPr>
            <w:r>
              <w:rPr>
                <w:sz w:val="18"/>
                <w:szCs w:val="18"/>
              </w:rPr>
              <w:t>–</w:t>
            </w:r>
            <w:r w:rsidRPr="00C21226">
              <w:rPr>
                <w:sz w:val="18"/>
                <w:szCs w:val="18"/>
              </w:rPr>
              <w:t>20</w:t>
            </w:r>
          </w:p>
        </w:tc>
        <w:tc>
          <w:tcPr>
            <w:tcW w:w="386"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–25</w:t>
            </w:r>
            <w:r>
              <w:rPr>
                <w:sz w:val="18"/>
                <w:szCs w:val="18"/>
              </w:rPr>
              <w:t>,</w:t>
            </w:r>
            <w:r w:rsidRPr="00C21226">
              <w:rPr>
                <w:sz w:val="18"/>
                <w:szCs w:val="18"/>
              </w:rPr>
              <w:t>8</w:t>
            </w:r>
          </w:p>
        </w:tc>
        <w:tc>
          <w:tcPr>
            <w:tcW w:w="288"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–20</w:t>
            </w:r>
            <w:r>
              <w:rPr>
                <w:sz w:val="18"/>
                <w:szCs w:val="18"/>
              </w:rPr>
              <w:t>,</w:t>
            </w:r>
            <w:r w:rsidRPr="00C21226">
              <w:rPr>
                <w:sz w:val="18"/>
                <w:szCs w:val="18"/>
              </w:rPr>
              <w:t>7</w:t>
            </w:r>
          </w:p>
        </w:tc>
        <w:tc>
          <w:tcPr>
            <w:tcW w:w="288"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–8</w:t>
            </w:r>
            <w:r>
              <w:rPr>
                <w:sz w:val="18"/>
                <w:szCs w:val="18"/>
              </w:rPr>
              <w:t>,</w:t>
            </w:r>
            <w:r w:rsidRPr="00C21226">
              <w:rPr>
                <w:sz w:val="18"/>
                <w:szCs w:val="18"/>
              </w:rPr>
              <w:t>1</w:t>
            </w:r>
          </w:p>
        </w:tc>
        <w:tc>
          <w:tcPr>
            <w:tcW w:w="339" w:type="pct"/>
            <w:tcBorders>
              <w:bottom w:val="single" w:sz="4" w:space="0" w:color="auto"/>
            </w:tcBorders>
          </w:tcPr>
          <w:p w:rsidR="00791EE4" w:rsidRPr="00C21226" w:rsidDel="00801B68" w:rsidRDefault="00791EE4" w:rsidP="00623D5C">
            <w:pPr>
              <w:pStyle w:val="Tabletext"/>
              <w:jc w:val="center"/>
              <w:rPr>
                <w:sz w:val="18"/>
                <w:szCs w:val="18"/>
              </w:rPr>
            </w:pPr>
            <w:r w:rsidRPr="00C21226">
              <w:rPr>
                <w:sz w:val="18"/>
                <w:szCs w:val="18"/>
              </w:rPr>
              <w:t>–19</w:t>
            </w:r>
            <w:r>
              <w:rPr>
                <w:sz w:val="18"/>
                <w:szCs w:val="18"/>
              </w:rPr>
              <w:t>,</w:t>
            </w:r>
            <w:r w:rsidRPr="00C21226">
              <w:rPr>
                <w:sz w:val="18"/>
                <w:szCs w:val="18"/>
              </w:rPr>
              <w:t>3</w:t>
            </w:r>
          </w:p>
        </w:tc>
        <w:tc>
          <w:tcPr>
            <w:tcW w:w="289" w:type="pct"/>
            <w:tcBorders>
              <w:bottom w:val="single" w:sz="4" w:space="0" w:color="auto"/>
            </w:tcBorders>
          </w:tcPr>
          <w:p w:rsidR="00791EE4" w:rsidRPr="00C21226" w:rsidDel="00801B68" w:rsidRDefault="00791EE4" w:rsidP="00623D5C">
            <w:pPr>
              <w:pStyle w:val="Tabletext"/>
              <w:jc w:val="center"/>
              <w:rPr>
                <w:sz w:val="18"/>
                <w:szCs w:val="18"/>
              </w:rPr>
            </w:pPr>
            <w:r>
              <w:rPr>
                <w:sz w:val="18"/>
                <w:szCs w:val="18"/>
              </w:rPr>
              <w:t>–</w:t>
            </w:r>
            <w:r w:rsidRPr="00C21226">
              <w:rPr>
                <w:sz w:val="18"/>
                <w:szCs w:val="18"/>
              </w:rPr>
              <w:t>14</w:t>
            </w:r>
            <w:r>
              <w:rPr>
                <w:sz w:val="18"/>
                <w:szCs w:val="18"/>
              </w:rPr>
              <w:t>,</w:t>
            </w:r>
            <w:r w:rsidRPr="00C21226">
              <w:rPr>
                <w:sz w:val="18"/>
                <w:szCs w:val="18"/>
              </w:rPr>
              <w:t>9</w:t>
            </w:r>
          </w:p>
        </w:tc>
        <w:tc>
          <w:tcPr>
            <w:tcW w:w="338" w:type="pct"/>
            <w:tcBorders>
              <w:bottom w:val="single" w:sz="4" w:space="0" w:color="auto"/>
            </w:tcBorders>
          </w:tcPr>
          <w:p w:rsidR="00791EE4" w:rsidRPr="00C21226" w:rsidRDefault="00791EE4" w:rsidP="00623D5C">
            <w:pPr>
              <w:pStyle w:val="Tabletext"/>
              <w:jc w:val="center"/>
              <w:rPr>
                <w:sz w:val="18"/>
                <w:szCs w:val="18"/>
              </w:rPr>
            </w:pPr>
            <w:r>
              <w:rPr>
                <w:sz w:val="18"/>
                <w:szCs w:val="18"/>
              </w:rPr>
              <w:t>–</w:t>
            </w:r>
            <w:r w:rsidRPr="00C21226">
              <w:rPr>
                <w:sz w:val="18"/>
                <w:szCs w:val="18"/>
              </w:rPr>
              <w:t>21</w:t>
            </w:r>
            <w:r>
              <w:rPr>
                <w:sz w:val="18"/>
                <w:szCs w:val="18"/>
              </w:rPr>
              <w:t>,</w:t>
            </w:r>
            <w:r w:rsidRPr="00C21226">
              <w:rPr>
                <w:sz w:val="18"/>
                <w:szCs w:val="18"/>
              </w:rPr>
              <w:t>4</w:t>
            </w:r>
          </w:p>
        </w:tc>
        <w:tc>
          <w:tcPr>
            <w:tcW w:w="337"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–14</w:t>
            </w:r>
            <w:r>
              <w:rPr>
                <w:sz w:val="18"/>
                <w:szCs w:val="18"/>
              </w:rPr>
              <w:t>,</w:t>
            </w:r>
            <w:r w:rsidRPr="00C21226">
              <w:rPr>
                <w:sz w:val="18"/>
                <w:szCs w:val="18"/>
              </w:rPr>
              <w:t>8</w:t>
            </w:r>
          </w:p>
        </w:tc>
        <w:tc>
          <w:tcPr>
            <w:tcW w:w="338"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–28</w:t>
            </w:r>
            <w:r>
              <w:rPr>
                <w:sz w:val="18"/>
                <w:szCs w:val="18"/>
              </w:rPr>
              <w:t>,</w:t>
            </w:r>
            <w:r w:rsidRPr="00C21226">
              <w:rPr>
                <w:sz w:val="18"/>
                <w:szCs w:val="18"/>
              </w:rPr>
              <w:t>5</w:t>
            </w:r>
          </w:p>
        </w:tc>
        <w:tc>
          <w:tcPr>
            <w:tcW w:w="288"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–11</w:t>
            </w:r>
            <w:r>
              <w:rPr>
                <w:sz w:val="18"/>
                <w:szCs w:val="18"/>
              </w:rPr>
              <w:t>,</w:t>
            </w:r>
            <w:r w:rsidRPr="00C21226">
              <w:rPr>
                <w:sz w:val="18"/>
                <w:szCs w:val="18"/>
              </w:rPr>
              <w:t>7</w:t>
            </w:r>
          </w:p>
        </w:tc>
        <w:tc>
          <w:tcPr>
            <w:tcW w:w="290"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–7</w:t>
            </w:r>
            <w:r>
              <w:rPr>
                <w:sz w:val="18"/>
                <w:szCs w:val="18"/>
              </w:rPr>
              <w:t>,</w:t>
            </w:r>
            <w:r w:rsidRPr="00C21226">
              <w:rPr>
                <w:sz w:val="18"/>
                <w:szCs w:val="18"/>
              </w:rPr>
              <w:t>9</w:t>
            </w:r>
          </w:p>
        </w:tc>
        <w:tc>
          <w:tcPr>
            <w:tcW w:w="340" w:type="pct"/>
            <w:tcBorders>
              <w:bottom w:val="single" w:sz="4" w:space="0" w:color="auto"/>
            </w:tcBorders>
          </w:tcPr>
          <w:p w:rsidR="00791EE4" w:rsidRPr="00C21226" w:rsidRDefault="00791EE4" w:rsidP="00623D5C">
            <w:pPr>
              <w:pStyle w:val="Tabletext"/>
              <w:jc w:val="center"/>
              <w:rPr>
                <w:sz w:val="18"/>
                <w:szCs w:val="18"/>
              </w:rPr>
            </w:pPr>
            <w:r w:rsidRPr="00C21226">
              <w:rPr>
                <w:sz w:val="18"/>
                <w:szCs w:val="18"/>
              </w:rPr>
              <w:t>–14</w:t>
            </w:r>
            <w:r>
              <w:rPr>
                <w:sz w:val="18"/>
                <w:szCs w:val="18"/>
              </w:rPr>
              <w:t>,</w:t>
            </w:r>
            <w:r w:rsidRPr="00C21226">
              <w:rPr>
                <w:sz w:val="18"/>
                <w:szCs w:val="18"/>
              </w:rPr>
              <w:t>0</w:t>
            </w:r>
          </w:p>
        </w:tc>
        <w:tc>
          <w:tcPr>
            <w:tcW w:w="237" w:type="pct"/>
            <w:tcBorders>
              <w:bottom w:val="single" w:sz="4" w:space="0" w:color="auto"/>
            </w:tcBorders>
          </w:tcPr>
          <w:p w:rsidR="00791EE4" w:rsidRPr="00C21226" w:rsidRDefault="00791EE4" w:rsidP="00623D5C">
            <w:pPr>
              <w:pStyle w:val="Tabletext"/>
              <w:jc w:val="center"/>
              <w:rPr>
                <w:sz w:val="18"/>
                <w:szCs w:val="18"/>
              </w:rPr>
            </w:pPr>
            <w:r>
              <w:rPr>
                <w:sz w:val="18"/>
                <w:szCs w:val="18"/>
              </w:rPr>
              <w:t>–</w:t>
            </w:r>
            <w:r w:rsidRPr="00C21226">
              <w:rPr>
                <w:sz w:val="18"/>
                <w:szCs w:val="18"/>
              </w:rPr>
              <w:t>7</w:t>
            </w:r>
            <w:r>
              <w:rPr>
                <w:sz w:val="18"/>
                <w:szCs w:val="18"/>
              </w:rPr>
              <w:t>,</w:t>
            </w:r>
            <w:r w:rsidRPr="00C21226">
              <w:rPr>
                <w:sz w:val="18"/>
                <w:szCs w:val="18"/>
              </w:rPr>
              <w:t>5</w:t>
            </w:r>
          </w:p>
        </w:tc>
      </w:tr>
      <w:tr w:rsidR="00791EE4" w:rsidRPr="001B5210" w:rsidTr="00623D5C">
        <w:trPr>
          <w:cantSplit/>
          <w:trHeight w:val="200"/>
          <w:jc w:val="center"/>
        </w:trPr>
        <w:tc>
          <w:tcPr>
            <w:tcW w:w="5000" w:type="pct"/>
            <w:gridSpan w:val="15"/>
            <w:tcBorders>
              <w:top w:val="single" w:sz="4" w:space="0" w:color="auto"/>
              <w:left w:val="nil"/>
              <w:bottom w:val="nil"/>
              <w:right w:val="nil"/>
            </w:tcBorders>
          </w:tcPr>
          <w:p w:rsidR="00791EE4" w:rsidRPr="001B5210" w:rsidRDefault="00791EE4" w:rsidP="00623D5C">
            <w:pPr>
              <w:pStyle w:val="Tablelegend"/>
              <w:rPr>
                <w:sz w:val="18"/>
                <w:szCs w:val="18"/>
                <w:lang w:val="fr-CH" w:eastAsia="zh-CN"/>
              </w:rPr>
            </w:pPr>
            <w:r w:rsidRPr="001B5210">
              <w:rPr>
                <w:sz w:val="18"/>
                <w:szCs w:val="18"/>
                <w:lang w:val="fr-CH"/>
              </w:rPr>
              <w:t>LHC – polarisation lévogyre; RHC – polarisation dextrogyre.</w:t>
            </w:r>
          </w:p>
        </w:tc>
      </w:tr>
    </w:tbl>
    <w:p w:rsidR="00791EE4" w:rsidRPr="00B64587" w:rsidRDefault="00791EE4" w:rsidP="00791EE4">
      <w:pPr>
        <w:rPr>
          <w:sz w:val="4"/>
          <w:szCs w:val="4"/>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235"/>
        <w:gridCol w:w="959"/>
        <w:gridCol w:w="1145"/>
        <w:gridCol w:w="807"/>
        <w:gridCol w:w="807"/>
        <w:gridCol w:w="951"/>
        <w:gridCol w:w="818"/>
        <w:gridCol w:w="962"/>
        <w:gridCol w:w="939"/>
        <w:gridCol w:w="945"/>
        <w:gridCol w:w="807"/>
        <w:gridCol w:w="816"/>
        <w:gridCol w:w="953"/>
        <w:gridCol w:w="686"/>
      </w:tblGrid>
      <w:tr w:rsidR="00791EE4" w:rsidRPr="00C21226" w:rsidTr="00855328">
        <w:trPr>
          <w:cantSplit/>
          <w:trHeight w:val="200"/>
          <w:jc w:val="center"/>
        </w:trPr>
        <w:tc>
          <w:tcPr>
            <w:tcW w:w="5000" w:type="pct"/>
            <w:gridSpan w:val="15"/>
            <w:tcMar>
              <w:left w:w="57" w:type="dxa"/>
              <w:right w:w="57" w:type="dxa"/>
            </w:tcMar>
          </w:tcPr>
          <w:p w:rsidR="00791EE4" w:rsidRDefault="00791EE4" w:rsidP="00623D5C">
            <w:pPr>
              <w:pStyle w:val="Tabletext"/>
              <w:rPr>
                <w:sz w:val="18"/>
                <w:szCs w:val="18"/>
              </w:rPr>
            </w:pPr>
            <w:r>
              <w:rPr>
                <w:i/>
                <w:iCs/>
                <w:sz w:val="18"/>
                <w:szCs w:val="18"/>
              </w:rPr>
              <w:t>Engin spatial récepteur</w:t>
            </w:r>
          </w:p>
        </w:tc>
      </w:tr>
      <w:tr w:rsidR="00791EE4" w:rsidRPr="00C21226" w:rsidTr="00DA50B0">
        <w:trPr>
          <w:cantSplit/>
          <w:trHeight w:val="200"/>
          <w:jc w:val="center"/>
        </w:trPr>
        <w:tc>
          <w:tcPr>
            <w:tcW w:w="438" w:type="pct"/>
            <w:tcMar>
              <w:left w:w="57" w:type="dxa"/>
              <w:right w:w="57" w:type="dxa"/>
            </w:tcMar>
          </w:tcPr>
          <w:p w:rsidR="00791EE4" w:rsidRPr="00C21226" w:rsidRDefault="00791EE4" w:rsidP="009A6BC8">
            <w:pPr>
              <w:pStyle w:val="Tabletext"/>
              <w:jc w:val="left"/>
              <w:rPr>
                <w:sz w:val="18"/>
                <w:szCs w:val="18"/>
              </w:rPr>
            </w:pPr>
            <w:r>
              <w:rPr>
                <w:sz w:val="18"/>
                <w:szCs w:val="18"/>
              </w:rPr>
              <w:t>Réseau</w:t>
            </w:r>
          </w:p>
        </w:tc>
        <w:tc>
          <w:tcPr>
            <w:tcW w:w="439" w:type="pct"/>
            <w:tcMar>
              <w:left w:w="57" w:type="dxa"/>
              <w:right w:w="57" w:type="dxa"/>
            </w:tcMar>
          </w:tcPr>
          <w:p w:rsidR="00791EE4" w:rsidRPr="00C21226" w:rsidRDefault="00791EE4" w:rsidP="00623D5C">
            <w:pPr>
              <w:pStyle w:val="Tabletext"/>
              <w:jc w:val="center"/>
              <w:rPr>
                <w:sz w:val="18"/>
                <w:szCs w:val="18"/>
              </w:rPr>
            </w:pPr>
            <w:r>
              <w:rPr>
                <w:sz w:val="18"/>
                <w:szCs w:val="18"/>
              </w:rPr>
              <w:t>Fédération de Russie</w:t>
            </w:r>
          </w:p>
        </w:tc>
        <w:tc>
          <w:tcPr>
            <w:tcW w:w="341" w:type="pct"/>
            <w:tcMar>
              <w:left w:w="57" w:type="dxa"/>
              <w:right w:w="57" w:type="dxa"/>
            </w:tcMar>
          </w:tcPr>
          <w:p w:rsidR="00791EE4" w:rsidRPr="00C21226" w:rsidRDefault="00791EE4" w:rsidP="00623D5C">
            <w:pPr>
              <w:pStyle w:val="Tabletext"/>
              <w:jc w:val="center"/>
              <w:rPr>
                <w:sz w:val="18"/>
                <w:szCs w:val="18"/>
              </w:rPr>
            </w:pPr>
            <w:r>
              <w:rPr>
                <w:sz w:val="18"/>
                <w:szCs w:val="18"/>
              </w:rPr>
              <w:t>Chine</w:t>
            </w:r>
          </w:p>
        </w:tc>
        <w:tc>
          <w:tcPr>
            <w:tcW w:w="407"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87" w:type="pct"/>
            <w:tcMar>
              <w:left w:w="57" w:type="dxa"/>
              <w:right w:w="57" w:type="dxa"/>
            </w:tcMar>
          </w:tcPr>
          <w:p w:rsidR="00791EE4" w:rsidRPr="00250CD2" w:rsidRDefault="00791EE4" w:rsidP="00623D5C">
            <w:pPr>
              <w:pStyle w:val="Tabletext"/>
              <w:jc w:val="center"/>
              <w:rPr>
                <w:sz w:val="18"/>
                <w:szCs w:val="18"/>
                <w:lang w:val="en-US"/>
              </w:rPr>
            </w:pPr>
            <w:r w:rsidRPr="00250CD2">
              <w:rPr>
                <w:sz w:val="18"/>
                <w:szCs w:val="18"/>
                <w:lang w:val="en-US"/>
              </w:rPr>
              <w:t>Europe</w:t>
            </w:r>
          </w:p>
        </w:tc>
        <w:tc>
          <w:tcPr>
            <w:tcW w:w="287"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Japon</w:t>
            </w:r>
          </w:p>
        </w:tc>
        <w:tc>
          <w:tcPr>
            <w:tcW w:w="338" w:type="pct"/>
            <w:shd w:val="clear" w:color="auto" w:fill="auto"/>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91" w:type="pct"/>
            <w:shd w:val="clear" w:color="auto" w:fill="auto"/>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Chine</w:t>
            </w:r>
          </w:p>
        </w:tc>
        <w:tc>
          <w:tcPr>
            <w:tcW w:w="342"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Fédération de Russie</w:t>
            </w:r>
          </w:p>
        </w:tc>
        <w:tc>
          <w:tcPr>
            <w:tcW w:w="334"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Fédération de Russie</w:t>
            </w:r>
          </w:p>
        </w:tc>
        <w:tc>
          <w:tcPr>
            <w:tcW w:w="336"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Etats-Unis d'Amérique</w:t>
            </w:r>
          </w:p>
        </w:tc>
        <w:tc>
          <w:tcPr>
            <w:tcW w:w="287" w:type="pct"/>
            <w:tcMar>
              <w:left w:w="57" w:type="dxa"/>
              <w:right w:w="57" w:type="dxa"/>
            </w:tcMar>
          </w:tcPr>
          <w:p w:rsidR="00791EE4" w:rsidRPr="00250CD2" w:rsidRDefault="00791EE4" w:rsidP="00623D5C">
            <w:pPr>
              <w:pStyle w:val="Tabletext"/>
              <w:jc w:val="center"/>
              <w:rPr>
                <w:sz w:val="18"/>
                <w:szCs w:val="18"/>
                <w:lang w:val="en-US"/>
              </w:rPr>
            </w:pPr>
            <w:r w:rsidRPr="00250CD2">
              <w:rPr>
                <w:sz w:val="18"/>
                <w:szCs w:val="18"/>
                <w:lang w:val="en-US"/>
              </w:rPr>
              <w:t>Europe</w:t>
            </w:r>
          </w:p>
        </w:tc>
        <w:tc>
          <w:tcPr>
            <w:tcW w:w="290" w:type="pct"/>
            <w:tcMar>
              <w:left w:w="57" w:type="dxa"/>
              <w:right w:w="57" w:type="dxa"/>
            </w:tcMar>
          </w:tcPr>
          <w:p w:rsidR="00791EE4" w:rsidRPr="00250CD2" w:rsidRDefault="00791EE4" w:rsidP="00623D5C">
            <w:pPr>
              <w:pStyle w:val="Tabletext"/>
              <w:jc w:val="center"/>
              <w:rPr>
                <w:sz w:val="18"/>
                <w:szCs w:val="18"/>
                <w:lang w:val="en-US"/>
              </w:rPr>
            </w:pPr>
            <w:r>
              <w:rPr>
                <w:sz w:val="18"/>
                <w:szCs w:val="18"/>
                <w:lang w:val="en-US"/>
              </w:rPr>
              <w:t>Japon</w:t>
            </w:r>
          </w:p>
        </w:tc>
        <w:tc>
          <w:tcPr>
            <w:tcW w:w="339" w:type="pct"/>
            <w:tcMar>
              <w:left w:w="57" w:type="dxa"/>
              <w:right w:w="57" w:type="dxa"/>
            </w:tcMar>
          </w:tcPr>
          <w:p w:rsidR="00791EE4" w:rsidRPr="00C21226" w:rsidRDefault="00791EE4" w:rsidP="00623D5C">
            <w:pPr>
              <w:pStyle w:val="Tabletext"/>
              <w:jc w:val="center"/>
              <w:rPr>
                <w:sz w:val="18"/>
                <w:szCs w:val="18"/>
              </w:rPr>
            </w:pPr>
            <w:r>
              <w:rPr>
                <w:sz w:val="18"/>
                <w:szCs w:val="18"/>
                <w:lang w:val="en-US"/>
              </w:rPr>
              <w:t>Etats-Unis d'Amérique</w:t>
            </w:r>
          </w:p>
        </w:tc>
        <w:tc>
          <w:tcPr>
            <w:tcW w:w="244" w:type="pct"/>
            <w:tcMar>
              <w:left w:w="57" w:type="dxa"/>
              <w:right w:w="57" w:type="dxa"/>
            </w:tcMar>
          </w:tcPr>
          <w:p w:rsidR="00791EE4" w:rsidRPr="00C21226" w:rsidRDefault="00791EE4" w:rsidP="00623D5C">
            <w:pPr>
              <w:pStyle w:val="Tabletext"/>
              <w:jc w:val="center"/>
              <w:rPr>
                <w:sz w:val="18"/>
                <w:szCs w:val="18"/>
              </w:rPr>
            </w:pPr>
            <w:r>
              <w:rPr>
                <w:sz w:val="18"/>
                <w:szCs w:val="18"/>
              </w:rPr>
              <w:t>Chine</w:t>
            </w:r>
          </w:p>
        </w:tc>
      </w:tr>
      <w:tr w:rsidR="00791EE4" w:rsidRPr="00C21226" w:rsidTr="00855328">
        <w:trPr>
          <w:cantSplit/>
          <w:trHeight w:val="200"/>
          <w:jc w:val="center"/>
        </w:trPr>
        <w:tc>
          <w:tcPr>
            <w:tcW w:w="438" w:type="pct"/>
            <w:tcMar>
              <w:left w:w="57" w:type="dxa"/>
              <w:right w:w="57" w:type="dxa"/>
            </w:tcMar>
          </w:tcPr>
          <w:p w:rsidR="00791EE4" w:rsidRPr="00250CD2" w:rsidRDefault="00791EE4" w:rsidP="009A6BC8">
            <w:pPr>
              <w:pStyle w:val="Tabletext"/>
              <w:jc w:val="left"/>
              <w:rPr>
                <w:sz w:val="18"/>
                <w:szCs w:val="18"/>
                <w:lang w:val="en-US"/>
              </w:rPr>
            </w:pPr>
            <w:r w:rsidRPr="00250CD2">
              <w:rPr>
                <w:sz w:val="18"/>
                <w:szCs w:val="18"/>
              </w:rPr>
              <w:br w:type="page"/>
            </w:r>
            <w:r>
              <w:rPr>
                <w:sz w:val="18"/>
                <w:szCs w:val="18"/>
              </w:rPr>
              <w:t>Emplacements orbitaux</w:t>
            </w:r>
          </w:p>
        </w:tc>
        <w:tc>
          <w:tcPr>
            <w:tcW w:w="4562" w:type="pct"/>
            <w:gridSpan w:val="14"/>
            <w:tcMar>
              <w:left w:w="57" w:type="dxa"/>
              <w:right w:w="57" w:type="dxa"/>
            </w:tcMar>
          </w:tcPr>
          <w:p w:rsidR="00791EE4" w:rsidRDefault="00791EE4" w:rsidP="00623D5C">
            <w:pPr>
              <w:pStyle w:val="Tabletext"/>
              <w:jc w:val="center"/>
              <w:rPr>
                <w:sz w:val="18"/>
                <w:szCs w:val="18"/>
              </w:rPr>
            </w:pPr>
            <w:r>
              <w:rPr>
                <w:sz w:val="18"/>
                <w:szCs w:val="18"/>
              </w:rPr>
              <w:t>Principalement orbite terrestre basse</w:t>
            </w:r>
          </w:p>
        </w:tc>
      </w:tr>
      <w:tr w:rsidR="00791EE4" w:rsidRPr="00C21226" w:rsidTr="00DA50B0">
        <w:trPr>
          <w:cantSplit/>
          <w:trHeight w:val="200"/>
          <w:jc w:val="center"/>
        </w:trPr>
        <w:tc>
          <w:tcPr>
            <w:tcW w:w="438" w:type="pct"/>
            <w:tcMar>
              <w:left w:w="57" w:type="dxa"/>
              <w:right w:w="57" w:type="dxa"/>
            </w:tcMar>
          </w:tcPr>
          <w:p w:rsidR="00791EE4" w:rsidRPr="00250CD2" w:rsidRDefault="00791EE4" w:rsidP="009A6BC8">
            <w:pPr>
              <w:pStyle w:val="Tabletext"/>
              <w:jc w:val="left"/>
              <w:rPr>
                <w:sz w:val="18"/>
                <w:szCs w:val="18"/>
              </w:rPr>
            </w:pPr>
            <w:r>
              <w:rPr>
                <w:sz w:val="18"/>
                <w:szCs w:val="18"/>
              </w:rPr>
              <w:t>Gamme de fréquences</w:t>
            </w:r>
            <w:r w:rsidRPr="00250CD2">
              <w:rPr>
                <w:sz w:val="18"/>
                <w:szCs w:val="18"/>
              </w:rPr>
              <w:t xml:space="preserve"> (GHz)</w:t>
            </w:r>
          </w:p>
        </w:tc>
        <w:tc>
          <w:tcPr>
            <w:tcW w:w="439" w:type="pct"/>
            <w:tcMar>
              <w:left w:w="57" w:type="dxa"/>
              <w:right w:w="57" w:type="dxa"/>
            </w:tcMar>
          </w:tcPr>
          <w:p w:rsidR="00791EE4" w:rsidRPr="00250CD2" w:rsidRDefault="00791EE4" w:rsidP="00623D5C">
            <w:pPr>
              <w:pStyle w:val="Tabletext"/>
              <w:jc w:val="center"/>
              <w:rPr>
                <w:sz w:val="18"/>
                <w:szCs w:val="18"/>
              </w:rPr>
            </w:pPr>
            <w:r w:rsidRPr="00250CD2">
              <w:rPr>
                <w:sz w:val="18"/>
                <w:szCs w:val="18"/>
              </w:rPr>
              <w:t>2</w:t>
            </w:r>
            <w:r>
              <w:rPr>
                <w:sz w:val="18"/>
                <w:szCs w:val="18"/>
              </w:rPr>
              <w:t>,</w:t>
            </w:r>
            <w:r w:rsidRPr="00250CD2">
              <w:rPr>
                <w:sz w:val="18"/>
                <w:szCs w:val="18"/>
              </w:rPr>
              <w:t>025-2</w:t>
            </w:r>
            <w:r>
              <w:rPr>
                <w:sz w:val="18"/>
                <w:szCs w:val="18"/>
              </w:rPr>
              <w:t>,</w:t>
            </w:r>
            <w:r w:rsidRPr="00250CD2">
              <w:rPr>
                <w:sz w:val="18"/>
                <w:szCs w:val="18"/>
              </w:rPr>
              <w:t>110</w:t>
            </w:r>
            <w:r w:rsidRPr="007F5A3E">
              <w:rPr>
                <w:sz w:val="18"/>
                <w:szCs w:val="18"/>
                <w:vertAlign w:val="superscript"/>
              </w:rPr>
              <w:t>(3)</w:t>
            </w:r>
          </w:p>
        </w:tc>
        <w:tc>
          <w:tcPr>
            <w:tcW w:w="341" w:type="pct"/>
            <w:tcMar>
              <w:left w:w="57" w:type="dxa"/>
              <w:right w:w="57" w:type="dxa"/>
            </w:tcMar>
          </w:tcPr>
          <w:p w:rsidR="00791EE4" w:rsidRPr="00250CD2" w:rsidDel="00801B68" w:rsidRDefault="00791EE4" w:rsidP="00623D5C">
            <w:pPr>
              <w:pStyle w:val="Tabletext"/>
              <w:jc w:val="center"/>
              <w:rPr>
                <w:sz w:val="18"/>
                <w:szCs w:val="18"/>
              </w:rPr>
            </w:pPr>
            <w:r w:rsidRPr="00250CD2">
              <w:rPr>
                <w:sz w:val="18"/>
                <w:szCs w:val="18"/>
              </w:rPr>
              <w:t>2</w:t>
            </w:r>
            <w:r>
              <w:rPr>
                <w:sz w:val="18"/>
                <w:szCs w:val="18"/>
              </w:rPr>
              <w:t>,</w:t>
            </w:r>
            <w:r w:rsidRPr="00250CD2">
              <w:rPr>
                <w:sz w:val="18"/>
                <w:szCs w:val="18"/>
              </w:rPr>
              <w:t>090-2</w:t>
            </w:r>
            <w:r>
              <w:rPr>
                <w:sz w:val="18"/>
                <w:szCs w:val="18"/>
              </w:rPr>
              <w:t>,</w:t>
            </w:r>
            <w:r w:rsidRPr="00250CD2">
              <w:rPr>
                <w:sz w:val="18"/>
                <w:szCs w:val="18"/>
              </w:rPr>
              <w:t>098</w:t>
            </w:r>
          </w:p>
        </w:tc>
        <w:tc>
          <w:tcPr>
            <w:tcW w:w="407" w:type="pct"/>
            <w:tcMar>
              <w:left w:w="57" w:type="dxa"/>
              <w:right w:w="57" w:type="dxa"/>
            </w:tcMar>
          </w:tcPr>
          <w:p w:rsidR="00791EE4" w:rsidRPr="00250CD2" w:rsidRDefault="00791EE4" w:rsidP="00623D5C">
            <w:pPr>
              <w:pStyle w:val="Tabletext"/>
              <w:jc w:val="center"/>
              <w:rPr>
                <w:sz w:val="18"/>
                <w:szCs w:val="18"/>
              </w:rPr>
            </w:pPr>
            <w:r w:rsidRPr="00250CD2">
              <w:rPr>
                <w:sz w:val="18"/>
                <w:szCs w:val="18"/>
              </w:rPr>
              <w:t>2</w:t>
            </w:r>
            <w:r>
              <w:rPr>
                <w:sz w:val="18"/>
                <w:szCs w:val="18"/>
              </w:rPr>
              <w:t>,</w:t>
            </w:r>
            <w:r w:rsidRPr="00250CD2">
              <w:rPr>
                <w:sz w:val="18"/>
                <w:szCs w:val="18"/>
              </w:rPr>
              <w:t>103-2</w:t>
            </w:r>
            <w:r>
              <w:rPr>
                <w:sz w:val="18"/>
                <w:szCs w:val="18"/>
              </w:rPr>
              <w:t>,</w:t>
            </w:r>
            <w:r w:rsidRPr="00250CD2">
              <w:rPr>
                <w:sz w:val="18"/>
                <w:szCs w:val="18"/>
              </w:rPr>
              <w:t>110</w:t>
            </w:r>
          </w:p>
        </w:tc>
        <w:tc>
          <w:tcPr>
            <w:tcW w:w="1545" w:type="pct"/>
            <w:gridSpan w:val="5"/>
            <w:tcMar>
              <w:left w:w="57" w:type="dxa"/>
              <w:right w:w="57" w:type="dxa"/>
            </w:tcMar>
          </w:tcPr>
          <w:p w:rsidR="00791EE4" w:rsidRPr="00250CD2" w:rsidRDefault="00791EE4" w:rsidP="00623D5C">
            <w:pPr>
              <w:pStyle w:val="Tabletext"/>
              <w:jc w:val="center"/>
              <w:rPr>
                <w:sz w:val="18"/>
                <w:szCs w:val="18"/>
              </w:rPr>
            </w:pPr>
            <w:r w:rsidRPr="00250CD2">
              <w:rPr>
                <w:sz w:val="18"/>
                <w:szCs w:val="18"/>
              </w:rPr>
              <w:t>2</w:t>
            </w:r>
            <w:r>
              <w:rPr>
                <w:sz w:val="18"/>
                <w:szCs w:val="18"/>
              </w:rPr>
              <w:t>,</w:t>
            </w:r>
            <w:r w:rsidRPr="00250CD2">
              <w:rPr>
                <w:sz w:val="18"/>
                <w:szCs w:val="18"/>
              </w:rPr>
              <w:t>025-2</w:t>
            </w:r>
            <w:r>
              <w:rPr>
                <w:sz w:val="18"/>
                <w:szCs w:val="18"/>
              </w:rPr>
              <w:t>,</w:t>
            </w:r>
            <w:r w:rsidRPr="00250CD2">
              <w:rPr>
                <w:sz w:val="18"/>
                <w:szCs w:val="18"/>
              </w:rPr>
              <w:t>110</w:t>
            </w:r>
            <w:r w:rsidRPr="007F5A3E">
              <w:rPr>
                <w:sz w:val="18"/>
                <w:szCs w:val="18"/>
                <w:vertAlign w:val="superscript"/>
              </w:rPr>
              <w:t>(1)</w:t>
            </w:r>
          </w:p>
        </w:tc>
        <w:tc>
          <w:tcPr>
            <w:tcW w:w="334" w:type="pct"/>
            <w:tcMar>
              <w:left w:w="57" w:type="dxa"/>
              <w:right w:w="57" w:type="dxa"/>
            </w:tcMar>
          </w:tcPr>
          <w:p w:rsidR="00791EE4" w:rsidRPr="00250CD2" w:rsidRDefault="00791EE4" w:rsidP="00623D5C">
            <w:pPr>
              <w:pStyle w:val="Tabletext"/>
              <w:jc w:val="center"/>
              <w:rPr>
                <w:sz w:val="18"/>
                <w:szCs w:val="18"/>
              </w:rPr>
            </w:pPr>
            <w:r w:rsidRPr="00250CD2">
              <w:rPr>
                <w:sz w:val="18"/>
                <w:szCs w:val="18"/>
              </w:rPr>
              <w:t>13</w:t>
            </w:r>
            <w:r>
              <w:rPr>
                <w:sz w:val="18"/>
                <w:szCs w:val="18"/>
              </w:rPr>
              <w:t>,</w:t>
            </w:r>
            <w:r w:rsidRPr="00250CD2">
              <w:rPr>
                <w:sz w:val="18"/>
                <w:szCs w:val="18"/>
              </w:rPr>
              <w:t>4-13</w:t>
            </w:r>
            <w:r>
              <w:rPr>
                <w:sz w:val="18"/>
                <w:szCs w:val="18"/>
              </w:rPr>
              <w:t>,</w:t>
            </w:r>
            <w:r w:rsidRPr="00250CD2">
              <w:rPr>
                <w:sz w:val="18"/>
                <w:szCs w:val="18"/>
              </w:rPr>
              <w:t>8</w:t>
            </w:r>
          </w:p>
        </w:tc>
        <w:tc>
          <w:tcPr>
            <w:tcW w:w="336" w:type="pct"/>
            <w:tcMar>
              <w:left w:w="57" w:type="dxa"/>
              <w:right w:w="57" w:type="dxa"/>
            </w:tcMar>
          </w:tcPr>
          <w:p w:rsidR="00791EE4" w:rsidRPr="00250CD2" w:rsidRDefault="00791EE4" w:rsidP="00623D5C">
            <w:pPr>
              <w:pStyle w:val="Tabletext"/>
              <w:jc w:val="center"/>
              <w:rPr>
                <w:sz w:val="18"/>
                <w:szCs w:val="18"/>
              </w:rPr>
            </w:pPr>
            <w:r w:rsidRPr="00250CD2">
              <w:rPr>
                <w:sz w:val="18"/>
                <w:szCs w:val="18"/>
              </w:rPr>
              <w:t>13</w:t>
            </w:r>
            <w:r>
              <w:rPr>
                <w:sz w:val="18"/>
                <w:szCs w:val="18"/>
              </w:rPr>
              <w:t>,</w:t>
            </w:r>
            <w:r w:rsidRPr="00250CD2">
              <w:rPr>
                <w:sz w:val="18"/>
                <w:szCs w:val="18"/>
              </w:rPr>
              <w:t>750-13</w:t>
            </w:r>
            <w:r>
              <w:rPr>
                <w:sz w:val="18"/>
                <w:szCs w:val="18"/>
              </w:rPr>
              <w:t>,</w:t>
            </w:r>
            <w:r w:rsidRPr="00250CD2">
              <w:rPr>
                <w:sz w:val="18"/>
                <w:szCs w:val="18"/>
              </w:rPr>
              <w:t>800</w:t>
            </w:r>
          </w:p>
        </w:tc>
        <w:tc>
          <w:tcPr>
            <w:tcW w:w="1160" w:type="pct"/>
            <w:gridSpan w:val="4"/>
            <w:tcMar>
              <w:left w:w="57" w:type="dxa"/>
              <w:right w:w="57" w:type="dxa"/>
            </w:tcMar>
          </w:tcPr>
          <w:p w:rsidR="00791EE4" w:rsidRPr="00250CD2" w:rsidRDefault="00791EE4" w:rsidP="00623D5C">
            <w:pPr>
              <w:pStyle w:val="Tabletext"/>
              <w:jc w:val="center"/>
              <w:rPr>
                <w:sz w:val="18"/>
                <w:szCs w:val="18"/>
              </w:rPr>
            </w:pPr>
            <w:r w:rsidRPr="00250CD2">
              <w:rPr>
                <w:sz w:val="18"/>
                <w:szCs w:val="18"/>
              </w:rPr>
              <w:t>22</w:t>
            </w:r>
            <w:r>
              <w:rPr>
                <w:sz w:val="18"/>
                <w:szCs w:val="18"/>
              </w:rPr>
              <w:t>,</w:t>
            </w:r>
            <w:r w:rsidRPr="00250CD2">
              <w:rPr>
                <w:sz w:val="18"/>
                <w:szCs w:val="18"/>
              </w:rPr>
              <w:t>55-23</w:t>
            </w:r>
            <w:r>
              <w:rPr>
                <w:sz w:val="18"/>
                <w:szCs w:val="18"/>
              </w:rPr>
              <w:t>,</w:t>
            </w:r>
            <w:r w:rsidRPr="00250CD2">
              <w:rPr>
                <w:sz w:val="18"/>
                <w:szCs w:val="18"/>
              </w:rPr>
              <w:t>55</w:t>
            </w:r>
          </w:p>
        </w:tc>
      </w:tr>
      <w:tr w:rsidR="00791EE4" w:rsidRPr="00C21226" w:rsidTr="00DA50B0">
        <w:trPr>
          <w:cantSplit/>
          <w:trHeight w:val="200"/>
          <w:jc w:val="center"/>
        </w:trPr>
        <w:tc>
          <w:tcPr>
            <w:tcW w:w="438" w:type="pct"/>
            <w:tcMar>
              <w:left w:w="57" w:type="dxa"/>
              <w:right w:w="57" w:type="dxa"/>
            </w:tcMar>
          </w:tcPr>
          <w:p w:rsidR="00791EE4" w:rsidRPr="00250CD2" w:rsidRDefault="00791EE4" w:rsidP="009A6BC8">
            <w:pPr>
              <w:pStyle w:val="Tabletext"/>
              <w:jc w:val="left"/>
              <w:rPr>
                <w:sz w:val="18"/>
                <w:szCs w:val="18"/>
                <w:lang w:val="en-US"/>
              </w:rPr>
            </w:pPr>
            <w:r>
              <w:rPr>
                <w:sz w:val="18"/>
                <w:szCs w:val="18"/>
              </w:rPr>
              <w:t xml:space="preserve">Taille d'antenne </w:t>
            </w:r>
            <w:r w:rsidRPr="00250CD2">
              <w:rPr>
                <w:sz w:val="18"/>
                <w:szCs w:val="18"/>
              </w:rPr>
              <w:t>(m)</w:t>
            </w:r>
          </w:p>
        </w:tc>
        <w:tc>
          <w:tcPr>
            <w:tcW w:w="1187" w:type="pct"/>
            <w:gridSpan w:val="3"/>
            <w:tcMar>
              <w:left w:w="57" w:type="dxa"/>
              <w:right w:w="57" w:type="dxa"/>
            </w:tcMar>
          </w:tcPr>
          <w:p w:rsidR="00791EE4" w:rsidRPr="00C8509D" w:rsidRDefault="00791EE4" w:rsidP="00623D5C">
            <w:pPr>
              <w:pStyle w:val="Tabletext"/>
              <w:jc w:val="center"/>
              <w:rPr>
                <w:sz w:val="18"/>
                <w:szCs w:val="18"/>
                <w:lang w:val="en-US"/>
              </w:rPr>
            </w:pPr>
            <w:r w:rsidRPr="00C8509D">
              <w:rPr>
                <w:sz w:val="18"/>
                <w:szCs w:val="18"/>
              </w:rPr>
              <w:t>Equidirective, réseau</w:t>
            </w:r>
          </w:p>
        </w:tc>
        <w:tc>
          <w:tcPr>
            <w:tcW w:w="1203" w:type="pct"/>
            <w:gridSpan w:val="4"/>
            <w:tcMar>
              <w:left w:w="57" w:type="dxa"/>
              <w:right w:w="57" w:type="dxa"/>
            </w:tcMar>
          </w:tcPr>
          <w:p w:rsidR="00791EE4" w:rsidRPr="007F5A3E" w:rsidRDefault="00791EE4" w:rsidP="00623D5C">
            <w:pPr>
              <w:pStyle w:val="Tabletext"/>
              <w:jc w:val="center"/>
              <w:rPr>
                <w:sz w:val="18"/>
                <w:szCs w:val="18"/>
                <w:lang w:val="en-US"/>
              </w:rPr>
            </w:pPr>
            <w:r w:rsidRPr="00C8509D">
              <w:rPr>
                <w:sz w:val="18"/>
                <w:szCs w:val="18"/>
              </w:rPr>
              <w:t>Equidirective, réseau, parabolique</w:t>
            </w:r>
            <w:r>
              <w:rPr>
                <w:sz w:val="18"/>
                <w:szCs w:val="18"/>
                <w:lang w:val="en-US"/>
              </w:rPr>
              <w:t xml:space="preserve"> =</w:t>
            </w:r>
            <w:r w:rsidRPr="007F5A3E">
              <w:rPr>
                <w:sz w:val="18"/>
                <w:szCs w:val="18"/>
                <w:lang w:val="en-US"/>
              </w:rPr>
              <w:t xml:space="preserve"> </w:t>
            </w:r>
            <w:r w:rsidRPr="00250CD2">
              <w:rPr>
                <w:sz w:val="18"/>
                <w:szCs w:val="18"/>
                <w:lang w:val="en-US"/>
              </w:rPr>
              <w:t>≤</w:t>
            </w:r>
            <w:r w:rsidRPr="007F5A3E">
              <w:rPr>
                <w:sz w:val="18"/>
                <w:szCs w:val="18"/>
                <w:lang w:val="en-US"/>
              </w:rPr>
              <w:t xml:space="preserve"> 1</w:t>
            </w:r>
            <w:r>
              <w:rPr>
                <w:sz w:val="18"/>
                <w:szCs w:val="18"/>
                <w:lang w:val="en-US"/>
              </w:rPr>
              <w:t>,</w:t>
            </w:r>
            <w:r w:rsidRPr="007F5A3E">
              <w:rPr>
                <w:sz w:val="18"/>
                <w:szCs w:val="18"/>
                <w:lang w:val="en-US"/>
              </w:rPr>
              <w:t>5</w:t>
            </w:r>
          </w:p>
        </w:tc>
        <w:tc>
          <w:tcPr>
            <w:tcW w:w="342" w:type="pct"/>
            <w:tcMar>
              <w:left w:w="57" w:type="dxa"/>
              <w:right w:w="57" w:type="dxa"/>
            </w:tcMar>
          </w:tcPr>
          <w:p w:rsidR="00791EE4" w:rsidRPr="007F5A3E" w:rsidRDefault="00791EE4" w:rsidP="00623D5C">
            <w:pPr>
              <w:pStyle w:val="Tabletext"/>
              <w:jc w:val="center"/>
              <w:rPr>
                <w:sz w:val="18"/>
                <w:szCs w:val="18"/>
                <w:lang w:val="en-US"/>
              </w:rPr>
            </w:pPr>
            <w:r w:rsidRPr="00C8509D">
              <w:rPr>
                <w:sz w:val="18"/>
                <w:szCs w:val="18"/>
                <w:lang w:val="en-US"/>
              </w:rPr>
              <w:t>Equidirec</w:t>
            </w:r>
            <w:r>
              <w:rPr>
                <w:sz w:val="18"/>
                <w:szCs w:val="18"/>
                <w:lang w:val="en-US"/>
              </w:rPr>
              <w:t>-</w:t>
            </w:r>
            <w:r w:rsidRPr="00C8509D">
              <w:rPr>
                <w:sz w:val="18"/>
                <w:szCs w:val="18"/>
                <w:lang w:val="en-US"/>
              </w:rPr>
              <w:t>tive, réseau, parabolique</w:t>
            </w:r>
            <w:r w:rsidRPr="00C8509D">
              <w:rPr>
                <w:sz w:val="18"/>
                <w:szCs w:val="18"/>
                <w:lang w:val="en-US"/>
              </w:rPr>
              <w:br/>
            </w:r>
            <w:r w:rsidRPr="00C8509D">
              <w:rPr>
                <w:lang w:val="en-US"/>
              </w:rPr>
              <w:t> </w:t>
            </w:r>
            <w:r>
              <w:rPr>
                <w:rFonts w:ascii="Symbol" w:hAnsi="Symbol"/>
                <w:sz w:val="18"/>
                <w:szCs w:val="18"/>
              </w:rPr>
              <w:t></w:t>
            </w:r>
            <w:r>
              <w:rPr>
                <w:sz w:val="18"/>
                <w:szCs w:val="18"/>
                <w:lang w:val="en-US"/>
              </w:rPr>
              <w:t> </w:t>
            </w:r>
            <w:r w:rsidRPr="00250CD2">
              <w:rPr>
                <w:sz w:val="18"/>
                <w:szCs w:val="18"/>
                <w:lang w:val="en-US"/>
              </w:rPr>
              <w:t>≤</w:t>
            </w:r>
            <w:r>
              <w:rPr>
                <w:sz w:val="18"/>
                <w:szCs w:val="18"/>
                <w:lang w:val="en-US"/>
              </w:rPr>
              <w:t xml:space="preserve"> </w:t>
            </w:r>
            <w:r w:rsidRPr="007F5A3E">
              <w:rPr>
                <w:sz w:val="18"/>
                <w:szCs w:val="18"/>
                <w:lang w:val="en-US"/>
              </w:rPr>
              <w:t>0</w:t>
            </w:r>
            <w:r>
              <w:rPr>
                <w:sz w:val="18"/>
                <w:szCs w:val="18"/>
                <w:lang w:val="en-US"/>
              </w:rPr>
              <w:t>,</w:t>
            </w:r>
            <w:r w:rsidRPr="007F5A3E">
              <w:rPr>
                <w:sz w:val="18"/>
                <w:szCs w:val="18"/>
                <w:lang w:val="en-US"/>
              </w:rPr>
              <w:t>8</w:t>
            </w:r>
          </w:p>
        </w:tc>
        <w:tc>
          <w:tcPr>
            <w:tcW w:w="334" w:type="pct"/>
            <w:tcMar>
              <w:left w:w="57" w:type="dxa"/>
              <w:right w:w="57" w:type="dxa"/>
            </w:tcMar>
          </w:tcPr>
          <w:p w:rsidR="00791EE4" w:rsidRPr="007F5A3E" w:rsidRDefault="00791EE4" w:rsidP="00623D5C">
            <w:pPr>
              <w:pStyle w:val="Tabletext"/>
              <w:jc w:val="center"/>
              <w:rPr>
                <w:sz w:val="18"/>
                <w:szCs w:val="18"/>
                <w:lang w:val="en-US"/>
              </w:rPr>
            </w:pPr>
            <w:r w:rsidRPr="00250CD2">
              <w:rPr>
                <w:sz w:val="18"/>
                <w:szCs w:val="18"/>
                <w:lang w:val="en-US"/>
              </w:rPr>
              <w:t>≤</w:t>
            </w:r>
            <w:r w:rsidRPr="007F5A3E">
              <w:rPr>
                <w:sz w:val="18"/>
                <w:szCs w:val="18"/>
                <w:lang w:val="en-US"/>
              </w:rPr>
              <w:t xml:space="preserve"> 1</w:t>
            </w:r>
            <w:r>
              <w:rPr>
                <w:sz w:val="18"/>
                <w:szCs w:val="18"/>
                <w:lang w:val="en-US"/>
              </w:rPr>
              <w:t>,</w:t>
            </w:r>
            <w:r w:rsidRPr="007F5A3E">
              <w:rPr>
                <w:sz w:val="18"/>
                <w:szCs w:val="18"/>
                <w:lang w:val="en-US"/>
              </w:rPr>
              <w:t>2</w:t>
            </w:r>
          </w:p>
        </w:tc>
        <w:tc>
          <w:tcPr>
            <w:tcW w:w="336" w:type="pct"/>
            <w:tcMar>
              <w:left w:w="57" w:type="dxa"/>
              <w:right w:w="57" w:type="dxa"/>
            </w:tcMar>
          </w:tcPr>
          <w:p w:rsidR="00791EE4" w:rsidRPr="007F5A3E" w:rsidRDefault="00791EE4" w:rsidP="00623D5C">
            <w:pPr>
              <w:pStyle w:val="Tabletext"/>
              <w:jc w:val="center"/>
              <w:rPr>
                <w:sz w:val="18"/>
                <w:szCs w:val="18"/>
                <w:lang w:val="en-US"/>
              </w:rPr>
            </w:pPr>
            <w:r w:rsidRPr="00250CD2">
              <w:rPr>
                <w:sz w:val="18"/>
                <w:szCs w:val="18"/>
                <w:lang w:val="en-US"/>
              </w:rPr>
              <w:t>≤</w:t>
            </w:r>
            <w:r>
              <w:rPr>
                <w:sz w:val="18"/>
                <w:szCs w:val="18"/>
                <w:lang w:val="en-US"/>
              </w:rPr>
              <w:t xml:space="preserve"> </w:t>
            </w:r>
            <w:r>
              <w:rPr>
                <w:rFonts w:ascii="Symbol" w:hAnsi="Symbol"/>
                <w:sz w:val="18"/>
                <w:szCs w:val="18"/>
              </w:rPr>
              <w:t></w:t>
            </w:r>
            <w:r>
              <w:rPr>
                <w:rFonts w:ascii="Symbol" w:hAnsi="Symbol"/>
                <w:sz w:val="18"/>
                <w:szCs w:val="18"/>
              </w:rPr>
              <w:t></w:t>
            </w:r>
            <w:r w:rsidRPr="00250CD2">
              <w:rPr>
                <w:rFonts w:ascii="Symbol" w:hAnsi="Symbol"/>
                <w:sz w:val="18"/>
                <w:szCs w:val="18"/>
              </w:rPr>
              <w:t></w:t>
            </w:r>
          </w:p>
        </w:tc>
        <w:tc>
          <w:tcPr>
            <w:tcW w:w="287" w:type="pct"/>
            <w:tcMar>
              <w:left w:w="57" w:type="dxa"/>
              <w:right w:w="57" w:type="dxa"/>
            </w:tcMar>
          </w:tcPr>
          <w:p w:rsidR="00791EE4" w:rsidRPr="007F5A3E" w:rsidRDefault="00791EE4" w:rsidP="00623D5C">
            <w:pPr>
              <w:pStyle w:val="Tabletext"/>
              <w:jc w:val="center"/>
              <w:rPr>
                <w:sz w:val="18"/>
                <w:szCs w:val="18"/>
                <w:lang w:val="en-US"/>
              </w:rPr>
            </w:pPr>
            <w:r w:rsidRPr="00250CD2">
              <w:rPr>
                <w:sz w:val="18"/>
                <w:szCs w:val="18"/>
                <w:lang w:val="en-US"/>
              </w:rPr>
              <w:t>≤</w:t>
            </w:r>
            <w:r w:rsidRPr="007F5A3E">
              <w:rPr>
                <w:sz w:val="18"/>
                <w:szCs w:val="18"/>
                <w:lang w:val="en-US"/>
              </w:rPr>
              <w:t xml:space="preserve"> 1</w:t>
            </w:r>
            <w:r>
              <w:rPr>
                <w:sz w:val="18"/>
                <w:szCs w:val="18"/>
                <w:lang w:val="en-US"/>
              </w:rPr>
              <w:t>,</w:t>
            </w:r>
            <w:r w:rsidRPr="007F5A3E">
              <w:rPr>
                <w:sz w:val="18"/>
                <w:szCs w:val="18"/>
                <w:lang w:val="en-US"/>
              </w:rPr>
              <w:t>3</w:t>
            </w:r>
          </w:p>
        </w:tc>
        <w:tc>
          <w:tcPr>
            <w:tcW w:w="290" w:type="pct"/>
            <w:tcMar>
              <w:left w:w="57" w:type="dxa"/>
              <w:right w:w="57" w:type="dxa"/>
            </w:tcMar>
          </w:tcPr>
          <w:p w:rsidR="00791EE4" w:rsidRPr="007F5A3E" w:rsidRDefault="00791EE4" w:rsidP="00623D5C">
            <w:pPr>
              <w:pStyle w:val="Tabletext"/>
              <w:jc w:val="center"/>
              <w:rPr>
                <w:sz w:val="18"/>
                <w:szCs w:val="18"/>
                <w:lang w:val="en-US"/>
              </w:rPr>
            </w:pPr>
          </w:p>
        </w:tc>
        <w:tc>
          <w:tcPr>
            <w:tcW w:w="339" w:type="pct"/>
            <w:tcMar>
              <w:left w:w="57" w:type="dxa"/>
              <w:right w:w="57" w:type="dxa"/>
            </w:tcMar>
          </w:tcPr>
          <w:p w:rsidR="00791EE4" w:rsidRPr="007F5A3E" w:rsidRDefault="00791EE4" w:rsidP="00623D5C">
            <w:pPr>
              <w:pStyle w:val="Tabletext"/>
              <w:jc w:val="center"/>
              <w:rPr>
                <w:sz w:val="18"/>
                <w:szCs w:val="18"/>
                <w:lang w:val="en-US"/>
              </w:rPr>
            </w:pPr>
            <w:r w:rsidRPr="00250CD2">
              <w:rPr>
                <w:sz w:val="18"/>
                <w:szCs w:val="18"/>
                <w:lang w:val="en-US"/>
              </w:rPr>
              <w:t>≤</w:t>
            </w:r>
            <w:r w:rsidRPr="007F5A3E">
              <w:rPr>
                <w:sz w:val="18"/>
                <w:szCs w:val="18"/>
                <w:lang w:val="en-US"/>
              </w:rPr>
              <w:t xml:space="preserve"> 1</w:t>
            </w:r>
            <w:r>
              <w:rPr>
                <w:sz w:val="18"/>
                <w:szCs w:val="18"/>
                <w:lang w:val="en-US"/>
              </w:rPr>
              <w:t>,</w:t>
            </w:r>
            <w:r w:rsidRPr="007F5A3E">
              <w:rPr>
                <w:sz w:val="18"/>
                <w:szCs w:val="18"/>
                <w:lang w:val="en-US"/>
              </w:rPr>
              <w:t>3</w:t>
            </w:r>
          </w:p>
        </w:tc>
        <w:tc>
          <w:tcPr>
            <w:tcW w:w="244" w:type="pct"/>
            <w:tcMar>
              <w:left w:w="57" w:type="dxa"/>
              <w:right w:w="57" w:type="dxa"/>
            </w:tcMar>
          </w:tcPr>
          <w:p w:rsidR="00791EE4" w:rsidRPr="007F5A3E" w:rsidRDefault="00791EE4" w:rsidP="00623D5C">
            <w:pPr>
              <w:pStyle w:val="Tabletext"/>
              <w:jc w:val="center"/>
              <w:rPr>
                <w:sz w:val="18"/>
                <w:szCs w:val="18"/>
                <w:lang w:val="en-US"/>
              </w:rPr>
            </w:pPr>
            <w:r w:rsidRPr="00250CD2">
              <w:rPr>
                <w:sz w:val="18"/>
                <w:szCs w:val="18"/>
                <w:lang w:val="en-US"/>
              </w:rPr>
              <w:t>≤</w:t>
            </w:r>
            <w:r w:rsidRPr="007F5A3E">
              <w:rPr>
                <w:sz w:val="18"/>
                <w:szCs w:val="18"/>
                <w:lang w:val="en-US"/>
              </w:rPr>
              <w:t xml:space="preserve"> 0</w:t>
            </w:r>
            <w:r>
              <w:rPr>
                <w:sz w:val="18"/>
                <w:szCs w:val="18"/>
                <w:lang w:val="en-US"/>
              </w:rPr>
              <w:t>,</w:t>
            </w:r>
            <w:r w:rsidRPr="007F5A3E">
              <w:rPr>
                <w:sz w:val="18"/>
                <w:szCs w:val="18"/>
                <w:lang w:val="en-US"/>
              </w:rPr>
              <w:t>8</w:t>
            </w:r>
          </w:p>
        </w:tc>
      </w:tr>
      <w:tr w:rsidR="00791EE4" w:rsidRPr="00C21226" w:rsidTr="00DA50B0">
        <w:trPr>
          <w:cantSplit/>
          <w:trHeight w:val="200"/>
          <w:jc w:val="center"/>
        </w:trPr>
        <w:tc>
          <w:tcPr>
            <w:tcW w:w="438" w:type="pct"/>
            <w:tcMar>
              <w:left w:w="57" w:type="dxa"/>
              <w:right w:w="57" w:type="dxa"/>
            </w:tcMar>
          </w:tcPr>
          <w:p w:rsidR="00791EE4" w:rsidRPr="00802A6B" w:rsidRDefault="00791EE4" w:rsidP="009A6BC8">
            <w:pPr>
              <w:pStyle w:val="Tabletext"/>
              <w:jc w:val="left"/>
              <w:rPr>
                <w:sz w:val="18"/>
                <w:szCs w:val="18"/>
                <w:lang w:val="fr-CH"/>
              </w:rPr>
            </w:pPr>
            <w:r w:rsidRPr="00802A6B">
              <w:rPr>
                <w:sz w:val="18"/>
                <w:szCs w:val="18"/>
                <w:lang w:val="fr-CH"/>
              </w:rPr>
              <w:t>Gain de l'antenne réceptrice (dBi)</w:t>
            </w:r>
          </w:p>
        </w:tc>
        <w:tc>
          <w:tcPr>
            <w:tcW w:w="439" w:type="pct"/>
            <w:tcMar>
              <w:left w:w="57" w:type="dxa"/>
              <w:right w:w="57" w:type="dxa"/>
            </w:tcMar>
          </w:tcPr>
          <w:p w:rsidR="00791EE4" w:rsidRPr="00C8509D" w:rsidRDefault="00791EE4" w:rsidP="00623D5C">
            <w:pPr>
              <w:pStyle w:val="Tabletext"/>
              <w:jc w:val="center"/>
              <w:rPr>
                <w:rFonts w:ascii="Symbol" w:hAnsi="Symbol"/>
                <w:sz w:val="18"/>
                <w:szCs w:val="18"/>
                <w:lang w:val="en-US"/>
              </w:rPr>
            </w:pPr>
            <w:r w:rsidRPr="00C8509D">
              <w:rPr>
                <w:sz w:val="18"/>
                <w:szCs w:val="18"/>
                <w:lang w:val="en-US"/>
              </w:rPr>
              <w:t>≤ 1,5 / ≤ 7,2</w:t>
            </w:r>
          </w:p>
        </w:tc>
        <w:tc>
          <w:tcPr>
            <w:tcW w:w="341" w:type="pct"/>
            <w:tcMar>
              <w:left w:w="57" w:type="dxa"/>
              <w:right w:w="57" w:type="dxa"/>
            </w:tcMar>
          </w:tcPr>
          <w:p w:rsidR="00791EE4" w:rsidRPr="00C8509D" w:rsidRDefault="00791EE4" w:rsidP="00623D5C">
            <w:pPr>
              <w:pStyle w:val="Tabletext"/>
              <w:jc w:val="center"/>
              <w:rPr>
                <w:rFonts w:ascii="Symbol" w:hAnsi="Symbol"/>
                <w:sz w:val="18"/>
                <w:szCs w:val="18"/>
                <w:lang w:val="en-US"/>
              </w:rPr>
            </w:pPr>
            <w:r w:rsidRPr="00C8509D">
              <w:rPr>
                <w:sz w:val="18"/>
                <w:szCs w:val="18"/>
                <w:lang w:val="en-US"/>
              </w:rPr>
              <w:t xml:space="preserve">≤ </w:t>
            </w:r>
            <w:r w:rsidRPr="00250CD2">
              <w:rPr>
                <w:rFonts w:ascii="Symbol" w:hAnsi="Symbol"/>
                <w:sz w:val="18"/>
                <w:szCs w:val="18"/>
              </w:rPr>
              <w:t></w:t>
            </w:r>
            <w:r w:rsidRPr="00250CD2">
              <w:rPr>
                <w:rFonts w:ascii="Symbol" w:hAnsi="Symbol"/>
                <w:sz w:val="18"/>
                <w:szCs w:val="18"/>
              </w:rPr>
              <w:t></w:t>
            </w:r>
          </w:p>
        </w:tc>
        <w:tc>
          <w:tcPr>
            <w:tcW w:w="407" w:type="pct"/>
            <w:tcMar>
              <w:left w:w="57" w:type="dxa"/>
              <w:right w:w="57" w:type="dxa"/>
            </w:tcMar>
          </w:tcPr>
          <w:p w:rsidR="00791EE4" w:rsidRPr="00C8509D" w:rsidRDefault="00791EE4" w:rsidP="00623D5C">
            <w:pPr>
              <w:pStyle w:val="Tabletext"/>
              <w:jc w:val="center"/>
              <w:rPr>
                <w:sz w:val="18"/>
                <w:szCs w:val="18"/>
                <w:lang w:val="en-US"/>
              </w:rPr>
            </w:pPr>
            <w:r w:rsidRPr="00C8509D">
              <w:rPr>
                <w:sz w:val="18"/>
                <w:szCs w:val="18"/>
                <w:lang w:val="en-US"/>
              </w:rPr>
              <w:t>≤ 1,5</w:t>
            </w:r>
          </w:p>
        </w:tc>
        <w:tc>
          <w:tcPr>
            <w:tcW w:w="287" w:type="pct"/>
            <w:tcMar>
              <w:left w:w="57" w:type="dxa"/>
              <w:right w:w="57" w:type="dxa"/>
            </w:tcMar>
          </w:tcPr>
          <w:p w:rsidR="00791EE4" w:rsidRPr="00C8509D" w:rsidRDefault="00791EE4" w:rsidP="00623D5C">
            <w:pPr>
              <w:pStyle w:val="Tabletext"/>
              <w:jc w:val="center"/>
              <w:rPr>
                <w:sz w:val="18"/>
                <w:szCs w:val="18"/>
                <w:lang w:val="en-US"/>
              </w:rPr>
            </w:pPr>
            <w:r w:rsidRPr="00C8509D">
              <w:rPr>
                <w:sz w:val="18"/>
                <w:szCs w:val="18"/>
                <w:lang w:val="en-US"/>
              </w:rPr>
              <w:t>≤ 27,3</w:t>
            </w:r>
          </w:p>
        </w:tc>
        <w:tc>
          <w:tcPr>
            <w:tcW w:w="287" w:type="pct"/>
            <w:tcMar>
              <w:left w:w="57" w:type="dxa"/>
              <w:right w:w="57" w:type="dxa"/>
            </w:tcMar>
          </w:tcPr>
          <w:p w:rsidR="00791EE4" w:rsidRPr="00C8509D" w:rsidRDefault="00791EE4" w:rsidP="00623D5C">
            <w:pPr>
              <w:pStyle w:val="Tabletext"/>
              <w:jc w:val="center"/>
              <w:rPr>
                <w:sz w:val="18"/>
                <w:szCs w:val="18"/>
                <w:lang w:val="en-US"/>
              </w:rPr>
            </w:pPr>
            <w:r w:rsidRPr="00C8509D">
              <w:rPr>
                <w:sz w:val="18"/>
                <w:szCs w:val="18"/>
                <w:lang w:val="en-US"/>
              </w:rPr>
              <w:t>≤ 27,1</w:t>
            </w:r>
          </w:p>
        </w:tc>
        <w:tc>
          <w:tcPr>
            <w:tcW w:w="338" w:type="pct"/>
            <w:shd w:val="clear" w:color="auto" w:fill="auto"/>
            <w:tcMar>
              <w:left w:w="57" w:type="dxa"/>
              <w:right w:w="57" w:type="dxa"/>
            </w:tcMar>
          </w:tcPr>
          <w:p w:rsidR="00791EE4" w:rsidRPr="00C8509D" w:rsidRDefault="00791EE4" w:rsidP="00623D5C">
            <w:pPr>
              <w:pStyle w:val="Tabletext"/>
              <w:jc w:val="center"/>
              <w:rPr>
                <w:rFonts w:ascii="Symbol" w:hAnsi="Symbol"/>
                <w:sz w:val="18"/>
                <w:szCs w:val="18"/>
                <w:lang w:val="en-US"/>
              </w:rPr>
            </w:pPr>
            <w:r w:rsidRPr="00C8509D">
              <w:rPr>
                <w:sz w:val="18"/>
                <w:szCs w:val="18"/>
                <w:lang w:val="en-US"/>
              </w:rPr>
              <w:t>≤ 27,3</w:t>
            </w:r>
          </w:p>
        </w:tc>
        <w:tc>
          <w:tcPr>
            <w:tcW w:w="291" w:type="pct"/>
            <w:shd w:val="clear" w:color="auto" w:fill="auto"/>
            <w:tcMar>
              <w:left w:w="57" w:type="dxa"/>
              <w:right w:w="57" w:type="dxa"/>
            </w:tcMar>
          </w:tcPr>
          <w:p w:rsidR="00791EE4" w:rsidRPr="00C8509D" w:rsidRDefault="00791EE4" w:rsidP="00623D5C">
            <w:pPr>
              <w:pStyle w:val="Tabletext"/>
              <w:jc w:val="center"/>
              <w:rPr>
                <w:rFonts w:ascii="Symbol" w:hAnsi="Symbol"/>
                <w:sz w:val="18"/>
                <w:szCs w:val="18"/>
                <w:lang w:val="en-US"/>
              </w:rPr>
            </w:pPr>
            <w:r w:rsidRPr="00C8509D">
              <w:rPr>
                <w:sz w:val="18"/>
                <w:szCs w:val="18"/>
                <w:lang w:val="en-US"/>
              </w:rPr>
              <w:t>≤ 11</w:t>
            </w:r>
          </w:p>
        </w:tc>
        <w:tc>
          <w:tcPr>
            <w:tcW w:w="342" w:type="pct"/>
            <w:tcMar>
              <w:left w:w="57" w:type="dxa"/>
              <w:right w:w="57" w:type="dxa"/>
            </w:tcMar>
          </w:tcPr>
          <w:p w:rsidR="00791EE4" w:rsidRPr="00C8509D" w:rsidRDefault="00791EE4" w:rsidP="00623D5C">
            <w:pPr>
              <w:pStyle w:val="Tabletext"/>
              <w:jc w:val="center"/>
              <w:rPr>
                <w:sz w:val="18"/>
                <w:szCs w:val="18"/>
                <w:lang w:val="en-US"/>
              </w:rPr>
            </w:pPr>
            <w:r w:rsidRPr="00C8509D">
              <w:rPr>
                <w:sz w:val="18"/>
                <w:szCs w:val="18"/>
                <w:lang w:val="en-US"/>
              </w:rPr>
              <w:t>≤ 15</w:t>
            </w:r>
          </w:p>
        </w:tc>
        <w:tc>
          <w:tcPr>
            <w:tcW w:w="334" w:type="pct"/>
            <w:tcMar>
              <w:left w:w="57" w:type="dxa"/>
              <w:right w:w="57" w:type="dxa"/>
            </w:tcMar>
          </w:tcPr>
          <w:p w:rsidR="00791EE4" w:rsidRPr="00250CD2" w:rsidRDefault="00791EE4" w:rsidP="00623D5C">
            <w:pPr>
              <w:pStyle w:val="Tabletext"/>
              <w:jc w:val="center"/>
              <w:rPr>
                <w:sz w:val="18"/>
                <w:szCs w:val="18"/>
              </w:rPr>
            </w:pPr>
            <w:r w:rsidRPr="00C8509D">
              <w:rPr>
                <w:sz w:val="18"/>
                <w:szCs w:val="18"/>
                <w:lang w:val="en-US"/>
              </w:rPr>
              <w:t>≤ 40</w:t>
            </w:r>
            <w:r>
              <w:rPr>
                <w:sz w:val="18"/>
                <w:szCs w:val="18"/>
              </w:rPr>
              <w:t>,</w:t>
            </w:r>
            <w:r w:rsidRPr="00250CD2">
              <w:rPr>
                <w:sz w:val="18"/>
                <w:szCs w:val="18"/>
              </w:rPr>
              <w:t>8</w:t>
            </w:r>
          </w:p>
        </w:tc>
        <w:tc>
          <w:tcPr>
            <w:tcW w:w="336" w:type="pct"/>
            <w:tcMar>
              <w:left w:w="57" w:type="dxa"/>
              <w:right w:w="57" w:type="dxa"/>
            </w:tcMar>
          </w:tcPr>
          <w:p w:rsidR="00791EE4" w:rsidRPr="00250CD2" w:rsidRDefault="00791EE4" w:rsidP="00623D5C">
            <w:pPr>
              <w:pStyle w:val="Tabletext"/>
              <w:jc w:val="center"/>
              <w:rPr>
                <w:sz w:val="18"/>
                <w:szCs w:val="18"/>
              </w:rPr>
            </w:pPr>
            <w:r w:rsidRPr="00300893">
              <w:rPr>
                <w:sz w:val="18"/>
                <w:szCs w:val="18"/>
              </w:rPr>
              <w:t xml:space="preserve">≤ </w:t>
            </w:r>
            <w:r w:rsidRPr="00250CD2">
              <w:rPr>
                <w:rFonts w:ascii="Symbol" w:hAnsi="Symbol"/>
                <w:sz w:val="18"/>
                <w:szCs w:val="18"/>
              </w:rPr>
              <w:t></w:t>
            </w:r>
            <w:r w:rsidRPr="00250CD2">
              <w:rPr>
                <w:rFonts w:ascii="Symbol" w:hAnsi="Symbol"/>
                <w:sz w:val="18"/>
                <w:szCs w:val="18"/>
              </w:rPr>
              <w:t></w:t>
            </w:r>
          </w:p>
        </w:tc>
        <w:tc>
          <w:tcPr>
            <w:tcW w:w="287" w:type="pct"/>
            <w:tcMar>
              <w:left w:w="57" w:type="dxa"/>
              <w:right w:w="57" w:type="dxa"/>
            </w:tcMar>
          </w:tcPr>
          <w:p w:rsidR="00791EE4" w:rsidRPr="00250CD2" w:rsidRDefault="00791EE4" w:rsidP="00623D5C">
            <w:pPr>
              <w:pStyle w:val="Tabletext"/>
              <w:jc w:val="center"/>
              <w:rPr>
                <w:sz w:val="18"/>
                <w:szCs w:val="18"/>
              </w:rPr>
            </w:pPr>
            <w:r w:rsidRPr="00300893">
              <w:rPr>
                <w:sz w:val="18"/>
                <w:szCs w:val="18"/>
              </w:rPr>
              <w:t>≤</w:t>
            </w:r>
            <w:r w:rsidRPr="00250CD2">
              <w:rPr>
                <w:sz w:val="18"/>
                <w:szCs w:val="18"/>
              </w:rPr>
              <w:t xml:space="preserve"> 47</w:t>
            </w:r>
          </w:p>
        </w:tc>
        <w:tc>
          <w:tcPr>
            <w:tcW w:w="290" w:type="pct"/>
            <w:tcMar>
              <w:left w:w="57" w:type="dxa"/>
              <w:right w:w="57" w:type="dxa"/>
            </w:tcMar>
          </w:tcPr>
          <w:p w:rsidR="00791EE4" w:rsidRPr="00250CD2" w:rsidRDefault="00791EE4" w:rsidP="00623D5C">
            <w:pPr>
              <w:pStyle w:val="Tabletext"/>
              <w:jc w:val="center"/>
              <w:rPr>
                <w:sz w:val="18"/>
                <w:szCs w:val="18"/>
              </w:rPr>
            </w:pPr>
            <w:r w:rsidRPr="00300893">
              <w:rPr>
                <w:sz w:val="18"/>
                <w:szCs w:val="18"/>
              </w:rPr>
              <w:t>≤</w:t>
            </w:r>
            <w:r w:rsidRPr="00250CD2">
              <w:rPr>
                <w:sz w:val="18"/>
                <w:szCs w:val="18"/>
              </w:rPr>
              <w:t xml:space="preserve"> 48</w:t>
            </w:r>
            <w:r>
              <w:rPr>
                <w:sz w:val="18"/>
                <w:szCs w:val="18"/>
              </w:rPr>
              <w:t>,</w:t>
            </w:r>
            <w:r w:rsidRPr="00250CD2">
              <w:rPr>
                <w:sz w:val="18"/>
                <w:szCs w:val="18"/>
              </w:rPr>
              <w:t>9</w:t>
            </w:r>
          </w:p>
        </w:tc>
        <w:tc>
          <w:tcPr>
            <w:tcW w:w="339" w:type="pct"/>
            <w:tcMar>
              <w:left w:w="57" w:type="dxa"/>
              <w:right w:w="57" w:type="dxa"/>
            </w:tcMar>
          </w:tcPr>
          <w:p w:rsidR="00791EE4" w:rsidRPr="00250CD2" w:rsidRDefault="00791EE4" w:rsidP="00623D5C">
            <w:pPr>
              <w:pStyle w:val="Tabletext"/>
              <w:jc w:val="center"/>
              <w:rPr>
                <w:sz w:val="18"/>
                <w:szCs w:val="18"/>
              </w:rPr>
            </w:pPr>
            <w:r w:rsidRPr="00300893">
              <w:rPr>
                <w:sz w:val="18"/>
                <w:szCs w:val="18"/>
              </w:rPr>
              <w:t>≤</w:t>
            </w:r>
            <w:r w:rsidRPr="00250CD2">
              <w:rPr>
                <w:sz w:val="18"/>
                <w:szCs w:val="18"/>
              </w:rPr>
              <w:t xml:space="preserve"> 47</w:t>
            </w:r>
          </w:p>
        </w:tc>
        <w:tc>
          <w:tcPr>
            <w:tcW w:w="244" w:type="pct"/>
            <w:tcMar>
              <w:left w:w="57" w:type="dxa"/>
              <w:right w:w="57" w:type="dxa"/>
            </w:tcMar>
          </w:tcPr>
          <w:p w:rsidR="00791EE4" w:rsidRPr="00250CD2" w:rsidRDefault="00791EE4" w:rsidP="00623D5C">
            <w:pPr>
              <w:pStyle w:val="Tabletext"/>
              <w:jc w:val="center"/>
              <w:rPr>
                <w:sz w:val="18"/>
                <w:szCs w:val="18"/>
              </w:rPr>
            </w:pPr>
            <w:r w:rsidRPr="00300893">
              <w:rPr>
                <w:sz w:val="18"/>
                <w:szCs w:val="18"/>
              </w:rPr>
              <w:t>≤</w:t>
            </w:r>
            <w:r w:rsidRPr="00250CD2">
              <w:rPr>
                <w:sz w:val="18"/>
                <w:szCs w:val="18"/>
              </w:rPr>
              <w:t xml:space="preserve"> 43</w:t>
            </w:r>
          </w:p>
        </w:tc>
      </w:tr>
      <w:tr w:rsidR="00791EE4" w:rsidRPr="00C21226" w:rsidTr="00DA50B0">
        <w:trPr>
          <w:cantSplit/>
          <w:trHeight w:val="200"/>
          <w:jc w:val="center"/>
        </w:trPr>
        <w:tc>
          <w:tcPr>
            <w:tcW w:w="438" w:type="pct"/>
            <w:tcMar>
              <w:left w:w="57" w:type="dxa"/>
              <w:right w:w="57" w:type="dxa"/>
            </w:tcMar>
          </w:tcPr>
          <w:p w:rsidR="00791EE4" w:rsidRPr="00300893" w:rsidRDefault="00791EE4" w:rsidP="009A6BC8">
            <w:pPr>
              <w:pStyle w:val="Tabletext"/>
              <w:jc w:val="left"/>
              <w:rPr>
                <w:sz w:val="18"/>
                <w:szCs w:val="18"/>
              </w:rPr>
            </w:pPr>
            <w:r>
              <w:rPr>
                <w:sz w:val="18"/>
                <w:szCs w:val="18"/>
              </w:rPr>
              <w:t>Diagramme de rayonnement de l'antenne réceptrice</w:t>
            </w:r>
          </w:p>
        </w:tc>
        <w:tc>
          <w:tcPr>
            <w:tcW w:w="439" w:type="pct"/>
            <w:tcMar>
              <w:left w:w="57" w:type="dxa"/>
              <w:right w:w="57" w:type="dxa"/>
            </w:tcMar>
          </w:tcPr>
          <w:p w:rsidR="00791EE4" w:rsidRDefault="00791EE4" w:rsidP="00623D5C">
            <w:pPr>
              <w:pStyle w:val="Tabletext"/>
              <w:jc w:val="center"/>
              <w:rPr>
                <w:sz w:val="18"/>
                <w:szCs w:val="18"/>
              </w:rPr>
            </w:pPr>
          </w:p>
        </w:tc>
        <w:tc>
          <w:tcPr>
            <w:tcW w:w="2293" w:type="pct"/>
            <w:gridSpan w:val="7"/>
            <w:tcMar>
              <w:left w:w="57" w:type="dxa"/>
              <w:right w:w="57" w:type="dxa"/>
            </w:tcMar>
          </w:tcPr>
          <w:p w:rsidR="00791EE4" w:rsidRPr="00BD092B" w:rsidRDefault="00791EE4" w:rsidP="00623D5C">
            <w:pPr>
              <w:pStyle w:val="Tabletext"/>
              <w:jc w:val="center"/>
              <w:rPr>
                <w:sz w:val="18"/>
                <w:szCs w:val="18"/>
                <w:lang w:val="fr-CH"/>
              </w:rPr>
            </w:pPr>
            <w:r w:rsidRPr="00BD092B">
              <w:rPr>
                <w:sz w:val="18"/>
                <w:szCs w:val="18"/>
                <w:lang w:val="fr-CH"/>
              </w:rPr>
              <w:t xml:space="preserve">Rec. UIT-R S.672 </w:t>
            </w:r>
            <w:r w:rsidRPr="00BD092B">
              <w:rPr>
                <w:sz w:val="18"/>
                <w:szCs w:val="18"/>
              </w:rPr>
              <w:t>pour les antennes à gain élevé</w:t>
            </w:r>
          </w:p>
        </w:tc>
        <w:tc>
          <w:tcPr>
            <w:tcW w:w="1830" w:type="pct"/>
            <w:gridSpan w:val="6"/>
            <w:tcMar>
              <w:left w:w="57" w:type="dxa"/>
              <w:right w:w="57" w:type="dxa"/>
            </w:tcMar>
          </w:tcPr>
          <w:p w:rsidR="00791EE4" w:rsidRPr="00250CD2" w:rsidRDefault="00791EE4" w:rsidP="00623D5C">
            <w:pPr>
              <w:pStyle w:val="Tabletext"/>
              <w:jc w:val="center"/>
              <w:rPr>
                <w:sz w:val="18"/>
                <w:szCs w:val="18"/>
              </w:rPr>
            </w:pPr>
            <w:r>
              <w:rPr>
                <w:sz w:val="18"/>
                <w:szCs w:val="18"/>
              </w:rPr>
              <w:t xml:space="preserve">Rec. UIT-R </w:t>
            </w:r>
            <w:r w:rsidRPr="00250CD2">
              <w:rPr>
                <w:sz w:val="18"/>
                <w:szCs w:val="18"/>
              </w:rPr>
              <w:t>S.672</w:t>
            </w:r>
          </w:p>
        </w:tc>
      </w:tr>
    </w:tbl>
    <w:p w:rsidR="00DA50B0" w:rsidRDefault="00DA50B0"/>
    <w:p w:rsidR="00DA50B0" w:rsidRDefault="00DA50B0"/>
    <w:p w:rsidR="00DA50B0" w:rsidRDefault="00DA50B0" w:rsidP="00DA50B0">
      <w:pPr>
        <w:pStyle w:val="TableNo"/>
        <w:rPr>
          <w:lang w:val="en-US"/>
        </w:rPr>
      </w:pPr>
      <w:r>
        <w:lastRenderedPageBreak/>
        <w:t xml:space="preserve">TABLEAU </w:t>
      </w:r>
      <w:r w:rsidRPr="00DA50B0">
        <w:rPr>
          <w:lang w:val="en-US"/>
        </w:rPr>
        <w:t>2</w:t>
      </w:r>
      <w:r w:rsidRPr="009F1730">
        <w:rPr>
          <w:lang w:val="en-US"/>
        </w:rPr>
        <w:t xml:space="preserve"> (</w:t>
      </w:r>
      <w:r>
        <w:rPr>
          <w:i/>
          <w:iCs/>
          <w:lang w:val="en-US"/>
        </w:rPr>
        <w:t>fin</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1065"/>
        <w:gridCol w:w="146"/>
        <w:gridCol w:w="939"/>
        <w:gridCol w:w="1045"/>
        <w:gridCol w:w="31"/>
        <w:gridCol w:w="671"/>
        <w:gridCol w:w="66"/>
        <w:gridCol w:w="702"/>
        <w:gridCol w:w="66"/>
        <w:gridCol w:w="839"/>
        <w:gridCol w:w="63"/>
        <w:gridCol w:w="819"/>
        <w:gridCol w:w="851"/>
        <w:gridCol w:w="17"/>
        <w:gridCol w:w="853"/>
        <w:gridCol w:w="49"/>
        <w:gridCol w:w="845"/>
        <w:gridCol w:w="51"/>
        <w:gridCol w:w="848"/>
        <w:gridCol w:w="51"/>
        <w:gridCol w:w="716"/>
        <w:gridCol w:w="774"/>
        <w:gridCol w:w="51"/>
        <w:gridCol w:w="853"/>
        <w:gridCol w:w="49"/>
        <w:gridCol w:w="614"/>
      </w:tblGrid>
      <w:tr w:rsidR="00DA50B0" w:rsidRPr="00C21226" w:rsidTr="00BD48DE">
        <w:trPr>
          <w:cantSplit/>
          <w:trHeight w:val="200"/>
          <w:jc w:val="center"/>
        </w:trPr>
        <w:tc>
          <w:tcPr>
            <w:tcW w:w="420" w:type="pct"/>
            <w:tcMar>
              <w:left w:w="57" w:type="dxa"/>
              <w:right w:w="57" w:type="dxa"/>
            </w:tcMar>
          </w:tcPr>
          <w:p w:rsidR="00DA50B0" w:rsidRPr="00850137" w:rsidRDefault="00DA50B0" w:rsidP="009A6BC8">
            <w:pPr>
              <w:pStyle w:val="Tabletext"/>
              <w:jc w:val="left"/>
              <w:rPr>
                <w:sz w:val="18"/>
                <w:szCs w:val="18"/>
              </w:rPr>
            </w:pPr>
            <w:r>
              <w:rPr>
                <w:sz w:val="24"/>
              </w:rPr>
              <w:br w:type="page"/>
            </w:r>
            <w:r>
              <w:rPr>
                <w:sz w:val="18"/>
                <w:szCs w:val="18"/>
              </w:rPr>
              <w:t xml:space="preserve">Température de bruit du système </w:t>
            </w:r>
            <w:r w:rsidRPr="00250CD2">
              <w:rPr>
                <w:sz w:val="18"/>
                <w:szCs w:val="18"/>
              </w:rPr>
              <w:t>(K)</w:t>
            </w:r>
          </w:p>
        </w:tc>
        <w:tc>
          <w:tcPr>
            <w:tcW w:w="424" w:type="pct"/>
            <w:gridSpan w:val="2"/>
            <w:tcMar>
              <w:left w:w="57" w:type="dxa"/>
              <w:right w:w="57" w:type="dxa"/>
            </w:tcMar>
          </w:tcPr>
          <w:p w:rsidR="00DA50B0" w:rsidRPr="00250CD2" w:rsidRDefault="00DA50B0" w:rsidP="00623D5C">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29" w:type="pct"/>
            <w:tcMar>
              <w:left w:w="57" w:type="dxa"/>
              <w:right w:w="57" w:type="dxa"/>
            </w:tcMar>
          </w:tcPr>
          <w:p w:rsidR="00DA50B0" w:rsidRPr="00250CD2" w:rsidRDefault="00DA50B0" w:rsidP="00623D5C">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77"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35" w:type="pct"/>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69"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7" w:type="pct"/>
            <w:gridSpan w:val="2"/>
            <w:shd w:val="clear" w:color="auto" w:fill="auto"/>
            <w:tcMar>
              <w:left w:w="57" w:type="dxa"/>
              <w:right w:w="57" w:type="dxa"/>
            </w:tcMar>
          </w:tcPr>
          <w:p w:rsidR="00DA50B0" w:rsidRPr="00250CD2" w:rsidRDefault="00DA50B0" w:rsidP="00623D5C">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09" w:type="pct"/>
            <w:gridSpan w:val="2"/>
            <w:shd w:val="clear" w:color="auto" w:fill="auto"/>
            <w:tcMar>
              <w:left w:w="57" w:type="dxa"/>
              <w:right w:w="57" w:type="dxa"/>
            </w:tcMar>
          </w:tcPr>
          <w:p w:rsidR="00DA50B0" w:rsidRPr="00250CD2" w:rsidRDefault="00DA50B0" w:rsidP="00623D5C">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8" w:type="pct"/>
          </w:tcPr>
          <w:p w:rsidR="00DA50B0" w:rsidRPr="00250CD2" w:rsidRDefault="00DA50B0" w:rsidP="00623D5C">
            <w:pPr>
              <w:pStyle w:val="Tabletext"/>
              <w:jc w:val="center"/>
              <w:rPr>
                <w:sz w:val="18"/>
                <w:szCs w:val="18"/>
              </w:rPr>
            </w:pPr>
          </w:p>
        </w:tc>
        <w:tc>
          <w:tcPr>
            <w:tcW w:w="30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600</w:t>
            </w:r>
          </w:p>
        </w:tc>
        <w:tc>
          <w:tcPr>
            <w:tcW w:w="313"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1 000</w:t>
            </w:r>
          </w:p>
        </w:tc>
        <w:tc>
          <w:tcPr>
            <w:tcW w:w="269"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71" w:type="pct"/>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7"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32" w:type="pct"/>
            <w:gridSpan w:val="2"/>
            <w:tcMar>
              <w:left w:w="57" w:type="dxa"/>
              <w:right w:w="57" w:type="dxa"/>
            </w:tcMar>
          </w:tcPr>
          <w:p w:rsidR="00DA50B0" w:rsidRPr="00250CD2" w:rsidRDefault="00DA50B0" w:rsidP="00623D5C">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r>
      <w:tr w:rsidR="00DA50B0" w:rsidRPr="00C21226" w:rsidTr="00BD48DE">
        <w:trPr>
          <w:cantSplit/>
          <w:trHeight w:val="200"/>
          <w:jc w:val="center"/>
        </w:trPr>
        <w:tc>
          <w:tcPr>
            <w:tcW w:w="420" w:type="pct"/>
            <w:tcMar>
              <w:left w:w="57" w:type="dxa"/>
              <w:right w:w="57" w:type="dxa"/>
            </w:tcMar>
          </w:tcPr>
          <w:p w:rsidR="00DA50B0" w:rsidRPr="00C55D4B" w:rsidRDefault="00DA50B0" w:rsidP="009A6BC8">
            <w:pPr>
              <w:pStyle w:val="Tabletext"/>
              <w:jc w:val="left"/>
              <w:rPr>
                <w:sz w:val="18"/>
                <w:szCs w:val="18"/>
                <w:lang w:val="fr-CH"/>
              </w:rPr>
            </w:pPr>
            <w:r>
              <w:rPr>
                <w:sz w:val="18"/>
                <w:szCs w:val="18"/>
              </w:rPr>
              <w:t xml:space="preserve">Rapport </w:t>
            </w:r>
            <w:r>
              <w:rPr>
                <w:i/>
                <w:iCs/>
              </w:rPr>
              <w:t>E</w:t>
            </w:r>
            <w:r>
              <w:rPr>
                <w:i/>
                <w:iCs/>
                <w:position w:val="-4"/>
                <w:sz w:val="14"/>
              </w:rPr>
              <w:t>b</w:t>
            </w:r>
            <w:r>
              <w:t>/</w:t>
            </w:r>
            <w:r>
              <w:rPr>
                <w:i/>
                <w:iCs/>
              </w:rPr>
              <w:t>N</w:t>
            </w:r>
            <w:r>
              <w:rPr>
                <w:position w:val="-4"/>
                <w:sz w:val="14"/>
              </w:rPr>
              <w:t>0</w:t>
            </w:r>
            <w:r>
              <w:rPr>
                <w:sz w:val="18"/>
                <w:szCs w:val="18"/>
              </w:rPr>
              <w:t xml:space="preserve"> requis </w:t>
            </w:r>
            <w:r w:rsidRPr="00250CD2">
              <w:rPr>
                <w:sz w:val="18"/>
                <w:szCs w:val="18"/>
              </w:rPr>
              <w:t>(dB)</w:t>
            </w:r>
          </w:p>
        </w:tc>
        <w:tc>
          <w:tcPr>
            <w:tcW w:w="424"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10</w:t>
            </w:r>
            <w:r>
              <w:rPr>
                <w:sz w:val="18"/>
                <w:szCs w:val="18"/>
              </w:rPr>
              <w:t>,</w:t>
            </w:r>
            <w:r w:rsidRPr="00250CD2">
              <w:rPr>
                <w:sz w:val="18"/>
                <w:szCs w:val="18"/>
              </w:rPr>
              <w:t>6</w:t>
            </w:r>
          </w:p>
        </w:tc>
        <w:tc>
          <w:tcPr>
            <w:tcW w:w="329" w:type="pct"/>
            <w:tcMar>
              <w:left w:w="57" w:type="dxa"/>
              <w:right w:w="57" w:type="dxa"/>
            </w:tcMar>
          </w:tcPr>
          <w:p w:rsidR="00DA50B0" w:rsidRPr="00250CD2" w:rsidDel="00801B68"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377"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235" w:type="pct"/>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269"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10</w:t>
            </w:r>
            <w:r>
              <w:rPr>
                <w:sz w:val="18"/>
                <w:szCs w:val="18"/>
              </w:rPr>
              <w:t>,</w:t>
            </w:r>
            <w:r w:rsidRPr="00250CD2">
              <w:rPr>
                <w:sz w:val="18"/>
                <w:szCs w:val="18"/>
              </w:rPr>
              <w:t>5</w:t>
            </w:r>
          </w:p>
        </w:tc>
        <w:tc>
          <w:tcPr>
            <w:tcW w:w="317" w:type="pct"/>
            <w:gridSpan w:val="2"/>
            <w:shd w:val="clear" w:color="auto" w:fill="auto"/>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309" w:type="pct"/>
            <w:gridSpan w:val="2"/>
            <w:shd w:val="clear" w:color="auto" w:fill="auto"/>
            <w:tcMar>
              <w:left w:w="57" w:type="dxa"/>
              <w:right w:w="57" w:type="dxa"/>
            </w:tcMar>
          </w:tcPr>
          <w:p w:rsidR="00DA50B0" w:rsidRPr="00250CD2" w:rsidRDefault="00DA50B0" w:rsidP="00623D5C">
            <w:pPr>
              <w:pStyle w:val="Tabletext"/>
              <w:jc w:val="center"/>
              <w:rPr>
                <w:sz w:val="18"/>
                <w:szCs w:val="18"/>
              </w:rPr>
            </w:pPr>
            <w:r w:rsidRPr="00250CD2">
              <w:rPr>
                <w:sz w:val="18"/>
                <w:szCs w:val="18"/>
              </w:rPr>
              <w:t>10</w:t>
            </w:r>
            <w:r>
              <w:rPr>
                <w:sz w:val="18"/>
                <w:szCs w:val="18"/>
              </w:rPr>
              <w:t>,</w:t>
            </w:r>
            <w:r w:rsidRPr="00250CD2">
              <w:rPr>
                <w:sz w:val="18"/>
                <w:szCs w:val="18"/>
              </w:rPr>
              <w:t>6</w:t>
            </w:r>
          </w:p>
        </w:tc>
        <w:tc>
          <w:tcPr>
            <w:tcW w:w="298" w:type="pct"/>
          </w:tcPr>
          <w:p w:rsidR="00DA50B0" w:rsidRPr="00250CD2" w:rsidRDefault="00DA50B0" w:rsidP="00623D5C">
            <w:pPr>
              <w:pStyle w:val="Tabletext"/>
              <w:jc w:val="center"/>
              <w:rPr>
                <w:sz w:val="18"/>
                <w:szCs w:val="18"/>
              </w:rPr>
            </w:pPr>
          </w:p>
        </w:tc>
        <w:tc>
          <w:tcPr>
            <w:tcW w:w="30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313"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10</w:t>
            </w:r>
            <w:r>
              <w:rPr>
                <w:sz w:val="18"/>
                <w:szCs w:val="18"/>
              </w:rPr>
              <w:t>,</w:t>
            </w:r>
            <w:r w:rsidRPr="00250CD2">
              <w:rPr>
                <w:sz w:val="18"/>
                <w:szCs w:val="18"/>
              </w:rPr>
              <w:t>6</w:t>
            </w:r>
          </w:p>
        </w:tc>
        <w:tc>
          <w:tcPr>
            <w:tcW w:w="31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269"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271" w:type="pct"/>
            <w:tcMar>
              <w:left w:w="57" w:type="dxa"/>
              <w:right w:w="57" w:type="dxa"/>
            </w:tcMar>
          </w:tcPr>
          <w:p w:rsidR="00DA50B0" w:rsidRPr="00250CD2" w:rsidRDefault="00DA50B0" w:rsidP="00623D5C">
            <w:pPr>
              <w:pStyle w:val="Tabletext"/>
              <w:jc w:val="center"/>
              <w:rPr>
                <w:sz w:val="18"/>
                <w:szCs w:val="18"/>
              </w:rPr>
            </w:pPr>
            <w:r w:rsidRPr="00250CD2">
              <w:rPr>
                <w:sz w:val="18"/>
                <w:szCs w:val="18"/>
              </w:rPr>
              <w:t>10</w:t>
            </w:r>
            <w:r>
              <w:rPr>
                <w:sz w:val="18"/>
                <w:szCs w:val="18"/>
              </w:rPr>
              <w:t>,</w:t>
            </w:r>
            <w:r w:rsidRPr="00250CD2">
              <w:rPr>
                <w:sz w:val="18"/>
                <w:szCs w:val="18"/>
              </w:rPr>
              <w:t>8</w:t>
            </w:r>
          </w:p>
        </w:tc>
        <w:tc>
          <w:tcPr>
            <w:tcW w:w="317"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9</w:t>
            </w:r>
            <w:r>
              <w:rPr>
                <w:sz w:val="18"/>
                <w:szCs w:val="18"/>
              </w:rPr>
              <w:t>,</w:t>
            </w:r>
            <w:r w:rsidRPr="00250CD2">
              <w:rPr>
                <w:sz w:val="18"/>
                <w:szCs w:val="18"/>
              </w:rPr>
              <w:t>5</w:t>
            </w:r>
          </w:p>
        </w:tc>
        <w:tc>
          <w:tcPr>
            <w:tcW w:w="232" w:type="pct"/>
            <w:gridSpan w:val="2"/>
            <w:tcMar>
              <w:left w:w="57" w:type="dxa"/>
              <w:right w:w="57" w:type="dxa"/>
            </w:tcMar>
          </w:tcPr>
          <w:p w:rsidR="00DA50B0" w:rsidRPr="00250CD2" w:rsidRDefault="00DA50B0" w:rsidP="00623D5C">
            <w:pPr>
              <w:pStyle w:val="Tabletext"/>
              <w:jc w:val="center"/>
              <w:rPr>
                <w:sz w:val="18"/>
                <w:szCs w:val="18"/>
              </w:rPr>
            </w:pPr>
            <w:r>
              <w:rPr>
                <w:sz w:val="18"/>
                <w:szCs w:val="18"/>
              </w:rPr>
              <w:t>9,</w:t>
            </w:r>
            <w:r w:rsidRPr="00250CD2">
              <w:rPr>
                <w:sz w:val="18"/>
                <w:szCs w:val="18"/>
              </w:rPr>
              <w:t>5</w:t>
            </w:r>
          </w:p>
        </w:tc>
      </w:tr>
      <w:tr w:rsidR="00DA50B0" w:rsidRPr="00C21226" w:rsidTr="00BD48DE">
        <w:trPr>
          <w:cantSplit/>
          <w:trHeight w:val="200"/>
          <w:jc w:val="center"/>
        </w:trPr>
        <w:tc>
          <w:tcPr>
            <w:tcW w:w="420" w:type="pct"/>
            <w:tcMar>
              <w:left w:w="57" w:type="dxa"/>
              <w:right w:w="57" w:type="dxa"/>
            </w:tcMar>
          </w:tcPr>
          <w:p w:rsidR="00DA50B0" w:rsidRPr="00250CD2" w:rsidRDefault="00DA50B0" w:rsidP="009A6BC8">
            <w:pPr>
              <w:pStyle w:val="Tabletext"/>
              <w:jc w:val="left"/>
              <w:rPr>
                <w:sz w:val="18"/>
                <w:szCs w:val="18"/>
              </w:rPr>
            </w:pPr>
            <w:r>
              <w:rPr>
                <w:sz w:val="24"/>
              </w:rPr>
              <w:br w:type="page"/>
            </w:r>
            <w:r>
              <w:rPr>
                <w:sz w:val="18"/>
                <w:szCs w:val="18"/>
              </w:rPr>
              <w:t>TEB requis</w:t>
            </w:r>
          </w:p>
        </w:tc>
        <w:tc>
          <w:tcPr>
            <w:tcW w:w="424"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29" w:type="pct"/>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77"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–5</w:t>
            </w:r>
          </w:p>
        </w:tc>
        <w:tc>
          <w:tcPr>
            <w:tcW w:w="235" w:type="pct"/>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269" w:type="pct"/>
            <w:gridSpan w:val="2"/>
            <w:tcMar>
              <w:left w:w="57" w:type="dxa"/>
              <w:right w:w="57" w:type="dxa"/>
            </w:tcMar>
          </w:tcPr>
          <w:p w:rsidR="00DA50B0" w:rsidRPr="00317E50" w:rsidDel="00801B68" w:rsidRDefault="00DA50B0" w:rsidP="00623D5C">
            <w:pPr>
              <w:pStyle w:val="Tabletext"/>
              <w:jc w:val="center"/>
              <w:rPr>
                <w:sz w:val="18"/>
                <w:szCs w:val="18"/>
              </w:rPr>
            </w:pPr>
            <w:r w:rsidRPr="00250CD2">
              <w:rPr>
                <w:sz w:val="18"/>
                <w:szCs w:val="18"/>
              </w:rPr>
              <w:t xml:space="preserve">1 </w:t>
            </w:r>
            <w:r>
              <w:rPr>
                <w:sz w:val="18"/>
                <w:szCs w:val="18"/>
              </w:rPr>
              <w:t xml:space="preserve">× </w:t>
            </w:r>
            <w:r w:rsidRPr="00250CD2">
              <w:rPr>
                <w:sz w:val="18"/>
                <w:szCs w:val="18"/>
              </w:rPr>
              <w:t>10</w:t>
            </w:r>
            <w:r w:rsidRPr="00317E50">
              <w:rPr>
                <w:sz w:val="18"/>
                <w:szCs w:val="18"/>
                <w:vertAlign w:val="superscript"/>
              </w:rPr>
              <w:t>–5</w:t>
            </w:r>
          </w:p>
        </w:tc>
        <w:tc>
          <w:tcPr>
            <w:tcW w:w="317" w:type="pct"/>
            <w:gridSpan w:val="2"/>
            <w:shd w:val="clear" w:color="auto" w:fill="auto"/>
            <w:tcMar>
              <w:left w:w="57" w:type="dxa"/>
              <w:right w:w="57" w:type="dxa"/>
            </w:tcMar>
          </w:tcPr>
          <w:p w:rsidR="00DA50B0" w:rsidRPr="00250CD2" w:rsidDel="00801B68"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09" w:type="pct"/>
            <w:gridSpan w:val="2"/>
            <w:shd w:val="clear" w:color="auto" w:fill="auto"/>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298" w:type="pct"/>
          </w:tcPr>
          <w:p w:rsidR="00DA50B0" w:rsidRPr="00250CD2" w:rsidRDefault="00DA50B0" w:rsidP="00623D5C">
            <w:pPr>
              <w:pStyle w:val="Tabletext"/>
              <w:jc w:val="center"/>
              <w:rPr>
                <w:sz w:val="18"/>
                <w:szCs w:val="18"/>
              </w:rPr>
            </w:pPr>
          </w:p>
        </w:tc>
        <w:tc>
          <w:tcPr>
            <w:tcW w:w="30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13"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 xml:space="preserve">× </w:t>
            </w:r>
            <w:r w:rsidRPr="00250CD2">
              <w:rPr>
                <w:sz w:val="18"/>
                <w:szCs w:val="18"/>
              </w:rPr>
              <w:t>10</w:t>
            </w:r>
            <w:r w:rsidRPr="00317E50">
              <w:rPr>
                <w:sz w:val="18"/>
                <w:szCs w:val="18"/>
                <w:vertAlign w:val="superscript"/>
              </w:rPr>
              <w:t>–5</w:t>
            </w:r>
          </w:p>
        </w:tc>
        <w:tc>
          <w:tcPr>
            <w:tcW w:w="315" w:type="pct"/>
            <w:gridSpan w:val="2"/>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269" w:type="pct"/>
            <w:gridSpan w:val="2"/>
            <w:tcMar>
              <w:left w:w="57" w:type="dxa"/>
              <w:right w:w="57" w:type="dxa"/>
            </w:tcMar>
          </w:tcPr>
          <w:p w:rsidR="00DA50B0" w:rsidRPr="00317E50" w:rsidDel="00801B68"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–5</w:t>
            </w:r>
          </w:p>
        </w:tc>
        <w:tc>
          <w:tcPr>
            <w:tcW w:w="271" w:type="pct"/>
            <w:tcMar>
              <w:left w:w="57" w:type="dxa"/>
              <w:right w:w="57" w:type="dxa"/>
            </w:tcMar>
          </w:tcPr>
          <w:p w:rsidR="00DA50B0" w:rsidRPr="00250CD2"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17" w:type="pct"/>
            <w:gridSpan w:val="2"/>
            <w:tcMar>
              <w:left w:w="57" w:type="dxa"/>
              <w:right w:w="57" w:type="dxa"/>
            </w:tcMar>
          </w:tcPr>
          <w:p w:rsidR="00DA50B0" w:rsidRPr="00317E50" w:rsidDel="00801B68" w:rsidRDefault="00DA50B0" w:rsidP="00623D5C">
            <w:pPr>
              <w:pStyle w:val="Tabletext"/>
              <w:jc w:val="center"/>
              <w:rPr>
                <w:sz w:val="18"/>
                <w:szCs w:val="18"/>
              </w:rPr>
            </w:pPr>
            <w:r w:rsidRPr="00250CD2">
              <w:rPr>
                <w:sz w:val="18"/>
                <w:szCs w:val="18"/>
              </w:rPr>
              <w:t xml:space="preserve">1 </w:t>
            </w:r>
            <w:r>
              <w:rPr>
                <w:sz w:val="18"/>
                <w:szCs w:val="18"/>
              </w:rPr>
              <w:t xml:space="preserve">× </w:t>
            </w:r>
            <w:r w:rsidRPr="00250CD2">
              <w:rPr>
                <w:sz w:val="18"/>
                <w:szCs w:val="18"/>
              </w:rPr>
              <w:t>10</w:t>
            </w:r>
            <w:r w:rsidRPr="00317E50">
              <w:rPr>
                <w:sz w:val="18"/>
                <w:szCs w:val="18"/>
                <w:vertAlign w:val="superscript"/>
              </w:rPr>
              <w:t>–5</w:t>
            </w:r>
          </w:p>
        </w:tc>
        <w:tc>
          <w:tcPr>
            <w:tcW w:w="232" w:type="pct"/>
            <w:gridSpan w:val="2"/>
            <w:tcMar>
              <w:left w:w="57" w:type="dxa"/>
              <w:right w:w="57" w:type="dxa"/>
            </w:tcMar>
          </w:tcPr>
          <w:p w:rsidR="00DA50B0" w:rsidRPr="00250CD2" w:rsidDel="00801B68" w:rsidRDefault="00DA50B0" w:rsidP="00623D5C">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r>
      <w:tr w:rsidR="00DA50B0" w:rsidRPr="00C21226" w:rsidTr="00BD48DE">
        <w:trPr>
          <w:cantSplit/>
          <w:trHeight w:val="200"/>
          <w:jc w:val="center"/>
        </w:trPr>
        <w:tc>
          <w:tcPr>
            <w:tcW w:w="420" w:type="pct"/>
            <w:tcBorders>
              <w:bottom w:val="single" w:sz="4" w:space="0" w:color="auto"/>
            </w:tcBorders>
            <w:tcMar>
              <w:left w:w="57" w:type="dxa"/>
              <w:right w:w="57" w:type="dxa"/>
            </w:tcMar>
          </w:tcPr>
          <w:p w:rsidR="00DA50B0" w:rsidRPr="00250CD2" w:rsidRDefault="00DA50B0" w:rsidP="009A6BC8">
            <w:pPr>
              <w:pStyle w:val="Tabletext"/>
              <w:jc w:val="left"/>
              <w:rPr>
                <w:sz w:val="18"/>
                <w:szCs w:val="18"/>
              </w:rPr>
            </w:pPr>
            <w:r>
              <w:rPr>
                <w:sz w:val="18"/>
                <w:szCs w:val="18"/>
              </w:rPr>
              <w:t>Fiabilité de la liaison</w:t>
            </w:r>
            <w:r w:rsidRPr="00250CD2">
              <w:rPr>
                <w:sz w:val="18"/>
                <w:szCs w:val="18"/>
              </w:rPr>
              <w:t xml:space="preserve"> (%)</w:t>
            </w:r>
          </w:p>
        </w:tc>
        <w:tc>
          <w:tcPr>
            <w:tcW w:w="424"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29" w:type="pct"/>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66" w:type="pct"/>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99</w:t>
            </w:r>
          </w:p>
        </w:tc>
        <w:tc>
          <w:tcPr>
            <w:tcW w:w="269" w:type="pct"/>
            <w:gridSpan w:val="3"/>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269"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lang w:val="ru-RU"/>
              </w:rPr>
            </w:pPr>
            <w:r w:rsidRPr="00250CD2">
              <w:rPr>
                <w:sz w:val="18"/>
                <w:szCs w:val="18"/>
              </w:rPr>
              <w:t>99</w:t>
            </w:r>
            <w:r>
              <w:rPr>
                <w:sz w:val="18"/>
                <w:szCs w:val="18"/>
              </w:rPr>
              <w:t>,</w:t>
            </w:r>
            <w:r w:rsidRPr="00250CD2">
              <w:rPr>
                <w:sz w:val="18"/>
                <w:szCs w:val="18"/>
              </w:rPr>
              <w:t>9</w:t>
            </w:r>
            <w:r w:rsidRPr="00250CD2">
              <w:rPr>
                <w:sz w:val="18"/>
                <w:szCs w:val="18"/>
                <w:lang w:val="ru-RU"/>
              </w:rPr>
              <w:t>9</w:t>
            </w:r>
          </w:p>
        </w:tc>
        <w:tc>
          <w:tcPr>
            <w:tcW w:w="316" w:type="pct"/>
            <w:gridSpan w:val="2"/>
            <w:tcBorders>
              <w:bottom w:val="single" w:sz="4" w:space="0" w:color="auto"/>
            </w:tcBorders>
            <w:shd w:val="clear" w:color="auto" w:fill="auto"/>
            <w:tcMar>
              <w:left w:w="57" w:type="dxa"/>
              <w:right w:w="57" w:type="dxa"/>
            </w:tcMar>
          </w:tcPr>
          <w:p w:rsidR="00DA50B0" w:rsidRPr="00250CD2" w:rsidRDefault="00DA50B0" w:rsidP="00623D5C">
            <w:pPr>
              <w:pStyle w:val="Tabletext"/>
              <w:jc w:val="center"/>
              <w:rPr>
                <w:sz w:val="18"/>
                <w:szCs w:val="18"/>
                <w:lang w:val="ru-RU"/>
              </w:rPr>
            </w:pPr>
            <w:r w:rsidRPr="00250CD2">
              <w:rPr>
                <w:sz w:val="18"/>
                <w:szCs w:val="18"/>
              </w:rPr>
              <w:t>99</w:t>
            </w:r>
            <w:r>
              <w:rPr>
                <w:sz w:val="18"/>
                <w:szCs w:val="18"/>
              </w:rPr>
              <w:t>,</w:t>
            </w:r>
            <w:r w:rsidRPr="00250CD2">
              <w:rPr>
                <w:sz w:val="18"/>
                <w:szCs w:val="18"/>
              </w:rPr>
              <w:t>9</w:t>
            </w:r>
          </w:p>
        </w:tc>
        <w:tc>
          <w:tcPr>
            <w:tcW w:w="287" w:type="pct"/>
            <w:tcBorders>
              <w:bottom w:val="single" w:sz="4" w:space="0" w:color="auto"/>
            </w:tcBorders>
          </w:tcPr>
          <w:p w:rsidR="00DA50B0" w:rsidRPr="00250CD2" w:rsidRDefault="00DA50B0" w:rsidP="00623D5C">
            <w:pPr>
              <w:pStyle w:val="Tabletext"/>
              <w:jc w:val="center"/>
              <w:rPr>
                <w:sz w:val="18"/>
                <w:szCs w:val="18"/>
              </w:rPr>
            </w:pPr>
          </w:p>
        </w:tc>
        <w:tc>
          <w:tcPr>
            <w:tcW w:w="304" w:type="pct"/>
            <w:gridSpan w:val="2"/>
            <w:tcBorders>
              <w:bottom w:val="single" w:sz="4" w:space="0" w:color="auto"/>
            </w:tcBorders>
            <w:shd w:val="clear" w:color="auto" w:fill="auto"/>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16"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14"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15"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540" w:type="pct"/>
            <w:gridSpan w:val="3"/>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316" w:type="pct"/>
            <w:gridSpan w:val="2"/>
            <w:tcBorders>
              <w:bottom w:val="single" w:sz="4" w:space="0" w:color="auto"/>
            </w:tcBorders>
            <w:tcMar>
              <w:left w:w="57" w:type="dxa"/>
              <w:right w:w="57" w:type="dxa"/>
            </w:tcMar>
          </w:tcPr>
          <w:p w:rsidR="00DA50B0" w:rsidRPr="00250CD2" w:rsidRDefault="00DA50B0" w:rsidP="00623D5C">
            <w:pPr>
              <w:pStyle w:val="Tabletext"/>
              <w:jc w:val="center"/>
              <w:rPr>
                <w:sz w:val="18"/>
                <w:szCs w:val="18"/>
              </w:rPr>
            </w:pPr>
            <w:r w:rsidRPr="00250CD2">
              <w:rPr>
                <w:sz w:val="18"/>
                <w:szCs w:val="18"/>
              </w:rPr>
              <w:t>99</w:t>
            </w:r>
            <w:r>
              <w:rPr>
                <w:sz w:val="18"/>
                <w:szCs w:val="18"/>
              </w:rPr>
              <w:t>,</w:t>
            </w:r>
            <w:r w:rsidRPr="00250CD2">
              <w:rPr>
                <w:sz w:val="18"/>
                <w:szCs w:val="18"/>
              </w:rPr>
              <w:t>9</w:t>
            </w:r>
          </w:p>
        </w:tc>
        <w:tc>
          <w:tcPr>
            <w:tcW w:w="215" w:type="pct"/>
            <w:tcBorders>
              <w:bottom w:val="single" w:sz="4" w:space="0" w:color="auto"/>
            </w:tcBorders>
            <w:tcMar>
              <w:left w:w="57" w:type="dxa"/>
              <w:right w:w="57" w:type="dxa"/>
            </w:tcMar>
          </w:tcPr>
          <w:p w:rsidR="00DA50B0" w:rsidRPr="00250CD2" w:rsidRDefault="00DA50B0" w:rsidP="00623D5C">
            <w:pPr>
              <w:pStyle w:val="Tabletext"/>
              <w:jc w:val="center"/>
              <w:rPr>
                <w:sz w:val="18"/>
                <w:szCs w:val="18"/>
                <w:lang w:val="ru-RU"/>
              </w:rPr>
            </w:pPr>
            <w:r w:rsidRPr="00250CD2">
              <w:rPr>
                <w:sz w:val="18"/>
                <w:szCs w:val="18"/>
              </w:rPr>
              <w:t>99</w:t>
            </w:r>
            <w:r>
              <w:rPr>
                <w:sz w:val="18"/>
                <w:szCs w:val="18"/>
              </w:rPr>
              <w:t>,</w:t>
            </w:r>
            <w:r w:rsidRPr="00250CD2">
              <w:rPr>
                <w:sz w:val="18"/>
                <w:szCs w:val="18"/>
              </w:rPr>
              <w:t>9</w:t>
            </w:r>
            <w:r w:rsidRPr="00250CD2">
              <w:rPr>
                <w:sz w:val="18"/>
                <w:szCs w:val="18"/>
                <w:lang w:val="ru-RU"/>
              </w:rPr>
              <w:t>9</w:t>
            </w:r>
          </w:p>
        </w:tc>
      </w:tr>
      <w:tr w:rsidR="00DA50B0" w:rsidRPr="00C21226" w:rsidTr="00334D8C">
        <w:trPr>
          <w:cantSplit/>
          <w:trHeight w:val="200"/>
          <w:jc w:val="center"/>
        </w:trPr>
        <w:tc>
          <w:tcPr>
            <w:tcW w:w="420" w:type="pct"/>
            <w:tcBorders>
              <w:bottom w:val="single" w:sz="4" w:space="0" w:color="auto"/>
              <w:right w:val="single" w:sz="4" w:space="0" w:color="auto"/>
            </w:tcBorders>
            <w:tcMar>
              <w:left w:w="57" w:type="dxa"/>
              <w:right w:w="57" w:type="dxa"/>
            </w:tcMar>
          </w:tcPr>
          <w:p w:rsidR="00DA50B0" w:rsidRPr="00250CD2" w:rsidRDefault="00DA50B0" w:rsidP="009A6BC8">
            <w:pPr>
              <w:pStyle w:val="Tabletext"/>
              <w:jc w:val="left"/>
              <w:rPr>
                <w:sz w:val="18"/>
                <w:szCs w:val="18"/>
              </w:rPr>
            </w:pPr>
            <w:r>
              <w:rPr>
                <w:sz w:val="18"/>
                <w:szCs w:val="18"/>
              </w:rPr>
              <w:t>Critère de brouillage</w:t>
            </w:r>
          </w:p>
        </w:tc>
        <w:tc>
          <w:tcPr>
            <w:tcW w:w="373" w:type="pct"/>
            <w:tcBorders>
              <w:top w:val="nil"/>
              <w:left w:val="single" w:sz="4" w:space="0" w:color="auto"/>
              <w:bottom w:val="single" w:sz="4" w:space="0" w:color="auto"/>
              <w:right w:val="nil"/>
            </w:tcBorders>
          </w:tcPr>
          <w:p w:rsidR="00DA50B0" w:rsidRDefault="00DA50B0" w:rsidP="00623D5C">
            <w:pPr>
              <w:pStyle w:val="Tabletext"/>
              <w:jc w:val="center"/>
              <w:rPr>
                <w:sz w:val="18"/>
                <w:szCs w:val="18"/>
              </w:rPr>
            </w:pPr>
          </w:p>
        </w:tc>
        <w:tc>
          <w:tcPr>
            <w:tcW w:w="4207" w:type="pct"/>
            <w:gridSpan w:val="25"/>
            <w:tcBorders>
              <w:left w:val="nil"/>
              <w:bottom w:val="single" w:sz="4" w:space="0" w:color="auto"/>
            </w:tcBorders>
            <w:tcMar>
              <w:left w:w="57" w:type="dxa"/>
              <w:right w:w="57" w:type="dxa"/>
            </w:tcMar>
          </w:tcPr>
          <w:p w:rsidR="00DA50B0" w:rsidRDefault="00DA50B0" w:rsidP="00623D5C">
            <w:pPr>
              <w:pStyle w:val="Tabletext"/>
              <w:jc w:val="center"/>
              <w:rPr>
                <w:sz w:val="18"/>
                <w:szCs w:val="18"/>
              </w:rPr>
            </w:pPr>
            <w:r>
              <w:rPr>
                <w:sz w:val="18"/>
                <w:szCs w:val="18"/>
              </w:rPr>
              <w:t xml:space="preserve">Rec. UIT-R </w:t>
            </w:r>
            <w:r w:rsidRPr="00250CD2">
              <w:rPr>
                <w:sz w:val="18"/>
                <w:szCs w:val="18"/>
              </w:rPr>
              <w:t>SA.1155</w:t>
            </w:r>
          </w:p>
        </w:tc>
      </w:tr>
      <w:tr w:rsidR="00334D8C" w:rsidRPr="00C21226" w:rsidTr="00334D8C">
        <w:trPr>
          <w:cantSplit/>
          <w:trHeight w:val="200"/>
          <w:jc w:val="center"/>
        </w:trPr>
        <w:tc>
          <w:tcPr>
            <w:tcW w:w="5000" w:type="pct"/>
            <w:gridSpan w:val="27"/>
            <w:tcBorders>
              <w:top w:val="single" w:sz="4" w:space="0" w:color="auto"/>
              <w:left w:val="nil"/>
              <w:bottom w:val="nil"/>
              <w:right w:val="nil"/>
            </w:tcBorders>
          </w:tcPr>
          <w:p w:rsidR="00334D8C" w:rsidRPr="00BD092B" w:rsidRDefault="00334D8C" w:rsidP="00180747">
            <w:pPr>
              <w:pStyle w:val="Tablelegend"/>
              <w:spacing w:before="40" w:after="40"/>
              <w:ind w:left="0" w:right="0" w:firstLine="0"/>
              <w:rPr>
                <w:sz w:val="18"/>
                <w:szCs w:val="18"/>
                <w:lang w:val="fr-CH"/>
              </w:rPr>
            </w:pPr>
            <w:r w:rsidRPr="00BD092B">
              <w:rPr>
                <w:sz w:val="18"/>
                <w:szCs w:val="18"/>
                <w:lang w:val="fr-CH"/>
              </w:rPr>
              <w:t>SQPN:</w:t>
            </w:r>
            <w:r w:rsidRPr="00BD092B">
              <w:rPr>
                <w:sz w:val="18"/>
                <w:szCs w:val="18"/>
                <w:lang w:val="fr-CH"/>
              </w:rPr>
              <w:tab/>
              <w:t>Bruit pseudo</w:t>
            </w:r>
            <w:r>
              <w:rPr>
                <w:sz w:val="18"/>
                <w:szCs w:val="18"/>
                <w:lang w:val="fr-CH"/>
              </w:rPr>
              <w:t xml:space="preserve"> </w:t>
            </w:r>
            <w:r w:rsidRPr="00BD092B">
              <w:rPr>
                <w:sz w:val="18"/>
                <w:szCs w:val="18"/>
                <w:lang w:val="fr-CH"/>
              </w:rPr>
              <w:t>aléatoire en 4 phases décalées (</w:t>
            </w:r>
            <w:r w:rsidRPr="002F7CD3">
              <w:rPr>
                <w:i/>
                <w:iCs/>
                <w:sz w:val="18"/>
                <w:szCs w:val="18"/>
                <w:lang w:val="fr-CH"/>
              </w:rPr>
              <w:t>staggered quadriphase pseudorandom noise</w:t>
            </w:r>
            <w:r w:rsidRPr="00BD092B">
              <w:rPr>
                <w:sz w:val="18"/>
                <w:szCs w:val="18"/>
                <w:lang w:val="fr-CH"/>
              </w:rPr>
              <w:t>), SSM: modulation à étalement de spectre</w:t>
            </w:r>
            <w:r>
              <w:rPr>
                <w:sz w:val="18"/>
                <w:szCs w:val="18"/>
                <w:lang w:val="fr-CH"/>
              </w:rPr>
              <w:t>.</w:t>
            </w:r>
          </w:p>
          <w:p w:rsidR="00334D8C" w:rsidRPr="00BD092B" w:rsidRDefault="00334D8C" w:rsidP="00180747">
            <w:pPr>
              <w:pStyle w:val="Tablelegend"/>
              <w:spacing w:before="40" w:after="40"/>
              <w:ind w:left="0" w:right="0" w:firstLine="0"/>
              <w:rPr>
                <w:sz w:val="18"/>
                <w:szCs w:val="18"/>
                <w:lang w:val="fr-CH"/>
              </w:rPr>
            </w:pPr>
            <w:r w:rsidRPr="00BD092B">
              <w:rPr>
                <w:sz w:val="18"/>
                <w:szCs w:val="18"/>
                <w:vertAlign w:val="superscript"/>
                <w:lang w:val="fr-CH"/>
              </w:rPr>
              <w:t>(1)</w:t>
            </w:r>
            <w:r w:rsidRPr="00BD092B">
              <w:rPr>
                <w:sz w:val="18"/>
                <w:szCs w:val="18"/>
                <w:lang w:val="fr-CH"/>
              </w:rPr>
              <w:tab/>
              <w:t xml:space="preserve">Il est possible de choisir la fréquence d'émission par pas de 5 MHz, par pas de 500 × 221/240 kHz pour le système SRD de la Fédération de Russie, par pas de 1 MHz </w:t>
            </w:r>
            <w:r>
              <w:rPr>
                <w:sz w:val="18"/>
                <w:szCs w:val="18"/>
                <w:lang w:val="fr-CH"/>
              </w:rPr>
              <w:br/>
            </w:r>
            <w:r w:rsidRPr="00BD092B">
              <w:rPr>
                <w:sz w:val="18"/>
                <w:szCs w:val="18"/>
                <w:lang w:val="fr-CH"/>
              </w:rPr>
              <w:t>pour le système SRD chinois.</w:t>
            </w:r>
          </w:p>
          <w:p w:rsidR="00334D8C" w:rsidRPr="00BD092B" w:rsidRDefault="00334D8C" w:rsidP="00180747">
            <w:pPr>
              <w:pStyle w:val="Tablelegend"/>
              <w:spacing w:before="40" w:after="40"/>
              <w:ind w:left="0" w:right="0" w:firstLine="0"/>
              <w:rPr>
                <w:sz w:val="18"/>
                <w:szCs w:val="18"/>
                <w:lang w:val="fr-CH"/>
              </w:rPr>
            </w:pPr>
            <w:r w:rsidRPr="00BD092B">
              <w:rPr>
                <w:sz w:val="18"/>
                <w:szCs w:val="18"/>
                <w:vertAlign w:val="superscript"/>
                <w:lang w:val="fr-CH"/>
              </w:rPr>
              <w:t>(2)</w:t>
            </w:r>
            <w:r w:rsidRPr="00BD092B">
              <w:rPr>
                <w:sz w:val="18"/>
                <w:szCs w:val="18"/>
                <w:lang w:val="fr-CH"/>
              </w:rPr>
              <w:tab/>
              <w:t>Les signaux transmis à un faible débit de données seront étendus d'un code de bruit pseudo-aléatoire de manière à respecter les limites de puissance surfacique.</w:t>
            </w:r>
          </w:p>
          <w:p w:rsidR="00334D8C" w:rsidRDefault="00334D8C" w:rsidP="00180747">
            <w:pPr>
              <w:pStyle w:val="Tablelegend"/>
              <w:spacing w:before="40" w:after="40"/>
              <w:ind w:left="0" w:right="0" w:firstLine="0"/>
            </w:pPr>
            <w:r w:rsidRPr="00BD092B">
              <w:rPr>
                <w:sz w:val="18"/>
                <w:szCs w:val="18"/>
                <w:vertAlign w:val="superscript"/>
                <w:lang w:val="fr-CH"/>
              </w:rPr>
              <w:t>(3)</w:t>
            </w:r>
            <w:r w:rsidRPr="00BD092B">
              <w:rPr>
                <w:sz w:val="18"/>
                <w:szCs w:val="18"/>
                <w:lang w:val="fr-CH"/>
              </w:rPr>
              <w:tab/>
              <w:t>Pour le système SRD de la Fédération de Russie, il est possible de choisir la fréquence d'émission par pas de 500 × 221/240 kHz.</w:t>
            </w:r>
          </w:p>
        </w:tc>
      </w:tr>
    </w:tbl>
    <w:p w:rsidR="00FC5706" w:rsidRDefault="00FC5706" w:rsidP="00FC5706">
      <w:pPr>
        <w:pStyle w:val="Tablefin"/>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Default="00D91637" w:rsidP="00D91637">
      <w:pPr>
        <w:rPr>
          <w:lang w:val="en-GB"/>
        </w:rPr>
      </w:pPr>
    </w:p>
    <w:p w:rsidR="00D91637" w:rsidRPr="00D91637" w:rsidRDefault="00D91637" w:rsidP="00D91637">
      <w:pPr>
        <w:rPr>
          <w:lang w:val="en-GB"/>
        </w:rPr>
      </w:pPr>
    </w:p>
    <w:p w:rsidR="00791EE4" w:rsidRPr="00BB4051" w:rsidRDefault="00791EE4" w:rsidP="00791EE4">
      <w:pPr>
        <w:pStyle w:val="TableNo"/>
      </w:pPr>
      <w:r>
        <w:lastRenderedPageBreak/>
        <w:t>T</w:t>
      </w:r>
      <w:r w:rsidR="009A6BC8">
        <w:t>ABLEAU</w:t>
      </w:r>
      <w:r w:rsidRPr="00BB4051">
        <w:t xml:space="preserve"> 3</w:t>
      </w:r>
    </w:p>
    <w:p w:rsidR="00791EE4" w:rsidRPr="00C23E28" w:rsidRDefault="00791EE4" w:rsidP="00791EE4">
      <w:pPr>
        <w:pStyle w:val="Tabletitle"/>
        <w:rPr>
          <w:lang w:val="fr-CH"/>
        </w:rPr>
      </w:pPr>
      <w:r>
        <w:t>Caractéristiques de la liaison de connexion retour dans le sens engin spatial-SRD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090"/>
        <w:gridCol w:w="879"/>
        <w:gridCol w:w="988"/>
        <w:gridCol w:w="776"/>
        <w:gridCol w:w="688"/>
        <w:gridCol w:w="1096"/>
        <w:gridCol w:w="785"/>
        <w:gridCol w:w="911"/>
        <w:gridCol w:w="1093"/>
        <w:gridCol w:w="1033"/>
        <w:gridCol w:w="948"/>
        <w:gridCol w:w="779"/>
        <w:gridCol w:w="936"/>
        <w:gridCol w:w="37"/>
        <w:gridCol w:w="808"/>
      </w:tblGrid>
      <w:tr w:rsidR="00791EE4" w:rsidRPr="00BB0DB4" w:rsidTr="00623D5C">
        <w:trPr>
          <w:cantSplit/>
          <w:trHeight w:val="200"/>
          <w:jc w:val="center"/>
        </w:trPr>
        <w:tc>
          <w:tcPr>
            <w:tcW w:w="5000" w:type="pct"/>
            <w:gridSpan w:val="16"/>
          </w:tcPr>
          <w:p w:rsidR="00791EE4" w:rsidRPr="00344DE7" w:rsidRDefault="00791EE4" w:rsidP="00623D5C">
            <w:pPr>
              <w:pStyle w:val="Tabletext"/>
              <w:rPr>
                <w:i/>
                <w:iCs/>
                <w:sz w:val="18"/>
                <w:szCs w:val="18"/>
              </w:rPr>
            </w:pPr>
            <w:r>
              <w:rPr>
                <w:i/>
                <w:iCs/>
                <w:sz w:val="18"/>
                <w:szCs w:val="18"/>
              </w:rPr>
              <w:t>Engin spatial émetteur</w:t>
            </w:r>
          </w:p>
        </w:tc>
      </w:tr>
      <w:tr w:rsidR="00791EE4" w:rsidRPr="00BB0DB4" w:rsidTr="00C33624">
        <w:trPr>
          <w:cantSplit/>
          <w:trHeight w:val="200"/>
          <w:jc w:val="center"/>
        </w:trPr>
        <w:tc>
          <w:tcPr>
            <w:tcW w:w="499" w:type="pct"/>
            <w:tcMar>
              <w:left w:w="57" w:type="dxa"/>
              <w:right w:w="57" w:type="dxa"/>
            </w:tcMar>
          </w:tcPr>
          <w:p w:rsidR="00791EE4" w:rsidRPr="00BB0DB4" w:rsidRDefault="00791EE4" w:rsidP="009A6BC8">
            <w:pPr>
              <w:pStyle w:val="Tabletext"/>
              <w:jc w:val="left"/>
              <w:rPr>
                <w:sz w:val="18"/>
                <w:szCs w:val="18"/>
              </w:rPr>
            </w:pPr>
            <w:r>
              <w:rPr>
                <w:sz w:val="18"/>
                <w:szCs w:val="18"/>
              </w:rPr>
              <w:t>Réseau</w:t>
            </w:r>
          </w:p>
        </w:tc>
        <w:tc>
          <w:tcPr>
            <w:tcW w:w="382" w:type="pct"/>
            <w:tcMar>
              <w:left w:w="57" w:type="dxa"/>
              <w:right w:w="57" w:type="dxa"/>
            </w:tcMar>
          </w:tcPr>
          <w:p w:rsidR="00791EE4" w:rsidRPr="00BB0DB4" w:rsidRDefault="00791EE4" w:rsidP="00623D5C">
            <w:pPr>
              <w:pStyle w:val="Tabletext"/>
              <w:jc w:val="center"/>
              <w:rPr>
                <w:sz w:val="18"/>
                <w:szCs w:val="18"/>
              </w:rPr>
            </w:pPr>
            <w:r>
              <w:rPr>
                <w:sz w:val="18"/>
                <w:szCs w:val="18"/>
              </w:rPr>
              <w:t>Fédération de Russie</w:t>
            </w:r>
          </w:p>
        </w:tc>
        <w:tc>
          <w:tcPr>
            <w:tcW w:w="308" w:type="pct"/>
            <w:tcMar>
              <w:left w:w="57" w:type="dxa"/>
              <w:right w:w="57" w:type="dxa"/>
            </w:tcMar>
          </w:tcPr>
          <w:p w:rsidR="00791EE4" w:rsidRPr="00BB0DB4" w:rsidRDefault="00791EE4" w:rsidP="00623D5C">
            <w:pPr>
              <w:pStyle w:val="Tabletext"/>
              <w:jc w:val="center"/>
              <w:rPr>
                <w:sz w:val="18"/>
                <w:szCs w:val="18"/>
              </w:rPr>
            </w:pPr>
            <w:r>
              <w:rPr>
                <w:sz w:val="18"/>
                <w:szCs w:val="18"/>
              </w:rPr>
              <w:t>Chine</w:t>
            </w:r>
          </w:p>
        </w:tc>
        <w:tc>
          <w:tcPr>
            <w:tcW w:w="346" w:type="pct"/>
            <w:tcMar>
              <w:left w:w="57" w:type="dxa"/>
              <w:right w:w="57" w:type="dxa"/>
            </w:tcMar>
          </w:tcPr>
          <w:p w:rsidR="00791EE4" w:rsidRPr="00BB0DB4" w:rsidRDefault="00791EE4" w:rsidP="00623D5C">
            <w:pPr>
              <w:pStyle w:val="Tabletext"/>
              <w:jc w:val="center"/>
              <w:rPr>
                <w:sz w:val="18"/>
                <w:szCs w:val="18"/>
              </w:rPr>
            </w:pPr>
            <w:r>
              <w:rPr>
                <w:sz w:val="18"/>
                <w:szCs w:val="18"/>
              </w:rPr>
              <w:t>Etats-Unis d'Amérique</w:t>
            </w:r>
          </w:p>
        </w:tc>
        <w:tc>
          <w:tcPr>
            <w:tcW w:w="272" w:type="pct"/>
            <w:tcMar>
              <w:left w:w="57" w:type="dxa"/>
              <w:right w:w="57" w:type="dxa"/>
            </w:tcMar>
          </w:tcPr>
          <w:p w:rsidR="00791EE4" w:rsidRPr="00BB0DB4" w:rsidRDefault="00791EE4" w:rsidP="00623D5C">
            <w:pPr>
              <w:pStyle w:val="Tabletext"/>
              <w:jc w:val="center"/>
              <w:rPr>
                <w:sz w:val="18"/>
                <w:szCs w:val="18"/>
              </w:rPr>
            </w:pPr>
            <w:r w:rsidRPr="00BB0DB4">
              <w:rPr>
                <w:sz w:val="18"/>
                <w:szCs w:val="18"/>
              </w:rPr>
              <w:t>Europe</w:t>
            </w:r>
          </w:p>
        </w:tc>
        <w:tc>
          <w:tcPr>
            <w:tcW w:w="241" w:type="pct"/>
            <w:tcMar>
              <w:left w:w="57" w:type="dxa"/>
              <w:right w:w="57" w:type="dxa"/>
            </w:tcMar>
          </w:tcPr>
          <w:p w:rsidR="00791EE4" w:rsidRPr="00BB0DB4" w:rsidRDefault="00791EE4" w:rsidP="00623D5C">
            <w:pPr>
              <w:pStyle w:val="Tabletext"/>
              <w:jc w:val="center"/>
              <w:rPr>
                <w:sz w:val="18"/>
                <w:szCs w:val="18"/>
              </w:rPr>
            </w:pPr>
            <w:r>
              <w:rPr>
                <w:sz w:val="18"/>
                <w:szCs w:val="18"/>
              </w:rPr>
              <w:t>Japon</w:t>
            </w:r>
          </w:p>
        </w:tc>
        <w:tc>
          <w:tcPr>
            <w:tcW w:w="384" w:type="pct"/>
            <w:tcMar>
              <w:left w:w="57" w:type="dxa"/>
              <w:right w:w="57" w:type="dxa"/>
            </w:tcMar>
          </w:tcPr>
          <w:p w:rsidR="00791EE4" w:rsidRPr="00BB0DB4" w:rsidRDefault="00791EE4" w:rsidP="00623D5C">
            <w:pPr>
              <w:pStyle w:val="Tabletext"/>
              <w:jc w:val="center"/>
              <w:rPr>
                <w:sz w:val="18"/>
                <w:szCs w:val="18"/>
              </w:rPr>
            </w:pPr>
            <w:r>
              <w:rPr>
                <w:sz w:val="18"/>
                <w:szCs w:val="18"/>
              </w:rPr>
              <w:t>Etats-Unis d'Amérique</w:t>
            </w:r>
          </w:p>
        </w:tc>
        <w:tc>
          <w:tcPr>
            <w:tcW w:w="275" w:type="pct"/>
            <w:tcMar>
              <w:left w:w="57" w:type="dxa"/>
              <w:right w:w="57" w:type="dxa"/>
            </w:tcMar>
          </w:tcPr>
          <w:p w:rsidR="00791EE4" w:rsidRPr="00BB0DB4" w:rsidRDefault="00791EE4" w:rsidP="00623D5C">
            <w:pPr>
              <w:pStyle w:val="Tabletext"/>
              <w:jc w:val="center"/>
              <w:rPr>
                <w:sz w:val="18"/>
                <w:szCs w:val="18"/>
              </w:rPr>
            </w:pPr>
            <w:r>
              <w:rPr>
                <w:sz w:val="18"/>
                <w:szCs w:val="18"/>
              </w:rPr>
              <w:t>Chine</w:t>
            </w:r>
          </w:p>
        </w:tc>
        <w:tc>
          <w:tcPr>
            <w:tcW w:w="319" w:type="pct"/>
            <w:tcMar>
              <w:left w:w="57" w:type="dxa"/>
              <w:right w:w="57" w:type="dxa"/>
            </w:tcMar>
          </w:tcPr>
          <w:p w:rsidR="00791EE4" w:rsidRPr="00BB0DB4" w:rsidRDefault="00791EE4" w:rsidP="00623D5C">
            <w:pPr>
              <w:pStyle w:val="Tabletext"/>
              <w:jc w:val="center"/>
              <w:rPr>
                <w:sz w:val="18"/>
                <w:szCs w:val="18"/>
              </w:rPr>
            </w:pPr>
            <w:r>
              <w:rPr>
                <w:sz w:val="18"/>
                <w:szCs w:val="18"/>
              </w:rPr>
              <w:t>Fédération de Russie</w:t>
            </w:r>
          </w:p>
        </w:tc>
        <w:tc>
          <w:tcPr>
            <w:tcW w:w="383" w:type="pct"/>
            <w:tcMar>
              <w:left w:w="57" w:type="dxa"/>
              <w:right w:w="57" w:type="dxa"/>
            </w:tcMar>
          </w:tcPr>
          <w:p w:rsidR="00791EE4" w:rsidRPr="00BB0DB4" w:rsidRDefault="00791EE4" w:rsidP="00623D5C">
            <w:pPr>
              <w:pStyle w:val="Tabletext"/>
              <w:jc w:val="center"/>
              <w:rPr>
                <w:sz w:val="18"/>
                <w:szCs w:val="18"/>
              </w:rPr>
            </w:pPr>
            <w:r>
              <w:rPr>
                <w:sz w:val="18"/>
                <w:szCs w:val="18"/>
              </w:rPr>
              <w:t>Fédération de Russie</w:t>
            </w:r>
          </w:p>
        </w:tc>
        <w:tc>
          <w:tcPr>
            <w:tcW w:w="362" w:type="pct"/>
            <w:tcMar>
              <w:left w:w="57" w:type="dxa"/>
              <w:right w:w="57" w:type="dxa"/>
            </w:tcMar>
          </w:tcPr>
          <w:p w:rsidR="00791EE4" w:rsidRPr="00BB0DB4" w:rsidRDefault="00791EE4" w:rsidP="00623D5C">
            <w:pPr>
              <w:pStyle w:val="Tabletext"/>
              <w:jc w:val="center"/>
              <w:rPr>
                <w:sz w:val="18"/>
                <w:szCs w:val="18"/>
              </w:rPr>
            </w:pPr>
            <w:r>
              <w:rPr>
                <w:sz w:val="18"/>
                <w:szCs w:val="18"/>
              </w:rPr>
              <w:t>Etats-Unis d'Amérique</w:t>
            </w:r>
          </w:p>
        </w:tc>
        <w:tc>
          <w:tcPr>
            <w:tcW w:w="332" w:type="pct"/>
            <w:tcMar>
              <w:left w:w="57" w:type="dxa"/>
              <w:right w:w="57" w:type="dxa"/>
            </w:tcMar>
          </w:tcPr>
          <w:p w:rsidR="00791EE4" w:rsidRPr="00BB0DB4" w:rsidRDefault="00791EE4" w:rsidP="00623D5C">
            <w:pPr>
              <w:pStyle w:val="Tabletext"/>
              <w:jc w:val="center"/>
              <w:rPr>
                <w:sz w:val="18"/>
                <w:szCs w:val="18"/>
              </w:rPr>
            </w:pPr>
            <w:r w:rsidRPr="00BB0DB4">
              <w:rPr>
                <w:sz w:val="18"/>
                <w:szCs w:val="18"/>
              </w:rPr>
              <w:t>Europe</w:t>
            </w:r>
          </w:p>
        </w:tc>
        <w:tc>
          <w:tcPr>
            <w:tcW w:w="273" w:type="pct"/>
            <w:tcMar>
              <w:left w:w="57" w:type="dxa"/>
              <w:right w:w="57" w:type="dxa"/>
            </w:tcMar>
          </w:tcPr>
          <w:p w:rsidR="00791EE4" w:rsidRPr="00BB0DB4" w:rsidRDefault="00791EE4" w:rsidP="00623D5C">
            <w:pPr>
              <w:pStyle w:val="Tabletext"/>
              <w:jc w:val="center"/>
              <w:rPr>
                <w:sz w:val="18"/>
                <w:szCs w:val="18"/>
              </w:rPr>
            </w:pPr>
            <w:r>
              <w:rPr>
                <w:sz w:val="18"/>
                <w:szCs w:val="18"/>
              </w:rPr>
              <w:t>Japon</w:t>
            </w:r>
          </w:p>
        </w:tc>
        <w:tc>
          <w:tcPr>
            <w:tcW w:w="341" w:type="pct"/>
            <w:gridSpan w:val="2"/>
            <w:tcMar>
              <w:left w:w="57" w:type="dxa"/>
              <w:right w:w="57" w:type="dxa"/>
            </w:tcMar>
          </w:tcPr>
          <w:p w:rsidR="00791EE4" w:rsidRPr="00BB0DB4" w:rsidRDefault="00791EE4" w:rsidP="00623D5C">
            <w:pPr>
              <w:pStyle w:val="Tabletext"/>
              <w:jc w:val="center"/>
              <w:rPr>
                <w:sz w:val="18"/>
                <w:szCs w:val="18"/>
              </w:rPr>
            </w:pPr>
            <w:r>
              <w:rPr>
                <w:sz w:val="18"/>
                <w:szCs w:val="18"/>
              </w:rPr>
              <w:t>Etats-Unis d'Amérique</w:t>
            </w:r>
          </w:p>
        </w:tc>
        <w:tc>
          <w:tcPr>
            <w:tcW w:w="284" w:type="pct"/>
            <w:tcMar>
              <w:left w:w="57" w:type="dxa"/>
              <w:right w:w="57" w:type="dxa"/>
            </w:tcMar>
          </w:tcPr>
          <w:p w:rsidR="00791EE4" w:rsidRPr="00BB0DB4" w:rsidRDefault="00791EE4" w:rsidP="00623D5C">
            <w:pPr>
              <w:pStyle w:val="Tabletext"/>
              <w:jc w:val="center"/>
              <w:rPr>
                <w:sz w:val="18"/>
                <w:szCs w:val="18"/>
              </w:rPr>
            </w:pPr>
            <w:r>
              <w:rPr>
                <w:sz w:val="18"/>
                <w:szCs w:val="18"/>
              </w:rPr>
              <w:t>Chine</w:t>
            </w:r>
          </w:p>
        </w:tc>
      </w:tr>
      <w:tr w:rsidR="00791EE4" w:rsidRPr="00BB0DB4" w:rsidTr="00623D5C">
        <w:trPr>
          <w:cantSplit/>
          <w:trHeight w:val="200"/>
          <w:jc w:val="center"/>
        </w:trPr>
        <w:tc>
          <w:tcPr>
            <w:tcW w:w="499" w:type="pct"/>
          </w:tcPr>
          <w:p w:rsidR="00791EE4" w:rsidRPr="00BB0DB4" w:rsidRDefault="00791EE4" w:rsidP="009A6BC8">
            <w:pPr>
              <w:pStyle w:val="Tabletext"/>
              <w:rPr>
                <w:sz w:val="18"/>
                <w:szCs w:val="18"/>
              </w:rPr>
            </w:pPr>
            <w:r>
              <w:rPr>
                <w:sz w:val="18"/>
                <w:szCs w:val="18"/>
              </w:rPr>
              <w:t>Emplacements orbitaux</w:t>
            </w:r>
          </w:p>
        </w:tc>
        <w:tc>
          <w:tcPr>
            <w:tcW w:w="4501" w:type="pct"/>
            <w:gridSpan w:val="15"/>
          </w:tcPr>
          <w:p w:rsidR="00791EE4" w:rsidRPr="00BB0DB4" w:rsidRDefault="00791EE4" w:rsidP="00623D5C">
            <w:pPr>
              <w:pStyle w:val="Tabletext"/>
              <w:jc w:val="center"/>
              <w:rPr>
                <w:sz w:val="18"/>
                <w:szCs w:val="18"/>
              </w:rPr>
            </w:pPr>
            <w:r>
              <w:rPr>
                <w:sz w:val="18"/>
                <w:szCs w:val="18"/>
              </w:rPr>
              <w:t>Principalement orbite terrestre basse</w:t>
            </w:r>
          </w:p>
        </w:tc>
      </w:tr>
      <w:tr w:rsidR="00791EE4" w:rsidRPr="00BB0DB4" w:rsidTr="00C33624">
        <w:trPr>
          <w:cantSplit/>
          <w:trHeight w:val="200"/>
          <w:jc w:val="center"/>
        </w:trPr>
        <w:tc>
          <w:tcPr>
            <w:tcW w:w="499" w:type="pct"/>
          </w:tcPr>
          <w:p w:rsidR="00791EE4" w:rsidRPr="00BB0DB4" w:rsidRDefault="00791EE4" w:rsidP="009A6BC8">
            <w:pPr>
              <w:pStyle w:val="Tabletext"/>
              <w:jc w:val="left"/>
              <w:rPr>
                <w:sz w:val="18"/>
                <w:szCs w:val="18"/>
              </w:rPr>
            </w:pPr>
            <w:r>
              <w:rPr>
                <w:sz w:val="18"/>
                <w:szCs w:val="18"/>
              </w:rPr>
              <w:t>Gamme de fréquences</w:t>
            </w:r>
            <w:r w:rsidRPr="00BB0DB4">
              <w:rPr>
                <w:sz w:val="18"/>
                <w:szCs w:val="18"/>
              </w:rPr>
              <w:t xml:space="preserve"> (GHz)</w:t>
            </w:r>
          </w:p>
        </w:tc>
        <w:tc>
          <w:tcPr>
            <w:tcW w:w="382" w:type="pct"/>
          </w:tcPr>
          <w:p w:rsidR="00791EE4" w:rsidRPr="00BB0DB4" w:rsidDel="00801B68" w:rsidRDefault="00791EE4" w:rsidP="00623D5C">
            <w:pPr>
              <w:pStyle w:val="Tabletext"/>
              <w:jc w:val="center"/>
              <w:rPr>
                <w:sz w:val="18"/>
                <w:szCs w:val="18"/>
              </w:rPr>
            </w:pPr>
            <w:r w:rsidRPr="00BB0DB4">
              <w:rPr>
                <w:sz w:val="18"/>
                <w:szCs w:val="18"/>
              </w:rPr>
              <w:t>2</w:t>
            </w:r>
            <w:r>
              <w:rPr>
                <w:sz w:val="18"/>
                <w:szCs w:val="18"/>
              </w:rPr>
              <w:t>,</w:t>
            </w:r>
            <w:r w:rsidRPr="00BB0DB4">
              <w:rPr>
                <w:sz w:val="18"/>
                <w:szCs w:val="18"/>
              </w:rPr>
              <w:t>200-2</w:t>
            </w:r>
            <w:r>
              <w:rPr>
                <w:sz w:val="18"/>
                <w:szCs w:val="18"/>
              </w:rPr>
              <w:t>,</w:t>
            </w:r>
            <w:r w:rsidRPr="00BB0DB4">
              <w:rPr>
                <w:sz w:val="18"/>
                <w:szCs w:val="18"/>
              </w:rPr>
              <w:t>290</w:t>
            </w:r>
            <w:r w:rsidRPr="00BB0DB4">
              <w:rPr>
                <w:sz w:val="18"/>
                <w:szCs w:val="18"/>
                <w:vertAlign w:val="superscript"/>
              </w:rPr>
              <w:t>(3)</w:t>
            </w:r>
          </w:p>
        </w:tc>
        <w:tc>
          <w:tcPr>
            <w:tcW w:w="308" w:type="pct"/>
          </w:tcPr>
          <w:p w:rsidR="00791EE4" w:rsidRPr="00BB0DB4" w:rsidDel="00801B68" w:rsidRDefault="00791EE4" w:rsidP="00623D5C">
            <w:pPr>
              <w:pStyle w:val="Tabletext"/>
              <w:jc w:val="center"/>
              <w:rPr>
                <w:sz w:val="18"/>
                <w:szCs w:val="18"/>
              </w:rPr>
            </w:pPr>
            <w:r w:rsidRPr="00BB0DB4">
              <w:rPr>
                <w:sz w:val="18"/>
                <w:szCs w:val="18"/>
              </w:rPr>
              <w:t>2</w:t>
            </w:r>
            <w:r>
              <w:rPr>
                <w:sz w:val="18"/>
                <w:szCs w:val="18"/>
              </w:rPr>
              <w:t>,</w:t>
            </w:r>
            <w:r w:rsidRPr="00BB0DB4">
              <w:rPr>
                <w:sz w:val="18"/>
                <w:szCs w:val="18"/>
              </w:rPr>
              <w:t>270-2</w:t>
            </w:r>
            <w:r>
              <w:rPr>
                <w:sz w:val="18"/>
                <w:szCs w:val="18"/>
              </w:rPr>
              <w:t>,</w:t>
            </w:r>
            <w:r w:rsidRPr="00BB0DB4">
              <w:rPr>
                <w:sz w:val="18"/>
                <w:szCs w:val="18"/>
              </w:rPr>
              <w:t>278</w:t>
            </w:r>
          </w:p>
        </w:tc>
        <w:tc>
          <w:tcPr>
            <w:tcW w:w="346" w:type="pct"/>
          </w:tcPr>
          <w:p w:rsidR="00791EE4" w:rsidRPr="00BB0DB4" w:rsidRDefault="00791EE4" w:rsidP="00623D5C">
            <w:pPr>
              <w:pStyle w:val="Tabletext"/>
              <w:jc w:val="center"/>
              <w:rPr>
                <w:sz w:val="18"/>
                <w:szCs w:val="18"/>
              </w:rPr>
            </w:pPr>
            <w:r w:rsidRPr="00BB0DB4">
              <w:rPr>
                <w:sz w:val="18"/>
                <w:szCs w:val="18"/>
              </w:rPr>
              <w:t>2</w:t>
            </w:r>
            <w:r>
              <w:rPr>
                <w:sz w:val="18"/>
                <w:szCs w:val="18"/>
              </w:rPr>
              <w:t>,</w:t>
            </w:r>
            <w:r w:rsidRPr="00BB0DB4">
              <w:rPr>
                <w:sz w:val="18"/>
                <w:szCs w:val="18"/>
              </w:rPr>
              <w:t>284-2</w:t>
            </w:r>
            <w:r>
              <w:rPr>
                <w:sz w:val="18"/>
                <w:szCs w:val="18"/>
              </w:rPr>
              <w:t>,</w:t>
            </w:r>
            <w:r w:rsidRPr="00BB0DB4">
              <w:rPr>
                <w:sz w:val="18"/>
                <w:szCs w:val="18"/>
              </w:rPr>
              <w:t>291</w:t>
            </w:r>
          </w:p>
        </w:tc>
        <w:tc>
          <w:tcPr>
            <w:tcW w:w="1491" w:type="pct"/>
            <w:gridSpan w:val="5"/>
          </w:tcPr>
          <w:p w:rsidR="00791EE4" w:rsidRPr="00BB0DB4" w:rsidRDefault="00791EE4" w:rsidP="00623D5C">
            <w:pPr>
              <w:pStyle w:val="Tabletext"/>
              <w:jc w:val="center"/>
              <w:rPr>
                <w:sz w:val="18"/>
                <w:szCs w:val="18"/>
              </w:rPr>
            </w:pPr>
            <w:r w:rsidRPr="00BB0DB4">
              <w:rPr>
                <w:sz w:val="18"/>
                <w:szCs w:val="18"/>
              </w:rPr>
              <w:t>2</w:t>
            </w:r>
            <w:r>
              <w:rPr>
                <w:sz w:val="18"/>
                <w:szCs w:val="18"/>
              </w:rPr>
              <w:t>,</w:t>
            </w:r>
            <w:r w:rsidRPr="00BB0DB4">
              <w:rPr>
                <w:sz w:val="18"/>
                <w:szCs w:val="18"/>
              </w:rPr>
              <w:t>200-2</w:t>
            </w:r>
            <w:r>
              <w:rPr>
                <w:sz w:val="18"/>
                <w:szCs w:val="18"/>
              </w:rPr>
              <w:t>,</w:t>
            </w:r>
            <w:r w:rsidRPr="00BB0DB4">
              <w:rPr>
                <w:sz w:val="18"/>
                <w:szCs w:val="18"/>
              </w:rPr>
              <w:t>290</w:t>
            </w:r>
            <w:r w:rsidRPr="00BB0DB4">
              <w:rPr>
                <w:sz w:val="18"/>
                <w:szCs w:val="18"/>
                <w:vertAlign w:val="superscript"/>
              </w:rPr>
              <w:t>(1)</w:t>
            </w:r>
          </w:p>
        </w:tc>
        <w:tc>
          <w:tcPr>
            <w:tcW w:w="383" w:type="pct"/>
          </w:tcPr>
          <w:p w:rsidR="00791EE4" w:rsidRPr="00BB0DB4" w:rsidRDefault="00791EE4" w:rsidP="00623D5C">
            <w:pPr>
              <w:pStyle w:val="Tabletext"/>
              <w:jc w:val="center"/>
              <w:rPr>
                <w:sz w:val="18"/>
                <w:szCs w:val="18"/>
              </w:rPr>
            </w:pPr>
            <w:r w:rsidRPr="00BB0DB4">
              <w:rPr>
                <w:sz w:val="18"/>
                <w:szCs w:val="18"/>
              </w:rPr>
              <w:t>14</w:t>
            </w:r>
            <w:r>
              <w:rPr>
                <w:sz w:val="18"/>
                <w:szCs w:val="18"/>
              </w:rPr>
              <w:t>,</w:t>
            </w:r>
            <w:r w:rsidRPr="00BB0DB4">
              <w:rPr>
                <w:sz w:val="18"/>
                <w:szCs w:val="18"/>
              </w:rPr>
              <w:t>76-15</w:t>
            </w:r>
            <w:r>
              <w:rPr>
                <w:sz w:val="18"/>
                <w:szCs w:val="18"/>
              </w:rPr>
              <w:t>,</w:t>
            </w:r>
            <w:r w:rsidRPr="00BB0DB4">
              <w:rPr>
                <w:sz w:val="18"/>
                <w:szCs w:val="18"/>
              </w:rPr>
              <w:t>34</w:t>
            </w:r>
          </w:p>
        </w:tc>
        <w:tc>
          <w:tcPr>
            <w:tcW w:w="362" w:type="pct"/>
          </w:tcPr>
          <w:p w:rsidR="00791EE4" w:rsidRPr="00BB0DB4" w:rsidRDefault="00791EE4" w:rsidP="00623D5C">
            <w:pPr>
              <w:pStyle w:val="Tabletext"/>
              <w:jc w:val="center"/>
              <w:rPr>
                <w:sz w:val="18"/>
                <w:szCs w:val="18"/>
              </w:rPr>
            </w:pPr>
            <w:r w:rsidRPr="00BB0DB4">
              <w:rPr>
                <w:sz w:val="18"/>
                <w:szCs w:val="18"/>
              </w:rPr>
              <w:t>14</w:t>
            </w:r>
            <w:r>
              <w:rPr>
                <w:sz w:val="18"/>
                <w:szCs w:val="18"/>
              </w:rPr>
              <w:t>,</w:t>
            </w:r>
            <w:r w:rsidRPr="00BB0DB4">
              <w:rPr>
                <w:sz w:val="18"/>
                <w:szCs w:val="18"/>
              </w:rPr>
              <w:t>891-15</w:t>
            </w:r>
            <w:r>
              <w:rPr>
                <w:sz w:val="18"/>
                <w:szCs w:val="18"/>
              </w:rPr>
              <w:t>,</w:t>
            </w:r>
            <w:r w:rsidRPr="00BB0DB4">
              <w:rPr>
                <w:sz w:val="18"/>
                <w:szCs w:val="18"/>
              </w:rPr>
              <w:t>116</w:t>
            </w:r>
          </w:p>
        </w:tc>
        <w:tc>
          <w:tcPr>
            <w:tcW w:w="1230" w:type="pct"/>
            <w:gridSpan w:val="5"/>
          </w:tcPr>
          <w:p w:rsidR="00791EE4" w:rsidRPr="00BB0DB4" w:rsidRDefault="00791EE4" w:rsidP="00623D5C">
            <w:pPr>
              <w:pStyle w:val="Tabletext"/>
              <w:jc w:val="center"/>
              <w:rPr>
                <w:sz w:val="18"/>
                <w:szCs w:val="18"/>
              </w:rPr>
            </w:pPr>
            <w:r w:rsidRPr="00BB0DB4">
              <w:rPr>
                <w:sz w:val="18"/>
                <w:szCs w:val="18"/>
              </w:rPr>
              <w:t>25</w:t>
            </w:r>
            <w:r>
              <w:rPr>
                <w:sz w:val="18"/>
                <w:szCs w:val="18"/>
              </w:rPr>
              <w:t>,</w:t>
            </w:r>
            <w:r w:rsidRPr="00BB0DB4">
              <w:rPr>
                <w:sz w:val="18"/>
                <w:szCs w:val="18"/>
              </w:rPr>
              <w:t>25-27</w:t>
            </w:r>
            <w:r>
              <w:rPr>
                <w:sz w:val="18"/>
                <w:szCs w:val="18"/>
              </w:rPr>
              <w:t>,</w:t>
            </w:r>
            <w:r w:rsidRPr="00BB0DB4">
              <w:rPr>
                <w:sz w:val="18"/>
                <w:szCs w:val="18"/>
              </w:rPr>
              <w:t>50</w:t>
            </w:r>
          </w:p>
        </w:tc>
      </w:tr>
      <w:tr w:rsidR="00791EE4" w:rsidRPr="0003614E" w:rsidTr="00C33624">
        <w:trPr>
          <w:cantSplit/>
          <w:trHeight w:val="200"/>
          <w:jc w:val="center"/>
        </w:trPr>
        <w:tc>
          <w:tcPr>
            <w:tcW w:w="499" w:type="pct"/>
          </w:tcPr>
          <w:p w:rsidR="00791EE4" w:rsidRPr="00BB0DB4" w:rsidRDefault="00791EE4" w:rsidP="009A6BC8">
            <w:pPr>
              <w:pStyle w:val="Tabletext"/>
              <w:jc w:val="left"/>
              <w:rPr>
                <w:sz w:val="18"/>
                <w:szCs w:val="18"/>
              </w:rPr>
            </w:pPr>
            <w:r>
              <w:rPr>
                <w:sz w:val="18"/>
                <w:szCs w:val="18"/>
              </w:rPr>
              <w:t>Description de la liaison</w:t>
            </w:r>
          </w:p>
        </w:tc>
        <w:tc>
          <w:tcPr>
            <w:tcW w:w="1036" w:type="pct"/>
            <w:gridSpan w:val="3"/>
          </w:tcPr>
          <w:p w:rsidR="00791EE4" w:rsidRPr="00C8576D" w:rsidRDefault="00791EE4" w:rsidP="00623D5C">
            <w:pPr>
              <w:pStyle w:val="Tabletext"/>
              <w:jc w:val="center"/>
              <w:rPr>
                <w:sz w:val="18"/>
                <w:szCs w:val="18"/>
                <w:lang w:val="fr-CH"/>
              </w:rPr>
            </w:pPr>
            <w:r w:rsidRPr="001B5210">
              <w:rPr>
                <w:sz w:val="18"/>
                <w:szCs w:val="18"/>
                <w:lang w:val="fr-CH"/>
              </w:rPr>
              <w:t xml:space="preserve">Liaison à accès unique </w:t>
            </w:r>
            <w:r w:rsidRPr="00C8576D">
              <w:rPr>
                <w:sz w:val="18"/>
                <w:szCs w:val="18"/>
                <w:lang w:val="fr-CH"/>
              </w:rPr>
              <w:br/>
              <w:t xml:space="preserve">(S-MA) </w:t>
            </w:r>
          </w:p>
        </w:tc>
        <w:tc>
          <w:tcPr>
            <w:tcW w:w="1491" w:type="pct"/>
            <w:gridSpan w:val="5"/>
          </w:tcPr>
          <w:p w:rsidR="00791EE4" w:rsidRPr="001B5210" w:rsidRDefault="00791EE4" w:rsidP="00623D5C">
            <w:pPr>
              <w:pStyle w:val="Tabletext"/>
              <w:jc w:val="center"/>
              <w:rPr>
                <w:sz w:val="18"/>
                <w:szCs w:val="18"/>
                <w:lang w:val="fr-CH"/>
              </w:rPr>
            </w:pPr>
            <w:r w:rsidRPr="001B5210">
              <w:rPr>
                <w:sz w:val="18"/>
                <w:szCs w:val="18"/>
                <w:lang w:val="fr-CH"/>
              </w:rPr>
              <w:t>Liaison à accès unique (S-SA)</w:t>
            </w:r>
          </w:p>
        </w:tc>
        <w:tc>
          <w:tcPr>
            <w:tcW w:w="745" w:type="pct"/>
            <w:gridSpan w:val="2"/>
          </w:tcPr>
          <w:p w:rsidR="00791EE4" w:rsidRPr="00BB0DB4" w:rsidRDefault="00791EE4" w:rsidP="00623D5C">
            <w:pPr>
              <w:pStyle w:val="Tabletext"/>
              <w:jc w:val="center"/>
              <w:rPr>
                <w:sz w:val="18"/>
                <w:szCs w:val="18"/>
              </w:rPr>
            </w:pPr>
            <w:r>
              <w:rPr>
                <w:sz w:val="18"/>
                <w:szCs w:val="18"/>
              </w:rPr>
              <w:t xml:space="preserve">Liaison à accès unique </w:t>
            </w:r>
            <w:r>
              <w:rPr>
                <w:sz w:val="18"/>
                <w:szCs w:val="18"/>
              </w:rPr>
              <w:br/>
              <w:t>(Ku SA)</w:t>
            </w:r>
          </w:p>
        </w:tc>
        <w:tc>
          <w:tcPr>
            <w:tcW w:w="1230" w:type="pct"/>
            <w:gridSpan w:val="5"/>
          </w:tcPr>
          <w:p w:rsidR="00791EE4" w:rsidRPr="001B5210" w:rsidRDefault="00791EE4" w:rsidP="00623D5C">
            <w:pPr>
              <w:pStyle w:val="Tabletext"/>
              <w:jc w:val="center"/>
              <w:rPr>
                <w:sz w:val="18"/>
                <w:szCs w:val="18"/>
                <w:lang w:val="fr-CH"/>
              </w:rPr>
            </w:pPr>
            <w:r w:rsidRPr="001B5210">
              <w:rPr>
                <w:sz w:val="18"/>
                <w:szCs w:val="18"/>
                <w:lang w:val="fr-CH"/>
              </w:rPr>
              <w:t>Liaison à accès unique (Ka-SA)</w:t>
            </w:r>
          </w:p>
        </w:tc>
      </w:tr>
      <w:tr w:rsidR="00791EE4" w:rsidRPr="00BB0DB4" w:rsidTr="00C33624">
        <w:trPr>
          <w:cantSplit/>
          <w:trHeight w:val="200"/>
          <w:jc w:val="center"/>
        </w:trPr>
        <w:tc>
          <w:tcPr>
            <w:tcW w:w="499" w:type="pct"/>
          </w:tcPr>
          <w:p w:rsidR="00791EE4" w:rsidRPr="00BB0DB4" w:rsidRDefault="00791EE4" w:rsidP="009A6BC8">
            <w:pPr>
              <w:pStyle w:val="Tabletext"/>
              <w:jc w:val="left"/>
              <w:rPr>
                <w:sz w:val="18"/>
                <w:szCs w:val="18"/>
              </w:rPr>
            </w:pPr>
            <w:r>
              <w:rPr>
                <w:sz w:val="18"/>
                <w:szCs w:val="18"/>
              </w:rPr>
              <w:t>Vitesse de transmission</w:t>
            </w:r>
          </w:p>
        </w:tc>
        <w:tc>
          <w:tcPr>
            <w:tcW w:w="382" w:type="pct"/>
          </w:tcPr>
          <w:p w:rsidR="00791EE4" w:rsidRPr="00BB0DB4" w:rsidRDefault="00791EE4" w:rsidP="00623D5C">
            <w:pPr>
              <w:pStyle w:val="Tabletext"/>
              <w:jc w:val="center"/>
              <w:rPr>
                <w:rFonts w:ascii="Symbol" w:hAnsi="Symbol"/>
                <w:sz w:val="18"/>
                <w:szCs w:val="18"/>
              </w:rPr>
            </w:pPr>
            <w:r w:rsidRPr="00250CD2">
              <w:rPr>
                <w:sz w:val="18"/>
                <w:szCs w:val="18"/>
                <w:lang w:val="en-US"/>
              </w:rPr>
              <w:t>≤</w:t>
            </w:r>
            <w:r w:rsidRPr="00BB0DB4">
              <w:rPr>
                <w:sz w:val="18"/>
                <w:szCs w:val="18"/>
              </w:rPr>
              <w:t xml:space="preserve"> 1 kbit/s</w:t>
            </w:r>
          </w:p>
        </w:tc>
        <w:tc>
          <w:tcPr>
            <w:tcW w:w="308" w:type="pct"/>
          </w:tcPr>
          <w:p w:rsidR="00791EE4" w:rsidRPr="00BB0DB4" w:rsidRDefault="00791EE4" w:rsidP="00623D5C">
            <w:pPr>
              <w:pStyle w:val="Tabletext"/>
              <w:jc w:val="center"/>
              <w:rPr>
                <w:rFonts w:ascii="Symbol" w:hAnsi="Symbol"/>
                <w:sz w:val="18"/>
                <w:szCs w:val="18"/>
              </w:rPr>
            </w:pPr>
            <w:r w:rsidRPr="00250CD2">
              <w:rPr>
                <w:sz w:val="18"/>
                <w:szCs w:val="18"/>
                <w:lang w:val="en-US"/>
              </w:rPr>
              <w:t>≤</w:t>
            </w:r>
            <w:r w:rsidRPr="00BB0DB4">
              <w:rPr>
                <w:sz w:val="18"/>
                <w:szCs w:val="18"/>
              </w:rPr>
              <w:t xml:space="preserve"> 300 kbit/s</w:t>
            </w:r>
            <w:r w:rsidRPr="00BB0DB4">
              <w:rPr>
                <w:sz w:val="18"/>
                <w:szCs w:val="18"/>
              </w:rPr>
              <w:br/>
              <w:t>3 Mcps</w:t>
            </w:r>
          </w:p>
        </w:tc>
        <w:tc>
          <w:tcPr>
            <w:tcW w:w="346"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3 Mbit/s</w:t>
            </w:r>
          </w:p>
        </w:tc>
        <w:tc>
          <w:tcPr>
            <w:tcW w:w="272"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1 Mbit/s</w:t>
            </w:r>
          </w:p>
        </w:tc>
        <w:tc>
          <w:tcPr>
            <w:tcW w:w="241"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12 Mbit/s</w:t>
            </w:r>
          </w:p>
        </w:tc>
        <w:tc>
          <w:tcPr>
            <w:tcW w:w="384" w:type="pct"/>
          </w:tcPr>
          <w:p w:rsidR="00791EE4" w:rsidRPr="00BB0DB4" w:rsidRDefault="00791EE4" w:rsidP="00623D5C">
            <w:pPr>
              <w:pStyle w:val="Tabletext"/>
              <w:jc w:val="center"/>
              <w:rPr>
                <w:rFonts w:ascii="Symbol" w:hAnsi="Symbol"/>
                <w:sz w:val="18"/>
                <w:szCs w:val="18"/>
              </w:rPr>
            </w:pPr>
            <w:r w:rsidRPr="00250CD2">
              <w:rPr>
                <w:sz w:val="18"/>
                <w:szCs w:val="18"/>
                <w:lang w:val="en-US"/>
              </w:rPr>
              <w:t>≤</w:t>
            </w:r>
            <w:r w:rsidRPr="00BB0DB4">
              <w:rPr>
                <w:sz w:val="18"/>
                <w:szCs w:val="18"/>
              </w:rPr>
              <w:t xml:space="preserve"> 6 Mbit/s</w:t>
            </w:r>
          </w:p>
        </w:tc>
        <w:tc>
          <w:tcPr>
            <w:tcW w:w="275" w:type="pct"/>
          </w:tcPr>
          <w:p w:rsidR="00791EE4" w:rsidRPr="00BB0DB4" w:rsidRDefault="00791EE4" w:rsidP="00623D5C">
            <w:pPr>
              <w:pStyle w:val="Tabletext"/>
              <w:jc w:val="center"/>
              <w:rPr>
                <w:rFonts w:ascii="Symbol" w:hAnsi="Symbol"/>
                <w:sz w:val="18"/>
                <w:szCs w:val="18"/>
              </w:rPr>
            </w:pPr>
            <w:r w:rsidRPr="00250CD2">
              <w:rPr>
                <w:sz w:val="18"/>
                <w:szCs w:val="18"/>
                <w:lang w:val="en-US"/>
              </w:rPr>
              <w:t>≤</w:t>
            </w:r>
            <w:r w:rsidRPr="00BB0DB4">
              <w:rPr>
                <w:sz w:val="18"/>
                <w:szCs w:val="18"/>
              </w:rPr>
              <w:t xml:space="preserve"> 2 Mbit/s</w:t>
            </w:r>
          </w:p>
        </w:tc>
        <w:tc>
          <w:tcPr>
            <w:tcW w:w="319"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64 kbit/s</w:t>
            </w:r>
          </w:p>
        </w:tc>
        <w:tc>
          <w:tcPr>
            <w:tcW w:w="383"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90 Mbit/s</w:t>
            </w:r>
          </w:p>
        </w:tc>
        <w:tc>
          <w:tcPr>
            <w:tcW w:w="362"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300 Mbit/s</w:t>
            </w:r>
          </w:p>
        </w:tc>
        <w:tc>
          <w:tcPr>
            <w:tcW w:w="332" w:type="pct"/>
          </w:tcPr>
          <w:p w:rsidR="00791EE4" w:rsidRPr="00BB0DB4" w:rsidRDefault="00791EE4" w:rsidP="00623D5C">
            <w:pPr>
              <w:pStyle w:val="Tabletext"/>
              <w:jc w:val="center"/>
              <w:rPr>
                <w:sz w:val="18"/>
                <w:szCs w:val="18"/>
              </w:rPr>
            </w:pPr>
            <w:r w:rsidRPr="00250CD2">
              <w:rPr>
                <w:sz w:val="18"/>
                <w:szCs w:val="18"/>
                <w:lang w:val="en-US"/>
              </w:rPr>
              <w:t>≤</w:t>
            </w:r>
            <w:r>
              <w:rPr>
                <w:sz w:val="18"/>
                <w:szCs w:val="18"/>
                <w:lang w:val="en-US"/>
              </w:rPr>
              <w:t xml:space="preserve"> </w:t>
            </w:r>
            <w:r w:rsidRPr="00BB0DB4">
              <w:rPr>
                <w:sz w:val="18"/>
                <w:szCs w:val="18"/>
              </w:rPr>
              <w:t>150 Mbit/s</w:t>
            </w:r>
          </w:p>
        </w:tc>
        <w:tc>
          <w:tcPr>
            <w:tcW w:w="273"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300 Mbit/s</w:t>
            </w:r>
          </w:p>
        </w:tc>
        <w:tc>
          <w:tcPr>
            <w:tcW w:w="328" w:type="pct"/>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800 Mbit/s</w:t>
            </w:r>
          </w:p>
        </w:tc>
        <w:tc>
          <w:tcPr>
            <w:tcW w:w="297"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600 Mbit/s</w:t>
            </w:r>
          </w:p>
        </w:tc>
      </w:tr>
      <w:tr w:rsidR="00791EE4" w:rsidRPr="00BB0DB4" w:rsidTr="00C33624">
        <w:trPr>
          <w:cantSplit/>
          <w:trHeight w:val="200"/>
          <w:jc w:val="center"/>
        </w:trPr>
        <w:tc>
          <w:tcPr>
            <w:tcW w:w="499" w:type="pct"/>
          </w:tcPr>
          <w:p w:rsidR="00791EE4" w:rsidRPr="00BB0DB4" w:rsidRDefault="00791EE4" w:rsidP="009A6BC8">
            <w:pPr>
              <w:pStyle w:val="Tabletext"/>
              <w:jc w:val="left"/>
              <w:rPr>
                <w:sz w:val="18"/>
                <w:szCs w:val="18"/>
              </w:rPr>
            </w:pPr>
            <w:r w:rsidRPr="00BB0DB4">
              <w:rPr>
                <w:sz w:val="18"/>
                <w:szCs w:val="18"/>
              </w:rPr>
              <w:t>Modulation</w:t>
            </w:r>
          </w:p>
        </w:tc>
        <w:tc>
          <w:tcPr>
            <w:tcW w:w="382" w:type="pct"/>
          </w:tcPr>
          <w:p w:rsidR="00791EE4" w:rsidRPr="00BB0DB4" w:rsidRDefault="00791EE4" w:rsidP="00623D5C">
            <w:pPr>
              <w:pStyle w:val="Tabletext"/>
              <w:jc w:val="center"/>
              <w:rPr>
                <w:sz w:val="18"/>
                <w:szCs w:val="18"/>
              </w:rPr>
            </w:pPr>
            <w:r w:rsidRPr="00905C06">
              <w:rPr>
                <w:sz w:val="18"/>
                <w:szCs w:val="18"/>
                <w:lang w:val="fr-CH"/>
              </w:rPr>
              <w:t>MDPQ/</w:t>
            </w:r>
            <w:r w:rsidRPr="00905C06">
              <w:rPr>
                <w:sz w:val="18"/>
                <w:szCs w:val="18"/>
                <w:lang w:val="fr-CH"/>
              </w:rPr>
              <w:br/>
              <w:t>modulation à étalement de spectre</w:t>
            </w:r>
          </w:p>
        </w:tc>
        <w:tc>
          <w:tcPr>
            <w:tcW w:w="308" w:type="pct"/>
          </w:tcPr>
          <w:p w:rsidR="00791EE4" w:rsidRPr="00BB0DB4" w:rsidRDefault="00791EE4" w:rsidP="00623D5C">
            <w:pPr>
              <w:pStyle w:val="Tabletext"/>
              <w:jc w:val="center"/>
              <w:rPr>
                <w:sz w:val="18"/>
                <w:szCs w:val="18"/>
              </w:rPr>
            </w:pPr>
            <w:r>
              <w:rPr>
                <w:sz w:val="18"/>
                <w:szCs w:val="18"/>
              </w:rPr>
              <w:t>MDP</w:t>
            </w:r>
          </w:p>
        </w:tc>
        <w:tc>
          <w:tcPr>
            <w:tcW w:w="1243" w:type="pct"/>
            <w:gridSpan w:val="4"/>
          </w:tcPr>
          <w:p w:rsidR="00791EE4" w:rsidRPr="00BB0DB4" w:rsidRDefault="00791EE4" w:rsidP="00623D5C">
            <w:pPr>
              <w:pStyle w:val="Tabletext"/>
              <w:jc w:val="center"/>
              <w:rPr>
                <w:sz w:val="18"/>
                <w:szCs w:val="18"/>
              </w:rPr>
            </w:pPr>
            <w:r w:rsidRPr="00BB0DB4">
              <w:rPr>
                <w:sz w:val="18"/>
                <w:szCs w:val="18"/>
              </w:rPr>
              <w:t>SQPN/</w:t>
            </w:r>
            <w:r>
              <w:rPr>
                <w:sz w:val="18"/>
                <w:szCs w:val="18"/>
              </w:rPr>
              <w:t>MDP</w:t>
            </w:r>
            <w:r w:rsidRPr="00A43D4A">
              <w:rPr>
                <w:sz w:val="18"/>
                <w:szCs w:val="18"/>
                <w:vertAlign w:val="superscript"/>
              </w:rPr>
              <w:t>(2)</w:t>
            </w:r>
          </w:p>
        </w:tc>
        <w:tc>
          <w:tcPr>
            <w:tcW w:w="275" w:type="pct"/>
          </w:tcPr>
          <w:p w:rsidR="00791EE4" w:rsidRPr="00BB0DB4" w:rsidRDefault="00791EE4" w:rsidP="00623D5C">
            <w:pPr>
              <w:pStyle w:val="Tabletext"/>
              <w:jc w:val="center"/>
              <w:rPr>
                <w:sz w:val="18"/>
                <w:szCs w:val="18"/>
              </w:rPr>
            </w:pPr>
            <w:r>
              <w:rPr>
                <w:sz w:val="18"/>
                <w:szCs w:val="18"/>
              </w:rPr>
              <w:t>MDP</w:t>
            </w:r>
          </w:p>
        </w:tc>
        <w:tc>
          <w:tcPr>
            <w:tcW w:w="319" w:type="pct"/>
          </w:tcPr>
          <w:p w:rsidR="00791EE4" w:rsidRPr="00BB0DB4" w:rsidRDefault="00791EE4" w:rsidP="00623D5C">
            <w:pPr>
              <w:pStyle w:val="Tabletext"/>
              <w:jc w:val="center"/>
              <w:rPr>
                <w:sz w:val="18"/>
                <w:szCs w:val="18"/>
              </w:rPr>
            </w:pPr>
            <w:r w:rsidRPr="00905C06">
              <w:rPr>
                <w:sz w:val="18"/>
                <w:szCs w:val="18"/>
                <w:lang w:val="fr-CH"/>
              </w:rPr>
              <w:t>MDPQ/</w:t>
            </w:r>
            <w:r w:rsidRPr="00905C06">
              <w:rPr>
                <w:sz w:val="18"/>
                <w:szCs w:val="18"/>
                <w:lang w:val="fr-CH"/>
              </w:rPr>
              <w:br/>
              <w:t>modula</w:t>
            </w:r>
            <w:r>
              <w:rPr>
                <w:sz w:val="18"/>
                <w:szCs w:val="18"/>
                <w:lang w:val="fr-CH"/>
              </w:rPr>
              <w:t>-</w:t>
            </w:r>
            <w:r w:rsidRPr="00905C06">
              <w:rPr>
                <w:sz w:val="18"/>
                <w:szCs w:val="18"/>
                <w:lang w:val="fr-CH"/>
              </w:rPr>
              <w:t>tion à étalement de spectre</w:t>
            </w:r>
          </w:p>
        </w:tc>
        <w:tc>
          <w:tcPr>
            <w:tcW w:w="383" w:type="pct"/>
          </w:tcPr>
          <w:p w:rsidR="00791EE4" w:rsidRPr="00BB0DB4" w:rsidRDefault="00791EE4" w:rsidP="00623D5C">
            <w:pPr>
              <w:pStyle w:val="Tabletext"/>
              <w:jc w:val="center"/>
              <w:rPr>
                <w:sz w:val="18"/>
                <w:szCs w:val="18"/>
              </w:rPr>
            </w:pPr>
            <w:r w:rsidRPr="00BB0DB4">
              <w:rPr>
                <w:sz w:val="18"/>
                <w:szCs w:val="18"/>
              </w:rPr>
              <w:t>Q</w:t>
            </w:r>
            <w:r>
              <w:rPr>
                <w:sz w:val="18"/>
                <w:szCs w:val="18"/>
              </w:rPr>
              <w:t>MDP</w:t>
            </w:r>
          </w:p>
        </w:tc>
        <w:tc>
          <w:tcPr>
            <w:tcW w:w="1592" w:type="pct"/>
            <w:gridSpan w:val="6"/>
          </w:tcPr>
          <w:p w:rsidR="00791EE4" w:rsidRPr="00BB0DB4" w:rsidRDefault="00791EE4" w:rsidP="00623D5C">
            <w:pPr>
              <w:pStyle w:val="Tabletext"/>
              <w:jc w:val="center"/>
              <w:rPr>
                <w:sz w:val="18"/>
                <w:szCs w:val="18"/>
              </w:rPr>
            </w:pPr>
            <w:r>
              <w:rPr>
                <w:sz w:val="18"/>
                <w:szCs w:val="18"/>
              </w:rPr>
              <w:t>MDP</w:t>
            </w:r>
          </w:p>
        </w:tc>
      </w:tr>
      <w:tr w:rsidR="00791EE4" w:rsidRPr="00BB0DB4" w:rsidTr="00C33624">
        <w:trPr>
          <w:cantSplit/>
          <w:trHeight w:val="200"/>
          <w:jc w:val="center"/>
        </w:trPr>
        <w:tc>
          <w:tcPr>
            <w:tcW w:w="499" w:type="pct"/>
          </w:tcPr>
          <w:p w:rsidR="00791EE4" w:rsidRPr="00BB0DB4" w:rsidRDefault="00791EE4" w:rsidP="00623D5C">
            <w:pPr>
              <w:pStyle w:val="Tabletext"/>
              <w:rPr>
                <w:sz w:val="18"/>
                <w:szCs w:val="18"/>
              </w:rPr>
            </w:pPr>
            <w:r>
              <w:rPr>
                <w:sz w:val="18"/>
                <w:szCs w:val="18"/>
              </w:rPr>
              <w:t>Polarisation</w:t>
            </w:r>
          </w:p>
        </w:tc>
        <w:tc>
          <w:tcPr>
            <w:tcW w:w="382" w:type="pct"/>
          </w:tcPr>
          <w:p w:rsidR="00791EE4" w:rsidRPr="00BB0DB4" w:rsidRDefault="00791EE4" w:rsidP="00623D5C">
            <w:pPr>
              <w:pStyle w:val="Tabletext"/>
              <w:jc w:val="center"/>
              <w:rPr>
                <w:sz w:val="18"/>
                <w:szCs w:val="18"/>
                <w:lang w:val="en-US"/>
              </w:rPr>
            </w:pPr>
            <w:r w:rsidRPr="00BB0DB4">
              <w:rPr>
                <w:sz w:val="18"/>
                <w:szCs w:val="18"/>
                <w:lang w:val="en-US"/>
              </w:rPr>
              <w:t>RHC</w:t>
            </w:r>
          </w:p>
        </w:tc>
        <w:tc>
          <w:tcPr>
            <w:tcW w:w="308" w:type="pct"/>
          </w:tcPr>
          <w:p w:rsidR="00791EE4" w:rsidRPr="00BB0DB4" w:rsidRDefault="00791EE4" w:rsidP="00623D5C">
            <w:pPr>
              <w:pStyle w:val="Tabletext"/>
              <w:jc w:val="center"/>
              <w:rPr>
                <w:sz w:val="18"/>
                <w:szCs w:val="18"/>
                <w:lang w:val="en-US"/>
              </w:rPr>
            </w:pPr>
            <w:r w:rsidRPr="00BB0DB4">
              <w:rPr>
                <w:sz w:val="18"/>
                <w:szCs w:val="18"/>
                <w:lang w:val="en-US"/>
              </w:rPr>
              <w:t>LHC</w:t>
            </w:r>
          </w:p>
        </w:tc>
        <w:tc>
          <w:tcPr>
            <w:tcW w:w="346" w:type="pct"/>
          </w:tcPr>
          <w:p w:rsidR="00791EE4" w:rsidRPr="00BB0DB4" w:rsidRDefault="00791EE4" w:rsidP="00623D5C">
            <w:pPr>
              <w:pStyle w:val="Tabletext"/>
              <w:jc w:val="center"/>
              <w:rPr>
                <w:sz w:val="18"/>
                <w:szCs w:val="18"/>
                <w:lang w:val="en-US"/>
              </w:rPr>
            </w:pPr>
            <w:r w:rsidRPr="00BB0DB4">
              <w:rPr>
                <w:sz w:val="18"/>
                <w:szCs w:val="18"/>
                <w:lang w:val="en-US"/>
              </w:rPr>
              <w:t>LHC</w:t>
            </w:r>
          </w:p>
        </w:tc>
        <w:tc>
          <w:tcPr>
            <w:tcW w:w="1172" w:type="pct"/>
            <w:gridSpan w:val="4"/>
          </w:tcPr>
          <w:p w:rsidR="00791EE4" w:rsidRPr="00BB0DB4" w:rsidRDefault="00791EE4" w:rsidP="00623D5C">
            <w:pPr>
              <w:pStyle w:val="Tabletext"/>
              <w:jc w:val="center"/>
              <w:rPr>
                <w:sz w:val="18"/>
                <w:szCs w:val="18"/>
                <w:lang w:val="en-US"/>
              </w:rPr>
            </w:pPr>
            <w:r>
              <w:rPr>
                <w:sz w:val="18"/>
                <w:szCs w:val="18"/>
                <w:lang w:val="en-US"/>
              </w:rPr>
              <w:t>Circulaire</w:t>
            </w:r>
          </w:p>
        </w:tc>
        <w:tc>
          <w:tcPr>
            <w:tcW w:w="319" w:type="pct"/>
          </w:tcPr>
          <w:p w:rsidR="00791EE4" w:rsidRPr="00BB0DB4" w:rsidRDefault="00791EE4" w:rsidP="00623D5C">
            <w:pPr>
              <w:pStyle w:val="Tabletext"/>
              <w:jc w:val="center"/>
              <w:rPr>
                <w:sz w:val="18"/>
                <w:szCs w:val="18"/>
                <w:lang w:val="en-US"/>
              </w:rPr>
            </w:pPr>
            <w:r w:rsidRPr="00BB0DB4">
              <w:rPr>
                <w:sz w:val="18"/>
                <w:szCs w:val="18"/>
                <w:lang w:val="en-US"/>
              </w:rPr>
              <w:t>RHC</w:t>
            </w:r>
          </w:p>
        </w:tc>
        <w:tc>
          <w:tcPr>
            <w:tcW w:w="383" w:type="pct"/>
          </w:tcPr>
          <w:p w:rsidR="00791EE4" w:rsidRPr="00BB0DB4" w:rsidRDefault="00791EE4" w:rsidP="00623D5C">
            <w:pPr>
              <w:pStyle w:val="Tabletext"/>
              <w:jc w:val="center"/>
              <w:rPr>
                <w:sz w:val="18"/>
                <w:szCs w:val="18"/>
                <w:lang w:val="en-US"/>
              </w:rPr>
            </w:pPr>
            <w:r w:rsidRPr="00BB0DB4">
              <w:rPr>
                <w:sz w:val="18"/>
                <w:szCs w:val="18"/>
                <w:lang w:val="en-US"/>
              </w:rPr>
              <w:t>RHC</w:t>
            </w:r>
          </w:p>
        </w:tc>
        <w:tc>
          <w:tcPr>
            <w:tcW w:w="1592" w:type="pct"/>
            <w:gridSpan w:val="6"/>
          </w:tcPr>
          <w:p w:rsidR="00791EE4" w:rsidRPr="00BB0DB4" w:rsidRDefault="00791EE4" w:rsidP="00623D5C">
            <w:pPr>
              <w:pStyle w:val="Tabletext"/>
              <w:jc w:val="center"/>
              <w:rPr>
                <w:sz w:val="18"/>
                <w:szCs w:val="18"/>
                <w:lang w:val="en-US"/>
              </w:rPr>
            </w:pPr>
            <w:r>
              <w:rPr>
                <w:sz w:val="18"/>
                <w:szCs w:val="18"/>
                <w:lang w:val="en-US"/>
              </w:rPr>
              <w:t>Circulaire</w:t>
            </w:r>
          </w:p>
        </w:tc>
      </w:tr>
      <w:tr w:rsidR="00791EE4" w:rsidRPr="00BB0DB4" w:rsidTr="00C33624">
        <w:trPr>
          <w:cantSplit/>
          <w:trHeight w:val="200"/>
          <w:jc w:val="center"/>
        </w:trPr>
        <w:tc>
          <w:tcPr>
            <w:tcW w:w="499" w:type="pct"/>
          </w:tcPr>
          <w:p w:rsidR="00791EE4" w:rsidRPr="00BB0DB4" w:rsidRDefault="00791EE4" w:rsidP="000F65AC">
            <w:pPr>
              <w:pStyle w:val="Tabletext"/>
              <w:jc w:val="left"/>
              <w:rPr>
                <w:sz w:val="18"/>
                <w:szCs w:val="18"/>
              </w:rPr>
            </w:pPr>
            <w:r>
              <w:rPr>
                <w:sz w:val="18"/>
                <w:szCs w:val="18"/>
              </w:rPr>
              <w:t xml:space="preserve">Taille d'antenne </w:t>
            </w:r>
            <w:r w:rsidRPr="00BB0DB4">
              <w:rPr>
                <w:sz w:val="18"/>
                <w:szCs w:val="18"/>
              </w:rPr>
              <w:t>(m)</w:t>
            </w:r>
          </w:p>
        </w:tc>
        <w:tc>
          <w:tcPr>
            <w:tcW w:w="1036" w:type="pct"/>
            <w:gridSpan w:val="3"/>
            <w:tcMar>
              <w:left w:w="29" w:type="dxa"/>
              <w:right w:w="29" w:type="dxa"/>
            </w:tcMar>
          </w:tcPr>
          <w:p w:rsidR="00791EE4" w:rsidRPr="00BB0DB4" w:rsidRDefault="00791EE4" w:rsidP="00623D5C">
            <w:pPr>
              <w:pStyle w:val="Tabletext"/>
              <w:jc w:val="center"/>
              <w:rPr>
                <w:sz w:val="18"/>
                <w:szCs w:val="18"/>
              </w:rPr>
            </w:pPr>
            <w:r w:rsidRPr="00C8509D">
              <w:rPr>
                <w:sz w:val="18"/>
                <w:szCs w:val="18"/>
                <w:lang w:val="en-US"/>
              </w:rPr>
              <w:t>Equidirective, réseau</w:t>
            </w:r>
          </w:p>
        </w:tc>
        <w:tc>
          <w:tcPr>
            <w:tcW w:w="897" w:type="pct"/>
            <w:gridSpan w:val="3"/>
          </w:tcPr>
          <w:p w:rsidR="00791EE4" w:rsidRPr="00BB0DB4" w:rsidRDefault="00791EE4" w:rsidP="00623D5C">
            <w:pPr>
              <w:pStyle w:val="Tabletext"/>
              <w:jc w:val="center"/>
              <w:rPr>
                <w:sz w:val="18"/>
                <w:szCs w:val="18"/>
              </w:rPr>
            </w:pPr>
            <w:r w:rsidRPr="00C8509D">
              <w:rPr>
                <w:sz w:val="18"/>
                <w:szCs w:val="18"/>
                <w:lang w:val="en-US"/>
              </w:rPr>
              <w:t>Equidirective, réseau, parabolique</w:t>
            </w:r>
            <w:r w:rsidRPr="00BB0DB4">
              <w:rPr>
                <w:rFonts w:ascii="Symbol" w:hAnsi="Symbol"/>
                <w:sz w:val="18"/>
                <w:szCs w:val="18"/>
              </w:rPr>
              <w:t></w:t>
            </w:r>
            <w:r w:rsidRPr="00BB0DB4">
              <w:rPr>
                <w:rFonts w:ascii="Symbol" w:hAnsi="Symbol"/>
                <w:sz w:val="18"/>
                <w:szCs w:val="18"/>
              </w:rPr>
              <w:t></w:t>
            </w:r>
            <w:r w:rsidRPr="00BB0DB4">
              <w:rPr>
                <w:sz w:val="18"/>
                <w:szCs w:val="18"/>
              </w:rPr>
              <w:t xml:space="preserve"> </w:t>
            </w:r>
            <w:r w:rsidRPr="00BB0DB4">
              <w:rPr>
                <w:rFonts w:ascii="Symbol" w:hAnsi="Symbol"/>
                <w:sz w:val="18"/>
                <w:szCs w:val="18"/>
              </w:rPr>
              <w:t></w:t>
            </w:r>
            <w:r w:rsidRPr="00BB0DB4">
              <w:rPr>
                <w:sz w:val="18"/>
                <w:szCs w:val="18"/>
              </w:rPr>
              <w:t xml:space="preserve"> 1.5</w:t>
            </w:r>
          </w:p>
        </w:tc>
        <w:tc>
          <w:tcPr>
            <w:tcW w:w="275" w:type="pct"/>
          </w:tcPr>
          <w:p w:rsidR="00791EE4" w:rsidRPr="00BB0DB4" w:rsidRDefault="00791EE4" w:rsidP="00623D5C">
            <w:pPr>
              <w:pStyle w:val="Tabletext"/>
              <w:jc w:val="center"/>
              <w:rPr>
                <w:sz w:val="18"/>
                <w:szCs w:val="18"/>
              </w:rPr>
            </w:pPr>
            <w:r w:rsidRPr="00C8509D">
              <w:rPr>
                <w:sz w:val="18"/>
                <w:szCs w:val="18"/>
                <w:lang w:val="en-US"/>
              </w:rPr>
              <w:t>Equidi</w:t>
            </w:r>
            <w:r>
              <w:rPr>
                <w:sz w:val="18"/>
                <w:szCs w:val="18"/>
                <w:lang w:val="en-US"/>
              </w:rPr>
              <w:t>-</w:t>
            </w:r>
            <w:r w:rsidRPr="00C8509D">
              <w:rPr>
                <w:sz w:val="18"/>
                <w:szCs w:val="18"/>
                <w:lang w:val="en-US"/>
              </w:rPr>
              <w:t>rective, réseau, parabol</w:t>
            </w:r>
            <w:r>
              <w:rPr>
                <w:sz w:val="18"/>
                <w:szCs w:val="18"/>
                <w:lang w:val="en-US"/>
              </w:rPr>
              <w:t>.</w:t>
            </w:r>
            <w:r>
              <w:rPr>
                <w:sz w:val="18"/>
                <w:szCs w:val="18"/>
              </w:rPr>
              <w:t xml:space="preserve"> </w:t>
            </w:r>
            <w:r>
              <w:rPr>
                <w:sz w:val="18"/>
                <w:szCs w:val="18"/>
              </w:rPr>
              <w:br/>
              <w:t>=</w:t>
            </w:r>
            <w:r w:rsidRPr="00BB0DB4">
              <w:rPr>
                <w:sz w:val="18"/>
                <w:szCs w:val="18"/>
              </w:rPr>
              <w:t xml:space="preserve"> </w:t>
            </w:r>
            <w:r w:rsidRPr="00250CD2">
              <w:rPr>
                <w:sz w:val="18"/>
                <w:szCs w:val="18"/>
                <w:lang w:val="en-US"/>
              </w:rPr>
              <w:t>≤</w:t>
            </w:r>
            <w:r>
              <w:rPr>
                <w:sz w:val="18"/>
                <w:szCs w:val="18"/>
              </w:rPr>
              <w:t xml:space="preserve"> 0,</w:t>
            </w:r>
            <w:r w:rsidRPr="00BB0DB4">
              <w:rPr>
                <w:sz w:val="18"/>
                <w:szCs w:val="18"/>
              </w:rPr>
              <w:t>8</w:t>
            </w:r>
          </w:p>
        </w:tc>
        <w:tc>
          <w:tcPr>
            <w:tcW w:w="319" w:type="pct"/>
          </w:tcPr>
          <w:p w:rsidR="00791EE4" w:rsidRPr="00BB0DB4" w:rsidRDefault="00791EE4" w:rsidP="00623D5C">
            <w:pPr>
              <w:pStyle w:val="Tabletext"/>
              <w:jc w:val="center"/>
              <w:rPr>
                <w:sz w:val="18"/>
                <w:szCs w:val="18"/>
              </w:rPr>
            </w:pPr>
            <w:r w:rsidRPr="00C8509D">
              <w:rPr>
                <w:sz w:val="18"/>
                <w:szCs w:val="18"/>
                <w:lang w:val="en-US"/>
              </w:rPr>
              <w:t>Equidi</w:t>
            </w:r>
            <w:r>
              <w:rPr>
                <w:sz w:val="18"/>
                <w:szCs w:val="18"/>
                <w:lang w:val="en-US"/>
              </w:rPr>
              <w:t>-</w:t>
            </w:r>
            <w:r w:rsidRPr="00C8509D">
              <w:rPr>
                <w:sz w:val="18"/>
                <w:szCs w:val="18"/>
                <w:lang w:val="en-US"/>
              </w:rPr>
              <w:t>rective, réseau, parabol</w:t>
            </w:r>
            <w:r>
              <w:rPr>
                <w:sz w:val="18"/>
                <w:szCs w:val="18"/>
                <w:lang w:val="en-US"/>
              </w:rPr>
              <w:t>.</w:t>
            </w:r>
            <w:r>
              <w:rPr>
                <w:sz w:val="18"/>
                <w:szCs w:val="18"/>
              </w:rPr>
              <w:br/>
              <w:t>=</w:t>
            </w:r>
            <w:r w:rsidRPr="00BB0DB4">
              <w:rPr>
                <w:sz w:val="18"/>
                <w:szCs w:val="18"/>
              </w:rPr>
              <w:t xml:space="preserve"> ≤ 1</w:t>
            </w:r>
            <w:r>
              <w:rPr>
                <w:sz w:val="18"/>
                <w:szCs w:val="18"/>
              </w:rPr>
              <w:t>,</w:t>
            </w:r>
            <w:r w:rsidRPr="00BB0DB4">
              <w:rPr>
                <w:sz w:val="18"/>
                <w:szCs w:val="18"/>
              </w:rPr>
              <w:t>5</w:t>
            </w:r>
          </w:p>
        </w:tc>
        <w:tc>
          <w:tcPr>
            <w:tcW w:w="383" w:type="pct"/>
          </w:tcPr>
          <w:p w:rsidR="00791EE4" w:rsidRPr="00BB0DB4" w:rsidRDefault="00791EE4" w:rsidP="00623D5C">
            <w:pPr>
              <w:pStyle w:val="Tabletext"/>
              <w:jc w:val="center"/>
              <w:rPr>
                <w:sz w:val="18"/>
                <w:szCs w:val="18"/>
              </w:rPr>
            </w:pPr>
            <w:r w:rsidRPr="00BB0DB4">
              <w:rPr>
                <w:sz w:val="18"/>
                <w:szCs w:val="18"/>
              </w:rPr>
              <w:t>≤ 1</w:t>
            </w:r>
            <w:r>
              <w:rPr>
                <w:sz w:val="18"/>
                <w:szCs w:val="18"/>
              </w:rPr>
              <w:t>,</w:t>
            </w:r>
            <w:r w:rsidRPr="00BB0DB4">
              <w:rPr>
                <w:sz w:val="18"/>
                <w:szCs w:val="18"/>
              </w:rPr>
              <w:t>2</w:t>
            </w:r>
          </w:p>
        </w:tc>
        <w:tc>
          <w:tcPr>
            <w:tcW w:w="694" w:type="pct"/>
            <w:gridSpan w:val="2"/>
          </w:tcPr>
          <w:p w:rsidR="00791EE4" w:rsidRPr="00BB0DB4" w:rsidRDefault="00791EE4" w:rsidP="00623D5C">
            <w:pPr>
              <w:pStyle w:val="Tabletext"/>
              <w:jc w:val="center"/>
              <w:rPr>
                <w:sz w:val="18"/>
                <w:szCs w:val="18"/>
              </w:rPr>
            </w:pPr>
            <w:r w:rsidRPr="00BB0DB4">
              <w:rPr>
                <w:sz w:val="18"/>
                <w:szCs w:val="18"/>
              </w:rPr>
              <w:t>≤ 1</w:t>
            </w:r>
            <w:r>
              <w:rPr>
                <w:sz w:val="18"/>
                <w:szCs w:val="18"/>
              </w:rPr>
              <w:t>,</w:t>
            </w:r>
            <w:r w:rsidRPr="00BB0DB4">
              <w:rPr>
                <w:sz w:val="18"/>
                <w:szCs w:val="18"/>
              </w:rPr>
              <w:t>5</w:t>
            </w:r>
          </w:p>
        </w:tc>
        <w:tc>
          <w:tcPr>
            <w:tcW w:w="273" w:type="pct"/>
          </w:tcPr>
          <w:p w:rsidR="00791EE4" w:rsidRPr="00BB0DB4" w:rsidRDefault="00791EE4" w:rsidP="00623D5C">
            <w:pPr>
              <w:pStyle w:val="Tabletext"/>
              <w:jc w:val="center"/>
              <w:rPr>
                <w:sz w:val="18"/>
                <w:szCs w:val="18"/>
              </w:rPr>
            </w:pPr>
            <w:r w:rsidRPr="00BB0DB4">
              <w:rPr>
                <w:sz w:val="18"/>
                <w:szCs w:val="18"/>
              </w:rPr>
              <w:t>≤ 1</w:t>
            </w:r>
            <w:r>
              <w:rPr>
                <w:sz w:val="18"/>
                <w:szCs w:val="18"/>
              </w:rPr>
              <w:t>,</w:t>
            </w:r>
            <w:r w:rsidRPr="00BB0DB4">
              <w:rPr>
                <w:sz w:val="18"/>
                <w:szCs w:val="18"/>
              </w:rPr>
              <w:t>9</w:t>
            </w:r>
          </w:p>
        </w:tc>
        <w:tc>
          <w:tcPr>
            <w:tcW w:w="328" w:type="pct"/>
          </w:tcPr>
          <w:p w:rsidR="00791EE4" w:rsidRPr="00BB0DB4" w:rsidRDefault="00791EE4" w:rsidP="00623D5C">
            <w:pPr>
              <w:pStyle w:val="Tabletext"/>
              <w:jc w:val="center"/>
              <w:rPr>
                <w:sz w:val="18"/>
                <w:szCs w:val="18"/>
              </w:rPr>
            </w:pPr>
            <w:r w:rsidRPr="00BB0DB4">
              <w:rPr>
                <w:sz w:val="18"/>
                <w:szCs w:val="18"/>
              </w:rPr>
              <w:t>≤ 1</w:t>
            </w:r>
            <w:r>
              <w:rPr>
                <w:sz w:val="18"/>
                <w:szCs w:val="18"/>
              </w:rPr>
              <w:t>,</w:t>
            </w:r>
            <w:r w:rsidRPr="00BB0DB4">
              <w:rPr>
                <w:sz w:val="18"/>
                <w:szCs w:val="18"/>
              </w:rPr>
              <w:t>5</w:t>
            </w:r>
          </w:p>
        </w:tc>
        <w:tc>
          <w:tcPr>
            <w:tcW w:w="297" w:type="pct"/>
            <w:gridSpan w:val="2"/>
          </w:tcPr>
          <w:p w:rsidR="00791EE4" w:rsidRPr="00BB0DB4" w:rsidRDefault="00791EE4" w:rsidP="00623D5C">
            <w:pPr>
              <w:pStyle w:val="Tabletext"/>
              <w:jc w:val="center"/>
              <w:rPr>
                <w:sz w:val="18"/>
                <w:szCs w:val="18"/>
              </w:rPr>
            </w:pPr>
            <w:r w:rsidRPr="00BB0DB4">
              <w:rPr>
                <w:sz w:val="18"/>
                <w:szCs w:val="18"/>
              </w:rPr>
              <w:t>≤ 0</w:t>
            </w:r>
            <w:r>
              <w:rPr>
                <w:sz w:val="18"/>
                <w:szCs w:val="18"/>
              </w:rPr>
              <w:t>,</w:t>
            </w:r>
            <w:r w:rsidRPr="00BB0DB4">
              <w:rPr>
                <w:sz w:val="18"/>
                <w:szCs w:val="18"/>
              </w:rPr>
              <w:t>8</w:t>
            </w:r>
          </w:p>
        </w:tc>
      </w:tr>
      <w:tr w:rsidR="00791EE4" w:rsidRPr="00BB0DB4" w:rsidTr="00C33624">
        <w:trPr>
          <w:cantSplit/>
          <w:trHeight w:val="200"/>
          <w:jc w:val="center"/>
        </w:trPr>
        <w:tc>
          <w:tcPr>
            <w:tcW w:w="499" w:type="pct"/>
          </w:tcPr>
          <w:p w:rsidR="00791EE4" w:rsidRPr="00BB0DB4" w:rsidRDefault="00791EE4" w:rsidP="000F65AC">
            <w:pPr>
              <w:pStyle w:val="Tabletext"/>
              <w:jc w:val="left"/>
              <w:rPr>
                <w:sz w:val="18"/>
                <w:szCs w:val="18"/>
              </w:rPr>
            </w:pPr>
            <w:r>
              <w:rPr>
                <w:sz w:val="18"/>
                <w:szCs w:val="18"/>
              </w:rPr>
              <w:t xml:space="preserve">Gain de l'antenne émettrice </w:t>
            </w:r>
            <w:r w:rsidRPr="00BB0DB4">
              <w:rPr>
                <w:sz w:val="18"/>
                <w:szCs w:val="18"/>
              </w:rPr>
              <w:t>(dBi)</w:t>
            </w:r>
          </w:p>
        </w:tc>
        <w:tc>
          <w:tcPr>
            <w:tcW w:w="382" w:type="pct"/>
          </w:tcPr>
          <w:p w:rsidR="00791EE4" w:rsidRPr="00B65C99" w:rsidRDefault="00791EE4" w:rsidP="00623D5C">
            <w:pPr>
              <w:pStyle w:val="Tabletext"/>
              <w:jc w:val="center"/>
              <w:rPr>
                <w:sz w:val="18"/>
                <w:szCs w:val="18"/>
              </w:rPr>
            </w:pPr>
            <w:r w:rsidRPr="00BB0DB4">
              <w:rPr>
                <w:sz w:val="18"/>
                <w:szCs w:val="18"/>
              </w:rPr>
              <w:t>≤</w:t>
            </w:r>
            <w:r>
              <w:rPr>
                <w:sz w:val="18"/>
                <w:szCs w:val="18"/>
              </w:rPr>
              <w:t xml:space="preserve"> 1,5/7,2</w:t>
            </w:r>
          </w:p>
        </w:tc>
        <w:tc>
          <w:tcPr>
            <w:tcW w:w="308" w:type="pct"/>
          </w:tcPr>
          <w:p w:rsidR="00791EE4" w:rsidRPr="00B65C99" w:rsidRDefault="00791EE4" w:rsidP="00623D5C">
            <w:pPr>
              <w:pStyle w:val="Tabletext"/>
              <w:jc w:val="center"/>
              <w:rPr>
                <w:sz w:val="18"/>
                <w:szCs w:val="18"/>
              </w:rPr>
            </w:pPr>
            <w:r w:rsidRPr="00BB0DB4">
              <w:rPr>
                <w:sz w:val="18"/>
                <w:szCs w:val="18"/>
              </w:rPr>
              <w:t>≤ 11</w:t>
            </w:r>
          </w:p>
        </w:tc>
        <w:tc>
          <w:tcPr>
            <w:tcW w:w="346" w:type="pct"/>
          </w:tcPr>
          <w:p w:rsidR="00791EE4" w:rsidRPr="00BB0DB4" w:rsidRDefault="00791EE4" w:rsidP="00623D5C">
            <w:pPr>
              <w:pStyle w:val="Tabletext"/>
              <w:jc w:val="center"/>
              <w:rPr>
                <w:sz w:val="18"/>
                <w:szCs w:val="18"/>
              </w:rPr>
            </w:pPr>
            <w:r w:rsidRPr="00BB0DB4">
              <w:rPr>
                <w:sz w:val="18"/>
                <w:szCs w:val="18"/>
              </w:rPr>
              <w:t>≤ 15</w:t>
            </w:r>
          </w:p>
        </w:tc>
        <w:tc>
          <w:tcPr>
            <w:tcW w:w="272" w:type="pct"/>
          </w:tcPr>
          <w:p w:rsidR="00791EE4" w:rsidRPr="00BB0DB4" w:rsidRDefault="00791EE4" w:rsidP="00623D5C">
            <w:pPr>
              <w:pStyle w:val="Tabletext"/>
              <w:jc w:val="center"/>
              <w:rPr>
                <w:sz w:val="18"/>
                <w:szCs w:val="18"/>
              </w:rPr>
            </w:pPr>
            <w:r w:rsidRPr="00BB0DB4">
              <w:rPr>
                <w:sz w:val="18"/>
                <w:szCs w:val="18"/>
              </w:rPr>
              <w:t>≤ 27</w:t>
            </w:r>
            <w:r>
              <w:rPr>
                <w:sz w:val="18"/>
                <w:szCs w:val="18"/>
              </w:rPr>
              <w:t>,</w:t>
            </w:r>
            <w:r w:rsidRPr="00BB0DB4">
              <w:rPr>
                <w:sz w:val="18"/>
                <w:szCs w:val="18"/>
              </w:rPr>
              <w:t>3</w:t>
            </w:r>
          </w:p>
        </w:tc>
        <w:tc>
          <w:tcPr>
            <w:tcW w:w="241" w:type="pct"/>
          </w:tcPr>
          <w:p w:rsidR="00791EE4" w:rsidRPr="00BB0DB4" w:rsidRDefault="00791EE4" w:rsidP="00623D5C">
            <w:pPr>
              <w:pStyle w:val="Tabletext"/>
              <w:jc w:val="center"/>
              <w:rPr>
                <w:sz w:val="18"/>
                <w:szCs w:val="18"/>
              </w:rPr>
            </w:pPr>
            <w:r w:rsidRPr="00BB0DB4">
              <w:rPr>
                <w:sz w:val="18"/>
                <w:szCs w:val="18"/>
              </w:rPr>
              <w:t>≤ 27</w:t>
            </w:r>
            <w:r>
              <w:rPr>
                <w:sz w:val="18"/>
                <w:szCs w:val="18"/>
              </w:rPr>
              <w:t>,</w:t>
            </w:r>
            <w:r w:rsidRPr="00BB0DB4">
              <w:rPr>
                <w:sz w:val="18"/>
                <w:szCs w:val="18"/>
              </w:rPr>
              <w:t>6</w:t>
            </w:r>
          </w:p>
        </w:tc>
        <w:tc>
          <w:tcPr>
            <w:tcW w:w="384" w:type="pct"/>
          </w:tcPr>
          <w:p w:rsidR="00791EE4" w:rsidRPr="00BB0DB4" w:rsidRDefault="00791EE4" w:rsidP="00623D5C">
            <w:pPr>
              <w:pStyle w:val="Tabletext"/>
              <w:jc w:val="center"/>
              <w:rPr>
                <w:rFonts w:ascii="Symbol" w:hAnsi="Symbol"/>
                <w:sz w:val="18"/>
                <w:szCs w:val="18"/>
              </w:rPr>
            </w:pPr>
            <w:r w:rsidRPr="00BB0DB4">
              <w:rPr>
                <w:sz w:val="18"/>
                <w:szCs w:val="18"/>
              </w:rPr>
              <w:t>≤ 27</w:t>
            </w:r>
            <w:r>
              <w:rPr>
                <w:sz w:val="18"/>
                <w:szCs w:val="18"/>
              </w:rPr>
              <w:t>,</w:t>
            </w:r>
            <w:r w:rsidRPr="00BB0DB4">
              <w:rPr>
                <w:sz w:val="18"/>
                <w:szCs w:val="18"/>
              </w:rPr>
              <w:t>3</w:t>
            </w:r>
          </w:p>
        </w:tc>
        <w:tc>
          <w:tcPr>
            <w:tcW w:w="275" w:type="pct"/>
          </w:tcPr>
          <w:p w:rsidR="00791EE4" w:rsidRPr="00BB0DB4" w:rsidRDefault="00791EE4" w:rsidP="00623D5C">
            <w:pPr>
              <w:pStyle w:val="Tabletext"/>
              <w:jc w:val="center"/>
              <w:rPr>
                <w:rFonts w:ascii="Symbol" w:hAnsi="Symbol"/>
                <w:sz w:val="18"/>
                <w:szCs w:val="18"/>
              </w:rPr>
            </w:pPr>
            <w:r w:rsidRPr="00300893">
              <w:rPr>
                <w:sz w:val="18"/>
                <w:szCs w:val="18"/>
              </w:rPr>
              <w:t>≤</w:t>
            </w:r>
            <w:r w:rsidRPr="00BB0DB4">
              <w:rPr>
                <w:sz w:val="18"/>
                <w:szCs w:val="18"/>
              </w:rPr>
              <w:t xml:space="preserve"> 15</w:t>
            </w:r>
          </w:p>
        </w:tc>
        <w:tc>
          <w:tcPr>
            <w:tcW w:w="319" w:type="pct"/>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11</w:t>
            </w:r>
          </w:p>
        </w:tc>
        <w:tc>
          <w:tcPr>
            <w:tcW w:w="383" w:type="pct"/>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42</w:t>
            </w:r>
            <w:r>
              <w:rPr>
                <w:sz w:val="18"/>
                <w:szCs w:val="18"/>
              </w:rPr>
              <w:t>,</w:t>
            </w:r>
            <w:r w:rsidRPr="00BB0DB4">
              <w:rPr>
                <w:sz w:val="18"/>
                <w:szCs w:val="18"/>
              </w:rPr>
              <w:t>2</w:t>
            </w:r>
          </w:p>
        </w:tc>
        <w:tc>
          <w:tcPr>
            <w:tcW w:w="362" w:type="pct"/>
          </w:tcPr>
          <w:p w:rsidR="00791EE4" w:rsidRPr="00BB0DB4" w:rsidRDefault="00791EE4" w:rsidP="00623D5C">
            <w:pPr>
              <w:pStyle w:val="Tabletext"/>
              <w:jc w:val="center"/>
              <w:rPr>
                <w:sz w:val="18"/>
                <w:szCs w:val="18"/>
              </w:rPr>
            </w:pPr>
            <w:r w:rsidRPr="00300893">
              <w:rPr>
                <w:sz w:val="18"/>
                <w:szCs w:val="18"/>
              </w:rPr>
              <w:t xml:space="preserve">≤ </w:t>
            </w:r>
            <w:r w:rsidRPr="00BB0DB4">
              <w:rPr>
                <w:rFonts w:ascii="Symbol" w:hAnsi="Symbol"/>
                <w:sz w:val="18"/>
                <w:szCs w:val="18"/>
              </w:rPr>
              <w:t></w:t>
            </w:r>
            <w:r w:rsidRPr="00BB0DB4">
              <w:rPr>
                <w:rFonts w:ascii="Symbol" w:hAnsi="Symbol"/>
                <w:sz w:val="18"/>
                <w:szCs w:val="18"/>
              </w:rPr>
              <w:t></w:t>
            </w:r>
          </w:p>
        </w:tc>
        <w:tc>
          <w:tcPr>
            <w:tcW w:w="332" w:type="pct"/>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47</w:t>
            </w:r>
          </w:p>
        </w:tc>
        <w:tc>
          <w:tcPr>
            <w:tcW w:w="273" w:type="pct"/>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49</w:t>
            </w:r>
            <w:r>
              <w:rPr>
                <w:sz w:val="18"/>
                <w:szCs w:val="18"/>
              </w:rPr>
              <w:t>,</w:t>
            </w:r>
            <w:r w:rsidRPr="00BB0DB4">
              <w:rPr>
                <w:sz w:val="18"/>
                <w:szCs w:val="18"/>
              </w:rPr>
              <w:t>7</w:t>
            </w:r>
          </w:p>
        </w:tc>
        <w:tc>
          <w:tcPr>
            <w:tcW w:w="328" w:type="pct"/>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47</w:t>
            </w:r>
          </w:p>
        </w:tc>
        <w:tc>
          <w:tcPr>
            <w:tcW w:w="297" w:type="pct"/>
            <w:gridSpan w:val="2"/>
          </w:tcPr>
          <w:p w:rsidR="00791EE4" w:rsidRPr="00BB0DB4" w:rsidRDefault="00791EE4" w:rsidP="00623D5C">
            <w:pPr>
              <w:pStyle w:val="Tabletext"/>
              <w:jc w:val="center"/>
              <w:rPr>
                <w:sz w:val="18"/>
                <w:szCs w:val="18"/>
              </w:rPr>
            </w:pPr>
            <w:r w:rsidRPr="00300893">
              <w:rPr>
                <w:sz w:val="18"/>
                <w:szCs w:val="18"/>
              </w:rPr>
              <w:t>≤</w:t>
            </w:r>
            <w:r w:rsidRPr="00BB0DB4">
              <w:rPr>
                <w:sz w:val="18"/>
                <w:szCs w:val="18"/>
              </w:rPr>
              <w:t xml:space="preserve"> 44</w:t>
            </w:r>
            <w:r>
              <w:rPr>
                <w:sz w:val="18"/>
                <w:szCs w:val="18"/>
              </w:rPr>
              <w:t>,</w:t>
            </w:r>
            <w:r w:rsidRPr="00BB0DB4">
              <w:rPr>
                <w:sz w:val="18"/>
                <w:szCs w:val="18"/>
              </w:rPr>
              <w:t>5</w:t>
            </w:r>
          </w:p>
        </w:tc>
      </w:tr>
      <w:tr w:rsidR="00791EE4" w:rsidRPr="00BB0DB4" w:rsidTr="00C33624">
        <w:trPr>
          <w:cantSplit/>
          <w:trHeight w:val="200"/>
          <w:jc w:val="center"/>
        </w:trPr>
        <w:tc>
          <w:tcPr>
            <w:tcW w:w="499" w:type="pct"/>
          </w:tcPr>
          <w:p w:rsidR="00791EE4" w:rsidRPr="00BB0DB4" w:rsidRDefault="00791EE4" w:rsidP="000F65AC">
            <w:pPr>
              <w:pStyle w:val="Tabletext"/>
              <w:jc w:val="left"/>
              <w:rPr>
                <w:sz w:val="18"/>
                <w:szCs w:val="18"/>
              </w:rPr>
            </w:pPr>
            <w:r>
              <w:rPr>
                <w:sz w:val="18"/>
                <w:szCs w:val="18"/>
              </w:rPr>
              <w:t xml:space="preserve">Diagramme de rayonnement de l'antenne émettrice </w:t>
            </w:r>
          </w:p>
        </w:tc>
        <w:tc>
          <w:tcPr>
            <w:tcW w:w="2526" w:type="pct"/>
            <w:gridSpan w:val="8"/>
            <w:shd w:val="clear" w:color="auto" w:fill="auto"/>
          </w:tcPr>
          <w:p w:rsidR="00791EE4" w:rsidRPr="00C40961" w:rsidRDefault="00791EE4" w:rsidP="00623D5C">
            <w:pPr>
              <w:pStyle w:val="Tabletext"/>
              <w:jc w:val="center"/>
              <w:rPr>
                <w:sz w:val="18"/>
                <w:szCs w:val="18"/>
                <w:lang w:val="fr-CH"/>
              </w:rPr>
            </w:pPr>
            <w:r w:rsidRPr="00C40961">
              <w:rPr>
                <w:sz w:val="18"/>
                <w:szCs w:val="18"/>
                <w:lang w:val="fr-CH"/>
              </w:rPr>
              <w:t>Rec. UIT-R S.672 pour les antennes à gain élevé</w:t>
            </w:r>
          </w:p>
        </w:tc>
        <w:tc>
          <w:tcPr>
            <w:tcW w:w="1974" w:type="pct"/>
            <w:gridSpan w:val="7"/>
          </w:tcPr>
          <w:p w:rsidR="00791EE4" w:rsidRPr="00BB0DB4" w:rsidRDefault="00791EE4" w:rsidP="00623D5C">
            <w:pPr>
              <w:pStyle w:val="Tabletext"/>
              <w:jc w:val="center"/>
              <w:rPr>
                <w:sz w:val="18"/>
                <w:szCs w:val="18"/>
              </w:rPr>
            </w:pPr>
            <w:r>
              <w:rPr>
                <w:sz w:val="18"/>
                <w:szCs w:val="18"/>
              </w:rPr>
              <w:t xml:space="preserve">Rec. UIT-R </w:t>
            </w:r>
            <w:r w:rsidRPr="00BB0DB4">
              <w:rPr>
                <w:sz w:val="18"/>
                <w:szCs w:val="18"/>
              </w:rPr>
              <w:t>S.672</w:t>
            </w:r>
          </w:p>
        </w:tc>
      </w:tr>
    </w:tbl>
    <w:p w:rsidR="00C33624" w:rsidRDefault="00C33624">
      <w:r>
        <w:br w:type="page"/>
      </w:r>
    </w:p>
    <w:p w:rsidR="00C33624" w:rsidRPr="00BB4051" w:rsidRDefault="00C33624" w:rsidP="00C33624">
      <w:pPr>
        <w:pStyle w:val="TableNo"/>
      </w:pPr>
      <w:r>
        <w:lastRenderedPageBreak/>
        <w:t>TABLEAU</w:t>
      </w:r>
      <w:r w:rsidRPr="00BB4051">
        <w:t xml:space="preserve"> 3</w:t>
      </w:r>
      <w:r>
        <w:t xml:space="preserve"> (</w:t>
      </w:r>
      <w:r>
        <w:rPr>
          <w:i/>
          <w:iCs/>
        </w:rPr>
        <w:t>suite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12"/>
        <w:gridCol w:w="979"/>
        <w:gridCol w:w="29"/>
        <w:gridCol w:w="851"/>
        <w:gridCol w:w="166"/>
        <w:gridCol w:w="822"/>
        <w:gridCol w:w="194"/>
        <w:gridCol w:w="582"/>
        <w:gridCol w:w="228"/>
        <w:gridCol w:w="460"/>
        <w:gridCol w:w="328"/>
        <w:gridCol w:w="768"/>
        <w:gridCol w:w="248"/>
        <w:gridCol w:w="537"/>
        <w:gridCol w:w="265"/>
        <w:gridCol w:w="645"/>
        <w:gridCol w:w="345"/>
        <w:gridCol w:w="748"/>
        <w:gridCol w:w="411"/>
        <w:gridCol w:w="622"/>
        <w:gridCol w:w="405"/>
        <w:gridCol w:w="542"/>
        <w:gridCol w:w="197"/>
        <w:gridCol w:w="582"/>
        <w:gridCol w:w="88"/>
        <w:gridCol w:w="848"/>
        <w:gridCol w:w="217"/>
        <w:gridCol w:w="628"/>
      </w:tblGrid>
      <w:tr w:rsidR="00791EE4" w:rsidRPr="00BB0DB4" w:rsidTr="00C33624">
        <w:trPr>
          <w:cantSplit/>
          <w:trHeight w:val="200"/>
          <w:jc w:val="center"/>
        </w:trPr>
        <w:tc>
          <w:tcPr>
            <w:tcW w:w="499" w:type="pct"/>
          </w:tcPr>
          <w:p w:rsidR="00791EE4" w:rsidRPr="00BB0DB4" w:rsidRDefault="00791EE4" w:rsidP="000F65AC">
            <w:pPr>
              <w:pStyle w:val="Tabletext"/>
              <w:jc w:val="left"/>
              <w:rPr>
                <w:sz w:val="18"/>
                <w:szCs w:val="18"/>
              </w:rPr>
            </w:pPr>
            <w:r>
              <w:rPr>
                <w:sz w:val="18"/>
                <w:szCs w:val="18"/>
              </w:rPr>
              <w:t xml:space="preserve">Largeur de bande requise </w:t>
            </w:r>
            <w:r w:rsidRPr="00BB0DB4">
              <w:rPr>
                <w:sz w:val="18"/>
                <w:szCs w:val="18"/>
              </w:rPr>
              <w:t>(MHz)</w:t>
            </w:r>
          </w:p>
        </w:tc>
        <w:tc>
          <w:tcPr>
            <w:tcW w:w="382" w:type="pct"/>
            <w:gridSpan w:val="2"/>
          </w:tcPr>
          <w:p w:rsidR="00791EE4" w:rsidRPr="00BB0DB4" w:rsidRDefault="00791EE4" w:rsidP="00623D5C">
            <w:pPr>
              <w:pStyle w:val="Tabletext"/>
              <w:jc w:val="center"/>
              <w:rPr>
                <w:sz w:val="18"/>
                <w:szCs w:val="18"/>
              </w:rPr>
            </w:pPr>
            <w:r w:rsidRPr="00BB0DB4">
              <w:rPr>
                <w:sz w:val="18"/>
                <w:szCs w:val="18"/>
              </w:rPr>
              <w:t>6</w:t>
            </w:r>
          </w:p>
        </w:tc>
        <w:tc>
          <w:tcPr>
            <w:tcW w:w="308" w:type="pct"/>
            <w:gridSpan w:val="2"/>
          </w:tcPr>
          <w:p w:rsidR="00791EE4" w:rsidRPr="00BB0DB4" w:rsidRDefault="00791EE4" w:rsidP="00623D5C">
            <w:pPr>
              <w:pStyle w:val="Tabletext"/>
              <w:jc w:val="center"/>
              <w:rPr>
                <w:sz w:val="18"/>
                <w:szCs w:val="18"/>
              </w:rPr>
            </w:pPr>
            <w:r w:rsidRPr="00BB0DB4">
              <w:rPr>
                <w:sz w:val="18"/>
                <w:szCs w:val="18"/>
              </w:rPr>
              <w:t>8</w:t>
            </w:r>
          </w:p>
        </w:tc>
        <w:tc>
          <w:tcPr>
            <w:tcW w:w="346" w:type="pct"/>
            <w:gridSpan w:val="2"/>
          </w:tcPr>
          <w:p w:rsidR="00791EE4" w:rsidRPr="00BB0DB4" w:rsidRDefault="00791EE4" w:rsidP="00623D5C">
            <w:pPr>
              <w:pStyle w:val="Tabletext"/>
              <w:jc w:val="center"/>
              <w:rPr>
                <w:sz w:val="18"/>
                <w:szCs w:val="18"/>
              </w:rPr>
            </w:pPr>
            <w:r w:rsidRPr="00BB0DB4">
              <w:rPr>
                <w:sz w:val="18"/>
                <w:szCs w:val="18"/>
              </w:rPr>
              <w:t>6</w:t>
            </w:r>
          </w:p>
        </w:tc>
        <w:tc>
          <w:tcPr>
            <w:tcW w:w="272"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6</w:t>
            </w:r>
          </w:p>
        </w:tc>
        <w:tc>
          <w:tcPr>
            <w:tcW w:w="241" w:type="pct"/>
            <w:gridSpan w:val="2"/>
          </w:tcPr>
          <w:p w:rsidR="00791EE4" w:rsidRPr="00BB0DB4" w:rsidRDefault="00791EE4" w:rsidP="00623D5C">
            <w:pPr>
              <w:pStyle w:val="Tabletext"/>
              <w:jc w:val="center"/>
              <w:rPr>
                <w:sz w:val="18"/>
                <w:szCs w:val="18"/>
              </w:rPr>
            </w:pPr>
            <w:r w:rsidRPr="00BB0DB4">
              <w:rPr>
                <w:sz w:val="18"/>
                <w:szCs w:val="18"/>
              </w:rPr>
              <w:t>20</w:t>
            </w:r>
          </w:p>
        </w:tc>
        <w:tc>
          <w:tcPr>
            <w:tcW w:w="384" w:type="pct"/>
            <w:gridSpan w:val="2"/>
          </w:tcPr>
          <w:p w:rsidR="00791EE4" w:rsidRPr="00BB0DB4" w:rsidDel="00801B68" w:rsidRDefault="00791EE4" w:rsidP="00623D5C">
            <w:pPr>
              <w:pStyle w:val="Tabletext"/>
              <w:jc w:val="center"/>
              <w:rPr>
                <w:sz w:val="18"/>
                <w:szCs w:val="18"/>
              </w:rPr>
            </w:pPr>
            <w:r w:rsidRPr="00BB0DB4">
              <w:rPr>
                <w:sz w:val="18"/>
                <w:szCs w:val="18"/>
              </w:rPr>
              <w:t>6</w:t>
            </w:r>
          </w:p>
        </w:tc>
        <w:tc>
          <w:tcPr>
            <w:tcW w:w="275" w:type="pct"/>
            <w:gridSpan w:val="2"/>
          </w:tcPr>
          <w:p w:rsidR="00791EE4" w:rsidRPr="00BB0DB4" w:rsidDel="00801B68" w:rsidRDefault="00791EE4" w:rsidP="00623D5C">
            <w:pPr>
              <w:pStyle w:val="Tabletext"/>
              <w:jc w:val="center"/>
              <w:rPr>
                <w:sz w:val="18"/>
                <w:szCs w:val="18"/>
              </w:rPr>
            </w:pPr>
            <w:r w:rsidRPr="00BB0DB4">
              <w:rPr>
                <w:sz w:val="18"/>
                <w:szCs w:val="18"/>
              </w:rPr>
              <w:t>20</w:t>
            </w:r>
          </w:p>
        </w:tc>
        <w:tc>
          <w:tcPr>
            <w:tcW w:w="319" w:type="pct"/>
            <w:gridSpan w:val="2"/>
          </w:tcPr>
          <w:p w:rsidR="00791EE4" w:rsidRPr="00BB0DB4" w:rsidRDefault="00791EE4" w:rsidP="00623D5C">
            <w:pPr>
              <w:pStyle w:val="Tabletext"/>
              <w:jc w:val="center"/>
              <w:rPr>
                <w:sz w:val="18"/>
                <w:szCs w:val="18"/>
              </w:rPr>
            </w:pPr>
            <w:r w:rsidRPr="00BB0DB4">
              <w:rPr>
                <w:sz w:val="18"/>
                <w:szCs w:val="18"/>
              </w:rPr>
              <w:t>6</w:t>
            </w:r>
          </w:p>
        </w:tc>
        <w:tc>
          <w:tcPr>
            <w:tcW w:w="383"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80 p</w:t>
            </w:r>
            <w:r>
              <w:rPr>
                <w:sz w:val="18"/>
                <w:szCs w:val="18"/>
              </w:rPr>
              <w:t>a</w:t>
            </w:r>
            <w:r w:rsidRPr="00BB0DB4">
              <w:rPr>
                <w:sz w:val="18"/>
                <w:szCs w:val="18"/>
              </w:rPr>
              <w:t>r can</w:t>
            </w:r>
            <w:r>
              <w:rPr>
                <w:sz w:val="18"/>
                <w:szCs w:val="18"/>
              </w:rPr>
              <w:t>a</w:t>
            </w:r>
            <w:r w:rsidRPr="00BB0DB4">
              <w:rPr>
                <w:sz w:val="18"/>
                <w:szCs w:val="18"/>
              </w:rPr>
              <w:t>l</w:t>
            </w:r>
          </w:p>
        </w:tc>
        <w:tc>
          <w:tcPr>
            <w:tcW w:w="362"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225</w:t>
            </w:r>
          </w:p>
        </w:tc>
        <w:tc>
          <w:tcPr>
            <w:tcW w:w="332"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300</w:t>
            </w:r>
          </w:p>
        </w:tc>
        <w:tc>
          <w:tcPr>
            <w:tcW w:w="273"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300</w:t>
            </w:r>
          </w:p>
        </w:tc>
        <w:tc>
          <w:tcPr>
            <w:tcW w:w="328" w:type="pct"/>
            <w:gridSpan w:val="2"/>
          </w:tcPr>
          <w:p w:rsidR="00791EE4" w:rsidRPr="00BB0DB4" w:rsidRDefault="00791EE4" w:rsidP="00623D5C">
            <w:pPr>
              <w:pStyle w:val="Tabletext"/>
              <w:jc w:val="center"/>
              <w:rPr>
                <w:sz w:val="18"/>
                <w:szCs w:val="18"/>
              </w:rPr>
            </w:pPr>
            <w:r w:rsidRPr="00250CD2">
              <w:rPr>
                <w:sz w:val="18"/>
                <w:szCs w:val="18"/>
                <w:lang w:val="en-US"/>
              </w:rPr>
              <w:t>≤</w:t>
            </w:r>
            <w:r w:rsidRPr="00BB0DB4">
              <w:rPr>
                <w:sz w:val="18"/>
                <w:szCs w:val="18"/>
              </w:rPr>
              <w:t xml:space="preserve"> 650</w:t>
            </w:r>
          </w:p>
        </w:tc>
        <w:tc>
          <w:tcPr>
            <w:tcW w:w="296" w:type="pct"/>
            <w:gridSpan w:val="2"/>
          </w:tcPr>
          <w:p w:rsidR="00791EE4" w:rsidRPr="00BB0DB4" w:rsidRDefault="00791EE4" w:rsidP="00623D5C">
            <w:pPr>
              <w:pStyle w:val="Tabletext"/>
              <w:jc w:val="center"/>
              <w:rPr>
                <w:b/>
                <w:sz w:val="18"/>
                <w:szCs w:val="18"/>
              </w:rPr>
            </w:pPr>
            <w:r w:rsidRPr="00250CD2">
              <w:rPr>
                <w:sz w:val="18"/>
                <w:szCs w:val="18"/>
                <w:lang w:val="en-US"/>
              </w:rPr>
              <w:t>≤</w:t>
            </w:r>
            <w:r w:rsidRPr="00BB0DB4">
              <w:rPr>
                <w:sz w:val="18"/>
                <w:szCs w:val="18"/>
              </w:rPr>
              <w:t xml:space="preserve"> 600</w:t>
            </w:r>
          </w:p>
        </w:tc>
      </w:tr>
      <w:tr w:rsidR="00791EE4" w:rsidRPr="00BB0DB4" w:rsidTr="00C33624">
        <w:trPr>
          <w:cantSplit/>
          <w:trHeight w:val="200"/>
          <w:jc w:val="center"/>
        </w:trPr>
        <w:tc>
          <w:tcPr>
            <w:tcW w:w="499" w:type="pct"/>
          </w:tcPr>
          <w:p w:rsidR="00791EE4" w:rsidRPr="00876FF0" w:rsidRDefault="00791EE4" w:rsidP="000F65AC">
            <w:pPr>
              <w:pStyle w:val="Tabletext"/>
              <w:jc w:val="left"/>
              <w:rPr>
                <w:sz w:val="18"/>
                <w:szCs w:val="18"/>
                <w:lang w:val="fr-CH"/>
              </w:rPr>
            </w:pPr>
            <w:r w:rsidRPr="00876FF0">
              <w:rPr>
                <w:sz w:val="18"/>
                <w:szCs w:val="18"/>
                <w:lang w:val="fr-CH"/>
              </w:rPr>
              <w:t>Densité spectrale de puissance maximale (dB(W/Hz))</w:t>
            </w:r>
          </w:p>
        </w:tc>
        <w:tc>
          <w:tcPr>
            <w:tcW w:w="382" w:type="pct"/>
            <w:gridSpan w:val="2"/>
          </w:tcPr>
          <w:p w:rsidR="00791EE4" w:rsidRPr="00BB0DB4" w:rsidDel="00801B68" w:rsidRDefault="00791EE4" w:rsidP="00623D5C">
            <w:pPr>
              <w:pStyle w:val="Tabletext"/>
              <w:jc w:val="center"/>
              <w:rPr>
                <w:sz w:val="18"/>
                <w:szCs w:val="18"/>
                <w:lang w:val="en-US"/>
              </w:rPr>
            </w:pPr>
            <w:r>
              <w:rPr>
                <w:sz w:val="18"/>
                <w:szCs w:val="18"/>
              </w:rPr>
              <w:t>–</w:t>
            </w:r>
            <w:r w:rsidRPr="00BB0DB4">
              <w:rPr>
                <w:sz w:val="18"/>
                <w:szCs w:val="18"/>
              </w:rPr>
              <w:t>55</w:t>
            </w:r>
            <w:r>
              <w:rPr>
                <w:sz w:val="18"/>
                <w:szCs w:val="18"/>
              </w:rPr>
              <w:t>,</w:t>
            </w:r>
            <w:r w:rsidRPr="00BB0DB4">
              <w:rPr>
                <w:sz w:val="18"/>
                <w:szCs w:val="18"/>
              </w:rPr>
              <w:t>8</w:t>
            </w:r>
          </w:p>
        </w:tc>
        <w:tc>
          <w:tcPr>
            <w:tcW w:w="308" w:type="pct"/>
            <w:gridSpan w:val="2"/>
          </w:tcPr>
          <w:p w:rsidR="00791EE4" w:rsidRPr="00BB0DB4" w:rsidDel="00801B68" w:rsidRDefault="00791EE4" w:rsidP="00623D5C">
            <w:pPr>
              <w:pStyle w:val="Tabletext"/>
              <w:jc w:val="center"/>
              <w:rPr>
                <w:sz w:val="18"/>
                <w:szCs w:val="18"/>
                <w:lang w:val="en-US"/>
              </w:rPr>
            </w:pPr>
            <w:r>
              <w:rPr>
                <w:sz w:val="18"/>
                <w:szCs w:val="18"/>
                <w:lang w:val="en-US"/>
              </w:rPr>
              <w:t>–</w:t>
            </w:r>
            <w:r w:rsidRPr="00BB0DB4">
              <w:rPr>
                <w:sz w:val="18"/>
                <w:szCs w:val="18"/>
                <w:lang w:val="en-US"/>
              </w:rPr>
              <w:t>46</w:t>
            </w:r>
          </w:p>
        </w:tc>
        <w:tc>
          <w:tcPr>
            <w:tcW w:w="346"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60</w:t>
            </w:r>
            <w:r>
              <w:rPr>
                <w:sz w:val="18"/>
                <w:szCs w:val="18"/>
              </w:rPr>
              <w:t>,</w:t>
            </w:r>
            <w:r w:rsidRPr="00BB0DB4">
              <w:rPr>
                <w:sz w:val="18"/>
                <w:szCs w:val="18"/>
              </w:rPr>
              <w:t>8</w:t>
            </w:r>
          </w:p>
        </w:tc>
        <w:tc>
          <w:tcPr>
            <w:tcW w:w="272" w:type="pct"/>
            <w:gridSpan w:val="2"/>
          </w:tcPr>
          <w:p w:rsidR="00791EE4" w:rsidRPr="00BB0DB4" w:rsidRDefault="00791EE4" w:rsidP="00623D5C">
            <w:pPr>
              <w:pStyle w:val="Tabletext"/>
              <w:jc w:val="center"/>
              <w:rPr>
                <w:sz w:val="18"/>
                <w:szCs w:val="18"/>
              </w:rPr>
            </w:pPr>
            <w:r w:rsidRPr="00BB0DB4">
              <w:rPr>
                <w:sz w:val="18"/>
                <w:szCs w:val="18"/>
              </w:rPr>
              <w:t>–51</w:t>
            </w:r>
          </w:p>
        </w:tc>
        <w:tc>
          <w:tcPr>
            <w:tcW w:w="241" w:type="pct"/>
            <w:gridSpan w:val="2"/>
          </w:tcPr>
          <w:p w:rsidR="00791EE4" w:rsidRPr="00BB0DB4" w:rsidRDefault="00791EE4" w:rsidP="00623D5C">
            <w:pPr>
              <w:pStyle w:val="Tabletext"/>
              <w:jc w:val="center"/>
              <w:rPr>
                <w:sz w:val="18"/>
                <w:szCs w:val="18"/>
              </w:rPr>
            </w:pPr>
            <w:r w:rsidRPr="00BB0DB4">
              <w:rPr>
                <w:sz w:val="18"/>
                <w:szCs w:val="18"/>
              </w:rPr>
              <w:t>–55</w:t>
            </w:r>
            <w:r>
              <w:rPr>
                <w:sz w:val="18"/>
                <w:szCs w:val="18"/>
              </w:rPr>
              <w:t>,</w:t>
            </w:r>
            <w:r w:rsidRPr="00BB0DB4">
              <w:rPr>
                <w:sz w:val="18"/>
                <w:szCs w:val="18"/>
              </w:rPr>
              <w:t>7</w:t>
            </w:r>
          </w:p>
        </w:tc>
        <w:tc>
          <w:tcPr>
            <w:tcW w:w="384" w:type="pct"/>
            <w:gridSpan w:val="2"/>
          </w:tcPr>
          <w:p w:rsidR="00791EE4" w:rsidRPr="00BB0DB4" w:rsidDel="00801B68" w:rsidRDefault="00791EE4" w:rsidP="00623D5C">
            <w:pPr>
              <w:pStyle w:val="Tabletext"/>
              <w:jc w:val="center"/>
              <w:rPr>
                <w:sz w:val="18"/>
                <w:szCs w:val="18"/>
              </w:rPr>
            </w:pPr>
            <w:r w:rsidRPr="00BB0DB4">
              <w:rPr>
                <w:sz w:val="18"/>
                <w:szCs w:val="18"/>
              </w:rPr>
              <w:t>–60</w:t>
            </w:r>
            <w:r>
              <w:rPr>
                <w:sz w:val="18"/>
                <w:szCs w:val="18"/>
              </w:rPr>
              <w:t>,</w:t>
            </w:r>
            <w:r w:rsidRPr="00BB0DB4">
              <w:rPr>
                <w:sz w:val="18"/>
                <w:szCs w:val="18"/>
              </w:rPr>
              <w:t>8</w:t>
            </w:r>
          </w:p>
        </w:tc>
        <w:tc>
          <w:tcPr>
            <w:tcW w:w="275" w:type="pct"/>
            <w:gridSpan w:val="2"/>
          </w:tcPr>
          <w:p w:rsidR="00791EE4" w:rsidRPr="00BB0DB4" w:rsidDel="00801B68" w:rsidRDefault="00791EE4" w:rsidP="00623D5C">
            <w:pPr>
              <w:pStyle w:val="Tabletext"/>
              <w:jc w:val="center"/>
              <w:rPr>
                <w:sz w:val="18"/>
                <w:szCs w:val="18"/>
              </w:rPr>
            </w:pPr>
            <w:r>
              <w:rPr>
                <w:sz w:val="18"/>
                <w:szCs w:val="18"/>
              </w:rPr>
              <w:t>–</w:t>
            </w:r>
            <w:r w:rsidRPr="00BB0DB4">
              <w:rPr>
                <w:sz w:val="18"/>
                <w:szCs w:val="18"/>
              </w:rPr>
              <w:t>46</w:t>
            </w:r>
          </w:p>
        </w:tc>
        <w:tc>
          <w:tcPr>
            <w:tcW w:w="319" w:type="pct"/>
            <w:gridSpan w:val="2"/>
          </w:tcPr>
          <w:p w:rsidR="00791EE4" w:rsidRPr="00BB0DB4" w:rsidRDefault="00791EE4" w:rsidP="00623D5C">
            <w:pPr>
              <w:pStyle w:val="Tabletext"/>
              <w:jc w:val="center"/>
              <w:rPr>
                <w:sz w:val="18"/>
                <w:szCs w:val="18"/>
              </w:rPr>
            </w:pPr>
            <w:r w:rsidRPr="00BB0DB4">
              <w:rPr>
                <w:sz w:val="18"/>
                <w:szCs w:val="18"/>
              </w:rPr>
              <w:t>55</w:t>
            </w:r>
            <w:r>
              <w:rPr>
                <w:sz w:val="18"/>
                <w:szCs w:val="18"/>
              </w:rPr>
              <w:t>,</w:t>
            </w:r>
            <w:r w:rsidRPr="00BB0DB4">
              <w:rPr>
                <w:sz w:val="18"/>
                <w:szCs w:val="18"/>
              </w:rPr>
              <w:t>8</w:t>
            </w:r>
          </w:p>
        </w:tc>
        <w:tc>
          <w:tcPr>
            <w:tcW w:w="383"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71</w:t>
            </w:r>
            <w:r>
              <w:rPr>
                <w:sz w:val="18"/>
                <w:szCs w:val="18"/>
              </w:rPr>
              <w:t>,</w:t>
            </w:r>
            <w:r w:rsidRPr="00BB0DB4">
              <w:rPr>
                <w:sz w:val="18"/>
                <w:szCs w:val="18"/>
              </w:rPr>
              <w:t>5</w:t>
            </w:r>
          </w:p>
        </w:tc>
        <w:tc>
          <w:tcPr>
            <w:tcW w:w="362"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73</w:t>
            </w:r>
            <w:r>
              <w:rPr>
                <w:sz w:val="18"/>
                <w:szCs w:val="18"/>
              </w:rPr>
              <w:t>,</w:t>
            </w:r>
            <w:r w:rsidRPr="00BB0DB4">
              <w:rPr>
                <w:sz w:val="18"/>
                <w:szCs w:val="18"/>
              </w:rPr>
              <w:t>5</w:t>
            </w:r>
          </w:p>
        </w:tc>
        <w:tc>
          <w:tcPr>
            <w:tcW w:w="332"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65</w:t>
            </w:r>
            <w:r>
              <w:rPr>
                <w:sz w:val="18"/>
                <w:szCs w:val="18"/>
              </w:rPr>
              <w:t>,</w:t>
            </w:r>
            <w:r w:rsidRPr="00BB0DB4">
              <w:rPr>
                <w:sz w:val="18"/>
                <w:szCs w:val="18"/>
              </w:rPr>
              <w:t>1</w:t>
            </w:r>
          </w:p>
        </w:tc>
        <w:tc>
          <w:tcPr>
            <w:tcW w:w="273"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58</w:t>
            </w:r>
            <w:r>
              <w:rPr>
                <w:sz w:val="18"/>
                <w:szCs w:val="18"/>
              </w:rPr>
              <w:t>,</w:t>
            </w:r>
            <w:r w:rsidRPr="00BB0DB4">
              <w:rPr>
                <w:sz w:val="18"/>
                <w:szCs w:val="18"/>
              </w:rPr>
              <w:t>8</w:t>
            </w:r>
          </w:p>
        </w:tc>
        <w:tc>
          <w:tcPr>
            <w:tcW w:w="328" w:type="pct"/>
            <w:gridSpan w:val="2"/>
          </w:tcPr>
          <w:p w:rsidR="00791EE4" w:rsidRPr="00BB0DB4" w:rsidRDefault="00791EE4" w:rsidP="00623D5C">
            <w:pPr>
              <w:pStyle w:val="Tabletext"/>
              <w:jc w:val="center"/>
              <w:rPr>
                <w:sz w:val="18"/>
                <w:szCs w:val="18"/>
              </w:rPr>
            </w:pPr>
            <w:r w:rsidRPr="00BB0DB4">
              <w:rPr>
                <w:sz w:val="18"/>
                <w:szCs w:val="18"/>
              </w:rPr>
              <w:t>–67</w:t>
            </w:r>
            <w:r>
              <w:rPr>
                <w:sz w:val="18"/>
                <w:szCs w:val="18"/>
              </w:rPr>
              <w:t>,</w:t>
            </w:r>
            <w:r w:rsidRPr="00BB0DB4">
              <w:rPr>
                <w:sz w:val="18"/>
                <w:szCs w:val="18"/>
              </w:rPr>
              <w:t>5</w:t>
            </w:r>
          </w:p>
        </w:tc>
        <w:tc>
          <w:tcPr>
            <w:tcW w:w="296" w:type="pct"/>
            <w:gridSpan w:val="2"/>
          </w:tcPr>
          <w:p w:rsidR="00791EE4" w:rsidRPr="00BB0DB4" w:rsidRDefault="00791EE4" w:rsidP="00623D5C">
            <w:pPr>
              <w:pStyle w:val="Tabletext"/>
              <w:jc w:val="center"/>
              <w:rPr>
                <w:sz w:val="18"/>
                <w:szCs w:val="18"/>
              </w:rPr>
            </w:pPr>
            <w:r>
              <w:rPr>
                <w:sz w:val="18"/>
                <w:szCs w:val="18"/>
              </w:rPr>
              <w:t>–</w:t>
            </w:r>
            <w:r w:rsidRPr="00BB0DB4">
              <w:rPr>
                <w:sz w:val="18"/>
                <w:szCs w:val="18"/>
              </w:rPr>
              <w:t>50</w:t>
            </w:r>
          </w:p>
        </w:tc>
      </w:tr>
      <w:tr w:rsidR="00791EE4" w:rsidRPr="00BB0DB4" w:rsidTr="00C33624">
        <w:trPr>
          <w:cantSplit/>
          <w:trHeight w:val="200"/>
          <w:jc w:val="center"/>
        </w:trPr>
        <w:tc>
          <w:tcPr>
            <w:tcW w:w="499" w:type="pct"/>
          </w:tcPr>
          <w:p w:rsidR="00791EE4" w:rsidRPr="001B5210" w:rsidRDefault="00791EE4" w:rsidP="000F65AC">
            <w:pPr>
              <w:pStyle w:val="Tabletext"/>
              <w:jc w:val="left"/>
              <w:rPr>
                <w:sz w:val="18"/>
                <w:szCs w:val="18"/>
                <w:lang w:val="fr-CH"/>
              </w:rPr>
            </w:pPr>
            <w:r w:rsidRPr="00876FF0">
              <w:rPr>
                <w:sz w:val="18"/>
                <w:szCs w:val="18"/>
                <w:lang w:val="fr-CH"/>
              </w:rPr>
              <w:t xml:space="preserve">Densité spectrale maximale de la p.i.r.e. </w:t>
            </w:r>
            <w:r w:rsidRPr="001B5210">
              <w:rPr>
                <w:sz w:val="18"/>
                <w:szCs w:val="18"/>
                <w:lang w:val="fr-CH"/>
              </w:rPr>
              <w:t>(dB(W/Hz))</w:t>
            </w:r>
          </w:p>
        </w:tc>
        <w:tc>
          <w:tcPr>
            <w:tcW w:w="2527" w:type="pct"/>
            <w:gridSpan w:val="16"/>
            <w:vAlign w:val="center"/>
          </w:tcPr>
          <w:p w:rsidR="00791EE4" w:rsidRPr="00C40961" w:rsidRDefault="00791EE4" w:rsidP="00623D5C">
            <w:pPr>
              <w:pStyle w:val="Tabletext"/>
              <w:jc w:val="center"/>
              <w:rPr>
                <w:sz w:val="18"/>
                <w:szCs w:val="18"/>
              </w:rPr>
            </w:pPr>
            <w:r w:rsidRPr="00C40961">
              <w:rPr>
                <w:sz w:val="18"/>
                <w:szCs w:val="18"/>
              </w:rPr>
              <w:t>Conforme aux limites de puissance surfacique</w:t>
            </w:r>
          </w:p>
        </w:tc>
        <w:tc>
          <w:tcPr>
            <w:tcW w:w="383" w:type="pct"/>
            <w:gridSpan w:val="2"/>
            <w:vAlign w:val="center"/>
          </w:tcPr>
          <w:p w:rsidR="00791EE4" w:rsidRPr="00BB0DB4" w:rsidRDefault="00791EE4" w:rsidP="00623D5C">
            <w:pPr>
              <w:pStyle w:val="Tabletext"/>
              <w:jc w:val="center"/>
              <w:rPr>
                <w:sz w:val="18"/>
                <w:szCs w:val="18"/>
              </w:rPr>
            </w:pPr>
            <w:r>
              <w:rPr>
                <w:sz w:val="18"/>
                <w:szCs w:val="18"/>
              </w:rPr>
              <w:t>–</w:t>
            </w:r>
            <w:r w:rsidRPr="00BB0DB4">
              <w:rPr>
                <w:sz w:val="18"/>
                <w:szCs w:val="18"/>
              </w:rPr>
              <w:t>29</w:t>
            </w:r>
            <w:r>
              <w:rPr>
                <w:sz w:val="18"/>
                <w:szCs w:val="18"/>
              </w:rPr>
              <w:t>,</w:t>
            </w:r>
            <w:r w:rsidRPr="00BB0DB4">
              <w:rPr>
                <w:sz w:val="18"/>
                <w:szCs w:val="18"/>
              </w:rPr>
              <w:t>3</w:t>
            </w:r>
          </w:p>
        </w:tc>
        <w:tc>
          <w:tcPr>
            <w:tcW w:w="362" w:type="pct"/>
            <w:gridSpan w:val="2"/>
            <w:vAlign w:val="center"/>
          </w:tcPr>
          <w:p w:rsidR="00791EE4" w:rsidRPr="00BB0DB4" w:rsidRDefault="00791EE4" w:rsidP="00623D5C">
            <w:pPr>
              <w:pStyle w:val="Tabletext"/>
              <w:jc w:val="center"/>
              <w:rPr>
                <w:sz w:val="18"/>
                <w:szCs w:val="18"/>
              </w:rPr>
            </w:pPr>
            <w:r w:rsidRPr="00BB0DB4">
              <w:rPr>
                <w:sz w:val="18"/>
                <w:szCs w:val="18"/>
              </w:rPr>
              <w:t>–30</w:t>
            </w:r>
            <w:r>
              <w:rPr>
                <w:sz w:val="18"/>
                <w:szCs w:val="18"/>
              </w:rPr>
              <w:t>,</w:t>
            </w:r>
            <w:r w:rsidRPr="00BB0DB4">
              <w:rPr>
                <w:sz w:val="18"/>
                <w:szCs w:val="18"/>
              </w:rPr>
              <w:t>5</w:t>
            </w:r>
          </w:p>
        </w:tc>
        <w:tc>
          <w:tcPr>
            <w:tcW w:w="332" w:type="pct"/>
            <w:gridSpan w:val="2"/>
            <w:vAlign w:val="center"/>
          </w:tcPr>
          <w:p w:rsidR="00791EE4" w:rsidRPr="00BB0DB4" w:rsidRDefault="00791EE4" w:rsidP="00623D5C">
            <w:pPr>
              <w:pStyle w:val="Tabletext"/>
              <w:jc w:val="center"/>
              <w:rPr>
                <w:sz w:val="18"/>
                <w:szCs w:val="18"/>
              </w:rPr>
            </w:pPr>
            <w:r w:rsidRPr="00BB0DB4">
              <w:rPr>
                <w:sz w:val="18"/>
                <w:szCs w:val="18"/>
              </w:rPr>
              <w:t>–23</w:t>
            </w:r>
          </w:p>
        </w:tc>
        <w:tc>
          <w:tcPr>
            <w:tcW w:w="273" w:type="pct"/>
            <w:gridSpan w:val="2"/>
            <w:vAlign w:val="center"/>
          </w:tcPr>
          <w:p w:rsidR="00791EE4" w:rsidRPr="00BB0DB4" w:rsidRDefault="00791EE4" w:rsidP="00623D5C">
            <w:pPr>
              <w:pStyle w:val="Tabletext"/>
              <w:jc w:val="center"/>
              <w:rPr>
                <w:sz w:val="18"/>
                <w:szCs w:val="18"/>
              </w:rPr>
            </w:pPr>
            <w:r w:rsidRPr="00BB0DB4">
              <w:rPr>
                <w:sz w:val="18"/>
                <w:szCs w:val="18"/>
              </w:rPr>
              <w:t>–9</w:t>
            </w:r>
            <w:r>
              <w:rPr>
                <w:sz w:val="18"/>
                <w:szCs w:val="18"/>
              </w:rPr>
              <w:t>,</w:t>
            </w:r>
            <w:r w:rsidRPr="00BB0DB4">
              <w:rPr>
                <w:sz w:val="18"/>
                <w:szCs w:val="18"/>
              </w:rPr>
              <w:t>1</w:t>
            </w:r>
          </w:p>
        </w:tc>
        <w:tc>
          <w:tcPr>
            <w:tcW w:w="328" w:type="pct"/>
            <w:gridSpan w:val="2"/>
            <w:vAlign w:val="center"/>
          </w:tcPr>
          <w:p w:rsidR="00791EE4" w:rsidRPr="00BB0DB4" w:rsidRDefault="00791EE4" w:rsidP="00623D5C">
            <w:pPr>
              <w:pStyle w:val="Tabletext"/>
              <w:jc w:val="center"/>
              <w:rPr>
                <w:sz w:val="18"/>
                <w:szCs w:val="18"/>
              </w:rPr>
            </w:pPr>
            <w:r w:rsidRPr="00BB0DB4">
              <w:rPr>
                <w:sz w:val="18"/>
                <w:szCs w:val="18"/>
              </w:rPr>
              <w:t>–20</w:t>
            </w:r>
            <w:r>
              <w:rPr>
                <w:sz w:val="18"/>
                <w:szCs w:val="18"/>
              </w:rPr>
              <w:t>,</w:t>
            </w:r>
            <w:r w:rsidRPr="00BB0DB4">
              <w:rPr>
                <w:sz w:val="18"/>
                <w:szCs w:val="18"/>
              </w:rPr>
              <w:t>5</w:t>
            </w:r>
          </w:p>
        </w:tc>
        <w:tc>
          <w:tcPr>
            <w:tcW w:w="296" w:type="pct"/>
            <w:gridSpan w:val="2"/>
            <w:vAlign w:val="center"/>
          </w:tcPr>
          <w:p w:rsidR="00791EE4" w:rsidRPr="00BB0DB4" w:rsidRDefault="00791EE4" w:rsidP="00623D5C">
            <w:pPr>
              <w:pStyle w:val="Tabletext"/>
              <w:jc w:val="center"/>
              <w:rPr>
                <w:sz w:val="18"/>
                <w:szCs w:val="18"/>
              </w:rPr>
            </w:pPr>
            <w:r>
              <w:rPr>
                <w:sz w:val="18"/>
                <w:szCs w:val="18"/>
              </w:rPr>
              <w:t>–</w:t>
            </w:r>
            <w:r w:rsidRPr="00BB0DB4">
              <w:rPr>
                <w:sz w:val="18"/>
                <w:szCs w:val="18"/>
              </w:rPr>
              <w:t>5</w:t>
            </w:r>
            <w:r>
              <w:rPr>
                <w:sz w:val="18"/>
                <w:szCs w:val="18"/>
              </w:rPr>
              <w:t>,</w:t>
            </w:r>
            <w:r w:rsidRPr="00BB0DB4">
              <w:rPr>
                <w:sz w:val="18"/>
                <w:szCs w:val="18"/>
              </w:rPr>
              <w:t>5</w:t>
            </w:r>
          </w:p>
        </w:tc>
      </w:tr>
      <w:tr w:rsidR="00791EE4" w:rsidRPr="00A43D4A" w:rsidTr="00623D5C">
        <w:trPr>
          <w:cantSplit/>
          <w:trHeight w:val="200"/>
          <w:jc w:val="center"/>
        </w:trPr>
        <w:tc>
          <w:tcPr>
            <w:tcW w:w="5000" w:type="pct"/>
            <w:gridSpan w:val="29"/>
          </w:tcPr>
          <w:p w:rsidR="00791EE4" w:rsidRPr="00A43D4A" w:rsidRDefault="00791EE4" w:rsidP="00623D5C">
            <w:pPr>
              <w:pStyle w:val="Tabletext"/>
              <w:rPr>
                <w:i/>
                <w:iCs/>
                <w:sz w:val="18"/>
                <w:szCs w:val="18"/>
              </w:rPr>
            </w:pPr>
            <w:r>
              <w:rPr>
                <w:i/>
                <w:iCs/>
                <w:sz w:val="18"/>
                <w:szCs w:val="18"/>
              </w:rPr>
              <w:t>SRD récepteur</w:t>
            </w:r>
          </w:p>
        </w:tc>
      </w:tr>
      <w:tr w:rsidR="00791EE4" w:rsidRPr="00BB0DB4" w:rsidTr="00C33624">
        <w:trPr>
          <w:cantSplit/>
          <w:trHeight w:val="200"/>
          <w:jc w:val="center"/>
        </w:trPr>
        <w:tc>
          <w:tcPr>
            <w:tcW w:w="538" w:type="pct"/>
            <w:gridSpan w:val="2"/>
          </w:tcPr>
          <w:p w:rsidR="00791EE4" w:rsidRPr="00BB0DB4" w:rsidRDefault="00791EE4" w:rsidP="00623D5C">
            <w:pPr>
              <w:pStyle w:val="Tabletext"/>
              <w:rPr>
                <w:sz w:val="18"/>
                <w:szCs w:val="18"/>
              </w:rPr>
            </w:pPr>
            <w:r>
              <w:rPr>
                <w:sz w:val="18"/>
                <w:szCs w:val="18"/>
              </w:rPr>
              <w:t>Réseau</w:t>
            </w:r>
          </w:p>
        </w:tc>
        <w:tc>
          <w:tcPr>
            <w:tcW w:w="353" w:type="pct"/>
            <w:gridSpan w:val="2"/>
          </w:tcPr>
          <w:p w:rsidR="00791EE4" w:rsidRPr="00A43D4A" w:rsidRDefault="00791EE4" w:rsidP="00623D5C">
            <w:pPr>
              <w:pStyle w:val="Tabletext"/>
              <w:jc w:val="center"/>
              <w:rPr>
                <w:sz w:val="18"/>
                <w:szCs w:val="18"/>
                <w:lang w:val="en-US"/>
              </w:rPr>
            </w:pPr>
            <w:r>
              <w:rPr>
                <w:sz w:val="18"/>
                <w:szCs w:val="18"/>
                <w:lang w:val="en-US"/>
              </w:rPr>
              <w:t>Fédération de Russie</w:t>
            </w:r>
          </w:p>
        </w:tc>
        <w:tc>
          <w:tcPr>
            <w:tcW w:w="356" w:type="pct"/>
            <w:gridSpan w:val="2"/>
          </w:tcPr>
          <w:p w:rsidR="00791EE4" w:rsidRPr="00A43D4A" w:rsidRDefault="00791EE4" w:rsidP="00623D5C">
            <w:pPr>
              <w:pStyle w:val="Tabletext"/>
              <w:jc w:val="center"/>
              <w:rPr>
                <w:sz w:val="18"/>
                <w:szCs w:val="18"/>
                <w:lang w:val="en-US"/>
              </w:rPr>
            </w:pPr>
            <w:r>
              <w:rPr>
                <w:sz w:val="18"/>
                <w:szCs w:val="18"/>
                <w:lang w:val="en-US"/>
              </w:rPr>
              <w:t>Chine</w:t>
            </w:r>
          </w:p>
        </w:tc>
        <w:tc>
          <w:tcPr>
            <w:tcW w:w="356" w:type="pct"/>
            <w:gridSpan w:val="2"/>
          </w:tcPr>
          <w:p w:rsidR="00791EE4" w:rsidRPr="00A43D4A" w:rsidRDefault="00791EE4" w:rsidP="00623D5C">
            <w:pPr>
              <w:pStyle w:val="Tabletext"/>
              <w:jc w:val="center"/>
              <w:rPr>
                <w:sz w:val="18"/>
                <w:szCs w:val="18"/>
                <w:lang w:val="en-US"/>
              </w:rPr>
            </w:pPr>
            <w:r>
              <w:rPr>
                <w:sz w:val="18"/>
                <w:szCs w:val="18"/>
                <w:lang w:val="en-US"/>
              </w:rPr>
              <w:t>Etats-Unis d'Amérique</w:t>
            </w:r>
          </w:p>
        </w:tc>
        <w:tc>
          <w:tcPr>
            <w:tcW w:w="284" w:type="pct"/>
            <w:gridSpan w:val="2"/>
          </w:tcPr>
          <w:p w:rsidR="00791EE4" w:rsidRPr="00BB0DB4" w:rsidRDefault="00791EE4" w:rsidP="00623D5C">
            <w:pPr>
              <w:pStyle w:val="Tabletext"/>
              <w:jc w:val="center"/>
              <w:rPr>
                <w:sz w:val="18"/>
                <w:szCs w:val="18"/>
                <w:lang w:val="en-US"/>
              </w:rPr>
            </w:pPr>
            <w:r w:rsidRPr="00BB0DB4">
              <w:rPr>
                <w:sz w:val="18"/>
                <w:szCs w:val="18"/>
                <w:lang w:val="en-US"/>
              </w:rPr>
              <w:t>Europe</w:t>
            </w:r>
          </w:p>
        </w:tc>
        <w:tc>
          <w:tcPr>
            <w:tcW w:w="276" w:type="pct"/>
            <w:gridSpan w:val="2"/>
          </w:tcPr>
          <w:p w:rsidR="00791EE4" w:rsidRPr="00BB0DB4" w:rsidRDefault="00791EE4" w:rsidP="00623D5C">
            <w:pPr>
              <w:pStyle w:val="Tabletext"/>
              <w:jc w:val="center"/>
              <w:rPr>
                <w:sz w:val="18"/>
                <w:szCs w:val="18"/>
                <w:lang w:val="en-US"/>
              </w:rPr>
            </w:pPr>
            <w:r>
              <w:rPr>
                <w:sz w:val="18"/>
                <w:szCs w:val="18"/>
                <w:lang w:val="en-US"/>
              </w:rPr>
              <w:t>Japon</w:t>
            </w:r>
          </w:p>
        </w:tc>
        <w:tc>
          <w:tcPr>
            <w:tcW w:w="356" w:type="pct"/>
            <w:gridSpan w:val="2"/>
          </w:tcPr>
          <w:p w:rsidR="00791EE4" w:rsidRPr="00A43D4A" w:rsidRDefault="00791EE4" w:rsidP="00623D5C">
            <w:pPr>
              <w:pStyle w:val="Tabletext"/>
              <w:jc w:val="center"/>
              <w:rPr>
                <w:sz w:val="18"/>
                <w:szCs w:val="18"/>
                <w:lang w:val="en-US"/>
              </w:rPr>
            </w:pPr>
            <w:r>
              <w:rPr>
                <w:sz w:val="18"/>
                <w:szCs w:val="18"/>
                <w:lang w:val="en-US"/>
              </w:rPr>
              <w:t>Etats-Unis d'Amérique</w:t>
            </w:r>
          </w:p>
        </w:tc>
        <w:tc>
          <w:tcPr>
            <w:tcW w:w="281" w:type="pct"/>
            <w:gridSpan w:val="2"/>
          </w:tcPr>
          <w:p w:rsidR="00791EE4" w:rsidRPr="00A43D4A" w:rsidRDefault="00791EE4" w:rsidP="00623D5C">
            <w:pPr>
              <w:pStyle w:val="Tabletext"/>
              <w:jc w:val="center"/>
              <w:rPr>
                <w:sz w:val="18"/>
                <w:szCs w:val="18"/>
                <w:lang w:val="en-US"/>
              </w:rPr>
            </w:pPr>
            <w:r>
              <w:rPr>
                <w:sz w:val="18"/>
                <w:szCs w:val="18"/>
                <w:lang w:val="en-US"/>
              </w:rPr>
              <w:t>Chine</w:t>
            </w:r>
          </w:p>
        </w:tc>
        <w:tc>
          <w:tcPr>
            <w:tcW w:w="347" w:type="pct"/>
            <w:gridSpan w:val="2"/>
          </w:tcPr>
          <w:p w:rsidR="00791EE4" w:rsidRPr="00BB0DB4" w:rsidRDefault="00791EE4" w:rsidP="00623D5C">
            <w:pPr>
              <w:pStyle w:val="Tabletext"/>
              <w:jc w:val="center"/>
              <w:rPr>
                <w:sz w:val="18"/>
                <w:szCs w:val="18"/>
                <w:lang w:val="en-US"/>
              </w:rPr>
            </w:pPr>
            <w:r>
              <w:rPr>
                <w:sz w:val="18"/>
                <w:szCs w:val="18"/>
                <w:lang w:val="en-US"/>
              </w:rPr>
              <w:t>Fédération de Russie</w:t>
            </w:r>
          </w:p>
        </w:tc>
        <w:tc>
          <w:tcPr>
            <w:tcW w:w="406" w:type="pct"/>
            <w:gridSpan w:val="2"/>
          </w:tcPr>
          <w:p w:rsidR="00791EE4" w:rsidRPr="00BB0DB4" w:rsidRDefault="00791EE4" w:rsidP="00623D5C">
            <w:pPr>
              <w:pStyle w:val="Tabletext"/>
              <w:jc w:val="center"/>
              <w:rPr>
                <w:sz w:val="18"/>
                <w:szCs w:val="18"/>
                <w:lang w:val="en-US"/>
              </w:rPr>
            </w:pPr>
            <w:r>
              <w:rPr>
                <w:sz w:val="18"/>
                <w:szCs w:val="18"/>
                <w:lang w:val="en-US"/>
              </w:rPr>
              <w:t>Fédération de Russie</w:t>
            </w:r>
          </w:p>
        </w:tc>
        <w:tc>
          <w:tcPr>
            <w:tcW w:w="360" w:type="pct"/>
            <w:gridSpan w:val="2"/>
          </w:tcPr>
          <w:p w:rsidR="00791EE4" w:rsidRPr="00BB0DB4" w:rsidRDefault="00791EE4" w:rsidP="00623D5C">
            <w:pPr>
              <w:pStyle w:val="Tabletext"/>
              <w:jc w:val="center"/>
              <w:rPr>
                <w:sz w:val="18"/>
                <w:szCs w:val="18"/>
                <w:lang w:val="en-US"/>
              </w:rPr>
            </w:pPr>
            <w:r>
              <w:rPr>
                <w:sz w:val="18"/>
                <w:szCs w:val="18"/>
                <w:lang w:val="en-US"/>
              </w:rPr>
              <w:t>Etats-Unis d'Amérique</w:t>
            </w:r>
          </w:p>
        </w:tc>
        <w:tc>
          <w:tcPr>
            <w:tcW w:w="259" w:type="pct"/>
            <w:gridSpan w:val="2"/>
          </w:tcPr>
          <w:p w:rsidR="00791EE4" w:rsidRPr="00BB0DB4" w:rsidRDefault="00791EE4" w:rsidP="00623D5C">
            <w:pPr>
              <w:pStyle w:val="Tabletext"/>
              <w:jc w:val="center"/>
              <w:rPr>
                <w:sz w:val="18"/>
                <w:szCs w:val="18"/>
                <w:lang w:val="en-US"/>
              </w:rPr>
            </w:pPr>
            <w:r w:rsidRPr="00A43D4A">
              <w:rPr>
                <w:sz w:val="18"/>
                <w:szCs w:val="18"/>
                <w:lang w:val="en-US"/>
              </w:rPr>
              <w:t>Europe</w:t>
            </w:r>
          </w:p>
        </w:tc>
        <w:tc>
          <w:tcPr>
            <w:tcW w:w="235" w:type="pct"/>
            <w:gridSpan w:val="2"/>
          </w:tcPr>
          <w:p w:rsidR="00791EE4" w:rsidRPr="00BB0DB4" w:rsidRDefault="00791EE4" w:rsidP="00623D5C">
            <w:pPr>
              <w:pStyle w:val="Tabletext"/>
              <w:jc w:val="center"/>
              <w:rPr>
                <w:sz w:val="18"/>
                <w:szCs w:val="18"/>
                <w:lang w:val="en-US"/>
              </w:rPr>
            </w:pPr>
            <w:r>
              <w:rPr>
                <w:sz w:val="18"/>
                <w:szCs w:val="18"/>
                <w:lang w:val="en-US"/>
              </w:rPr>
              <w:t>Japon</w:t>
            </w:r>
          </w:p>
        </w:tc>
        <w:tc>
          <w:tcPr>
            <w:tcW w:w="373" w:type="pct"/>
            <w:gridSpan w:val="2"/>
          </w:tcPr>
          <w:p w:rsidR="00791EE4" w:rsidRPr="00BB0DB4" w:rsidRDefault="00791EE4" w:rsidP="00623D5C">
            <w:pPr>
              <w:pStyle w:val="Tabletext"/>
              <w:jc w:val="center"/>
              <w:rPr>
                <w:sz w:val="18"/>
                <w:szCs w:val="18"/>
                <w:lang w:val="en-US"/>
              </w:rPr>
            </w:pPr>
            <w:r>
              <w:rPr>
                <w:sz w:val="18"/>
                <w:szCs w:val="18"/>
                <w:lang w:val="en-US"/>
              </w:rPr>
              <w:t>Etats-Unis d'Amérique</w:t>
            </w:r>
          </w:p>
        </w:tc>
        <w:tc>
          <w:tcPr>
            <w:tcW w:w="220" w:type="pct"/>
          </w:tcPr>
          <w:p w:rsidR="00791EE4" w:rsidRPr="00BB0DB4" w:rsidRDefault="00791EE4" w:rsidP="00623D5C">
            <w:pPr>
              <w:pStyle w:val="Tabletext"/>
              <w:jc w:val="center"/>
              <w:rPr>
                <w:sz w:val="18"/>
                <w:szCs w:val="18"/>
                <w:lang w:val="en-US"/>
              </w:rPr>
            </w:pPr>
            <w:r>
              <w:rPr>
                <w:sz w:val="18"/>
                <w:szCs w:val="18"/>
                <w:lang w:val="en-US"/>
              </w:rPr>
              <w:t>Chine</w:t>
            </w:r>
          </w:p>
        </w:tc>
      </w:tr>
      <w:tr w:rsidR="00791EE4" w:rsidRPr="00E133BC" w:rsidTr="00C33624">
        <w:trPr>
          <w:cantSplit/>
          <w:trHeight w:val="200"/>
          <w:jc w:val="center"/>
        </w:trPr>
        <w:tc>
          <w:tcPr>
            <w:tcW w:w="538" w:type="pct"/>
            <w:gridSpan w:val="2"/>
          </w:tcPr>
          <w:p w:rsidR="00791EE4" w:rsidRPr="00BB0DB4" w:rsidRDefault="00791EE4" w:rsidP="00623D5C">
            <w:pPr>
              <w:pStyle w:val="Tabletext"/>
              <w:rPr>
                <w:sz w:val="18"/>
                <w:szCs w:val="18"/>
              </w:rPr>
            </w:pPr>
            <w:r>
              <w:rPr>
                <w:sz w:val="18"/>
                <w:szCs w:val="18"/>
              </w:rPr>
              <w:t>Emplacements orbitaux</w:t>
            </w:r>
          </w:p>
        </w:tc>
        <w:tc>
          <w:tcPr>
            <w:tcW w:w="353" w:type="pct"/>
            <w:gridSpan w:val="2"/>
          </w:tcPr>
          <w:p w:rsidR="00791EE4" w:rsidRPr="00A43D4A" w:rsidRDefault="00791EE4" w:rsidP="00623D5C">
            <w:pPr>
              <w:pStyle w:val="Tabletext"/>
              <w:jc w:val="center"/>
              <w:rPr>
                <w:sz w:val="18"/>
                <w:szCs w:val="18"/>
                <w:lang w:val="en-US"/>
              </w:rPr>
            </w:pPr>
            <w:r w:rsidRPr="00A43D4A">
              <w:rPr>
                <w:sz w:val="18"/>
                <w:szCs w:val="18"/>
                <w:lang w:val="en-US"/>
              </w:rPr>
              <w:t>16</w:t>
            </w:r>
            <w:r w:rsidRPr="00BB0DB4">
              <w:rPr>
                <w:sz w:val="18"/>
                <w:szCs w:val="18"/>
                <w:lang w:val="en-US"/>
              </w:rPr>
              <w:t>W, 95E, 167E</w:t>
            </w:r>
          </w:p>
        </w:tc>
        <w:tc>
          <w:tcPr>
            <w:tcW w:w="1909" w:type="pct"/>
            <w:gridSpan w:val="12"/>
          </w:tcPr>
          <w:p w:rsidR="00791EE4" w:rsidRPr="0003614E" w:rsidRDefault="00791EE4" w:rsidP="00623D5C">
            <w:pPr>
              <w:pStyle w:val="Tabletext"/>
              <w:jc w:val="center"/>
              <w:rPr>
                <w:sz w:val="18"/>
                <w:szCs w:val="18"/>
                <w:lang w:val="fr-CH"/>
              </w:rPr>
            </w:pPr>
            <w:r>
              <w:rPr>
                <w:sz w:val="18"/>
                <w:szCs w:val="18"/>
                <w:lang w:val="fr-CH"/>
              </w:rPr>
              <w:t xml:space="preserve">Rec. UIT-R </w:t>
            </w:r>
            <w:r w:rsidRPr="0003614E">
              <w:rPr>
                <w:sz w:val="18"/>
                <w:szCs w:val="18"/>
                <w:lang w:val="fr-CH"/>
              </w:rPr>
              <w:t>SA.1275</w:t>
            </w:r>
          </w:p>
          <w:p w:rsidR="00791EE4" w:rsidRPr="00E133BC" w:rsidRDefault="00791EE4" w:rsidP="00623D5C">
            <w:pPr>
              <w:pStyle w:val="Tabletext"/>
              <w:jc w:val="center"/>
              <w:rPr>
                <w:sz w:val="18"/>
                <w:szCs w:val="18"/>
                <w:lang w:val="fr-CH"/>
              </w:rPr>
            </w:pPr>
            <w:r>
              <w:rPr>
                <w:sz w:val="18"/>
                <w:szCs w:val="18"/>
                <w:lang w:val="fr-CH"/>
              </w:rPr>
              <w:t>ou</w:t>
            </w:r>
            <w:r w:rsidRPr="00E133BC">
              <w:rPr>
                <w:sz w:val="18"/>
                <w:szCs w:val="18"/>
                <w:lang w:val="fr-CH"/>
              </w:rPr>
              <w:t xml:space="preserve"> </w:t>
            </w:r>
            <w:r>
              <w:rPr>
                <w:sz w:val="18"/>
                <w:szCs w:val="18"/>
                <w:lang w:val="fr-CH"/>
              </w:rPr>
              <w:t xml:space="preserve">Rec. UIT-R </w:t>
            </w:r>
            <w:r w:rsidRPr="00E133BC">
              <w:rPr>
                <w:sz w:val="18"/>
                <w:szCs w:val="18"/>
                <w:lang w:val="fr-CH"/>
              </w:rPr>
              <w:t>SA.1276</w:t>
            </w:r>
          </w:p>
        </w:tc>
        <w:tc>
          <w:tcPr>
            <w:tcW w:w="347" w:type="pct"/>
            <w:gridSpan w:val="2"/>
          </w:tcPr>
          <w:p w:rsidR="00791EE4" w:rsidRPr="00A43D4A" w:rsidRDefault="00791EE4" w:rsidP="00623D5C">
            <w:pPr>
              <w:pStyle w:val="Tabletext"/>
              <w:jc w:val="center"/>
              <w:rPr>
                <w:sz w:val="18"/>
                <w:szCs w:val="18"/>
                <w:lang w:val="en-US"/>
              </w:rPr>
            </w:pPr>
            <w:r w:rsidRPr="00A43D4A">
              <w:rPr>
                <w:sz w:val="18"/>
                <w:szCs w:val="18"/>
                <w:lang w:val="en-US"/>
              </w:rPr>
              <w:t>16</w:t>
            </w:r>
            <w:r w:rsidRPr="00BB0DB4">
              <w:rPr>
                <w:sz w:val="18"/>
                <w:szCs w:val="18"/>
                <w:lang w:val="en-US"/>
              </w:rPr>
              <w:t>W, 95E, 167E</w:t>
            </w:r>
          </w:p>
        </w:tc>
        <w:tc>
          <w:tcPr>
            <w:tcW w:w="406" w:type="pct"/>
            <w:gridSpan w:val="2"/>
          </w:tcPr>
          <w:p w:rsidR="00791EE4" w:rsidRPr="00A43D4A" w:rsidRDefault="00791EE4" w:rsidP="00623D5C">
            <w:pPr>
              <w:pStyle w:val="Tabletext"/>
              <w:jc w:val="center"/>
              <w:rPr>
                <w:sz w:val="18"/>
                <w:szCs w:val="18"/>
                <w:lang w:val="en-US"/>
              </w:rPr>
            </w:pPr>
            <w:r w:rsidRPr="00BB0DB4">
              <w:rPr>
                <w:sz w:val="18"/>
                <w:szCs w:val="18"/>
                <w:lang w:val="en-US"/>
              </w:rPr>
              <w:t xml:space="preserve">160W, </w:t>
            </w:r>
            <w:r w:rsidRPr="00A43D4A">
              <w:rPr>
                <w:sz w:val="18"/>
                <w:szCs w:val="18"/>
                <w:lang w:val="en-US"/>
              </w:rPr>
              <w:t>16</w:t>
            </w:r>
            <w:r w:rsidRPr="00BB0DB4">
              <w:rPr>
                <w:sz w:val="18"/>
                <w:szCs w:val="18"/>
                <w:lang w:val="en-US"/>
              </w:rPr>
              <w:t>W, 95E, 167E</w:t>
            </w:r>
          </w:p>
        </w:tc>
        <w:tc>
          <w:tcPr>
            <w:tcW w:w="1447" w:type="pct"/>
            <w:gridSpan w:val="9"/>
          </w:tcPr>
          <w:p w:rsidR="00791EE4" w:rsidRPr="00E133BC" w:rsidRDefault="00791EE4" w:rsidP="00623D5C">
            <w:pPr>
              <w:pStyle w:val="Tabletext"/>
              <w:jc w:val="center"/>
              <w:rPr>
                <w:sz w:val="18"/>
                <w:szCs w:val="18"/>
                <w:lang w:val="fr-CH"/>
              </w:rPr>
            </w:pPr>
            <w:r>
              <w:rPr>
                <w:sz w:val="18"/>
                <w:szCs w:val="18"/>
                <w:lang w:val="fr-CH"/>
              </w:rPr>
              <w:t>Rec. UIT-R SA.1275 ou</w:t>
            </w:r>
            <w:r w:rsidRPr="00E133BC">
              <w:rPr>
                <w:sz w:val="18"/>
                <w:szCs w:val="18"/>
                <w:lang w:val="fr-CH"/>
              </w:rPr>
              <w:t xml:space="preserve"> </w:t>
            </w:r>
            <w:r>
              <w:rPr>
                <w:sz w:val="18"/>
                <w:szCs w:val="18"/>
                <w:lang w:val="fr-CH"/>
              </w:rPr>
              <w:t xml:space="preserve">Rec. UIT-R </w:t>
            </w:r>
            <w:r w:rsidRPr="00E133BC">
              <w:rPr>
                <w:sz w:val="18"/>
                <w:szCs w:val="18"/>
                <w:lang w:val="fr-CH"/>
              </w:rPr>
              <w:t>SA.1276</w:t>
            </w:r>
          </w:p>
        </w:tc>
      </w:tr>
      <w:tr w:rsidR="00791EE4" w:rsidRPr="00300893" w:rsidTr="00C33624">
        <w:trPr>
          <w:cantSplit/>
          <w:trHeight w:val="200"/>
          <w:jc w:val="center"/>
        </w:trPr>
        <w:tc>
          <w:tcPr>
            <w:tcW w:w="538" w:type="pct"/>
            <w:gridSpan w:val="2"/>
          </w:tcPr>
          <w:p w:rsidR="00791EE4" w:rsidRPr="00E133BC" w:rsidRDefault="00791EE4" w:rsidP="000F65AC">
            <w:pPr>
              <w:pStyle w:val="Tabletext"/>
              <w:jc w:val="left"/>
              <w:rPr>
                <w:sz w:val="18"/>
                <w:szCs w:val="18"/>
                <w:lang w:val="en-US"/>
              </w:rPr>
            </w:pPr>
            <w:r>
              <w:rPr>
                <w:sz w:val="18"/>
                <w:szCs w:val="18"/>
                <w:lang w:val="en-US"/>
              </w:rPr>
              <w:t>Gamme de fréquences</w:t>
            </w:r>
            <w:r w:rsidRPr="00E133BC">
              <w:rPr>
                <w:sz w:val="18"/>
                <w:szCs w:val="18"/>
                <w:lang w:val="en-US"/>
              </w:rPr>
              <w:t xml:space="preserve"> (GHz)</w:t>
            </w:r>
          </w:p>
        </w:tc>
        <w:tc>
          <w:tcPr>
            <w:tcW w:w="353"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2</w:t>
            </w:r>
            <w:r>
              <w:rPr>
                <w:sz w:val="18"/>
                <w:szCs w:val="18"/>
                <w:lang w:val="en-US"/>
              </w:rPr>
              <w:t>,</w:t>
            </w:r>
            <w:r w:rsidRPr="00A43D4A">
              <w:rPr>
                <w:sz w:val="18"/>
                <w:szCs w:val="18"/>
                <w:lang w:val="en-US"/>
              </w:rPr>
              <w:t>200-2</w:t>
            </w:r>
            <w:r>
              <w:rPr>
                <w:sz w:val="18"/>
                <w:szCs w:val="18"/>
                <w:lang w:val="en-US"/>
              </w:rPr>
              <w:t>,</w:t>
            </w:r>
            <w:r w:rsidRPr="00A43D4A">
              <w:rPr>
                <w:sz w:val="18"/>
                <w:szCs w:val="18"/>
                <w:lang w:val="en-US"/>
              </w:rPr>
              <w:t>290</w:t>
            </w:r>
            <w:r w:rsidRPr="00A43D4A">
              <w:rPr>
                <w:sz w:val="18"/>
                <w:szCs w:val="18"/>
                <w:vertAlign w:val="superscript"/>
                <w:lang w:val="en-US"/>
              </w:rPr>
              <w:t>(1)</w:t>
            </w:r>
          </w:p>
        </w:tc>
        <w:tc>
          <w:tcPr>
            <w:tcW w:w="356"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2</w:t>
            </w:r>
            <w:r>
              <w:rPr>
                <w:sz w:val="18"/>
                <w:szCs w:val="18"/>
                <w:lang w:val="en-US"/>
              </w:rPr>
              <w:t>,</w:t>
            </w:r>
            <w:r w:rsidRPr="00A43D4A">
              <w:rPr>
                <w:sz w:val="18"/>
                <w:szCs w:val="18"/>
                <w:lang w:val="en-US"/>
              </w:rPr>
              <w:t>270-</w:t>
            </w:r>
            <w:r>
              <w:rPr>
                <w:sz w:val="18"/>
                <w:szCs w:val="18"/>
                <w:lang w:val="en-US"/>
              </w:rPr>
              <w:br/>
            </w:r>
            <w:r w:rsidRPr="00A43D4A">
              <w:rPr>
                <w:sz w:val="18"/>
                <w:szCs w:val="18"/>
                <w:lang w:val="en-US"/>
              </w:rPr>
              <w:t>2</w:t>
            </w:r>
            <w:r>
              <w:rPr>
                <w:sz w:val="18"/>
                <w:szCs w:val="18"/>
                <w:lang w:val="en-US"/>
              </w:rPr>
              <w:t>,</w:t>
            </w:r>
            <w:r w:rsidRPr="00A43D4A">
              <w:rPr>
                <w:sz w:val="18"/>
                <w:szCs w:val="18"/>
                <w:lang w:val="en-US"/>
              </w:rPr>
              <w:t>278</w:t>
            </w:r>
          </w:p>
        </w:tc>
        <w:tc>
          <w:tcPr>
            <w:tcW w:w="356" w:type="pct"/>
            <w:gridSpan w:val="2"/>
          </w:tcPr>
          <w:p w:rsidR="00791EE4" w:rsidRPr="00A43D4A" w:rsidRDefault="00791EE4" w:rsidP="00623D5C">
            <w:pPr>
              <w:pStyle w:val="Tabletext"/>
              <w:jc w:val="center"/>
              <w:rPr>
                <w:sz w:val="18"/>
                <w:szCs w:val="18"/>
                <w:lang w:val="en-US"/>
              </w:rPr>
            </w:pPr>
            <w:r w:rsidRPr="00A43D4A">
              <w:rPr>
                <w:sz w:val="18"/>
                <w:szCs w:val="18"/>
                <w:lang w:val="en-US"/>
              </w:rPr>
              <w:t>2</w:t>
            </w:r>
            <w:r>
              <w:rPr>
                <w:sz w:val="18"/>
                <w:szCs w:val="18"/>
                <w:lang w:val="en-US"/>
              </w:rPr>
              <w:t>,</w:t>
            </w:r>
            <w:r w:rsidRPr="00A43D4A">
              <w:rPr>
                <w:sz w:val="18"/>
                <w:szCs w:val="18"/>
                <w:lang w:val="en-US"/>
              </w:rPr>
              <w:t>284-2</w:t>
            </w:r>
            <w:r>
              <w:rPr>
                <w:sz w:val="18"/>
                <w:szCs w:val="18"/>
                <w:lang w:val="en-US"/>
              </w:rPr>
              <w:t>,</w:t>
            </w:r>
            <w:r w:rsidRPr="00A43D4A">
              <w:rPr>
                <w:sz w:val="18"/>
                <w:szCs w:val="18"/>
                <w:lang w:val="en-US"/>
              </w:rPr>
              <w:t>291</w:t>
            </w:r>
          </w:p>
        </w:tc>
        <w:tc>
          <w:tcPr>
            <w:tcW w:w="1544" w:type="pct"/>
            <w:gridSpan w:val="10"/>
          </w:tcPr>
          <w:p w:rsidR="00791EE4" w:rsidRPr="00BB0DB4" w:rsidRDefault="00791EE4" w:rsidP="00623D5C">
            <w:pPr>
              <w:pStyle w:val="Tabletext"/>
              <w:jc w:val="center"/>
              <w:rPr>
                <w:sz w:val="18"/>
                <w:szCs w:val="18"/>
                <w:lang w:val="en-US"/>
              </w:rPr>
            </w:pPr>
            <w:r w:rsidRPr="00A43D4A">
              <w:rPr>
                <w:sz w:val="18"/>
                <w:szCs w:val="18"/>
                <w:lang w:val="en-US"/>
              </w:rPr>
              <w:t>2</w:t>
            </w:r>
            <w:r>
              <w:rPr>
                <w:sz w:val="18"/>
                <w:szCs w:val="18"/>
                <w:lang w:val="en-US"/>
              </w:rPr>
              <w:t>,</w:t>
            </w:r>
            <w:r w:rsidRPr="00A43D4A">
              <w:rPr>
                <w:sz w:val="18"/>
                <w:szCs w:val="18"/>
                <w:lang w:val="en-US"/>
              </w:rPr>
              <w:t>200-2</w:t>
            </w:r>
            <w:r>
              <w:rPr>
                <w:sz w:val="18"/>
                <w:szCs w:val="18"/>
                <w:lang w:val="en-US"/>
              </w:rPr>
              <w:t>,</w:t>
            </w:r>
            <w:r w:rsidRPr="00A43D4A">
              <w:rPr>
                <w:sz w:val="18"/>
                <w:szCs w:val="18"/>
                <w:lang w:val="en-US"/>
              </w:rPr>
              <w:t>290</w:t>
            </w:r>
            <w:r w:rsidRPr="00A43D4A">
              <w:rPr>
                <w:sz w:val="18"/>
                <w:szCs w:val="18"/>
                <w:vertAlign w:val="superscript"/>
                <w:lang w:val="en-US"/>
              </w:rPr>
              <w:t>(1)</w:t>
            </w:r>
          </w:p>
        </w:tc>
        <w:tc>
          <w:tcPr>
            <w:tcW w:w="406" w:type="pct"/>
            <w:gridSpan w:val="2"/>
          </w:tcPr>
          <w:p w:rsidR="00791EE4" w:rsidRPr="00A43D4A" w:rsidRDefault="00791EE4" w:rsidP="00623D5C">
            <w:pPr>
              <w:pStyle w:val="Tabletext"/>
              <w:jc w:val="center"/>
              <w:rPr>
                <w:sz w:val="18"/>
                <w:szCs w:val="18"/>
                <w:lang w:val="en-US"/>
              </w:rPr>
            </w:pPr>
            <w:r w:rsidRPr="00A43D4A">
              <w:rPr>
                <w:sz w:val="18"/>
                <w:szCs w:val="18"/>
                <w:lang w:val="en-US"/>
              </w:rPr>
              <w:t>14</w:t>
            </w:r>
            <w:r>
              <w:rPr>
                <w:sz w:val="18"/>
                <w:szCs w:val="18"/>
                <w:lang w:val="en-US"/>
              </w:rPr>
              <w:t>,</w:t>
            </w:r>
            <w:r w:rsidRPr="00A43D4A">
              <w:rPr>
                <w:sz w:val="18"/>
                <w:szCs w:val="18"/>
                <w:lang w:val="en-US"/>
              </w:rPr>
              <w:t>76-15</w:t>
            </w:r>
            <w:r>
              <w:rPr>
                <w:sz w:val="18"/>
                <w:szCs w:val="18"/>
                <w:lang w:val="en-US"/>
              </w:rPr>
              <w:t>,</w:t>
            </w:r>
            <w:r w:rsidRPr="00A43D4A">
              <w:rPr>
                <w:sz w:val="18"/>
                <w:szCs w:val="18"/>
                <w:lang w:val="en-US"/>
              </w:rPr>
              <w:t>34</w:t>
            </w:r>
          </w:p>
        </w:tc>
        <w:tc>
          <w:tcPr>
            <w:tcW w:w="360" w:type="pct"/>
            <w:gridSpan w:val="2"/>
          </w:tcPr>
          <w:p w:rsidR="00791EE4" w:rsidRPr="00BB0DB4" w:rsidRDefault="00791EE4" w:rsidP="00623D5C">
            <w:pPr>
              <w:pStyle w:val="Tabletext"/>
              <w:jc w:val="center"/>
              <w:rPr>
                <w:sz w:val="18"/>
                <w:szCs w:val="18"/>
                <w:lang w:val="en-US"/>
              </w:rPr>
            </w:pPr>
            <w:r w:rsidRPr="00A43D4A">
              <w:rPr>
                <w:sz w:val="18"/>
                <w:szCs w:val="18"/>
                <w:lang w:val="en-US"/>
              </w:rPr>
              <w:t>14</w:t>
            </w:r>
            <w:r>
              <w:rPr>
                <w:sz w:val="18"/>
                <w:szCs w:val="18"/>
                <w:lang w:val="en-US"/>
              </w:rPr>
              <w:t>,</w:t>
            </w:r>
            <w:r w:rsidRPr="00A43D4A">
              <w:rPr>
                <w:sz w:val="18"/>
                <w:szCs w:val="18"/>
                <w:lang w:val="en-US"/>
              </w:rPr>
              <w:t>891-15</w:t>
            </w:r>
            <w:r>
              <w:rPr>
                <w:sz w:val="18"/>
                <w:szCs w:val="18"/>
                <w:lang w:val="en-US"/>
              </w:rPr>
              <w:t>,</w:t>
            </w:r>
            <w:r w:rsidRPr="00A43D4A">
              <w:rPr>
                <w:sz w:val="18"/>
                <w:szCs w:val="18"/>
                <w:lang w:val="en-US"/>
              </w:rPr>
              <w:t>116</w:t>
            </w:r>
          </w:p>
        </w:tc>
        <w:tc>
          <w:tcPr>
            <w:tcW w:w="1087" w:type="pct"/>
            <w:gridSpan w:val="7"/>
          </w:tcPr>
          <w:p w:rsidR="00791EE4" w:rsidRPr="00BB0DB4" w:rsidRDefault="00791EE4" w:rsidP="00623D5C">
            <w:pPr>
              <w:pStyle w:val="Tabletext"/>
              <w:jc w:val="center"/>
              <w:rPr>
                <w:sz w:val="18"/>
                <w:szCs w:val="18"/>
                <w:lang w:val="en-US"/>
              </w:rPr>
            </w:pPr>
            <w:r w:rsidRPr="00A43D4A">
              <w:rPr>
                <w:sz w:val="18"/>
                <w:szCs w:val="18"/>
                <w:lang w:val="en-US"/>
              </w:rPr>
              <w:t>25</w:t>
            </w:r>
            <w:r>
              <w:rPr>
                <w:sz w:val="18"/>
                <w:szCs w:val="18"/>
                <w:lang w:val="en-US"/>
              </w:rPr>
              <w:t>,</w:t>
            </w:r>
            <w:r w:rsidRPr="00A43D4A">
              <w:rPr>
                <w:sz w:val="18"/>
                <w:szCs w:val="18"/>
                <w:lang w:val="en-US"/>
              </w:rPr>
              <w:t>25-27</w:t>
            </w:r>
            <w:r>
              <w:rPr>
                <w:sz w:val="18"/>
                <w:szCs w:val="18"/>
                <w:lang w:val="en-US"/>
              </w:rPr>
              <w:t>,</w:t>
            </w:r>
            <w:r w:rsidRPr="00A43D4A">
              <w:rPr>
                <w:sz w:val="18"/>
                <w:szCs w:val="18"/>
                <w:lang w:val="en-US"/>
              </w:rPr>
              <w:t>50</w:t>
            </w:r>
          </w:p>
        </w:tc>
      </w:tr>
      <w:tr w:rsidR="00791EE4" w:rsidRPr="00BB0DB4" w:rsidTr="00C33624">
        <w:trPr>
          <w:cantSplit/>
          <w:trHeight w:val="200"/>
          <w:jc w:val="center"/>
        </w:trPr>
        <w:tc>
          <w:tcPr>
            <w:tcW w:w="538" w:type="pct"/>
            <w:gridSpan w:val="2"/>
          </w:tcPr>
          <w:p w:rsidR="00791EE4" w:rsidRPr="00BB0DB4" w:rsidRDefault="00791EE4" w:rsidP="000F65AC">
            <w:pPr>
              <w:pStyle w:val="Tabletext"/>
              <w:jc w:val="left"/>
              <w:rPr>
                <w:sz w:val="18"/>
                <w:szCs w:val="18"/>
                <w:lang w:val="en-US"/>
              </w:rPr>
            </w:pPr>
            <w:r>
              <w:rPr>
                <w:sz w:val="18"/>
                <w:szCs w:val="18"/>
                <w:lang w:val="en-US"/>
              </w:rPr>
              <w:t xml:space="preserve">Taille d'antenne </w:t>
            </w:r>
            <w:r w:rsidRPr="00300893">
              <w:rPr>
                <w:sz w:val="18"/>
                <w:szCs w:val="18"/>
                <w:lang w:val="en-US"/>
              </w:rPr>
              <w:t>(m)</w:t>
            </w:r>
          </w:p>
        </w:tc>
        <w:tc>
          <w:tcPr>
            <w:tcW w:w="353" w:type="pct"/>
            <w:gridSpan w:val="2"/>
          </w:tcPr>
          <w:p w:rsidR="00791EE4" w:rsidRPr="00A43D4A" w:rsidRDefault="00791EE4" w:rsidP="00623D5C">
            <w:pPr>
              <w:pStyle w:val="Tabletext"/>
              <w:jc w:val="center"/>
              <w:rPr>
                <w:sz w:val="18"/>
                <w:szCs w:val="18"/>
                <w:lang w:val="en-US"/>
              </w:rPr>
            </w:pPr>
            <w:r>
              <w:rPr>
                <w:sz w:val="18"/>
                <w:szCs w:val="18"/>
                <w:lang w:val="en-US"/>
              </w:rPr>
              <w:t>Cornet</w:t>
            </w:r>
          </w:p>
        </w:tc>
        <w:tc>
          <w:tcPr>
            <w:tcW w:w="712" w:type="pct"/>
            <w:gridSpan w:val="4"/>
          </w:tcPr>
          <w:p w:rsidR="00791EE4" w:rsidRPr="001B5210" w:rsidRDefault="00791EE4" w:rsidP="00623D5C">
            <w:pPr>
              <w:pStyle w:val="Tabletext"/>
              <w:jc w:val="center"/>
              <w:rPr>
                <w:sz w:val="18"/>
                <w:szCs w:val="18"/>
                <w:lang w:val="fr-CH"/>
              </w:rPr>
            </w:pPr>
            <w:r w:rsidRPr="001B5210">
              <w:rPr>
                <w:sz w:val="18"/>
                <w:szCs w:val="18"/>
                <w:lang w:val="fr-CH"/>
              </w:rPr>
              <w:t>Antenne réseau à commande de phase</w:t>
            </w:r>
          </w:p>
        </w:tc>
        <w:tc>
          <w:tcPr>
            <w:tcW w:w="284" w:type="pct"/>
            <w:gridSpan w:val="2"/>
          </w:tcPr>
          <w:p w:rsidR="00791EE4" w:rsidRPr="00BB0DB4" w:rsidRDefault="00791EE4" w:rsidP="00623D5C">
            <w:pPr>
              <w:pStyle w:val="Tabletext"/>
              <w:jc w:val="center"/>
              <w:rPr>
                <w:sz w:val="18"/>
                <w:szCs w:val="18"/>
                <w:lang w:val="en-US"/>
              </w:rPr>
            </w:pPr>
            <w:r w:rsidRPr="00BB0DB4">
              <w:rPr>
                <w:sz w:val="18"/>
                <w:szCs w:val="18"/>
                <w:lang w:val="en-US"/>
              </w:rPr>
              <w:t>2</w:t>
            </w:r>
            <w:r>
              <w:rPr>
                <w:sz w:val="18"/>
                <w:szCs w:val="18"/>
                <w:lang w:val="en-US"/>
              </w:rPr>
              <w:t>,</w:t>
            </w:r>
            <w:r w:rsidRPr="00BB0DB4">
              <w:rPr>
                <w:sz w:val="18"/>
                <w:szCs w:val="18"/>
                <w:lang w:val="en-US"/>
              </w:rPr>
              <w:t>8</w:t>
            </w:r>
          </w:p>
        </w:tc>
        <w:tc>
          <w:tcPr>
            <w:tcW w:w="276" w:type="pct"/>
            <w:gridSpan w:val="2"/>
          </w:tcPr>
          <w:p w:rsidR="00791EE4" w:rsidRPr="00BB0DB4" w:rsidRDefault="00791EE4" w:rsidP="00623D5C">
            <w:pPr>
              <w:pStyle w:val="Tabletext"/>
              <w:jc w:val="center"/>
              <w:rPr>
                <w:sz w:val="18"/>
                <w:szCs w:val="18"/>
                <w:lang w:val="en-US"/>
              </w:rPr>
            </w:pPr>
            <w:r w:rsidRPr="00BB0DB4">
              <w:rPr>
                <w:sz w:val="18"/>
                <w:szCs w:val="18"/>
                <w:lang w:val="en-US"/>
              </w:rPr>
              <w:t>3</w:t>
            </w:r>
            <w:r>
              <w:rPr>
                <w:sz w:val="18"/>
                <w:szCs w:val="18"/>
                <w:lang w:val="en-US"/>
              </w:rPr>
              <w:t>,</w:t>
            </w:r>
            <w:r w:rsidRPr="00BB0DB4">
              <w:rPr>
                <w:sz w:val="18"/>
                <w:szCs w:val="18"/>
                <w:lang w:val="en-US"/>
              </w:rPr>
              <w:t>6</w:t>
            </w:r>
          </w:p>
        </w:tc>
        <w:tc>
          <w:tcPr>
            <w:tcW w:w="356" w:type="pct"/>
            <w:gridSpan w:val="2"/>
          </w:tcPr>
          <w:p w:rsidR="00791EE4" w:rsidRPr="00BB0DB4" w:rsidRDefault="00791EE4" w:rsidP="00623D5C">
            <w:pPr>
              <w:pStyle w:val="Tabletext"/>
              <w:jc w:val="center"/>
              <w:rPr>
                <w:sz w:val="18"/>
                <w:szCs w:val="18"/>
                <w:lang w:val="en-US"/>
              </w:rPr>
            </w:pPr>
            <w:r w:rsidRPr="00BB0DB4">
              <w:rPr>
                <w:sz w:val="18"/>
                <w:szCs w:val="18"/>
                <w:lang w:val="en-US"/>
              </w:rPr>
              <w:t>4</w:t>
            </w:r>
            <w:r>
              <w:rPr>
                <w:sz w:val="18"/>
                <w:szCs w:val="18"/>
                <w:lang w:val="en-US"/>
              </w:rPr>
              <w:t>,</w:t>
            </w:r>
            <w:r w:rsidRPr="00BB0DB4">
              <w:rPr>
                <w:sz w:val="18"/>
                <w:szCs w:val="18"/>
                <w:lang w:val="en-US"/>
              </w:rPr>
              <w:t>9</w:t>
            </w:r>
          </w:p>
        </w:tc>
        <w:tc>
          <w:tcPr>
            <w:tcW w:w="281" w:type="pct"/>
            <w:gridSpan w:val="2"/>
          </w:tcPr>
          <w:p w:rsidR="00791EE4" w:rsidRPr="00BB0DB4" w:rsidRDefault="00791EE4" w:rsidP="00623D5C">
            <w:pPr>
              <w:pStyle w:val="Tabletext"/>
              <w:jc w:val="center"/>
              <w:rPr>
                <w:sz w:val="18"/>
                <w:szCs w:val="18"/>
                <w:lang w:val="en-US"/>
              </w:rPr>
            </w:pPr>
            <w:r w:rsidRPr="00BB0DB4">
              <w:rPr>
                <w:sz w:val="18"/>
                <w:szCs w:val="18"/>
                <w:lang w:val="en-US"/>
              </w:rPr>
              <w:t>4</w:t>
            </w:r>
            <w:r>
              <w:rPr>
                <w:sz w:val="18"/>
                <w:szCs w:val="18"/>
                <w:lang w:val="en-US"/>
              </w:rPr>
              <w:t>,</w:t>
            </w:r>
            <w:r w:rsidRPr="00BB0DB4">
              <w:rPr>
                <w:sz w:val="18"/>
                <w:szCs w:val="18"/>
                <w:lang w:val="en-US"/>
              </w:rPr>
              <w:t>2</w:t>
            </w:r>
          </w:p>
        </w:tc>
        <w:tc>
          <w:tcPr>
            <w:tcW w:w="347" w:type="pct"/>
            <w:gridSpan w:val="2"/>
          </w:tcPr>
          <w:p w:rsidR="00791EE4" w:rsidRPr="00BB0DB4" w:rsidRDefault="00791EE4" w:rsidP="00623D5C">
            <w:pPr>
              <w:pStyle w:val="Tabletext"/>
              <w:jc w:val="center"/>
              <w:rPr>
                <w:sz w:val="18"/>
                <w:szCs w:val="18"/>
                <w:lang w:val="en-US"/>
              </w:rPr>
            </w:pPr>
            <w:r w:rsidRPr="00BB0DB4">
              <w:rPr>
                <w:sz w:val="18"/>
                <w:szCs w:val="18"/>
                <w:lang w:val="en-US"/>
              </w:rPr>
              <w:t>4</w:t>
            </w:r>
          </w:p>
        </w:tc>
        <w:tc>
          <w:tcPr>
            <w:tcW w:w="406" w:type="pct"/>
            <w:gridSpan w:val="2"/>
          </w:tcPr>
          <w:p w:rsidR="00791EE4" w:rsidRPr="00A43D4A" w:rsidRDefault="00791EE4" w:rsidP="00623D5C">
            <w:pPr>
              <w:pStyle w:val="Tabletext"/>
              <w:jc w:val="center"/>
              <w:rPr>
                <w:sz w:val="18"/>
                <w:szCs w:val="18"/>
                <w:lang w:val="en-US"/>
              </w:rPr>
            </w:pPr>
            <w:r w:rsidRPr="00A43D4A">
              <w:rPr>
                <w:sz w:val="18"/>
                <w:szCs w:val="18"/>
                <w:lang w:val="en-US"/>
              </w:rPr>
              <w:t>4</w:t>
            </w:r>
          </w:p>
        </w:tc>
        <w:tc>
          <w:tcPr>
            <w:tcW w:w="360" w:type="pct"/>
            <w:gridSpan w:val="2"/>
          </w:tcPr>
          <w:p w:rsidR="00791EE4" w:rsidRPr="00A43D4A" w:rsidRDefault="00791EE4" w:rsidP="00623D5C">
            <w:pPr>
              <w:pStyle w:val="Tabletext"/>
              <w:jc w:val="center"/>
              <w:rPr>
                <w:sz w:val="18"/>
                <w:szCs w:val="18"/>
                <w:lang w:val="en-US"/>
              </w:rPr>
            </w:pPr>
            <w:r w:rsidRPr="00A43D4A">
              <w:rPr>
                <w:sz w:val="18"/>
                <w:szCs w:val="18"/>
                <w:lang w:val="en-US"/>
              </w:rPr>
              <w:t>4</w:t>
            </w:r>
            <w:r>
              <w:rPr>
                <w:sz w:val="18"/>
                <w:szCs w:val="18"/>
                <w:lang w:val="en-US"/>
              </w:rPr>
              <w:t>,</w:t>
            </w:r>
            <w:r w:rsidRPr="00A43D4A">
              <w:rPr>
                <w:sz w:val="18"/>
                <w:szCs w:val="18"/>
                <w:lang w:val="en-US"/>
              </w:rPr>
              <w:t>9</w:t>
            </w:r>
          </w:p>
        </w:tc>
        <w:tc>
          <w:tcPr>
            <w:tcW w:w="259" w:type="pct"/>
            <w:gridSpan w:val="2"/>
          </w:tcPr>
          <w:p w:rsidR="00791EE4" w:rsidRPr="00A43D4A" w:rsidRDefault="00791EE4" w:rsidP="00623D5C">
            <w:pPr>
              <w:pStyle w:val="Tabletext"/>
              <w:jc w:val="center"/>
              <w:rPr>
                <w:sz w:val="18"/>
                <w:szCs w:val="18"/>
                <w:lang w:val="en-US"/>
              </w:rPr>
            </w:pPr>
            <w:r w:rsidRPr="00A43D4A">
              <w:rPr>
                <w:sz w:val="18"/>
                <w:szCs w:val="18"/>
                <w:lang w:val="en-US"/>
              </w:rPr>
              <w:t>2</w:t>
            </w:r>
            <w:r>
              <w:rPr>
                <w:sz w:val="18"/>
                <w:szCs w:val="18"/>
                <w:lang w:val="en-US"/>
              </w:rPr>
              <w:t>,</w:t>
            </w:r>
            <w:r w:rsidRPr="00A43D4A">
              <w:rPr>
                <w:sz w:val="18"/>
                <w:szCs w:val="18"/>
                <w:lang w:val="en-US"/>
              </w:rPr>
              <w:t>8</w:t>
            </w:r>
          </w:p>
        </w:tc>
        <w:tc>
          <w:tcPr>
            <w:tcW w:w="235" w:type="pct"/>
            <w:gridSpan w:val="2"/>
          </w:tcPr>
          <w:p w:rsidR="00791EE4" w:rsidRPr="00A43D4A" w:rsidRDefault="00791EE4" w:rsidP="00623D5C">
            <w:pPr>
              <w:pStyle w:val="Tabletext"/>
              <w:jc w:val="center"/>
              <w:rPr>
                <w:sz w:val="18"/>
                <w:szCs w:val="18"/>
                <w:lang w:val="en-US"/>
              </w:rPr>
            </w:pPr>
            <w:r w:rsidRPr="00A43D4A">
              <w:rPr>
                <w:sz w:val="18"/>
                <w:szCs w:val="18"/>
                <w:lang w:val="en-US"/>
              </w:rPr>
              <w:t>3</w:t>
            </w:r>
            <w:r>
              <w:rPr>
                <w:sz w:val="18"/>
                <w:szCs w:val="18"/>
                <w:lang w:val="en-US"/>
              </w:rPr>
              <w:t>,</w:t>
            </w:r>
            <w:r w:rsidRPr="00A43D4A">
              <w:rPr>
                <w:sz w:val="18"/>
                <w:szCs w:val="18"/>
                <w:lang w:val="en-US"/>
              </w:rPr>
              <w:t>6</w:t>
            </w:r>
          </w:p>
        </w:tc>
        <w:tc>
          <w:tcPr>
            <w:tcW w:w="373" w:type="pct"/>
            <w:gridSpan w:val="2"/>
          </w:tcPr>
          <w:p w:rsidR="00791EE4" w:rsidRPr="00A43D4A" w:rsidRDefault="00791EE4" w:rsidP="00623D5C">
            <w:pPr>
              <w:pStyle w:val="Tabletext"/>
              <w:jc w:val="center"/>
              <w:rPr>
                <w:sz w:val="18"/>
                <w:szCs w:val="18"/>
                <w:lang w:val="en-US"/>
              </w:rPr>
            </w:pPr>
            <w:r w:rsidRPr="00A43D4A">
              <w:rPr>
                <w:sz w:val="18"/>
                <w:szCs w:val="18"/>
                <w:lang w:val="en-US"/>
              </w:rPr>
              <w:t>4</w:t>
            </w:r>
            <w:r>
              <w:rPr>
                <w:sz w:val="18"/>
                <w:szCs w:val="18"/>
                <w:lang w:val="en-US"/>
              </w:rPr>
              <w:t>,</w:t>
            </w:r>
            <w:r w:rsidRPr="00A43D4A">
              <w:rPr>
                <w:sz w:val="18"/>
                <w:szCs w:val="18"/>
                <w:lang w:val="en-US"/>
              </w:rPr>
              <w:t>9</w:t>
            </w:r>
          </w:p>
        </w:tc>
        <w:tc>
          <w:tcPr>
            <w:tcW w:w="220" w:type="pct"/>
          </w:tcPr>
          <w:p w:rsidR="00791EE4" w:rsidRPr="00A43D4A" w:rsidRDefault="00791EE4" w:rsidP="00623D5C">
            <w:pPr>
              <w:pStyle w:val="Tabletext"/>
              <w:jc w:val="center"/>
              <w:rPr>
                <w:sz w:val="18"/>
                <w:szCs w:val="18"/>
                <w:lang w:val="en-US"/>
              </w:rPr>
            </w:pPr>
            <w:r w:rsidRPr="00A43D4A">
              <w:rPr>
                <w:sz w:val="18"/>
                <w:szCs w:val="18"/>
                <w:lang w:val="en-US"/>
              </w:rPr>
              <w:t>4</w:t>
            </w:r>
            <w:r>
              <w:rPr>
                <w:sz w:val="18"/>
                <w:szCs w:val="18"/>
                <w:lang w:val="en-US"/>
              </w:rPr>
              <w:t>,</w:t>
            </w:r>
            <w:r w:rsidRPr="00A43D4A">
              <w:rPr>
                <w:sz w:val="18"/>
                <w:szCs w:val="18"/>
                <w:lang w:val="en-US"/>
              </w:rPr>
              <w:t>2</w:t>
            </w:r>
          </w:p>
        </w:tc>
      </w:tr>
      <w:tr w:rsidR="00791EE4" w:rsidRPr="00BB0DB4" w:rsidTr="00C33624">
        <w:trPr>
          <w:cantSplit/>
          <w:trHeight w:val="200"/>
          <w:jc w:val="center"/>
        </w:trPr>
        <w:tc>
          <w:tcPr>
            <w:tcW w:w="538" w:type="pct"/>
            <w:gridSpan w:val="2"/>
          </w:tcPr>
          <w:p w:rsidR="00791EE4" w:rsidRPr="00C55D4B" w:rsidRDefault="00791EE4" w:rsidP="000F65AC">
            <w:pPr>
              <w:pStyle w:val="Tabletext"/>
              <w:jc w:val="left"/>
              <w:rPr>
                <w:sz w:val="18"/>
                <w:szCs w:val="18"/>
                <w:lang w:val="fr-CH"/>
              </w:rPr>
            </w:pPr>
            <w:r>
              <w:rPr>
                <w:sz w:val="18"/>
                <w:szCs w:val="18"/>
              </w:rPr>
              <w:t>Gain de l'antenne réceptrice</w:t>
            </w:r>
            <w:r w:rsidRPr="00BB0DB4">
              <w:rPr>
                <w:sz w:val="18"/>
                <w:szCs w:val="18"/>
              </w:rPr>
              <w:t xml:space="preserve"> (dBi)</w:t>
            </w:r>
          </w:p>
        </w:tc>
        <w:tc>
          <w:tcPr>
            <w:tcW w:w="353"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14</w:t>
            </w:r>
            <w:r>
              <w:rPr>
                <w:sz w:val="18"/>
                <w:szCs w:val="18"/>
                <w:lang w:val="en-US"/>
              </w:rPr>
              <w:t>,</w:t>
            </w:r>
            <w:r w:rsidRPr="00A43D4A">
              <w:rPr>
                <w:sz w:val="18"/>
                <w:szCs w:val="18"/>
                <w:lang w:val="en-US"/>
              </w:rPr>
              <w:t>8</w:t>
            </w:r>
          </w:p>
        </w:tc>
        <w:tc>
          <w:tcPr>
            <w:tcW w:w="356"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27</w:t>
            </w:r>
          </w:p>
        </w:tc>
        <w:tc>
          <w:tcPr>
            <w:tcW w:w="356" w:type="pct"/>
            <w:gridSpan w:val="2"/>
          </w:tcPr>
          <w:p w:rsidR="00791EE4" w:rsidRPr="00A43D4A" w:rsidRDefault="00791EE4" w:rsidP="00623D5C">
            <w:pPr>
              <w:pStyle w:val="Tabletext"/>
              <w:jc w:val="center"/>
              <w:rPr>
                <w:sz w:val="18"/>
                <w:szCs w:val="18"/>
                <w:lang w:val="en-US"/>
              </w:rPr>
            </w:pPr>
            <w:r w:rsidRPr="00A43D4A">
              <w:rPr>
                <w:sz w:val="18"/>
                <w:szCs w:val="18"/>
                <w:lang w:val="en-US"/>
              </w:rPr>
              <w:t>30</w:t>
            </w:r>
            <w:r>
              <w:rPr>
                <w:sz w:val="18"/>
                <w:szCs w:val="18"/>
                <w:lang w:val="en-US"/>
              </w:rPr>
              <w:t>,</w:t>
            </w:r>
            <w:r w:rsidRPr="00A43D4A">
              <w:rPr>
                <w:sz w:val="18"/>
                <w:szCs w:val="18"/>
                <w:lang w:val="en-US"/>
              </w:rPr>
              <w:t>0</w:t>
            </w:r>
          </w:p>
        </w:tc>
        <w:tc>
          <w:tcPr>
            <w:tcW w:w="284" w:type="pct"/>
            <w:gridSpan w:val="2"/>
          </w:tcPr>
          <w:p w:rsidR="00791EE4" w:rsidRPr="00A43D4A" w:rsidRDefault="00791EE4" w:rsidP="00623D5C">
            <w:pPr>
              <w:pStyle w:val="Tabletext"/>
              <w:jc w:val="center"/>
              <w:rPr>
                <w:sz w:val="18"/>
                <w:szCs w:val="18"/>
                <w:lang w:val="en-US"/>
              </w:rPr>
            </w:pPr>
            <w:r w:rsidRPr="00A43D4A">
              <w:rPr>
                <w:sz w:val="18"/>
                <w:szCs w:val="18"/>
                <w:lang w:val="en-US"/>
              </w:rPr>
              <w:t>34</w:t>
            </w:r>
            <w:r>
              <w:rPr>
                <w:sz w:val="18"/>
                <w:szCs w:val="18"/>
                <w:lang w:val="en-US"/>
              </w:rPr>
              <w:t>,</w:t>
            </w:r>
            <w:r w:rsidRPr="00A43D4A">
              <w:rPr>
                <w:sz w:val="18"/>
                <w:szCs w:val="18"/>
                <w:lang w:val="en-US"/>
              </w:rPr>
              <w:t>7</w:t>
            </w:r>
          </w:p>
        </w:tc>
        <w:tc>
          <w:tcPr>
            <w:tcW w:w="276" w:type="pct"/>
            <w:gridSpan w:val="2"/>
          </w:tcPr>
          <w:p w:rsidR="00791EE4" w:rsidRPr="00A43D4A" w:rsidRDefault="00791EE4" w:rsidP="00623D5C">
            <w:pPr>
              <w:pStyle w:val="Tabletext"/>
              <w:jc w:val="center"/>
              <w:rPr>
                <w:sz w:val="18"/>
                <w:szCs w:val="18"/>
                <w:lang w:val="en-US"/>
              </w:rPr>
            </w:pPr>
            <w:r w:rsidRPr="00A43D4A">
              <w:rPr>
                <w:sz w:val="18"/>
                <w:szCs w:val="18"/>
                <w:lang w:val="en-US"/>
              </w:rPr>
              <w:t>37</w:t>
            </w:r>
            <w:r>
              <w:rPr>
                <w:sz w:val="18"/>
                <w:szCs w:val="18"/>
                <w:lang w:val="en-US"/>
              </w:rPr>
              <w:t>,</w:t>
            </w:r>
            <w:r w:rsidRPr="00A43D4A">
              <w:rPr>
                <w:sz w:val="18"/>
                <w:szCs w:val="18"/>
                <w:lang w:val="en-US"/>
              </w:rPr>
              <w:t>2</w:t>
            </w:r>
          </w:p>
        </w:tc>
        <w:tc>
          <w:tcPr>
            <w:tcW w:w="356"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36</w:t>
            </w:r>
            <w:r>
              <w:rPr>
                <w:sz w:val="18"/>
                <w:szCs w:val="18"/>
                <w:lang w:val="en-US"/>
              </w:rPr>
              <w:t>,</w:t>
            </w:r>
            <w:r w:rsidRPr="00A43D4A">
              <w:rPr>
                <w:sz w:val="18"/>
                <w:szCs w:val="18"/>
                <w:lang w:val="en-US"/>
              </w:rPr>
              <w:t>8</w:t>
            </w:r>
          </w:p>
        </w:tc>
        <w:tc>
          <w:tcPr>
            <w:tcW w:w="281" w:type="pct"/>
            <w:gridSpan w:val="2"/>
          </w:tcPr>
          <w:p w:rsidR="00791EE4" w:rsidRPr="00A43D4A" w:rsidDel="00801B68" w:rsidRDefault="00791EE4" w:rsidP="00623D5C">
            <w:pPr>
              <w:pStyle w:val="Tabletext"/>
              <w:jc w:val="center"/>
              <w:rPr>
                <w:sz w:val="18"/>
                <w:szCs w:val="18"/>
                <w:lang w:val="en-US"/>
              </w:rPr>
            </w:pPr>
            <w:r w:rsidRPr="00A43D4A">
              <w:rPr>
                <w:sz w:val="18"/>
                <w:szCs w:val="18"/>
                <w:lang w:val="en-US"/>
              </w:rPr>
              <w:t>36</w:t>
            </w:r>
            <w:r>
              <w:rPr>
                <w:sz w:val="18"/>
                <w:szCs w:val="18"/>
                <w:lang w:val="en-US"/>
              </w:rPr>
              <w:t>,</w:t>
            </w:r>
            <w:r w:rsidRPr="00A43D4A">
              <w:rPr>
                <w:sz w:val="18"/>
                <w:szCs w:val="18"/>
                <w:lang w:val="en-US"/>
              </w:rPr>
              <w:t>5</w:t>
            </w:r>
          </w:p>
        </w:tc>
        <w:tc>
          <w:tcPr>
            <w:tcW w:w="347" w:type="pct"/>
            <w:gridSpan w:val="2"/>
          </w:tcPr>
          <w:p w:rsidR="00791EE4" w:rsidRPr="00A43D4A" w:rsidRDefault="00791EE4" w:rsidP="00623D5C">
            <w:pPr>
              <w:pStyle w:val="Tabletext"/>
              <w:jc w:val="center"/>
              <w:rPr>
                <w:sz w:val="18"/>
                <w:szCs w:val="18"/>
                <w:lang w:val="en-US"/>
              </w:rPr>
            </w:pPr>
            <w:r w:rsidRPr="00A43D4A">
              <w:rPr>
                <w:sz w:val="18"/>
                <w:szCs w:val="18"/>
                <w:lang w:val="en-US"/>
              </w:rPr>
              <w:t>35</w:t>
            </w:r>
            <w:r>
              <w:rPr>
                <w:sz w:val="18"/>
                <w:szCs w:val="18"/>
                <w:lang w:val="en-US"/>
              </w:rPr>
              <w:t>,</w:t>
            </w:r>
            <w:r w:rsidRPr="00A43D4A">
              <w:rPr>
                <w:sz w:val="18"/>
                <w:szCs w:val="18"/>
                <w:lang w:val="en-US"/>
              </w:rPr>
              <w:t>7</w:t>
            </w:r>
          </w:p>
        </w:tc>
        <w:tc>
          <w:tcPr>
            <w:tcW w:w="406" w:type="pct"/>
            <w:gridSpan w:val="2"/>
          </w:tcPr>
          <w:p w:rsidR="00791EE4" w:rsidRPr="00A43D4A" w:rsidRDefault="00791EE4" w:rsidP="00623D5C">
            <w:pPr>
              <w:pStyle w:val="Tabletext"/>
              <w:jc w:val="center"/>
              <w:rPr>
                <w:sz w:val="18"/>
                <w:szCs w:val="18"/>
                <w:lang w:val="en-US"/>
              </w:rPr>
            </w:pPr>
            <w:r w:rsidRPr="00A43D4A">
              <w:rPr>
                <w:sz w:val="18"/>
                <w:szCs w:val="18"/>
                <w:lang w:val="en-US"/>
              </w:rPr>
              <w:t>52</w:t>
            </w:r>
            <w:r>
              <w:rPr>
                <w:sz w:val="18"/>
                <w:szCs w:val="18"/>
                <w:lang w:val="en-US"/>
              </w:rPr>
              <w:t>,</w:t>
            </w:r>
            <w:r w:rsidRPr="00A43D4A">
              <w:rPr>
                <w:sz w:val="18"/>
                <w:szCs w:val="18"/>
                <w:lang w:val="en-US"/>
              </w:rPr>
              <w:t>6</w:t>
            </w:r>
          </w:p>
        </w:tc>
        <w:tc>
          <w:tcPr>
            <w:tcW w:w="360" w:type="pct"/>
            <w:gridSpan w:val="2"/>
          </w:tcPr>
          <w:p w:rsidR="00791EE4" w:rsidRPr="00A43D4A" w:rsidRDefault="00791EE4" w:rsidP="00623D5C">
            <w:pPr>
              <w:pStyle w:val="Tabletext"/>
              <w:jc w:val="center"/>
              <w:rPr>
                <w:sz w:val="18"/>
                <w:szCs w:val="18"/>
                <w:lang w:val="en-US"/>
              </w:rPr>
            </w:pPr>
            <w:r w:rsidRPr="00A43D4A">
              <w:rPr>
                <w:sz w:val="18"/>
                <w:szCs w:val="18"/>
                <w:lang w:val="en-US"/>
              </w:rPr>
              <w:t>52</w:t>
            </w:r>
            <w:r>
              <w:rPr>
                <w:sz w:val="18"/>
                <w:szCs w:val="18"/>
                <w:lang w:val="en-US"/>
              </w:rPr>
              <w:t>,</w:t>
            </w:r>
            <w:r w:rsidRPr="00A43D4A">
              <w:rPr>
                <w:sz w:val="18"/>
                <w:szCs w:val="18"/>
                <w:lang w:val="en-US"/>
              </w:rPr>
              <w:t>6</w:t>
            </w:r>
          </w:p>
        </w:tc>
        <w:tc>
          <w:tcPr>
            <w:tcW w:w="259" w:type="pct"/>
            <w:gridSpan w:val="2"/>
          </w:tcPr>
          <w:p w:rsidR="00791EE4" w:rsidRPr="00A43D4A" w:rsidRDefault="00791EE4" w:rsidP="00623D5C">
            <w:pPr>
              <w:pStyle w:val="Tabletext"/>
              <w:jc w:val="center"/>
              <w:rPr>
                <w:sz w:val="18"/>
                <w:szCs w:val="18"/>
                <w:lang w:val="en-US"/>
              </w:rPr>
            </w:pPr>
            <w:r w:rsidRPr="00A43D4A">
              <w:rPr>
                <w:sz w:val="18"/>
                <w:szCs w:val="18"/>
                <w:lang w:val="en-US"/>
              </w:rPr>
              <w:t>53</w:t>
            </w:r>
            <w:r>
              <w:rPr>
                <w:sz w:val="18"/>
                <w:szCs w:val="18"/>
                <w:lang w:val="en-US"/>
              </w:rPr>
              <w:t>,</w:t>
            </w:r>
            <w:r w:rsidRPr="00A43D4A">
              <w:rPr>
                <w:sz w:val="18"/>
                <w:szCs w:val="18"/>
                <w:lang w:val="en-US"/>
              </w:rPr>
              <w:t>4</w:t>
            </w:r>
          </w:p>
        </w:tc>
        <w:tc>
          <w:tcPr>
            <w:tcW w:w="235" w:type="pct"/>
            <w:gridSpan w:val="2"/>
          </w:tcPr>
          <w:p w:rsidR="00791EE4" w:rsidRPr="00A43D4A" w:rsidRDefault="00791EE4" w:rsidP="00623D5C">
            <w:pPr>
              <w:pStyle w:val="Tabletext"/>
              <w:jc w:val="center"/>
              <w:rPr>
                <w:sz w:val="18"/>
                <w:szCs w:val="18"/>
                <w:lang w:val="en-US"/>
              </w:rPr>
            </w:pPr>
            <w:r w:rsidRPr="00A43D4A">
              <w:rPr>
                <w:sz w:val="18"/>
                <w:szCs w:val="18"/>
                <w:lang w:val="en-US"/>
              </w:rPr>
              <w:t>58</w:t>
            </w:r>
            <w:r>
              <w:rPr>
                <w:sz w:val="18"/>
                <w:szCs w:val="18"/>
                <w:lang w:val="en-US"/>
              </w:rPr>
              <w:t>,</w:t>
            </w:r>
            <w:r w:rsidRPr="00A43D4A">
              <w:rPr>
                <w:sz w:val="18"/>
                <w:szCs w:val="18"/>
                <w:lang w:val="en-US"/>
              </w:rPr>
              <w:t>8</w:t>
            </w:r>
          </w:p>
        </w:tc>
        <w:tc>
          <w:tcPr>
            <w:tcW w:w="373" w:type="pct"/>
            <w:gridSpan w:val="2"/>
          </w:tcPr>
          <w:p w:rsidR="00791EE4" w:rsidRPr="00A43D4A" w:rsidRDefault="00791EE4" w:rsidP="00623D5C">
            <w:pPr>
              <w:pStyle w:val="Tabletext"/>
              <w:jc w:val="center"/>
              <w:rPr>
                <w:sz w:val="18"/>
                <w:szCs w:val="18"/>
                <w:lang w:val="en-US"/>
              </w:rPr>
            </w:pPr>
            <w:r w:rsidRPr="00A43D4A">
              <w:rPr>
                <w:sz w:val="18"/>
                <w:szCs w:val="18"/>
                <w:lang w:val="en-US"/>
              </w:rPr>
              <w:t>55</w:t>
            </w:r>
            <w:r>
              <w:rPr>
                <w:sz w:val="18"/>
                <w:szCs w:val="18"/>
                <w:lang w:val="en-US"/>
              </w:rPr>
              <w:t>,</w:t>
            </w:r>
            <w:r w:rsidRPr="00A43D4A">
              <w:rPr>
                <w:sz w:val="18"/>
                <w:szCs w:val="18"/>
                <w:lang w:val="en-US"/>
              </w:rPr>
              <w:t>9</w:t>
            </w:r>
          </w:p>
        </w:tc>
        <w:tc>
          <w:tcPr>
            <w:tcW w:w="220" w:type="pct"/>
          </w:tcPr>
          <w:p w:rsidR="00791EE4" w:rsidRPr="00A43D4A" w:rsidRDefault="00791EE4" w:rsidP="00623D5C">
            <w:pPr>
              <w:pStyle w:val="Tabletext"/>
              <w:jc w:val="center"/>
              <w:rPr>
                <w:sz w:val="18"/>
                <w:szCs w:val="18"/>
                <w:lang w:val="en-US"/>
              </w:rPr>
            </w:pPr>
            <w:r w:rsidRPr="00A43D4A">
              <w:rPr>
                <w:sz w:val="18"/>
                <w:szCs w:val="18"/>
                <w:lang w:val="en-US"/>
              </w:rPr>
              <w:t>57</w:t>
            </w:r>
            <w:r>
              <w:rPr>
                <w:sz w:val="18"/>
                <w:szCs w:val="18"/>
                <w:lang w:val="en-US"/>
              </w:rPr>
              <w:t>,</w:t>
            </w:r>
            <w:r w:rsidRPr="00A43D4A">
              <w:rPr>
                <w:sz w:val="18"/>
                <w:szCs w:val="18"/>
                <w:lang w:val="en-US"/>
              </w:rPr>
              <w:t>5</w:t>
            </w:r>
          </w:p>
        </w:tc>
      </w:tr>
      <w:tr w:rsidR="00791EE4" w:rsidRPr="00BB0DB4" w:rsidTr="00D91637">
        <w:trPr>
          <w:cantSplit/>
          <w:trHeight w:val="200"/>
          <w:jc w:val="center"/>
        </w:trPr>
        <w:tc>
          <w:tcPr>
            <w:tcW w:w="538" w:type="pct"/>
            <w:gridSpan w:val="2"/>
          </w:tcPr>
          <w:p w:rsidR="00791EE4" w:rsidRPr="00BB0DB4" w:rsidRDefault="00791EE4" w:rsidP="000F65AC">
            <w:pPr>
              <w:pStyle w:val="Tabletext"/>
              <w:jc w:val="left"/>
              <w:rPr>
                <w:sz w:val="18"/>
                <w:szCs w:val="18"/>
              </w:rPr>
            </w:pPr>
            <w:r>
              <w:rPr>
                <w:sz w:val="18"/>
                <w:szCs w:val="18"/>
              </w:rPr>
              <w:t>Diagramme de rayonnement de l'antenne réceptrice</w:t>
            </w:r>
          </w:p>
        </w:tc>
        <w:tc>
          <w:tcPr>
            <w:tcW w:w="353" w:type="pct"/>
            <w:gridSpan w:val="2"/>
          </w:tcPr>
          <w:p w:rsidR="00791EE4" w:rsidRPr="00A43D4A" w:rsidRDefault="00791EE4" w:rsidP="00623D5C">
            <w:pPr>
              <w:pStyle w:val="Tabletext"/>
              <w:jc w:val="center"/>
              <w:rPr>
                <w:sz w:val="18"/>
                <w:szCs w:val="18"/>
                <w:lang w:val="en-US"/>
              </w:rPr>
            </w:pPr>
            <w:r>
              <w:rPr>
                <w:sz w:val="18"/>
                <w:szCs w:val="18"/>
                <w:lang w:val="en-US"/>
              </w:rPr>
              <w:t xml:space="preserve">Rec. </w:t>
            </w:r>
            <w:r>
              <w:rPr>
                <w:sz w:val="18"/>
                <w:szCs w:val="18"/>
                <w:lang w:val="en-US"/>
              </w:rPr>
              <w:br/>
              <w:t xml:space="preserve">UIT-R </w:t>
            </w:r>
            <w:r w:rsidRPr="00A43D4A">
              <w:rPr>
                <w:sz w:val="18"/>
                <w:szCs w:val="18"/>
                <w:lang w:val="en-US"/>
              </w:rPr>
              <w:t>S.672</w:t>
            </w:r>
          </w:p>
        </w:tc>
        <w:tc>
          <w:tcPr>
            <w:tcW w:w="356" w:type="pct"/>
            <w:gridSpan w:val="2"/>
            <w:shd w:val="clear" w:color="auto" w:fill="auto"/>
          </w:tcPr>
          <w:p w:rsidR="00791EE4" w:rsidRPr="00A43D4A" w:rsidRDefault="00791EE4" w:rsidP="00623D5C">
            <w:pPr>
              <w:pStyle w:val="Tabletext"/>
              <w:jc w:val="center"/>
              <w:rPr>
                <w:sz w:val="18"/>
                <w:szCs w:val="18"/>
                <w:lang w:val="en-US"/>
              </w:rPr>
            </w:pPr>
            <w:r>
              <w:rPr>
                <w:sz w:val="18"/>
                <w:szCs w:val="18"/>
                <w:lang w:val="en-US"/>
              </w:rPr>
              <w:t xml:space="preserve">Rec. </w:t>
            </w:r>
            <w:r>
              <w:rPr>
                <w:sz w:val="18"/>
                <w:szCs w:val="18"/>
                <w:lang w:val="en-US"/>
              </w:rPr>
              <w:br/>
              <w:t xml:space="preserve">UIT-R </w:t>
            </w:r>
            <w:r w:rsidRPr="00A43D4A">
              <w:rPr>
                <w:sz w:val="18"/>
                <w:szCs w:val="18"/>
                <w:lang w:val="en-US"/>
              </w:rPr>
              <w:t>S.672</w:t>
            </w:r>
          </w:p>
        </w:tc>
        <w:tc>
          <w:tcPr>
            <w:tcW w:w="3752" w:type="pct"/>
            <w:gridSpan w:val="23"/>
            <w:shd w:val="clear" w:color="auto" w:fill="auto"/>
          </w:tcPr>
          <w:p w:rsidR="00791EE4" w:rsidRPr="00A43D4A" w:rsidRDefault="00791EE4" w:rsidP="00623D5C">
            <w:pPr>
              <w:pStyle w:val="Tabletext"/>
              <w:jc w:val="center"/>
              <w:rPr>
                <w:sz w:val="18"/>
                <w:szCs w:val="18"/>
                <w:lang w:val="en-US"/>
              </w:rPr>
            </w:pPr>
            <w:r>
              <w:rPr>
                <w:sz w:val="18"/>
                <w:szCs w:val="18"/>
                <w:lang w:val="en-US"/>
              </w:rPr>
              <w:t xml:space="preserve">Rec. UIT-R </w:t>
            </w:r>
            <w:r w:rsidRPr="00A43D4A">
              <w:rPr>
                <w:sz w:val="18"/>
                <w:szCs w:val="18"/>
                <w:lang w:val="en-US"/>
              </w:rPr>
              <w:t>S.672</w:t>
            </w:r>
          </w:p>
        </w:tc>
      </w:tr>
    </w:tbl>
    <w:p w:rsidR="00C33624" w:rsidRDefault="00C33624">
      <w:r>
        <w:br w:type="page"/>
      </w:r>
    </w:p>
    <w:p w:rsidR="00C33624" w:rsidRPr="00BB4051" w:rsidRDefault="00C33624" w:rsidP="00C33624">
      <w:pPr>
        <w:pStyle w:val="TableNo"/>
      </w:pPr>
      <w:r>
        <w:lastRenderedPageBreak/>
        <w:t>TABLEAU</w:t>
      </w:r>
      <w:r w:rsidRPr="00BB4051">
        <w:t xml:space="preserve"> 3</w:t>
      </w:r>
      <w:r>
        <w:t xml:space="preserve"> (</w:t>
      </w:r>
      <w:r>
        <w:rPr>
          <w:i/>
          <w:iCs/>
        </w:rPr>
        <w:t>fin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1008"/>
        <w:gridCol w:w="1016"/>
        <w:gridCol w:w="1016"/>
        <w:gridCol w:w="811"/>
        <w:gridCol w:w="788"/>
        <w:gridCol w:w="1016"/>
        <w:gridCol w:w="802"/>
        <w:gridCol w:w="990"/>
        <w:gridCol w:w="1159"/>
        <w:gridCol w:w="1028"/>
        <w:gridCol w:w="739"/>
        <w:gridCol w:w="671"/>
        <w:gridCol w:w="1065"/>
        <w:gridCol w:w="628"/>
      </w:tblGrid>
      <w:tr w:rsidR="00791EE4" w:rsidRPr="00BB0DB4" w:rsidTr="00C33624">
        <w:trPr>
          <w:cantSplit/>
          <w:trHeight w:val="200"/>
          <w:jc w:val="center"/>
        </w:trPr>
        <w:tc>
          <w:tcPr>
            <w:tcW w:w="538" w:type="pct"/>
          </w:tcPr>
          <w:p w:rsidR="00791EE4" w:rsidRPr="00C55D4B" w:rsidRDefault="00791EE4" w:rsidP="000F65AC">
            <w:pPr>
              <w:pStyle w:val="Tabletext"/>
              <w:jc w:val="left"/>
              <w:rPr>
                <w:sz w:val="18"/>
                <w:szCs w:val="18"/>
                <w:lang w:val="fr-CH"/>
              </w:rPr>
            </w:pPr>
            <w:r>
              <w:rPr>
                <w:sz w:val="18"/>
                <w:szCs w:val="18"/>
              </w:rPr>
              <w:t xml:space="preserve">Température de bruit du système </w:t>
            </w:r>
            <w:r w:rsidRPr="00BB0DB4">
              <w:rPr>
                <w:sz w:val="18"/>
                <w:szCs w:val="18"/>
              </w:rPr>
              <w:t>(K)</w:t>
            </w:r>
          </w:p>
        </w:tc>
        <w:tc>
          <w:tcPr>
            <w:tcW w:w="353" w:type="pct"/>
          </w:tcPr>
          <w:p w:rsidR="00791EE4" w:rsidRPr="00A43D4A" w:rsidDel="00801B68" w:rsidRDefault="00791EE4" w:rsidP="00623D5C">
            <w:pPr>
              <w:pStyle w:val="Tabletext"/>
              <w:jc w:val="center"/>
              <w:rPr>
                <w:sz w:val="18"/>
                <w:szCs w:val="18"/>
                <w:lang w:val="en-US"/>
              </w:rPr>
            </w:pPr>
            <w:r>
              <w:rPr>
                <w:sz w:val="18"/>
                <w:szCs w:val="18"/>
                <w:lang w:val="en-US"/>
              </w:rPr>
              <w:t>450</w:t>
            </w:r>
          </w:p>
        </w:tc>
        <w:tc>
          <w:tcPr>
            <w:tcW w:w="356" w:type="pct"/>
          </w:tcPr>
          <w:p w:rsidR="00791EE4" w:rsidRPr="00A43D4A" w:rsidDel="00801B68" w:rsidRDefault="00791EE4" w:rsidP="00623D5C">
            <w:pPr>
              <w:pStyle w:val="Tabletext"/>
              <w:jc w:val="center"/>
              <w:rPr>
                <w:sz w:val="18"/>
                <w:szCs w:val="18"/>
                <w:lang w:val="en-US"/>
              </w:rPr>
            </w:pPr>
            <w:r>
              <w:rPr>
                <w:sz w:val="18"/>
                <w:szCs w:val="18"/>
                <w:lang w:val="en-US"/>
              </w:rPr>
              <w:t>741</w:t>
            </w:r>
          </w:p>
        </w:tc>
        <w:tc>
          <w:tcPr>
            <w:tcW w:w="356" w:type="pct"/>
          </w:tcPr>
          <w:p w:rsidR="00791EE4" w:rsidRPr="00A43D4A" w:rsidRDefault="00791EE4" w:rsidP="00623D5C">
            <w:pPr>
              <w:pStyle w:val="Tabletext"/>
              <w:jc w:val="center"/>
              <w:rPr>
                <w:sz w:val="18"/>
                <w:szCs w:val="18"/>
                <w:lang w:val="en-US"/>
              </w:rPr>
            </w:pPr>
            <w:r>
              <w:rPr>
                <w:sz w:val="18"/>
                <w:szCs w:val="18"/>
                <w:lang w:val="en-US"/>
              </w:rPr>
              <w:t>478</w:t>
            </w:r>
          </w:p>
        </w:tc>
        <w:tc>
          <w:tcPr>
            <w:tcW w:w="284" w:type="pct"/>
          </w:tcPr>
          <w:p w:rsidR="00791EE4" w:rsidRPr="00A43D4A" w:rsidRDefault="00791EE4" w:rsidP="00623D5C">
            <w:pPr>
              <w:pStyle w:val="Tabletext"/>
              <w:jc w:val="center"/>
              <w:rPr>
                <w:sz w:val="18"/>
                <w:szCs w:val="18"/>
                <w:lang w:val="en-US"/>
              </w:rPr>
            </w:pPr>
            <w:r>
              <w:rPr>
                <w:sz w:val="18"/>
                <w:szCs w:val="18"/>
                <w:lang w:val="en-US"/>
              </w:rPr>
              <w:t>590</w:t>
            </w:r>
          </w:p>
        </w:tc>
        <w:tc>
          <w:tcPr>
            <w:tcW w:w="276" w:type="pct"/>
          </w:tcPr>
          <w:p w:rsidR="00791EE4" w:rsidRPr="00A43D4A" w:rsidRDefault="00791EE4" w:rsidP="00623D5C">
            <w:pPr>
              <w:pStyle w:val="Tabletext"/>
              <w:jc w:val="center"/>
              <w:rPr>
                <w:sz w:val="18"/>
                <w:szCs w:val="18"/>
                <w:lang w:val="en-US"/>
              </w:rPr>
            </w:pPr>
            <w:r>
              <w:rPr>
                <w:sz w:val="18"/>
                <w:szCs w:val="18"/>
                <w:lang w:val="en-US"/>
              </w:rPr>
              <w:t>404</w:t>
            </w:r>
          </w:p>
        </w:tc>
        <w:tc>
          <w:tcPr>
            <w:tcW w:w="356" w:type="pct"/>
          </w:tcPr>
          <w:p w:rsidR="00791EE4" w:rsidRPr="00A43D4A" w:rsidDel="00801B68" w:rsidRDefault="00791EE4" w:rsidP="00623D5C">
            <w:pPr>
              <w:pStyle w:val="Tabletext"/>
              <w:jc w:val="center"/>
              <w:rPr>
                <w:sz w:val="18"/>
                <w:szCs w:val="18"/>
                <w:lang w:val="en-US"/>
              </w:rPr>
            </w:pPr>
            <w:r>
              <w:rPr>
                <w:sz w:val="18"/>
                <w:szCs w:val="18"/>
                <w:lang w:val="en-US"/>
              </w:rPr>
              <w:t>537</w:t>
            </w:r>
          </w:p>
        </w:tc>
        <w:tc>
          <w:tcPr>
            <w:tcW w:w="281" w:type="pct"/>
          </w:tcPr>
          <w:p w:rsidR="00791EE4" w:rsidRPr="00A43D4A" w:rsidDel="00801B68" w:rsidRDefault="00791EE4" w:rsidP="00623D5C">
            <w:pPr>
              <w:pStyle w:val="Tabletext"/>
              <w:jc w:val="center"/>
              <w:rPr>
                <w:sz w:val="18"/>
                <w:szCs w:val="18"/>
                <w:lang w:val="en-US"/>
              </w:rPr>
            </w:pPr>
            <w:r>
              <w:rPr>
                <w:sz w:val="18"/>
                <w:szCs w:val="18"/>
                <w:lang w:val="en-US"/>
              </w:rPr>
              <w:t>741</w:t>
            </w:r>
          </w:p>
        </w:tc>
        <w:tc>
          <w:tcPr>
            <w:tcW w:w="347" w:type="pct"/>
          </w:tcPr>
          <w:p w:rsidR="00791EE4" w:rsidRPr="00A43D4A" w:rsidRDefault="00791EE4" w:rsidP="00623D5C">
            <w:pPr>
              <w:pStyle w:val="Tabletext"/>
              <w:jc w:val="center"/>
              <w:rPr>
                <w:sz w:val="18"/>
                <w:szCs w:val="18"/>
                <w:lang w:val="en-US"/>
              </w:rPr>
            </w:pPr>
            <w:r>
              <w:rPr>
                <w:sz w:val="18"/>
                <w:szCs w:val="18"/>
                <w:lang w:val="en-US"/>
              </w:rPr>
              <w:t>550</w:t>
            </w:r>
          </w:p>
        </w:tc>
        <w:tc>
          <w:tcPr>
            <w:tcW w:w="406" w:type="pct"/>
          </w:tcPr>
          <w:p w:rsidR="00791EE4" w:rsidRPr="00A43D4A" w:rsidRDefault="00791EE4" w:rsidP="00623D5C">
            <w:pPr>
              <w:pStyle w:val="Tabletext"/>
              <w:jc w:val="center"/>
              <w:rPr>
                <w:sz w:val="18"/>
                <w:szCs w:val="18"/>
                <w:lang w:val="en-US"/>
              </w:rPr>
            </w:pPr>
            <w:r w:rsidRPr="00A43D4A">
              <w:rPr>
                <w:sz w:val="18"/>
                <w:szCs w:val="18"/>
                <w:lang w:val="en-US"/>
              </w:rPr>
              <w:t>550</w:t>
            </w:r>
          </w:p>
        </w:tc>
        <w:tc>
          <w:tcPr>
            <w:tcW w:w="360" w:type="pct"/>
          </w:tcPr>
          <w:p w:rsidR="00791EE4" w:rsidRPr="00A43D4A" w:rsidRDefault="00791EE4" w:rsidP="00623D5C">
            <w:pPr>
              <w:pStyle w:val="Tabletext"/>
              <w:jc w:val="center"/>
              <w:rPr>
                <w:sz w:val="18"/>
                <w:szCs w:val="18"/>
                <w:lang w:val="en-US"/>
              </w:rPr>
            </w:pPr>
            <w:r w:rsidRPr="00A43D4A">
              <w:rPr>
                <w:sz w:val="18"/>
                <w:szCs w:val="18"/>
                <w:lang w:val="en-US"/>
              </w:rPr>
              <w:t>661</w:t>
            </w:r>
          </w:p>
        </w:tc>
        <w:tc>
          <w:tcPr>
            <w:tcW w:w="259" w:type="pct"/>
          </w:tcPr>
          <w:p w:rsidR="00791EE4" w:rsidRPr="00A43D4A" w:rsidRDefault="00791EE4" w:rsidP="00623D5C">
            <w:pPr>
              <w:pStyle w:val="Tabletext"/>
              <w:jc w:val="center"/>
              <w:rPr>
                <w:sz w:val="18"/>
                <w:szCs w:val="18"/>
                <w:lang w:val="en-US"/>
              </w:rPr>
            </w:pPr>
            <w:r>
              <w:rPr>
                <w:sz w:val="18"/>
                <w:szCs w:val="18"/>
                <w:lang w:val="en-US"/>
              </w:rPr>
              <w:t>1 305</w:t>
            </w:r>
          </w:p>
        </w:tc>
        <w:tc>
          <w:tcPr>
            <w:tcW w:w="235" w:type="pct"/>
          </w:tcPr>
          <w:p w:rsidR="00791EE4" w:rsidRPr="00A43D4A" w:rsidRDefault="00791EE4" w:rsidP="00623D5C">
            <w:pPr>
              <w:pStyle w:val="Tabletext"/>
              <w:jc w:val="center"/>
              <w:rPr>
                <w:sz w:val="18"/>
                <w:szCs w:val="18"/>
                <w:lang w:val="en-US"/>
              </w:rPr>
            </w:pPr>
            <w:r>
              <w:rPr>
                <w:sz w:val="18"/>
                <w:szCs w:val="18"/>
                <w:lang w:val="en-US"/>
              </w:rPr>
              <w:t>475</w:t>
            </w:r>
          </w:p>
        </w:tc>
        <w:tc>
          <w:tcPr>
            <w:tcW w:w="373" w:type="pct"/>
          </w:tcPr>
          <w:p w:rsidR="00791EE4" w:rsidRPr="00A43D4A" w:rsidRDefault="00791EE4" w:rsidP="00623D5C">
            <w:pPr>
              <w:pStyle w:val="Tabletext"/>
              <w:jc w:val="center"/>
              <w:rPr>
                <w:sz w:val="18"/>
                <w:szCs w:val="18"/>
                <w:lang w:val="en-US"/>
              </w:rPr>
            </w:pPr>
            <w:r w:rsidRPr="00A43D4A">
              <w:rPr>
                <w:sz w:val="18"/>
                <w:szCs w:val="18"/>
                <w:lang w:val="en-US"/>
              </w:rPr>
              <w:t>870</w:t>
            </w:r>
          </w:p>
        </w:tc>
        <w:tc>
          <w:tcPr>
            <w:tcW w:w="220" w:type="pct"/>
          </w:tcPr>
          <w:p w:rsidR="00791EE4" w:rsidRPr="00A43D4A" w:rsidRDefault="00791EE4" w:rsidP="00623D5C">
            <w:pPr>
              <w:pStyle w:val="Tabletext"/>
              <w:jc w:val="center"/>
              <w:rPr>
                <w:sz w:val="18"/>
                <w:szCs w:val="18"/>
                <w:lang w:val="en-US"/>
              </w:rPr>
            </w:pPr>
            <w:r>
              <w:rPr>
                <w:sz w:val="18"/>
                <w:szCs w:val="18"/>
                <w:lang w:val="en-US"/>
              </w:rPr>
              <w:t>1 000</w:t>
            </w:r>
          </w:p>
        </w:tc>
      </w:tr>
      <w:tr w:rsidR="00791EE4" w:rsidRPr="00BB0DB4" w:rsidTr="00C33624">
        <w:trPr>
          <w:cantSplit/>
          <w:trHeight w:val="200"/>
          <w:jc w:val="center"/>
        </w:trPr>
        <w:tc>
          <w:tcPr>
            <w:tcW w:w="538" w:type="pct"/>
          </w:tcPr>
          <w:p w:rsidR="00791EE4" w:rsidRPr="00BB0DB4" w:rsidRDefault="00791EE4" w:rsidP="000F65AC">
            <w:pPr>
              <w:pStyle w:val="Tabletext"/>
              <w:jc w:val="left"/>
              <w:rPr>
                <w:sz w:val="18"/>
                <w:szCs w:val="18"/>
                <w:lang w:val="en-US"/>
              </w:rPr>
            </w:pPr>
            <w:r>
              <w:rPr>
                <w:sz w:val="18"/>
                <w:szCs w:val="18"/>
              </w:rPr>
              <w:t>Fiabilité de la liaison</w:t>
            </w:r>
            <w:r w:rsidRPr="00BB0DB4">
              <w:rPr>
                <w:sz w:val="18"/>
                <w:szCs w:val="18"/>
              </w:rPr>
              <w:t xml:space="preserve"> (%)</w:t>
            </w:r>
          </w:p>
        </w:tc>
        <w:tc>
          <w:tcPr>
            <w:tcW w:w="353"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356"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640" w:type="pct"/>
            <w:gridSpan w:val="2"/>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99</w:t>
            </w:r>
          </w:p>
        </w:tc>
        <w:tc>
          <w:tcPr>
            <w:tcW w:w="276"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356"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99</w:t>
            </w:r>
          </w:p>
        </w:tc>
        <w:tc>
          <w:tcPr>
            <w:tcW w:w="281"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347"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406"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360"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494" w:type="pct"/>
            <w:gridSpan w:val="2"/>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373"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c>
          <w:tcPr>
            <w:tcW w:w="220" w:type="pct"/>
          </w:tcPr>
          <w:p w:rsidR="00791EE4" w:rsidRPr="00BB0DB4" w:rsidRDefault="00791EE4" w:rsidP="00623D5C">
            <w:pPr>
              <w:pStyle w:val="Tabletext"/>
              <w:jc w:val="center"/>
              <w:rPr>
                <w:sz w:val="18"/>
                <w:szCs w:val="18"/>
                <w:lang w:val="en-US"/>
              </w:rPr>
            </w:pPr>
            <w:r w:rsidRPr="00BB0DB4">
              <w:rPr>
                <w:sz w:val="18"/>
                <w:szCs w:val="18"/>
                <w:lang w:val="en-US"/>
              </w:rPr>
              <w:t>99</w:t>
            </w:r>
            <w:r>
              <w:rPr>
                <w:sz w:val="18"/>
                <w:szCs w:val="18"/>
                <w:lang w:val="en-US"/>
              </w:rPr>
              <w:t>,</w:t>
            </w:r>
            <w:r w:rsidRPr="00BB0DB4">
              <w:rPr>
                <w:sz w:val="18"/>
                <w:szCs w:val="18"/>
                <w:lang w:val="en-US"/>
              </w:rPr>
              <w:t>9</w:t>
            </w:r>
          </w:p>
        </w:tc>
      </w:tr>
      <w:tr w:rsidR="00791EE4" w:rsidRPr="00BB0DB4" w:rsidTr="00D91637">
        <w:trPr>
          <w:cantSplit/>
          <w:trHeight w:val="200"/>
          <w:jc w:val="center"/>
        </w:trPr>
        <w:tc>
          <w:tcPr>
            <w:tcW w:w="538" w:type="pct"/>
            <w:tcBorders>
              <w:bottom w:val="single" w:sz="4" w:space="0" w:color="auto"/>
            </w:tcBorders>
          </w:tcPr>
          <w:p w:rsidR="00791EE4" w:rsidRPr="00BB0DB4" w:rsidRDefault="00791EE4" w:rsidP="000F65AC">
            <w:pPr>
              <w:pStyle w:val="Tabletext"/>
              <w:jc w:val="left"/>
              <w:rPr>
                <w:sz w:val="18"/>
                <w:szCs w:val="18"/>
                <w:lang w:val="en-US"/>
              </w:rPr>
            </w:pPr>
            <w:r>
              <w:rPr>
                <w:sz w:val="18"/>
                <w:szCs w:val="18"/>
              </w:rPr>
              <w:t>Critère de brouillage</w:t>
            </w:r>
          </w:p>
        </w:tc>
        <w:tc>
          <w:tcPr>
            <w:tcW w:w="4462" w:type="pct"/>
            <w:gridSpan w:val="14"/>
            <w:tcBorders>
              <w:bottom w:val="single" w:sz="4" w:space="0" w:color="auto"/>
            </w:tcBorders>
          </w:tcPr>
          <w:p w:rsidR="00791EE4" w:rsidRPr="00BB0DB4" w:rsidRDefault="00791EE4" w:rsidP="00623D5C">
            <w:pPr>
              <w:pStyle w:val="Tabletext"/>
              <w:jc w:val="center"/>
              <w:rPr>
                <w:sz w:val="18"/>
                <w:szCs w:val="18"/>
                <w:lang w:val="en-US"/>
              </w:rPr>
            </w:pPr>
            <w:r>
              <w:rPr>
                <w:sz w:val="18"/>
                <w:szCs w:val="18"/>
                <w:lang w:val="en-US"/>
              </w:rPr>
              <w:t xml:space="preserve">Rec. UIT-R </w:t>
            </w:r>
            <w:r w:rsidRPr="00BB0DB4">
              <w:rPr>
                <w:sz w:val="18"/>
                <w:szCs w:val="18"/>
                <w:lang w:val="en-US"/>
              </w:rPr>
              <w:t>SA.1155</w:t>
            </w:r>
          </w:p>
        </w:tc>
      </w:tr>
      <w:tr w:rsidR="00791EE4" w:rsidRPr="00557DEC" w:rsidTr="00623D5C">
        <w:trPr>
          <w:cantSplit/>
          <w:trHeight w:val="200"/>
          <w:jc w:val="center"/>
        </w:trPr>
        <w:tc>
          <w:tcPr>
            <w:tcW w:w="5000" w:type="pct"/>
            <w:gridSpan w:val="15"/>
            <w:tcBorders>
              <w:top w:val="single" w:sz="4" w:space="0" w:color="auto"/>
              <w:left w:val="nil"/>
              <w:bottom w:val="nil"/>
              <w:right w:val="nil"/>
            </w:tcBorders>
          </w:tcPr>
          <w:p w:rsidR="00791EE4" w:rsidRPr="00876FF0" w:rsidRDefault="00791EE4" w:rsidP="00DC20AA">
            <w:pPr>
              <w:pStyle w:val="Tablelegend"/>
              <w:spacing w:before="40" w:after="40"/>
              <w:ind w:right="0" w:hanging="284"/>
              <w:rPr>
                <w:sz w:val="18"/>
                <w:szCs w:val="18"/>
              </w:rPr>
            </w:pPr>
            <w:r w:rsidRPr="00876FF0">
              <w:rPr>
                <w:sz w:val="18"/>
                <w:szCs w:val="18"/>
                <w:vertAlign w:val="superscript"/>
              </w:rPr>
              <w:t>(1)</w:t>
            </w:r>
            <w:r w:rsidRPr="00876FF0">
              <w:rPr>
                <w:sz w:val="18"/>
                <w:szCs w:val="18"/>
              </w:rPr>
              <w:tab/>
            </w:r>
            <w:r w:rsidRPr="00640C65">
              <w:rPr>
                <w:sz w:val="18"/>
                <w:szCs w:val="18"/>
              </w:rPr>
              <w:t>Il est possible de choisir la fréquence d'émission par pas de 5 MHz</w:t>
            </w:r>
            <w:r>
              <w:rPr>
                <w:sz w:val="18"/>
                <w:szCs w:val="18"/>
              </w:rPr>
              <w:t xml:space="preserve"> pour le système SRD des</w:t>
            </w:r>
            <w:r w:rsidRPr="00876FF0">
              <w:rPr>
                <w:sz w:val="18"/>
                <w:szCs w:val="18"/>
              </w:rPr>
              <w:t xml:space="preserve"> Etats-Unis,</w:t>
            </w:r>
            <w:r>
              <w:rPr>
                <w:sz w:val="18"/>
                <w:szCs w:val="18"/>
              </w:rPr>
              <w:t xml:space="preserve"> par pas de</w:t>
            </w:r>
            <w:r w:rsidRPr="00876FF0">
              <w:rPr>
                <w:sz w:val="18"/>
                <w:szCs w:val="18"/>
              </w:rPr>
              <w:t xml:space="preserve"> 100 kHz </w:t>
            </w:r>
            <w:r>
              <w:rPr>
                <w:sz w:val="18"/>
                <w:szCs w:val="18"/>
              </w:rPr>
              <w:t xml:space="preserve">pour le système japonais </w:t>
            </w:r>
            <w:r w:rsidRPr="00876FF0">
              <w:rPr>
                <w:sz w:val="18"/>
                <w:szCs w:val="18"/>
              </w:rPr>
              <w:t>S</w:t>
            </w:r>
            <w:r>
              <w:rPr>
                <w:sz w:val="18"/>
                <w:szCs w:val="18"/>
              </w:rPr>
              <w:t>RD</w:t>
            </w:r>
            <w:r w:rsidRPr="00876FF0">
              <w:rPr>
                <w:sz w:val="18"/>
                <w:szCs w:val="18"/>
              </w:rPr>
              <w:t xml:space="preserve">, </w:t>
            </w:r>
            <w:r>
              <w:rPr>
                <w:sz w:val="18"/>
                <w:szCs w:val="18"/>
              </w:rPr>
              <w:t xml:space="preserve">par pas de </w:t>
            </w:r>
            <w:r w:rsidRPr="00876FF0">
              <w:rPr>
                <w:sz w:val="18"/>
                <w:szCs w:val="18"/>
              </w:rPr>
              <w:t xml:space="preserve">500 kHz </w:t>
            </w:r>
            <w:r>
              <w:rPr>
                <w:sz w:val="18"/>
                <w:szCs w:val="18"/>
              </w:rPr>
              <w:br/>
              <w:t>pour le système SRD de la</w:t>
            </w:r>
            <w:r w:rsidRPr="00876FF0">
              <w:rPr>
                <w:sz w:val="18"/>
                <w:szCs w:val="18"/>
              </w:rPr>
              <w:t xml:space="preserve"> Fédération de Russie</w:t>
            </w:r>
            <w:r>
              <w:rPr>
                <w:sz w:val="18"/>
                <w:szCs w:val="18"/>
              </w:rPr>
              <w:t xml:space="preserve"> et par pas de </w:t>
            </w:r>
            <w:r w:rsidRPr="00876FF0">
              <w:rPr>
                <w:sz w:val="18"/>
                <w:szCs w:val="18"/>
              </w:rPr>
              <w:t xml:space="preserve">1 MHz </w:t>
            </w:r>
            <w:r>
              <w:rPr>
                <w:sz w:val="18"/>
                <w:szCs w:val="18"/>
              </w:rPr>
              <w:t>pour le système SRD chinois</w:t>
            </w:r>
            <w:r w:rsidRPr="00876FF0">
              <w:rPr>
                <w:sz w:val="18"/>
                <w:szCs w:val="18"/>
              </w:rPr>
              <w:t>.</w:t>
            </w:r>
          </w:p>
          <w:p w:rsidR="00791EE4" w:rsidRPr="00557DEC" w:rsidRDefault="00791EE4" w:rsidP="00DC20AA">
            <w:pPr>
              <w:pStyle w:val="Tablelegend"/>
              <w:spacing w:before="40" w:after="40"/>
              <w:ind w:right="0" w:hanging="284"/>
              <w:rPr>
                <w:sz w:val="18"/>
                <w:szCs w:val="18"/>
                <w:lang w:val="fr-CH"/>
              </w:rPr>
            </w:pPr>
            <w:r w:rsidRPr="00557DEC">
              <w:rPr>
                <w:sz w:val="18"/>
                <w:szCs w:val="18"/>
                <w:vertAlign w:val="superscript"/>
                <w:lang w:val="fr-CH"/>
              </w:rPr>
              <w:t>(2)</w:t>
            </w:r>
            <w:r w:rsidRPr="00557DEC">
              <w:rPr>
                <w:sz w:val="18"/>
                <w:szCs w:val="18"/>
                <w:lang w:val="fr-CH"/>
              </w:rPr>
              <w:tab/>
            </w:r>
            <w:r w:rsidRPr="00557DEC">
              <w:rPr>
                <w:sz w:val="18"/>
                <w:szCs w:val="18"/>
              </w:rPr>
              <w:t>Les signaux transmis à un faible débit de données seront étendus d'un code de bruit pseudo-aléatoire de manière à respecter les limites de puissance surfacique.</w:t>
            </w:r>
          </w:p>
        </w:tc>
      </w:tr>
    </w:tbl>
    <w:p w:rsidR="00FD219B" w:rsidRDefault="00FD219B" w:rsidP="006E6A66">
      <w:pPr>
        <w:pStyle w:val="TableNo"/>
        <w:sectPr w:rsidR="00FD219B" w:rsidSect="00535A80">
          <w:headerReference w:type="even" r:id="rId15"/>
          <w:headerReference w:type="default" r:id="rId16"/>
          <w:pgSz w:w="16834" w:h="11907" w:orient="landscape" w:code="9"/>
          <w:pgMar w:top="1134" w:right="1418" w:bottom="1134" w:left="1134" w:header="720" w:footer="482" w:gutter="0"/>
          <w:paperSrc w:first="15" w:other="15"/>
          <w:cols w:space="720"/>
        </w:sectPr>
      </w:pPr>
    </w:p>
    <w:p w:rsidR="00791EE4" w:rsidRDefault="00791EE4" w:rsidP="0091437C">
      <w:pPr>
        <w:pStyle w:val="TableNo"/>
        <w:spacing w:before="0"/>
      </w:pPr>
      <w:r>
        <w:lastRenderedPageBreak/>
        <w:t>TABLEAU 4</w:t>
      </w:r>
    </w:p>
    <w:p w:rsidR="00791EE4" w:rsidRPr="00CF2A67" w:rsidRDefault="00791EE4" w:rsidP="00791EE4">
      <w:pPr>
        <w:pStyle w:val="TableTitle0"/>
        <w:rPr>
          <w:sz w:val="24"/>
          <w:szCs w:val="24"/>
        </w:rPr>
      </w:pPr>
      <w:r w:rsidRPr="00CF2A67">
        <w:rPr>
          <w:sz w:val="24"/>
          <w:szCs w:val="24"/>
        </w:rPr>
        <w:t>Caractéristiques de la liaison de connexion retour dans le sens SRD-Terre</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1800"/>
        <w:gridCol w:w="1659"/>
        <w:gridCol w:w="1417"/>
        <w:gridCol w:w="1418"/>
        <w:gridCol w:w="1320"/>
      </w:tblGrid>
      <w:tr w:rsidR="00791EE4" w:rsidRPr="00344DE7" w:rsidTr="00623D5C">
        <w:trPr>
          <w:cantSplit/>
          <w:trHeight w:val="200"/>
          <w:jc w:val="center"/>
        </w:trPr>
        <w:tc>
          <w:tcPr>
            <w:tcW w:w="9730" w:type="dxa"/>
            <w:gridSpan w:val="6"/>
          </w:tcPr>
          <w:p w:rsidR="00791EE4" w:rsidRPr="00344DE7" w:rsidRDefault="00791EE4" w:rsidP="00623D5C">
            <w:pPr>
              <w:pStyle w:val="Tabletext"/>
              <w:rPr>
                <w:i/>
                <w:iCs/>
                <w:sz w:val="18"/>
                <w:szCs w:val="18"/>
              </w:rPr>
            </w:pPr>
            <w:r w:rsidRPr="00344DE7">
              <w:rPr>
                <w:i/>
                <w:iCs/>
                <w:sz w:val="18"/>
                <w:szCs w:val="18"/>
              </w:rPr>
              <w:t>Transmitting DRS</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Réseau</w:t>
            </w:r>
          </w:p>
        </w:tc>
        <w:tc>
          <w:tcPr>
            <w:tcW w:w="1800" w:type="dxa"/>
          </w:tcPr>
          <w:p w:rsidR="00791EE4" w:rsidRPr="00344DE7" w:rsidRDefault="00791EE4" w:rsidP="00623D5C">
            <w:pPr>
              <w:pStyle w:val="Tabletext"/>
              <w:jc w:val="center"/>
              <w:rPr>
                <w:sz w:val="18"/>
                <w:szCs w:val="18"/>
              </w:rPr>
            </w:pPr>
            <w:r>
              <w:rPr>
                <w:sz w:val="18"/>
                <w:szCs w:val="18"/>
              </w:rPr>
              <w:t>Fédération de Russie</w:t>
            </w:r>
          </w:p>
        </w:tc>
        <w:tc>
          <w:tcPr>
            <w:tcW w:w="1659" w:type="dxa"/>
          </w:tcPr>
          <w:p w:rsidR="00791EE4" w:rsidRPr="005F2222" w:rsidRDefault="00791EE4" w:rsidP="00623D5C">
            <w:pPr>
              <w:pStyle w:val="Tabletext"/>
              <w:jc w:val="center"/>
              <w:rPr>
                <w:sz w:val="18"/>
                <w:szCs w:val="18"/>
              </w:rPr>
            </w:pPr>
            <w:r w:rsidRPr="005F2222">
              <w:rPr>
                <w:sz w:val="18"/>
                <w:szCs w:val="18"/>
              </w:rPr>
              <w:t>Etats-Unis d'Amérique</w:t>
            </w:r>
          </w:p>
        </w:tc>
        <w:tc>
          <w:tcPr>
            <w:tcW w:w="1417" w:type="dxa"/>
          </w:tcPr>
          <w:p w:rsidR="00791EE4" w:rsidRPr="005F2222" w:rsidRDefault="00791EE4" w:rsidP="00623D5C">
            <w:pPr>
              <w:pStyle w:val="Tabletext"/>
              <w:jc w:val="center"/>
              <w:rPr>
                <w:sz w:val="18"/>
                <w:szCs w:val="18"/>
              </w:rPr>
            </w:pPr>
            <w:r w:rsidRPr="005F2222">
              <w:rPr>
                <w:sz w:val="18"/>
                <w:szCs w:val="18"/>
              </w:rPr>
              <w:t>Europe</w:t>
            </w:r>
          </w:p>
        </w:tc>
        <w:tc>
          <w:tcPr>
            <w:tcW w:w="1418" w:type="dxa"/>
          </w:tcPr>
          <w:p w:rsidR="00791EE4" w:rsidRPr="005F2222" w:rsidRDefault="00791EE4" w:rsidP="00623D5C">
            <w:pPr>
              <w:pStyle w:val="Tabletext"/>
              <w:jc w:val="center"/>
              <w:rPr>
                <w:sz w:val="18"/>
                <w:szCs w:val="18"/>
              </w:rPr>
            </w:pPr>
            <w:r w:rsidRPr="005F2222">
              <w:rPr>
                <w:sz w:val="18"/>
                <w:szCs w:val="18"/>
              </w:rPr>
              <w:t>Japon</w:t>
            </w:r>
          </w:p>
        </w:tc>
        <w:tc>
          <w:tcPr>
            <w:tcW w:w="1320" w:type="dxa"/>
          </w:tcPr>
          <w:p w:rsidR="00791EE4" w:rsidRPr="00344DE7" w:rsidRDefault="00791EE4" w:rsidP="00623D5C">
            <w:pPr>
              <w:pStyle w:val="Tabletext"/>
              <w:jc w:val="center"/>
              <w:rPr>
                <w:sz w:val="18"/>
                <w:szCs w:val="18"/>
                <w:lang w:val="en-US"/>
              </w:rPr>
            </w:pPr>
            <w:r w:rsidRPr="00344DE7">
              <w:rPr>
                <w:sz w:val="18"/>
                <w:szCs w:val="18"/>
                <w:lang w:val="en-US"/>
              </w:rPr>
              <w:t>Chin</w:t>
            </w:r>
            <w:r>
              <w:rPr>
                <w:sz w:val="18"/>
                <w:szCs w:val="18"/>
                <w:lang w:val="en-US"/>
              </w:rPr>
              <w:t>e</w:t>
            </w:r>
          </w:p>
        </w:tc>
      </w:tr>
      <w:tr w:rsidR="00791EE4" w:rsidRPr="00E133BC"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Emplacement orbitaux</w:t>
            </w:r>
          </w:p>
        </w:tc>
        <w:tc>
          <w:tcPr>
            <w:tcW w:w="1800" w:type="dxa"/>
          </w:tcPr>
          <w:p w:rsidR="00791EE4" w:rsidRPr="00344DE7" w:rsidRDefault="00791EE4" w:rsidP="00623D5C">
            <w:pPr>
              <w:pStyle w:val="Tabletext"/>
              <w:jc w:val="center"/>
              <w:rPr>
                <w:sz w:val="18"/>
                <w:szCs w:val="18"/>
                <w:lang w:val="en-US"/>
              </w:rPr>
            </w:pPr>
            <w:r w:rsidRPr="00344DE7">
              <w:rPr>
                <w:sz w:val="18"/>
                <w:szCs w:val="18"/>
                <w:lang w:val="en-US"/>
              </w:rPr>
              <w:t xml:space="preserve">160W, 16W, </w:t>
            </w:r>
            <w:r>
              <w:rPr>
                <w:sz w:val="18"/>
                <w:szCs w:val="18"/>
                <w:lang w:val="en-US"/>
              </w:rPr>
              <w:br/>
            </w:r>
            <w:r w:rsidRPr="00344DE7">
              <w:rPr>
                <w:sz w:val="18"/>
                <w:szCs w:val="18"/>
                <w:lang w:val="en-US"/>
              </w:rPr>
              <w:t>95E, 167E</w:t>
            </w:r>
          </w:p>
        </w:tc>
        <w:tc>
          <w:tcPr>
            <w:tcW w:w="5814" w:type="dxa"/>
            <w:gridSpan w:val="4"/>
          </w:tcPr>
          <w:p w:rsidR="00791EE4" w:rsidRPr="00E133BC" w:rsidRDefault="00791EE4" w:rsidP="00623D5C">
            <w:pPr>
              <w:pStyle w:val="Tabletext"/>
              <w:jc w:val="center"/>
              <w:rPr>
                <w:sz w:val="18"/>
                <w:szCs w:val="18"/>
                <w:lang w:val="fr-CH"/>
              </w:rPr>
            </w:pPr>
            <w:r>
              <w:rPr>
                <w:sz w:val="18"/>
                <w:szCs w:val="18"/>
                <w:lang w:val="fr-CH"/>
              </w:rPr>
              <w:t xml:space="preserve">Rec. UIT-R </w:t>
            </w:r>
            <w:r w:rsidRPr="00E133BC">
              <w:rPr>
                <w:sz w:val="18"/>
                <w:szCs w:val="18"/>
                <w:lang w:val="fr-CH"/>
              </w:rPr>
              <w:t>SA.1275 o</w:t>
            </w:r>
            <w:r>
              <w:rPr>
                <w:sz w:val="18"/>
                <w:szCs w:val="18"/>
                <w:lang w:val="fr-CH"/>
              </w:rPr>
              <w:t>u</w:t>
            </w:r>
            <w:r w:rsidRPr="00E133BC">
              <w:rPr>
                <w:sz w:val="18"/>
                <w:szCs w:val="18"/>
                <w:lang w:val="fr-CH"/>
              </w:rPr>
              <w:t xml:space="preserve"> </w:t>
            </w:r>
            <w:r>
              <w:rPr>
                <w:sz w:val="18"/>
                <w:szCs w:val="18"/>
                <w:lang w:val="fr-CH"/>
              </w:rPr>
              <w:t xml:space="preserve">Rec. UIT-R </w:t>
            </w:r>
            <w:r w:rsidRPr="00E133BC">
              <w:rPr>
                <w:sz w:val="18"/>
                <w:szCs w:val="18"/>
                <w:lang w:val="fr-CH"/>
              </w:rPr>
              <w:t>SA.1276</w:t>
            </w:r>
          </w:p>
        </w:tc>
      </w:tr>
      <w:tr w:rsidR="00791EE4" w:rsidRPr="00E133BC"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Gamme de fréquences (GHz)</w:t>
            </w:r>
          </w:p>
        </w:tc>
        <w:tc>
          <w:tcPr>
            <w:tcW w:w="1800" w:type="dxa"/>
          </w:tcPr>
          <w:p w:rsidR="00791EE4" w:rsidRPr="004D7FE0" w:rsidRDefault="00791EE4" w:rsidP="00623D5C">
            <w:pPr>
              <w:pStyle w:val="Tabletext"/>
              <w:jc w:val="center"/>
              <w:rPr>
                <w:sz w:val="18"/>
                <w:szCs w:val="18"/>
                <w:lang w:val="en-US"/>
              </w:rPr>
            </w:pPr>
            <w:r w:rsidRPr="00344DE7">
              <w:rPr>
                <w:sz w:val="18"/>
                <w:szCs w:val="18"/>
                <w:lang w:val="en-US"/>
              </w:rPr>
              <w:t>10</w:t>
            </w:r>
            <w:r>
              <w:rPr>
                <w:sz w:val="18"/>
                <w:szCs w:val="18"/>
                <w:lang w:val="en-US"/>
              </w:rPr>
              <w:t>,</w:t>
            </w:r>
            <w:r w:rsidRPr="00344DE7">
              <w:rPr>
                <w:sz w:val="18"/>
                <w:szCs w:val="18"/>
                <w:lang w:val="en-US"/>
              </w:rPr>
              <w:t>7-10</w:t>
            </w:r>
            <w:r>
              <w:rPr>
                <w:sz w:val="18"/>
                <w:szCs w:val="18"/>
                <w:lang w:val="en-US"/>
              </w:rPr>
              <w:t>,</w:t>
            </w:r>
            <w:r w:rsidRPr="004D7FE0">
              <w:rPr>
                <w:sz w:val="18"/>
                <w:szCs w:val="18"/>
                <w:lang w:val="en-US"/>
              </w:rPr>
              <w:t xml:space="preserve">95, </w:t>
            </w:r>
            <w:r w:rsidRPr="004D7FE0">
              <w:rPr>
                <w:sz w:val="18"/>
                <w:szCs w:val="18"/>
                <w:lang w:val="en-US"/>
              </w:rPr>
              <w:br/>
              <w:t>11</w:t>
            </w:r>
            <w:r>
              <w:rPr>
                <w:sz w:val="18"/>
                <w:szCs w:val="18"/>
                <w:lang w:val="en-US"/>
              </w:rPr>
              <w:t>,</w:t>
            </w:r>
            <w:r w:rsidRPr="004D7FE0">
              <w:rPr>
                <w:sz w:val="18"/>
                <w:szCs w:val="18"/>
                <w:lang w:val="en-US"/>
              </w:rPr>
              <w:t>45-11</w:t>
            </w:r>
            <w:r>
              <w:rPr>
                <w:sz w:val="18"/>
                <w:szCs w:val="18"/>
                <w:lang w:val="en-US"/>
              </w:rPr>
              <w:t>,</w:t>
            </w:r>
            <w:r w:rsidRPr="004D7FE0">
              <w:rPr>
                <w:sz w:val="18"/>
                <w:szCs w:val="18"/>
                <w:lang w:val="en-US"/>
              </w:rPr>
              <w:t xml:space="preserve">7, </w:t>
            </w:r>
            <w:r w:rsidRPr="004D7FE0">
              <w:rPr>
                <w:sz w:val="18"/>
                <w:szCs w:val="18"/>
                <w:lang w:val="en-US"/>
              </w:rPr>
              <w:br/>
              <w:t>12</w:t>
            </w:r>
            <w:r>
              <w:rPr>
                <w:sz w:val="18"/>
                <w:szCs w:val="18"/>
                <w:lang w:val="en-US"/>
              </w:rPr>
              <w:t>,</w:t>
            </w:r>
            <w:r w:rsidRPr="004D7FE0">
              <w:rPr>
                <w:sz w:val="18"/>
                <w:szCs w:val="18"/>
                <w:lang w:val="en-US"/>
              </w:rPr>
              <w:t>5-12</w:t>
            </w:r>
            <w:r>
              <w:rPr>
                <w:sz w:val="18"/>
                <w:szCs w:val="18"/>
                <w:lang w:val="en-US"/>
              </w:rPr>
              <w:t>,</w:t>
            </w:r>
            <w:r w:rsidRPr="004D7FE0">
              <w:rPr>
                <w:sz w:val="18"/>
                <w:szCs w:val="18"/>
                <w:lang w:val="en-US"/>
              </w:rPr>
              <w:t>75</w:t>
            </w:r>
          </w:p>
        </w:tc>
        <w:tc>
          <w:tcPr>
            <w:tcW w:w="1659" w:type="dxa"/>
          </w:tcPr>
          <w:p w:rsidR="00791EE4" w:rsidRPr="004D7FE0" w:rsidRDefault="00791EE4" w:rsidP="00623D5C">
            <w:pPr>
              <w:pStyle w:val="Tabletext"/>
              <w:jc w:val="center"/>
              <w:rPr>
                <w:sz w:val="18"/>
                <w:szCs w:val="18"/>
                <w:lang w:val="en-US"/>
              </w:rPr>
            </w:pPr>
            <w:r w:rsidRPr="004D7FE0">
              <w:rPr>
                <w:sz w:val="18"/>
                <w:szCs w:val="18"/>
                <w:lang w:val="en-US"/>
              </w:rPr>
              <w:t>13</w:t>
            </w:r>
            <w:r>
              <w:rPr>
                <w:sz w:val="18"/>
                <w:szCs w:val="18"/>
                <w:lang w:val="en-US"/>
              </w:rPr>
              <w:t>,</w:t>
            </w:r>
            <w:r w:rsidRPr="004D7FE0">
              <w:rPr>
                <w:sz w:val="18"/>
                <w:szCs w:val="18"/>
                <w:lang w:val="en-US"/>
              </w:rPr>
              <w:t>4-14</w:t>
            </w:r>
            <w:r>
              <w:rPr>
                <w:sz w:val="18"/>
                <w:szCs w:val="18"/>
                <w:lang w:val="en-US"/>
              </w:rPr>
              <w:t>,</w:t>
            </w:r>
            <w:r w:rsidRPr="004D7FE0">
              <w:rPr>
                <w:sz w:val="18"/>
                <w:szCs w:val="18"/>
                <w:lang w:val="en-US"/>
              </w:rPr>
              <w:t>05</w:t>
            </w:r>
          </w:p>
        </w:tc>
        <w:tc>
          <w:tcPr>
            <w:tcW w:w="1417" w:type="dxa"/>
          </w:tcPr>
          <w:p w:rsidR="00791EE4" w:rsidRPr="004D7FE0" w:rsidRDefault="00791EE4" w:rsidP="00623D5C">
            <w:pPr>
              <w:pStyle w:val="Tabletext"/>
              <w:jc w:val="center"/>
              <w:rPr>
                <w:sz w:val="18"/>
                <w:szCs w:val="18"/>
                <w:lang w:val="en-US"/>
              </w:rPr>
            </w:pPr>
            <w:r w:rsidRPr="004D7FE0">
              <w:rPr>
                <w:sz w:val="18"/>
                <w:szCs w:val="18"/>
                <w:lang w:val="en-US"/>
              </w:rPr>
              <w:t>18</w:t>
            </w:r>
            <w:r>
              <w:rPr>
                <w:sz w:val="18"/>
                <w:szCs w:val="18"/>
                <w:lang w:val="en-US"/>
              </w:rPr>
              <w:t>,</w:t>
            </w:r>
            <w:r w:rsidRPr="004D7FE0">
              <w:rPr>
                <w:sz w:val="18"/>
                <w:szCs w:val="18"/>
                <w:lang w:val="en-US"/>
              </w:rPr>
              <w:t>1-21</w:t>
            </w:r>
            <w:r>
              <w:rPr>
                <w:sz w:val="18"/>
                <w:szCs w:val="18"/>
                <w:lang w:val="en-US"/>
              </w:rPr>
              <w:t>,</w:t>
            </w:r>
            <w:r w:rsidRPr="004D7FE0">
              <w:rPr>
                <w:sz w:val="18"/>
                <w:szCs w:val="18"/>
                <w:lang w:val="en-US"/>
              </w:rPr>
              <w:t>2</w:t>
            </w:r>
          </w:p>
        </w:tc>
        <w:tc>
          <w:tcPr>
            <w:tcW w:w="1418" w:type="dxa"/>
          </w:tcPr>
          <w:p w:rsidR="00791EE4" w:rsidRPr="004D7FE0" w:rsidRDefault="00791EE4" w:rsidP="00623D5C">
            <w:pPr>
              <w:pStyle w:val="Tabletext"/>
              <w:jc w:val="center"/>
              <w:rPr>
                <w:sz w:val="18"/>
                <w:szCs w:val="18"/>
                <w:lang w:val="en-US"/>
              </w:rPr>
            </w:pPr>
            <w:r w:rsidRPr="004D7FE0">
              <w:rPr>
                <w:sz w:val="18"/>
                <w:szCs w:val="18"/>
                <w:lang w:val="en-US"/>
              </w:rPr>
              <w:t>19</w:t>
            </w:r>
            <w:r>
              <w:rPr>
                <w:sz w:val="18"/>
                <w:szCs w:val="18"/>
                <w:lang w:val="en-US"/>
              </w:rPr>
              <w:t>,</w:t>
            </w:r>
            <w:r w:rsidRPr="004D7FE0">
              <w:rPr>
                <w:sz w:val="18"/>
                <w:szCs w:val="18"/>
                <w:lang w:val="en-US"/>
              </w:rPr>
              <w:t>7-21</w:t>
            </w:r>
            <w:r>
              <w:rPr>
                <w:sz w:val="18"/>
                <w:szCs w:val="18"/>
                <w:lang w:val="en-US"/>
              </w:rPr>
              <w:t>,</w:t>
            </w:r>
            <w:r w:rsidRPr="004D7FE0">
              <w:rPr>
                <w:sz w:val="18"/>
                <w:szCs w:val="18"/>
                <w:lang w:val="en-US"/>
              </w:rPr>
              <w:t>2</w:t>
            </w:r>
          </w:p>
        </w:tc>
        <w:tc>
          <w:tcPr>
            <w:tcW w:w="1320" w:type="dxa"/>
          </w:tcPr>
          <w:p w:rsidR="00791EE4" w:rsidRPr="004D7FE0" w:rsidRDefault="00791EE4" w:rsidP="00623D5C">
            <w:pPr>
              <w:pStyle w:val="Tabletext"/>
              <w:jc w:val="center"/>
              <w:rPr>
                <w:sz w:val="18"/>
                <w:szCs w:val="18"/>
                <w:lang w:val="en-US"/>
              </w:rPr>
            </w:pPr>
            <w:r w:rsidRPr="004D7FE0">
              <w:rPr>
                <w:sz w:val="18"/>
                <w:szCs w:val="18"/>
                <w:lang w:val="en-US"/>
              </w:rPr>
              <w:t>18</w:t>
            </w:r>
            <w:r>
              <w:rPr>
                <w:sz w:val="18"/>
                <w:szCs w:val="18"/>
                <w:lang w:val="en-US"/>
              </w:rPr>
              <w:t>,</w:t>
            </w:r>
            <w:r w:rsidRPr="004D7FE0">
              <w:rPr>
                <w:sz w:val="18"/>
                <w:szCs w:val="18"/>
                <w:lang w:val="en-US"/>
              </w:rPr>
              <w:t>9-21</w:t>
            </w:r>
            <w:r>
              <w:rPr>
                <w:sz w:val="18"/>
                <w:szCs w:val="18"/>
                <w:lang w:val="en-US"/>
              </w:rPr>
              <w:t>,</w:t>
            </w:r>
            <w:r w:rsidRPr="004D7FE0">
              <w:rPr>
                <w:sz w:val="18"/>
                <w:szCs w:val="18"/>
                <w:lang w:val="en-US"/>
              </w:rPr>
              <w:t>2</w:t>
            </w:r>
          </w:p>
        </w:tc>
      </w:tr>
      <w:tr w:rsidR="00791EE4" w:rsidRPr="00E87D15"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Description de la liaison</w:t>
            </w:r>
          </w:p>
        </w:tc>
        <w:tc>
          <w:tcPr>
            <w:tcW w:w="1800" w:type="dxa"/>
          </w:tcPr>
          <w:p w:rsidR="00791EE4" w:rsidRPr="00E87D15" w:rsidRDefault="00791EE4" w:rsidP="00623D5C">
            <w:pPr>
              <w:pStyle w:val="Tabletext"/>
              <w:jc w:val="center"/>
              <w:rPr>
                <w:sz w:val="18"/>
                <w:szCs w:val="18"/>
                <w:lang w:val="fr-CH"/>
              </w:rPr>
            </w:pPr>
            <w:r w:rsidRPr="00E87D15">
              <w:rPr>
                <w:sz w:val="18"/>
                <w:szCs w:val="18"/>
              </w:rPr>
              <w:t>Connexion retour en bande Ku (14/11</w:t>
            </w:r>
            <w:r>
              <w:rPr>
                <w:sz w:val="18"/>
                <w:szCs w:val="18"/>
              </w:rPr>
              <w:t> </w:t>
            </w:r>
            <w:r w:rsidRPr="00E87D15">
              <w:rPr>
                <w:sz w:val="18"/>
                <w:szCs w:val="18"/>
              </w:rPr>
              <w:t>GHz)</w:t>
            </w:r>
          </w:p>
        </w:tc>
        <w:tc>
          <w:tcPr>
            <w:tcW w:w="1659" w:type="dxa"/>
          </w:tcPr>
          <w:p w:rsidR="00791EE4" w:rsidRPr="00E87D15" w:rsidRDefault="00791EE4" w:rsidP="00623D5C">
            <w:pPr>
              <w:pStyle w:val="Tabletext"/>
              <w:jc w:val="center"/>
              <w:rPr>
                <w:sz w:val="18"/>
                <w:szCs w:val="18"/>
                <w:lang w:val="fr-CH"/>
              </w:rPr>
            </w:pPr>
            <w:r w:rsidRPr="00E87D15">
              <w:rPr>
                <w:sz w:val="18"/>
                <w:szCs w:val="18"/>
              </w:rPr>
              <w:t>Connexion retour en bande Ku (14/11</w:t>
            </w:r>
            <w:r>
              <w:rPr>
                <w:sz w:val="18"/>
                <w:szCs w:val="18"/>
              </w:rPr>
              <w:t> </w:t>
            </w:r>
            <w:r w:rsidRPr="00E87D15">
              <w:rPr>
                <w:sz w:val="18"/>
                <w:szCs w:val="18"/>
              </w:rPr>
              <w:t>GHz)</w:t>
            </w:r>
          </w:p>
        </w:tc>
        <w:tc>
          <w:tcPr>
            <w:tcW w:w="4155" w:type="dxa"/>
            <w:gridSpan w:val="3"/>
          </w:tcPr>
          <w:p w:rsidR="00791EE4" w:rsidRPr="00E87D15" w:rsidRDefault="00791EE4" w:rsidP="00623D5C">
            <w:pPr>
              <w:pStyle w:val="Tabletext"/>
              <w:jc w:val="center"/>
              <w:rPr>
                <w:sz w:val="18"/>
                <w:szCs w:val="18"/>
                <w:lang w:val="fr-CH"/>
              </w:rPr>
            </w:pPr>
            <w:r w:rsidRPr="00E87D15">
              <w:rPr>
                <w:sz w:val="18"/>
                <w:szCs w:val="18"/>
              </w:rPr>
              <w:t>Connexion retour en bande Ka (30/20 GHz)</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Vitesse de transmission (kbit/s)</w:t>
            </w:r>
          </w:p>
        </w:tc>
        <w:tc>
          <w:tcPr>
            <w:tcW w:w="1800" w:type="dxa"/>
          </w:tcPr>
          <w:p w:rsidR="00791EE4" w:rsidRPr="00344DE7" w:rsidRDefault="00791EE4" w:rsidP="00623D5C">
            <w:pPr>
              <w:pStyle w:val="Tabletext"/>
              <w:jc w:val="center"/>
              <w:rPr>
                <w:sz w:val="18"/>
                <w:szCs w:val="18"/>
                <w:lang w:val="en-US"/>
              </w:rPr>
            </w:pPr>
            <w:r w:rsidRPr="00250CD2">
              <w:rPr>
                <w:sz w:val="18"/>
                <w:szCs w:val="18"/>
                <w:lang w:val="en-US"/>
              </w:rPr>
              <w:t>≤</w:t>
            </w:r>
            <w:r>
              <w:rPr>
                <w:sz w:val="18"/>
                <w:szCs w:val="18"/>
                <w:lang w:val="en-US"/>
              </w:rPr>
              <w:t xml:space="preserve"> 150</w:t>
            </w:r>
            <w:r w:rsidRPr="00344DE7">
              <w:rPr>
                <w:sz w:val="18"/>
                <w:szCs w:val="18"/>
                <w:vertAlign w:val="superscript"/>
                <w:lang w:val="en-US"/>
              </w:rPr>
              <w:t>(3)</w:t>
            </w:r>
          </w:p>
        </w:tc>
        <w:tc>
          <w:tcPr>
            <w:tcW w:w="1659" w:type="dxa"/>
          </w:tcPr>
          <w:p w:rsidR="00791EE4" w:rsidRPr="00344DE7" w:rsidRDefault="00791EE4" w:rsidP="00623D5C">
            <w:pPr>
              <w:pStyle w:val="Tabletext"/>
              <w:jc w:val="center"/>
              <w:rPr>
                <w:sz w:val="18"/>
                <w:szCs w:val="18"/>
                <w:vertAlign w:val="superscript"/>
                <w:lang w:val="en-US"/>
              </w:rPr>
            </w:pPr>
            <w:r w:rsidRPr="00344DE7">
              <w:rPr>
                <w:sz w:val="18"/>
                <w:szCs w:val="18"/>
                <w:vertAlign w:val="superscript"/>
                <w:lang w:val="en-US"/>
              </w:rPr>
              <w:t>(1)</w:t>
            </w:r>
          </w:p>
        </w:tc>
        <w:tc>
          <w:tcPr>
            <w:tcW w:w="1417" w:type="dxa"/>
          </w:tcPr>
          <w:p w:rsidR="00791EE4" w:rsidRPr="00344DE7" w:rsidRDefault="00791EE4" w:rsidP="00623D5C">
            <w:pPr>
              <w:pStyle w:val="Tabletext"/>
              <w:jc w:val="center"/>
              <w:rPr>
                <w:sz w:val="18"/>
                <w:szCs w:val="18"/>
                <w:vertAlign w:val="superscript"/>
                <w:lang w:val="en-US"/>
              </w:rPr>
            </w:pPr>
            <w:r w:rsidRPr="00344DE7">
              <w:rPr>
                <w:sz w:val="18"/>
                <w:szCs w:val="18"/>
                <w:vertAlign w:val="superscript"/>
                <w:lang w:val="en-US"/>
              </w:rPr>
              <w:t>(2)</w:t>
            </w:r>
          </w:p>
        </w:tc>
        <w:tc>
          <w:tcPr>
            <w:tcW w:w="1418" w:type="dxa"/>
          </w:tcPr>
          <w:p w:rsidR="00791EE4" w:rsidRPr="00344DE7" w:rsidRDefault="00791EE4" w:rsidP="00623D5C">
            <w:pPr>
              <w:pStyle w:val="Tabletext"/>
              <w:jc w:val="center"/>
              <w:rPr>
                <w:sz w:val="18"/>
                <w:szCs w:val="18"/>
                <w:vertAlign w:val="superscript"/>
                <w:lang w:val="en-US"/>
              </w:rPr>
            </w:pPr>
            <w:r w:rsidRPr="00344DE7">
              <w:rPr>
                <w:sz w:val="18"/>
                <w:szCs w:val="18"/>
                <w:vertAlign w:val="superscript"/>
                <w:lang w:val="en-US"/>
              </w:rPr>
              <w:t>(2)</w:t>
            </w:r>
          </w:p>
        </w:tc>
        <w:tc>
          <w:tcPr>
            <w:tcW w:w="1320" w:type="dxa"/>
          </w:tcPr>
          <w:p w:rsidR="00791EE4" w:rsidRPr="00344DE7" w:rsidRDefault="00791EE4" w:rsidP="00623D5C">
            <w:pPr>
              <w:pStyle w:val="Tabletext"/>
              <w:jc w:val="center"/>
              <w:rPr>
                <w:sz w:val="18"/>
                <w:szCs w:val="18"/>
                <w:vertAlign w:val="superscript"/>
                <w:lang w:val="en-US"/>
              </w:rPr>
            </w:pPr>
            <w:r w:rsidRPr="00344DE7">
              <w:rPr>
                <w:sz w:val="18"/>
                <w:szCs w:val="18"/>
                <w:vertAlign w:val="superscript"/>
                <w:lang w:val="en-US"/>
              </w:rPr>
              <w:t>(4)</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Modulation</w:t>
            </w:r>
          </w:p>
        </w:tc>
        <w:tc>
          <w:tcPr>
            <w:tcW w:w="1800" w:type="dxa"/>
          </w:tcPr>
          <w:p w:rsidR="00791EE4" w:rsidRPr="002A29D4" w:rsidRDefault="00791EE4" w:rsidP="00623D5C">
            <w:pPr>
              <w:pStyle w:val="Tabletext"/>
              <w:jc w:val="center"/>
              <w:rPr>
                <w:sz w:val="18"/>
                <w:szCs w:val="18"/>
                <w:lang w:val="fr-CH"/>
              </w:rPr>
            </w:pPr>
            <w:r w:rsidRPr="00905C06">
              <w:rPr>
                <w:sz w:val="18"/>
                <w:szCs w:val="18"/>
                <w:lang w:val="fr-CH"/>
              </w:rPr>
              <w:t>MDPQ/</w:t>
            </w:r>
            <w:r w:rsidRPr="00905C06">
              <w:rPr>
                <w:sz w:val="18"/>
                <w:szCs w:val="18"/>
                <w:lang w:val="fr-CH"/>
              </w:rPr>
              <w:br/>
              <w:t>modulation à étalement de spectre</w:t>
            </w:r>
          </w:p>
        </w:tc>
        <w:tc>
          <w:tcPr>
            <w:tcW w:w="3076" w:type="dxa"/>
            <w:gridSpan w:val="2"/>
          </w:tcPr>
          <w:p w:rsidR="00791EE4" w:rsidRPr="00C8576D" w:rsidRDefault="00791EE4" w:rsidP="00623D5C">
            <w:pPr>
              <w:pStyle w:val="Tabletext"/>
              <w:jc w:val="center"/>
              <w:rPr>
                <w:sz w:val="18"/>
                <w:szCs w:val="18"/>
              </w:rPr>
            </w:pPr>
            <w:r w:rsidRPr="00C8576D">
              <w:rPr>
                <w:sz w:val="18"/>
                <w:szCs w:val="18"/>
              </w:rPr>
              <w:t>MDP</w:t>
            </w:r>
          </w:p>
        </w:tc>
        <w:tc>
          <w:tcPr>
            <w:tcW w:w="1418" w:type="dxa"/>
          </w:tcPr>
          <w:p w:rsidR="00791EE4" w:rsidRPr="00C8576D" w:rsidRDefault="00791EE4" w:rsidP="00623D5C">
            <w:pPr>
              <w:pStyle w:val="Tabletext"/>
              <w:jc w:val="center"/>
              <w:rPr>
                <w:sz w:val="18"/>
                <w:szCs w:val="18"/>
              </w:rPr>
            </w:pPr>
            <w:r w:rsidRPr="00C8576D">
              <w:rPr>
                <w:sz w:val="18"/>
                <w:szCs w:val="18"/>
              </w:rPr>
              <w:t>SQPN/MDP</w:t>
            </w:r>
          </w:p>
        </w:tc>
        <w:tc>
          <w:tcPr>
            <w:tcW w:w="1320" w:type="dxa"/>
          </w:tcPr>
          <w:p w:rsidR="00791EE4" w:rsidRPr="00344DE7" w:rsidRDefault="00791EE4" w:rsidP="00623D5C">
            <w:pPr>
              <w:pStyle w:val="Tabletext"/>
              <w:jc w:val="center"/>
              <w:rPr>
                <w:sz w:val="18"/>
                <w:szCs w:val="18"/>
              </w:rPr>
            </w:pPr>
            <w:r>
              <w:rPr>
                <w:sz w:val="18"/>
                <w:szCs w:val="18"/>
              </w:rPr>
              <w:t>MDP</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Polarisation</w:t>
            </w:r>
          </w:p>
        </w:tc>
        <w:tc>
          <w:tcPr>
            <w:tcW w:w="1800" w:type="dxa"/>
          </w:tcPr>
          <w:p w:rsidR="00791EE4" w:rsidRPr="00344DE7" w:rsidRDefault="00791EE4" w:rsidP="00623D5C">
            <w:pPr>
              <w:pStyle w:val="Tabletext"/>
              <w:jc w:val="center"/>
              <w:rPr>
                <w:sz w:val="18"/>
                <w:szCs w:val="18"/>
              </w:rPr>
            </w:pPr>
            <w:r w:rsidRPr="00344DE7">
              <w:rPr>
                <w:sz w:val="18"/>
                <w:szCs w:val="18"/>
              </w:rPr>
              <w:t>RHC</w:t>
            </w:r>
          </w:p>
        </w:tc>
        <w:tc>
          <w:tcPr>
            <w:tcW w:w="3076" w:type="dxa"/>
            <w:gridSpan w:val="2"/>
          </w:tcPr>
          <w:p w:rsidR="00791EE4" w:rsidRPr="00344DE7" w:rsidRDefault="00791EE4" w:rsidP="00623D5C">
            <w:pPr>
              <w:pStyle w:val="Tabletext"/>
              <w:jc w:val="center"/>
              <w:rPr>
                <w:sz w:val="18"/>
                <w:szCs w:val="18"/>
              </w:rPr>
            </w:pPr>
            <w:r>
              <w:rPr>
                <w:sz w:val="18"/>
                <w:szCs w:val="18"/>
              </w:rPr>
              <w:t>Rectiligne</w:t>
            </w:r>
          </w:p>
        </w:tc>
        <w:tc>
          <w:tcPr>
            <w:tcW w:w="1418" w:type="dxa"/>
          </w:tcPr>
          <w:p w:rsidR="00791EE4" w:rsidRPr="00344DE7" w:rsidRDefault="00791EE4" w:rsidP="00623D5C">
            <w:pPr>
              <w:pStyle w:val="Tabletext"/>
              <w:jc w:val="center"/>
              <w:rPr>
                <w:sz w:val="18"/>
                <w:szCs w:val="18"/>
              </w:rPr>
            </w:pPr>
            <w:r w:rsidRPr="00344DE7">
              <w:rPr>
                <w:sz w:val="18"/>
                <w:szCs w:val="18"/>
              </w:rPr>
              <w:t>Circula</w:t>
            </w:r>
            <w:r>
              <w:rPr>
                <w:sz w:val="18"/>
                <w:szCs w:val="18"/>
              </w:rPr>
              <w:t>ire</w:t>
            </w:r>
          </w:p>
        </w:tc>
        <w:tc>
          <w:tcPr>
            <w:tcW w:w="1320" w:type="dxa"/>
          </w:tcPr>
          <w:p w:rsidR="00791EE4" w:rsidRPr="00344DE7" w:rsidRDefault="00791EE4" w:rsidP="00623D5C">
            <w:pPr>
              <w:pStyle w:val="Tabletext"/>
              <w:jc w:val="center"/>
              <w:rPr>
                <w:sz w:val="18"/>
                <w:szCs w:val="18"/>
              </w:rPr>
            </w:pPr>
            <w:r>
              <w:rPr>
                <w:sz w:val="18"/>
                <w:szCs w:val="18"/>
              </w:rPr>
              <w:t>Rectiligne</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Taille d'antenne (m)</w:t>
            </w:r>
          </w:p>
        </w:tc>
        <w:tc>
          <w:tcPr>
            <w:tcW w:w="1800" w:type="dxa"/>
          </w:tcPr>
          <w:p w:rsidR="00791EE4" w:rsidRPr="00344DE7" w:rsidRDefault="00791EE4" w:rsidP="00623D5C">
            <w:pPr>
              <w:pStyle w:val="Tabletext"/>
              <w:jc w:val="center"/>
              <w:rPr>
                <w:sz w:val="18"/>
                <w:szCs w:val="18"/>
              </w:rPr>
            </w:pPr>
            <w:r w:rsidRPr="00344DE7">
              <w:rPr>
                <w:sz w:val="18"/>
                <w:szCs w:val="18"/>
              </w:rPr>
              <w:t>0</w:t>
            </w:r>
            <w:r>
              <w:rPr>
                <w:sz w:val="18"/>
                <w:szCs w:val="18"/>
              </w:rPr>
              <w:t>,</w:t>
            </w:r>
            <w:r w:rsidRPr="00344DE7">
              <w:rPr>
                <w:sz w:val="18"/>
                <w:szCs w:val="18"/>
              </w:rPr>
              <w:t>6</w:t>
            </w:r>
          </w:p>
        </w:tc>
        <w:tc>
          <w:tcPr>
            <w:tcW w:w="1659" w:type="dxa"/>
          </w:tcPr>
          <w:p w:rsidR="00791EE4" w:rsidRPr="00344DE7" w:rsidRDefault="00791EE4" w:rsidP="00623D5C">
            <w:pPr>
              <w:pStyle w:val="Tabletext"/>
              <w:jc w:val="center"/>
              <w:rPr>
                <w:sz w:val="18"/>
                <w:szCs w:val="18"/>
              </w:rPr>
            </w:pPr>
            <w:r w:rsidRPr="00344DE7">
              <w:rPr>
                <w:sz w:val="18"/>
                <w:szCs w:val="18"/>
              </w:rPr>
              <w:t>2</w:t>
            </w:r>
          </w:p>
        </w:tc>
        <w:tc>
          <w:tcPr>
            <w:tcW w:w="1417" w:type="dxa"/>
          </w:tcPr>
          <w:p w:rsidR="00791EE4" w:rsidRPr="00344DE7" w:rsidRDefault="00791EE4" w:rsidP="00623D5C">
            <w:pPr>
              <w:pStyle w:val="Tabletext"/>
              <w:jc w:val="center"/>
              <w:rPr>
                <w:sz w:val="18"/>
                <w:szCs w:val="18"/>
              </w:rPr>
            </w:pPr>
            <w:r w:rsidRPr="00344DE7">
              <w:rPr>
                <w:sz w:val="18"/>
                <w:szCs w:val="18"/>
              </w:rPr>
              <w:t>0</w:t>
            </w:r>
            <w:r>
              <w:rPr>
                <w:sz w:val="18"/>
                <w:szCs w:val="18"/>
              </w:rPr>
              <w:t>,</w:t>
            </w:r>
            <w:r w:rsidRPr="00344DE7">
              <w:rPr>
                <w:sz w:val="18"/>
                <w:szCs w:val="18"/>
              </w:rPr>
              <w:t>4</w:t>
            </w:r>
          </w:p>
        </w:tc>
        <w:tc>
          <w:tcPr>
            <w:tcW w:w="1418" w:type="dxa"/>
          </w:tcPr>
          <w:p w:rsidR="00791EE4" w:rsidRPr="00344DE7" w:rsidRDefault="00791EE4" w:rsidP="00623D5C">
            <w:pPr>
              <w:pStyle w:val="Tabletext"/>
              <w:jc w:val="center"/>
              <w:rPr>
                <w:sz w:val="18"/>
                <w:szCs w:val="18"/>
              </w:rPr>
            </w:pPr>
            <w:r w:rsidRPr="00344DE7">
              <w:rPr>
                <w:sz w:val="18"/>
                <w:szCs w:val="18"/>
              </w:rPr>
              <w:t>2</w:t>
            </w:r>
            <w:r>
              <w:rPr>
                <w:sz w:val="18"/>
                <w:szCs w:val="18"/>
              </w:rPr>
              <w:t>,</w:t>
            </w:r>
            <w:r w:rsidRPr="00344DE7">
              <w:rPr>
                <w:sz w:val="18"/>
                <w:szCs w:val="18"/>
              </w:rPr>
              <w:t>0</w:t>
            </w:r>
          </w:p>
        </w:tc>
        <w:tc>
          <w:tcPr>
            <w:tcW w:w="1320" w:type="dxa"/>
          </w:tcPr>
          <w:p w:rsidR="00791EE4" w:rsidRPr="00344DE7" w:rsidRDefault="00791EE4" w:rsidP="00623D5C">
            <w:pPr>
              <w:pStyle w:val="Tabletext"/>
              <w:jc w:val="center"/>
              <w:rPr>
                <w:sz w:val="18"/>
                <w:szCs w:val="18"/>
              </w:rPr>
            </w:pPr>
            <w:r w:rsidRPr="00344DE7">
              <w:rPr>
                <w:sz w:val="18"/>
                <w:szCs w:val="18"/>
              </w:rPr>
              <w:t>1</w:t>
            </w:r>
            <w:r>
              <w:rPr>
                <w:sz w:val="18"/>
                <w:szCs w:val="18"/>
              </w:rPr>
              <w:t>,</w:t>
            </w:r>
            <w:r w:rsidRPr="00344DE7">
              <w:rPr>
                <w:sz w:val="18"/>
                <w:szCs w:val="18"/>
              </w:rPr>
              <w:t>5</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Gain de l'antenne</w:t>
            </w:r>
            <w:r w:rsidRPr="00967B49">
              <w:rPr>
                <w:sz w:val="18"/>
                <w:szCs w:val="18"/>
              </w:rPr>
              <w:br/>
              <w:t>émettrice (dBi)</w:t>
            </w:r>
          </w:p>
        </w:tc>
        <w:tc>
          <w:tcPr>
            <w:tcW w:w="1800" w:type="dxa"/>
          </w:tcPr>
          <w:p w:rsidR="00791EE4" w:rsidRPr="00344DE7" w:rsidRDefault="00791EE4" w:rsidP="00623D5C">
            <w:pPr>
              <w:pStyle w:val="Tabletext"/>
              <w:jc w:val="center"/>
              <w:rPr>
                <w:sz w:val="18"/>
                <w:szCs w:val="18"/>
                <w:lang w:val="ru-RU"/>
              </w:rPr>
            </w:pPr>
            <w:r w:rsidRPr="00344DE7">
              <w:rPr>
                <w:sz w:val="18"/>
                <w:szCs w:val="18"/>
              </w:rPr>
              <w:t>34</w:t>
            </w:r>
            <w:r>
              <w:rPr>
                <w:sz w:val="18"/>
                <w:szCs w:val="18"/>
              </w:rPr>
              <w:t>,</w:t>
            </w:r>
            <w:r w:rsidRPr="00344DE7">
              <w:rPr>
                <w:sz w:val="18"/>
                <w:szCs w:val="18"/>
              </w:rPr>
              <w:t>3</w:t>
            </w:r>
          </w:p>
        </w:tc>
        <w:tc>
          <w:tcPr>
            <w:tcW w:w="1659" w:type="dxa"/>
          </w:tcPr>
          <w:p w:rsidR="00791EE4" w:rsidRPr="00344DE7" w:rsidRDefault="00791EE4" w:rsidP="00623D5C">
            <w:pPr>
              <w:pStyle w:val="Tabletext"/>
              <w:jc w:val="center"/>
              <w:rPr>
                <w:sz w:val="18"/>
                <w:szCs w:val="18"/>
              </w:rPr>
            </w:pPr>
            <w:r w:rsidRPr="00344DE7">
              <w:rPr>
                <w:sz w:val="18"/>
                <w:szCs w:val="18"/>
              </w:rPr>
              <w:t>44</w:t>
            </w:r>
            <w:r>
              <w:rPr>
                <w:sz w:val="18"/>
                <w:szCs w:val="18"/>
              </w:rPr>
              <w:t>,</w:t>
            </w:r>
            <w:r w:rsidRPr="00344DE7">
              <w:rPr>
                <w:sz w:val="18"/>
                <w:szCs w:val="18"/>
              </w:rPr>
              <w:t>8</w:t>
            </w:r>
          </w:p>
        </w:tc>
        <w:tc>
          <w:tcPr>
            <w:tcW w:w="1417" w:type="dxa"/>
          </w:tcPr>
          <w:p w:rsidR="00791EE4" w:rsidRPr="00344DE7" w:rsidRDefault="00791EE4" w:rsidP="00623D5C">
            <w:pPr>
              <w:pStyle w:val="Tabletext"/>
              <w:jc w:val="center"/>
              <w:rPr>
                <w:sz w:val="18"/>
                <w:szCs w:val="18"/>
              </w:rPr>
            </w:pPr>
            <w:r w:rsidRPr="00344DE7">
              <w:rPr>
                <w:sz w:val="18"/>
                <w:szCs w:val="18"/>
              </w:rPr>
              <w:t>40</w:t>
            </w:r>
            <w:r>
              <w:rPr>
                <w:sz w:val="18"/>
                <w:szCs w:val="18"/>
              </w:rPr>
              <w:t>,</w:t>
            </w:r>
            <w:r w:rsidRPr="00344DE7">
              <w:rPr>
                <w:sz w:val="18"/>
                <w:szCs w:val="18"/>
              </w:rPr>
              <w:t>2</w:t>
            </w:r>
          </w:p>
        </w:tc>
        <w:tc>
          <w:tcPr>
            <w:tcW w:w="1418" w:type="dxa"/>
          </w:tcPr>
          <w:p w:rsidR="00791EE4" w:rsidRPr="00344DE7" w:rsidRDefault="00791EE4" w:rsidP="00623D5C">
            <w:pPr>
              <w:pStyle w:val="Tabletext"/>
              <w:jc w:val="center"/>
              <w:rPr>
                <w:sz w:val="18"/>
                <w:szCs w:val="18"/>
              </w:rPr>
            </w:pPr>
            <w:r w:rsidRPr="00344DE7">
              <w:rPr>
                <w:sz w:val="18"/>
                <w:szCs w:val="18"/>
              </w:rPr>
              <w:t>49</w:t>
            </w:r>
            <w:r>
              <w:rPr>
                <w:sz w:val="18"/>
                <w:szCs w:val="18"/>
              </w:rPr>
              <w:t>,</w:t>
            </w:r>
            <w:r w:rsidRPr="00344DE7">
              <w:rPr>
                <w:sz w:val="18"/>
                <w:szCs w:val="18"/>
              </w:rPr>
              <w:t>5</w:t>
            </w:r>
          </w:p>
        </w:tc>
        <w:tc>
          <w:tcPr>
            <w:tcW w:w="1320" w:type="dxa"/>
          </w:tcPr>
          <w:p w:rsidR="00791EE4" w:rsidRPr="00344DE7" w:rsidRDefault="00791EE4" w:rsidP="00623D5C">
            <w:pPr>
              <w:pStyle w:val="Tabletext"/>
              <w:jc w:val="center"/>
              <w:rPr>
                <w:sz w:val="18"/>
                <w:szCs w:val="18"/>
              </w:rPr>
            </w:pPr>
            <w:r w:rsidRPr="00344DE7">
              <w:rPr>
                <w:sz w:val="18"/>
                <w:szCs w:val="18"/>
              </w:rPr>
              <w:t>46</w:t>
            </w:r>
            <w:r>
              <w:rPr>
                <w:sz w:val="18"/>
                <w:szCs w:val="18"/>
              </w:rPr>
              <w:t>,</w:t>
            </w:r>
            <w:r w:rsidRPr="00344DE7">
              <w:rPr>
                <w:sz w:val="18"/>
                <w:szCs w:val="18"/>
              </w:rPr>
              <w:t>4</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Diagramme de rayonnement de l'antenne émettrice</w:t>
            </w:r>
          </w:p>
        </w:tc>
        <w:tc>
          <w:tcPr>
            <w:tcW w:w="7614" w:type="dxa"/>
            <w:gridSpan w:val="5"/>
          </w:tcPr>
          <w:p w:rsidR="00791EE4" w:rsidRPr="00344DE7" w:rsidRDefault="00791EE4" w:rsidP="00623D5C">
            <w:pPr>
              <w:pStyle w:val="Tabletext"/>
              <w:jc w:val="center"/>
              <w:rPr>
                <w:sz w:val="18"/>
                <w:szCs w:val="18"/>
              </w:rPr>
            </w:pPr>
            <w:r>
              <w:rPr>
                <w:sz w:val="18"/>
                <w:szCs w:val="18"/>
              </w:rPr>
              <w:t xml:space="preserve">Rec. UIT-R </w:t>
            </w:r>
            <w:r w:rsidRPr="00344DE7">
              <w:rPr>
                <w:sz w:val="18"/>
                <w:szCs w:val="18"/>
              </w:rPr>
              <w:t>S.672</w:t>
            </w:r>
          </w:p>
        </w:tc>
      </w:tr>
      <w:tr w:rsidR="00791EE4" w:rsidRPr="00344DE7" w:rsidTr="00623D5C">
        <w:trPr>
          <w:cantSplit/>
          <w:trHeight w:val="93"/>
          <w:jc w:val="center"/>
        </w:trPr>
        <w:tc>
          <w:tcPr>
            <w:tcW w:w="2116" w:type="dxa"/>
          </w:tcPr>
          <w:p w:rsidR="00791EE4" w:rsidRPr="00967B49" w:rsidRDefault="00791EE4" w:rsidP="009A6BC8">
            <w:pPr>
              <w:pStyle w:val="Tabletext"/>
              <w:jc w:val="left"/>
              <w:rPr>
                <w:sz w:val="18"/>
                <w:szCs w:val="18"/>
              </w:rPr>
            </w:pPr>
            <w:r w:rsidRPr="00967B49">
              <w:rPr>
                <w:sz w:val="18"/>
                <w:szCs w:val="18"/>
              </w:rPr>
              <w:t>Largeur de bande</w:t>
            </w:r>
            <w:r w:rsidRPr="00967B49">
              <w:rPr>
                <w:sz w:val="18"/>
                <w:szCs w:val="18"/>
              </w:rPr>
              <w:br/>
              <w:t xml:space="preserve">requise (MHz) </w:t>
            </w:r>
          </w:p>
        </w:tc>
        <w:tc>
          <w:tcPr>
            <w:tcW w:w="1800" w:type="dxa"/>
          </w:tcPr>
          <w:p w:rsidR="00791EE4" w:rsidRPr="00344DE7" w:rsidRDefault="00791EE4" w:rsidP="00623D5C">
            <w:pPr>
              <w:pStyle w:val="Tabletext"/>
              <w:jc w:val="center"/>
              <w:rPr>
                <w:sz w:val="18"/>
                <w:szCs w:val="18"/>
              </w:rPr>
            </w:pPr>
            <w:r w:rsidRPr="00250CD2">
              <w:rPr>
                <w:sz w:val="18"/>
                <w:szCs w:val="18"/>
                <w:lang w:val="en-US"/>
              </w:rPr>
              <w:t>≤</w:t>
            </w:r>
            <w:r>
              <w:rPr>
                <w:sz w:val="18"/>
                <w:szCs w:val="18"/>
              </w:rPr>
              <w:t xml:space="preserve"> 150 pa</w:t>
            </w:r>
            <w:r w:rsidRPr="00344DE7">
              <w:rPr>
                <w:sz w:val="18"/>
                <w:szCs w:val="18"/>
              </w:rPr>
              <w:t>r can</w:t>
            </w:r>
            <w:r>
              <w:rPr>
                <w:sz w:val="18"/>
                <w:szCs w:val="18"/>
              </w:rPr>
              <w:t>a</w:t>
            </w:r>
            <w:r w:rsidRPr="00344DE7">
              <w:rPr>
                <w:sz w:val="18"/>
                <w:szCs w:val="18"/>
              </w:rPr>
              <w:t>l</w:t>
            </w:r>
          </w:p>
        </w:tc>
        <w:tc>
          <w:tcPr>
            <w:tcW w:w="1659" w:type="dxa"/>
          </w:tcPr>
          <w:p w:rsidR="00791EE4" w:rsidRPr="00344DE7" w:rsidRDefault="00791EE4" w:rsidP="00623D5C">
            <w:pPr>
              <w:pStyle w:val="Tabletext"/>
              <w:jc w:val="center"/>
              <w:rPr>
                <w:sz w:val="18"/>
                <w:szCs w:val="18"/>
              </w:rPr>
            </w:pPr>
            <w:r w:rsidRPr="00344DE7">
              <w:rPr>
                <w:sz w:val="18"/>
                <w:szCs w:val="18"/>
              </w:rPr>
              <w:t>6</w:t>
            </w:r>
            <w:r>
              <w:rPr>
                <w:sz w:val="18"/>
                <w:szCs w:val="18"/>
              </w:rPr>
              <w:t>50 (composite),</w:t>
            </w:r>
            <w:r>
              <w:rPr>
                <w:sz w:val="18"/>
                <w:szCs w:val="18"/>
              </w:rPr>
              <w:br/>
              <w:t>225 (réservée</w:t>
            </w:r>
            <w:r w:rsidRPr="00344DE7">
              <w:rPr>
                <w:sz w:val="18"/>
                <w:szCs w:val="18"/>
              </w:rPr>
              <w:t>)</w:t>
            </w:r>
          </w:p>
        </w:tc>
        <w:tc>
          <w:tcPr>
            <w:tcW w:w="1417" w:type="dxa"/>
          </w:tcPr>
          <w:p w:rsidR="00791EE4" w:rsidRPr="00344DE7" w:rsidRDefault="00791EE4" w:rsidP="00623D5C">
            <w:pPr>
              <w:pStyle w:val="Tabletext"/>
              <w:jc w:val="center"/>
              <w:rPr>
                <w:sz w:val="18"/>
                <w:szCs w:val="18"/>
              </w:rPr>
            </w:pPr>
            <w:r w:rsidRPr="00250CD2">
              <w:rPr>
                <w:sz w:val="18"/>
                <w:szCs w:val="18"/>
                <w:lang w:val="en-US"/>
              </w:rPr>
              <w:t>≤</w:t>
            </w:r>
            <w:r w:rsidRPr="00344DE7">
              <w:rPr>
                <w:sz w:val="18"/>
                <w:szCs w:val="18"/>
              </w:rPr>
              <w:t xml:space="preserve"> 300</w:t>
            </w:r>
          </w:p>
        </w:tc>
        <w:tc>
          <w:tcPr>
            <w:tcW w:w="1418" w:type="dxa"/>
          </w:tcPr>
          <w:p w:rsidR="00791EE4" w:rsidRPr="00344DE7" w:rsidRDefault="00791EE4" w:rsidP="00623D5C">
            <w:pPr>
              <w:pStyle w:val="Tabletext"/>
              <w:jc w:val="center"/>
              <w:rPr>
                <w:sz w:val="18"/>
                <w:szCs w:val="18"/>
              </w:rPr>
            </w:pPr>
            <w:r w:rsidRPr="00344DE7">
              <w:rPr>
                <w:sz w:val="18"/>
                <w:szCs w:val="18"/>
              </w:rPr>
              <w:t>839</w:t>
            </w:r>
          </w:p>
        </w:tc>
        <w:tc>
          <w:tcPr>
            <w:tcW w:w="1320" w:type="dxa"/>
          </w:tcPr>
          <w:p w:rsidR="00791EE4" w:rsidRPr="00344DE7" w:rsidRDefault="00791EE4" w:rsidP="00623D5C">
            <w:pPr>
              <w:pStyle w:val="Tabletext"/>
              <w:jc w:val="center"/>
              <w:rPr>
                <w:sz w:val="18"/>
                <w:szCs w:val="18"/>
              </w:rPr>
            </w:pPr>
            <w:r w:rsidRPr="00250CD2">
              <w:rPr>
                <w:sz w:val="18"/>
                <w:szCs w:val="18"/>
                <w:lang w:val="en-US"/>
              </w:rPr>
              <w:t>≤</w:t>
            </w:r>
            <w:r w:rsidRPr="00344DE7">
              <w:rPr>
                <w:sz w:val="18"/>
                <w:szCs w:val="18"/>
              </w:rPr>
              <w:t xml:space="preserve"> 2</w:t>
            </w:r>
            <w:r w:rsidRPr="00344DE7">
              <w:rPr>
                <w:rFonts w:ascii="Tms Rmn" w:hAnsi="Tms Rmn"/>
                <w:sz w:val="18"/>
                <w:szCs w:val="18"/>
              </w:rPr>
              <w:t> </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br/>
            </w:r>
            <w:r w:rsidRPr="00344DE7">
              <w:rPr>
                <w:sz w:val="18"/>
                <w:szCs w:val="18"/>
              </w:rPr>
              <w:t>(composite)</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Densité de puissance maximale (dB(W/Hz))</w:t>
            </w:r>
          </w:p>
        </w:tc>
        <w:tc>
          <w:tcPr>
            <w:tcW w:w="1800" w:type="dxa"/>
          </w:tcPr>
          <w:p w:rsidR="00791EE4" w:rsidRPr="00344DE7" w:rsidRDefault="00791EE4" w:rsidP="00623D5C">
            <w:pPr>
              <w:pStyle w:val="Tabletext"/>
              <w:jc w:val="center"/>
              <w:rPr>
                <w:sz w:val="18"/>
                <w:szCs w:val="18"/>
              </w:rPr>
            </w:pPr>
            <w:r>
              <w:rPr>
                <w:sz w:val="18"/>
                <w:szCs w:val="18"/>
              </w:rPr>
              <w:t>–</w:t>
            </w:r>
            <w:r w:rsidRPr="00344DE7">
              <w:rPr>
                <w:sz w:val="18"/>
                <w:szCs w:val="18"/>
              </w:rPr>
              <w:t>57</w:t>
            </w:r>
            <w:r>
              <w:rPr>
                <w:sz w:val="18"/>
                <w:szCs w:val="18"/>
              </w:rPr>
              <w:t>,</w:t>
            </w:r>
            <w:r w:rsidRPr="00344DE7">
              <w:rPr>
                <w:sz w:val="18"/>
                <w:szCs w:val="18"/>
              </w:rPr>
              <w:t>5</w:t>
            </w:r>
          </w:p>
        </w:tc>
        <w:tc>
          <w:tcPr>
            <w:tcW w:w="1659" w:type="dxa"/>
          </w:tcPr>
          <w:p w:rsidR="00791EE4" w:rsidRPr="00344DE7" w:rsidRDefault="00791EE4" w:rsidP="00623D5C">
            <w:pPr>
              <w:pStyle w:val="Tabletext"/>
              <w:jc w:val="center"/>
              <w:rPr>
                <w:sz w:val="18"/>
                <w:szCs w:val="18"/>
              </w:rPr>
            </w:pPr>
            <w:r w:rsidRPr="00344DE7">
              <w:rPr>
                <w:sz w:val="18"/>
                <w:szCs w:val="18"/>
              </w:rPr>
              <w:t>–58</w:t>
            </w:r>
            <w:r>
              <w:rPr>
                <w:sz w:val="18"/>
                <w:szCs w:val="18"/>
              </w:rPr>
              <w:t>,</w:t>
            </w:r>
            <w:r w:rsidRPr="00344DE7">
              <w:rPr>
                <w:sz w:val="18"/>
                <w:szCs w:val="18"/>
              </w:rPr>
              <w:t>6</w:t>
            </w:r>
          </w:p>
        </w:tc>
        <w:tc>
          <w:tcPr>
            <w:tcW w:w="1417" w:type="dxa"/>
          </w:tcPr>
          <w:p w:rsidR="00791EE4" w:rsidRPr="00344DE7" w:rsidRDefault="00791EE4" w:rsidP="00623D5C">
            <w:pPr>
              <w:pStyle w:val="Tabletext"/>
              <w:jc w:val="center"/>
              <w:rPr>
                <w:sz w:val="18"/>
                <w:szCs w:val="18"/>
              </w:rPr>
            </w:pPr>
            <w:r>
              <w:rPr>
                <w:sz w:val="18"/>
                <w:szCs w:val="18"/>
              </w:rPr>
              <w:t>–</w:t>
            </w:r>
            <w:r w:rsidRPr="00344DE7">
              <w:rPr>
                <w:sz w:val="18"/>
                <w:szCs w:val="18"/>
              </w:rPr>
              <w:t>61</w:t>
            </w:r>
          </w:p>
        </w:tc>
        <w:tc>
          <w:tcPr>
            <w:tcW w:w="1418" w:type="dxa"/>
          </w:tcPr>
          <w:p w:rsidR="00791EE4" w:rsidRPr="00344DE7" w:rsidRDefault="00791EE4" w:rsidP="00623D5C">
            <w:pPr>
              <w:pStyle w:val="Tabletext"/>
              <w:jc w:val="center"/>
              <w:rPr>
                <w:sz w:val="18"/>
                <w:szCs w:val="18"/>
              </w:rPr>
            </w:pPr>
            <w:r w:rsidRPr="00344DE7">
              <w:rPr>
                <w:sz w:val="18"/>
                <w:szCs w:val="18"/>
              </w:rPr>
              <w:t>–40</w:t>
            </w:r>
            <w:r>
              <w:rPr>
                <w:sz w:val="18"/>
                <w:szCs w:val="18"/>
              </w:rPr>
              <w:t>,</w:t>
            </w:r>
            <w:r w:rsidRPr="00344DE7">
              <w:rPr>
                <w:sz w:val="18"/>
                <w:szCs w:val="18"/>
              </w:rPr>
              <w:t>9</w:t>
            </w:r>
          </w:p>
        </w:tc>
        <w:tc>
          <w:tcPr>
            <w:tcW w:w="1320" w:type="dxa"/>
          </w:tcPr>
          <w:p w:rsidR="00791EE4" w:rsidRPr="00344DE7" w:rsidRDefault="00791EE4" w:rsidP="00623D5C">
            <w:pPr>
              <w:pStyle w:val="Tabletext"/>
              <w:jc w:val="center"/>
              <w:rPr>
                <w:sz w:val="18"/>
                <w:szCs w:val="18"/>
              </w:rPr>
            </w:pPr>
            <w:r>
              <w:rPr>
                <w:sz w:val="18"/>
                <w:szCs w:val="18"/>
              </w:rPr>
              <w:t>–</w:t>
            </w:r>
            <w:r w:rsidRPr="00344DE7">
              <w:rPr>
                <w:sz w:val="18"/>
                <w:szCs w:val="18"/>
              </w:rPr>
              <w:t>57</w:t>
            </w:r>
            <w:r>
              <w:rPr>
                <w:sz w:val="18"/>
                <w:szCs w:val="18"/>
              </w:rPr>
              <w:t>,</w:t>
            </w:r>
            <w:r w:rsidRPr="00344DE7">
              <w:rPr>
                <w:sz w:val="18"/>
                <w:szCs w:val="18"/>
              </w:rPr>
              <w:t>1</w:t>
            </w:r>
          </w:p>
        </w:tc>
      </w:tr>
      <w:tr w:rsidR="00791EE4" w:rsidRPr="00344DE7" w:rsidTr="00623D5C">
        <w:trPr>
          <w:cantSplit/>
          <w:trHeight w:val="200"/>
          <w:jc w:val="center"/>
        </w:trPr>
        <w:tc>
          <w:tcPr>
            <w:tcW w:w="2116" w:type="dxa"/>
          </w:tcPr>
          <w:p w:rsidR="00791EE4" w:rsidRPr="00967B49" w:rsidRDefault="00791EE4" w:rsidP="009A6BC8">
            <w:pPr>
              <w:pStyle w:val="Tabletext"/>
              <w:jc w:val="left"/>
              <w:rPr>
                <w:sz w:val="18"/>
                <w:szCs w:val="18"/>
              </w:rPr>
            </w:pPr>
            <w:r w:rsidRPr="00967B49">
              <w:rPr>
                <w:sz w:val="18"/>
                <w:szCs w:val="18"/>
              </w:rPr>
              <w:t>Densité maximale de la p.i.r.e. (dB(W/Hz))</w:t>
            </w:r>
          </w:p>
        </w:tc>
        <w:tc>
          <w:tcPr>
            <w:tcW w:w="1800" w:type="dxa"/>
          </w:tcPr>
          <w:p w:rsidR="00791EE4" w:rsidRPr="00344DE7" w:rsidRDefault="00791EE4" w:rsidP="00623D5C">
            <w:pPr>
              <w:pStyle w:val="Tabletext"/>
              <w:jc w:val="center"/>
              <w:rPr>
                <w:sz w:val="18"/>
                <w:szCs w:val="18"/>
              </w:rPr>
            </w:pPr>
            <w:r w:rsidRPr="00344DE7">
              <w:rPr>
                <w:sz w:val="18"/>
                <w:szCs w:val="18"/>
              </w:rPr>
              <w:t>–23</w:t>
            </w:r>
            <w:r>
              <w:rPr>
                <w:sz w:val="18"/>
                <w:szCs w:val="18"/>
              </w:rPr>
              <w:t>,</w:t>
            </w:r>
            <w:r w:rsidRPr="00344DE7">
              <w:rPr>
                <w:sz w:val="18"/>
                <w:szCs w:val="18"/>
              </w:rPr>
              <w:t>2</w:t>
            </w:r>
          </w:p>
        </w:tc>
        <w:tc>
          <w:tcPr>
            <w:tcW w:w="1659" w:type="dxa"/>
          </w:tcPr>
          <w:p w:rsidR="00791EE4" w:rsidRPr="00344DE7" w:rsidRDefault="00791EE4" w:rsidP="00623D5C">
            <w:pPr>
              <w:pStyle w:val="Tabletext"/>
              <w:jc w:val="center"/>
              <w:rPr>
                <w:sz w:val="18"/>
                <w:szCs w:val="18"/>
              </w:rPr>
            </w:pPr>
            <w:r w:rsidRPr="00344DE7">
              <w:rPr>
                <w:sz w:val="18"/>
                <w:szCs w:val="18"/>
              </w:rPr>
              <w:t>–13</w:t>
            </w:r>
            <w:r>
              <w:rPr>
                <w:sz w:val="18"/>
                <w:szCs w:val="18"/>
              </w:rPr>
              <w:t>,</w:t>
            </w:r>
            <w:r w:rsidRPr="00344DE7">
              <w:rPr>
                <w:sz w:val="18"/>
                <w:szCs w:val="18"/>
              </w:rPr>
              <w:t>8</w:t>
            </w:r>
          </w:p>
        </w:tc>
        <w:tc>
          <w:tcPr>
            <w:tcW w:w="1417" w:type="dxa"/>
          </w:tcPr>
          <w:p w:rsidR="00791EE4" w:rsidRPr="00344DE7" w:rsidRDefault="00791EE4" w:rsidP="00623D5C">
            <w:pPr>
              <w:pStyle w:val="Tabletext"/>
              <w:jc w:val="center"/>
              <w:rPr>
                <w:sz w:val="18"/>
                <w:szCs w:val="18"/>
              </w:rPr>
            </w:pPr>
            <w:r w:rsidRPr="00344DE7">
              <w:rPr>
                <w:sz w:val="18"/>
                <w:szCs w:val="18"/>
              </w:rPr>
              <w:t>–20</w:t>
            </w:r>
            <w:r>
              <w:rPr>
                <w:sz w:val="18"/>
                <w:szCs w:val="18"/>
              </w:rPr>
              <w:t>,</w:t>
            </w:r>
            <w:r w:rsidRPr="00344DE7">
              <w:rPr>
                <w:sz w:val="18"/>
                <w:szCs w:val="18"/>
              </w:rPr>
              <w:t>8</w:t>
            </w:r>
          </w:p>
        </w:tc>
        <w:tc>
          <w:tcPr>
            <w:tcW w:w="1418" w:type="dxa"/>
          </w:tcPr>
          <w:p w:rsidR="00791EE4" w:rsidRPr="00344DE7" w:rsidRDefault="00791EE4" w:rsidP="00623D5C">
            <w:pPr>
              <w:pStyle w:val="Tabletext"/>
              <w:jc w:val="center"/>
              <w:rPr>
                <w:sz w:val="18"/>
                <w:szCs w:val="18"/>
              </w:rPr>
            </w:pPr>
            <w:r w:rsidRPr="00344DE7">
              <w:rPr>
                <w:sz w:val="18"/>
                <w:szCs w:val="18"/>
              </w:rPr>
              <w:t>8</w:t>
            </w:r>
            <w:r>
              <w:rPr>
                <w:sz w:val="18"/>
                <w:szCs w:val="18"/>
              </w:rPr>
              <w:t>,</w:t>
            </w:r>
            <w:r w:rsidRPr="00344DE7">
              <w:rPr>
                <w:sz w:val="18"/>
                <w:szCs w:val="18"/>
              </w:rPr>
              <w:t>6</w:t>
            </w:r>
          </w:p>
        </w:tc>
        <w:tc>
          <w:tcPr>
            <w:tcW w:w="1320" w:type="dxa"/>
          </w:tcPr>
          <w:p w:rsidR="00791EE4" w:rsidRPr="00344DE7" w:rsidRDefault="00791EE4" w:rsidP="00623D5C">
            <w:pPr>
              <w:pStyle w:val="Tabletext"/>
              <w:jc w:val="center"/>
              <w:rPr>
                <w:sz w:val="18"/>
                <w:szCs w:val="18"/>
              </w:rPr>
            </w:pPr>
            <w:r>
              <w:rPr>
                <w:sz w:val="18"/>
                <w:szCs w:val="18"/>
              </w:rPr>
              <w:t>–</w:t>
            </w:r>
            <w:r w:rsidRPr="00344DE7">
              <w:rPr>
                <w:sz w:val="18"/>
                <w:szCs w:val="18"/>
              </w:rPr>
              <w:t>10</w:t>
            </w:r>
            <w:r>
              <w:rPr>
                <w:sz w:val="18"/>
                <w:szCs w:val="18"/>
              </w:rPr>
              <w:t>,</w:t>
            </w:r>
            <w:r w:rsidRPr="00344DE7">
              <w:rPr>
                <w:sz w:val="18"/>
                <w:szCs w:val="18"/>
              </w:rPr>
              <w:t>7</w:t>
            </w:r>
          </w:p>
        </w:tc>
      </w:tr>
      <w:tr w:rsidR="00791EE4" w:rsidRPr="00344DE7" w:rsidTr="00623D5C">
        <w:trPr>
          <w:cantSplit/>
          <w:trHeight w:val="200"/>
          <w:jc w:val="center"/>
        </w:trPr>
        <w:tc>
          <w:tcPr>
            <w:tcW w:w="9730" w:type="dxa"/>
            <w:gridSpan w:val="6"/>
          </w:tcPr>
          <w:p w:rsidR="00791EE4" w:rsidRPr="00344DE7" w:rsidRDefault="00791EE4" w:rsidP="00623D5C">
            <w:pPr>
              <w:pStyle w:val="Tabletext"/>
              <w:rPr>
                <w:i/>
                <w:iCs/>
                <w:sz w:val="18"/>
                <w:szCs w:val="18"/>
              </w:rPr>
            </w:pPr>
            <w:r>
              <w:rPr>
                <w:i/>
                <w:iCs/>
                <w:sz w:val="18"/>
                <w:szCs w:val="18"/>
              </w:rPr>
              <w:t>S</w:t>
            </w:r>
            <w:r w:rsidRPr="00344DE7">
              <w:rPr>
                <w:i/>
                <w:iCs/>
                <w:sz w:val="18"/>
                <w:szCs w:val="18"/>
              </w:rPr>
              <w:t>tation</w:t>
            </w:r>
            <w:r>
              <w:rPr>
                <w:i/>
                <w:iCs/>
                <w:sz w:val="18"/>
                <w:szCs w:val="18"/>
              </w:rPr>
              <w:t xml:space="preserve"> terrienne réceptrice</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jc w:val="both"/>
            </w:pPr>
            <w:r>
              <w:t>Emplacements</w:t>
            </w:r>
          </w:p>
        </w:tc>
        <w:tc>
          <w:tcPr>
            <w:tcW w:w="1800" w:type="dxa"/>
          </w:tcPr>
          <w:p w:rsidR="00791EE4" w:rsidRPr="00344DE7" w:rsidRDefault="00791EE4" w:rsidP="00623D5C">
            <w:pPr>
              <w:pStyle w:val="Tabletext"/>
              <w:jc w:val="center"/>
              <w:rPr>
                <w:sz w:val="18"/>
                <w:szCs w:val="18"/>
              </w:rPr>
            </w:pPr>
            <w:r>
              <w:rPr>
                <w:sz w:val="18"/>
                <w:szCs w:val="18"/>
              </w:rPr>
              <w:t>Fédération de Russie</w:t>
            </w:r>
          </w:p>
        </w:tc>
        <w:tc>
          <w:tcPr>
            <w:tcW w:w="1659" w:type="dxa"/>
          </w:tcPr>
          <w:p w:rsidR="00791EE4" w:rsidRPr="005F2222" w:rsidRDefault="00791EE4" w:rsidP="00623D5C">
            <w:pPr>
              <w:pStyle w:val="Tabletext"/>
              <w:jc w:val="center"/>
              <w:rPr>
                <w:sz w:val="18"/>
                <w:szCs w:val="18"/>
              </w:rPr>
            </w:pPr>
            <w:r w:rsidRPr="005F2222">
              <w:rPr>
                <w:sz w:val="18"/>
                <w:szCs w:val="18"/>
              </w:rPr>
              <w:t>Etats-Unis d'Amérique</w:t>
            </w:r>
          </w:p>
        </w:tc>
        <w:tc>
          <w:tcPr>
            <w:tcW w:w="1417" w:type="dxa"/>
          </w:tcPr>
          <w:p w:rsidR="00791EE4" w:rsidRPr="005F2222" w:rsidRDefault="00791EE4" w:rsidP="00623D5C">
            <w:pPr>
              <w:pStyle w:val="Tabletext"/>
              <w:jc w:val="center"/>
              <w:rPr>
                <w:sz w:val="18"/>
                <w:szCs w:val="18"/>
              </w:rPr>
            </w:pPr>
            <w:r w:rsidRPr="005F2222">
              <w:rPr>
                <w:sz w:val="18"/>
                <w:szCs w:val="18"/>
              </w:rPr>
              <w:t>Europe</w:t>
            </w:r>
          </w:p>
        </w:tc>
        <w:tc>
          <w:tcPr>
            <w:tcW w:w="1418" w:type="dxa"/>
          </w:tcPr>
          <w:p w:rsidR="00791EE4" w:rsidRPr="005F2222" w:rsidRDefault="00791EE4" w:rsidP="00623D5C">
            <w:pPr>
              <w:pStyle w:val="Tabletext"/>
              <w:jc w:val="center"/>
              <w:rPr>
                <w:sz w:val="18"/>
                <w:szCs w:val="18"/>
              </w:rPr>
            </w:pPr>
            <w:r w:rsidRPr="005F2222">
              <w:rPr>
                <w:sz w:val="18"/>
                <w:szCs w:val="18"/>
              </w:rPr>
              <w:t>Japon</w:t>
            </w:r>
          </w:p>
        </w:tc>
        <w:tc>
          <w:tcPr>
            <w:tcW w:w="1320" w:type="dxa"/>
          </w:tcPr>
          <w:p w:rsidR="00791EE4" w:rsidRPr="00344DE7" w:rsidRDefault="00791EE4" w:rsidP="00623D5C">
            <w:pPr>
              <w:pStyle w:val="Tabletext"/>
              <w:jc w:val="center"/>
              <w:rPr>
                <w:sz w:val="18"/>
                <w:szCs w:val="18"/>
                <w:lang w:val="en-US"/>
              </w:rPr>
            </w:pPr>
            <w:r w:rsidRPr="00344DE7">
              <w:rPr>
                <w:sz w:val="18"/>
                <w:szCs w:val="18"/>
                <w:lang w:val="en-US"/>
              </w:rPr>
              <w:t>Chin</w:t>
            </w:r>
            <w:r>
              <w:rPr>
                <w:sz w:val="18"/>
                <w:szCs w:val="18"/>
                <w:lang w:val="en-US"/>
              </w:rPr>
              <w:t>e</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jc w:val="both"/>
            </w:pPr>
            <w:r>
              <w:t>Taille d'antenne (m)</w:t>
            </w:r>
          </w:p>
        </w:tc>
        <w:tc>
          <w:tcPr>
            <w:tcW w:w="1800" w:type="dxa"/>
          </w:tcPr>
          <w:p w:rsidR="00791EE4" w:rsidRPr="00344DE7" w:rsidRDefault="00791EE4" w:rsidP="00623D5C">
            <w:pPr>
              <w:pStyle w:val="Tabletext"/>
              <w:jc w:val="center"/>
              <w:rPr>
                <w:sz w:val="18"/>
                <w:szCs w:val="18"/>
                <w:lang w:val="en-US"/>
              </w:rPr>
            </w:pPr>
            <w:r w:rsidRPr="00344DE7">
              <w:rPr>
                <w:sz w:val="18"/>
                <w:szCs w:val="18"/>
                <w:lang w:val="en-US"/>
              </w:rPr>
              <w:t>13</w:t>
            </w:r>
            <w:r>
              <w:rPr>
                <w:sz w:val="18"/>
                <w:szCs w:val="18"/>
                <w:lang w:val="en-US"/>
              </w:rPr>
              <w:t>,</w:t>
            </w:r>
            <w:r w:rsidRPr="00344DE7">
              <w:rPr>
                <w:sz w:val="18"/>
                <w:szCs w:val="18"/>
                <w:lang w:val="en-US"/>
              </w:rPr>
              <w:t>1</w:t>
            </w:r>
          </w:p>
        </w:tc>
        <w:tc>
          <w:tcPr>
            <w:tcW w:w="1659" w:type="dxa"/>
          </w:tcPr>
          <w:p w:rsidR="00791EE4" w:rsidRPr="00344DE7" w:rsidRDefault="00791EE4" w:rsidP="00623D5C">
            <w:pPr>
              <w:pStyle w:val="Tabletext"/>
              <w:jc w:val="center"/>
              <w:rPr>
                <w:sz w:val="18"/>
                <w:szCs w:val="18"/>
                <w:lang w:val="en-US"/>
              </w:rPr>
            </w:pPr>
            <w:r w:rsidRPr="00344DE7">
              <w:rPr>
                <w:sz w:val="18"/>
                <w:szCs w:val="18"/>
                <w:lang w:val="en-US"/>
              </w:rPr>
              <w:t>18</w:t>
            </w:r>
            <w:r>
              <w:rPr>
                <w:sz w:val="18"/>
                <w:szCs w:val="18"/>
                <w:lang w:val="en-US"/>
              </w:rPr>
              <w:t>,</w:t>
            </w:r>
            <w:r w:rsidRPr="00344DE7">
              <w:rPr>
                <w:sz w:val="18"/>
                <w:szCs w:val="18"/>
                <w:lang w:val="en-US"/>
              </w:rPr>
              <w:t>3</w:t>
            </w:r>
          </w:p>
        </w:tc>
        <w:tc>
          <w:tcPr>
            <w:tcW w:w="1417" w:type="dxa"/>
          </w:tcPr>
          <w:p w:rsidR="00791EE4" w:rsidRPr="00344DE7" w:rsidRDefault="00791EE4" w:rsidP="00623D5C">
            <w:pPr>
              <w:pStyle w:val="Tabletext"/>
              <w:jc w:val="center"/>
              <w:rPr>
                <w:sz w:val="18"/>
                <w:szCs w:val="18"/>
                <w:lang w:val="en-US"/>
              </w:rPr>
            </w:pPr>
            <w:r w:rsidRPr="00344DE7">
              <w:rPr>
                <w:sz w:val="18"/>
                <w:szCs w:val="18"/>
                <w:lang w:val="en-US"/>
              </w:rPr>
              <w:t>3, 9</w:t>
            </w:r>
          </w:p>
        </w:tc>
        <w:tc>
          <w:tcPr>
            <w:tcW w:w="1418" w:type="dxa"/>
          </w:tcPr>
          <w:p w:rsidR="00791EE4" w:rsidRPr="00344DE7" w:rsidRDefault="00791EE4" w:rsidP="00623D5C">
            <w:pPr>
              <w:pStyle w:val="Tabletext"/>
              <w:jc w:val="center"/>
              <w:rPr>
                <w:sz w:val="18"/>
                <w:szCs w:val="18"/>
                <w:lang w:val="en-US"/>
              </w:rPr>
            </w:pPr>
            <w:r w:rsidRPr="00344DE7">
              <w:rPr>
                <w:sz w:val="18"/>
                <w:szCs w:val="18"/>
                <w:lang w:val="en-US"/>
              </w:rPr>
              <w:t>5, 9</w:t>
            </w:r>
            <w:r>
              <w:rPr>
                <w:sz w:val="18"/>
                <w:szCs w:val="18"/>
                <w:lang w:val="en-US"/>
              </w:rPr>
              <w:t>,</w:t>
            </w:r>
            <w:r w:rsidRPr="00344DE7">
              <w:rPr>
                <w:sz w:val="18"/>
                <w:szCs w:val="18"/>
                <w:lang w:val="en-US"/>
              </w:rPr>
              <w:t xml:space="preserve">2 </w:t>
            </w:r>
            <w:r>
              <w:rPr>
                <w:sz w:val="18"/>
                <w:szCs w:val="18"/>
                <w:lang w:val="en-US"/>
              </w:rPr>
              <w:t>et</w:t>
            </w:r>
            <w:r w:rsidRPr="00344DE7">
              <w:rPr>
                <w:sz w:val="18"/>
                <w:szCs w:val="18"/>
                <w:lang w:val="en-US"/>
              </w:rPr>
              <w:t xml:space="preserve"> 13</w:t>
            </w:r>
          </w:p>
        </w:tc>
        <w:tc>
          <w:tcPr>
            <w:tcW w:w="1320" w:type="dxa"/>
          </w:tcPr>
          <w:p w:rsidR="00791EE4" w:rsidRPr="00344DE7" w:rsidRDefault="00791EE4" w:rsidP="00623D5C">
            <w:pPr>
              <w:pStyle w:val="Tabletext"/>
              <w:jc w:val="center"/>
              <w:rPr>
                <w:sz w:val="18"/>
                <w:szCs w:val="18"/>
                <w:lang w:val="en-US"/>
              </w:rPr>
            </w:pPr>
            <w:r>
              <w:rPr>
                <w:sz w:val="18"/>
                <w:szCs w:val="18"/>
                <w:lang w:val="en-US"/>
              </w:rPr>
              <w:t>3, 12 et</w:t>
            </w:r>
            <w:r w:rsidRPr="00344DE7">
              <w:rPr>
                <w:sz w:val="18"/>
                <w:szCs w:val="18"/>
                <w:lang w:val="en-US"/>
              </w:rPr>
              <w:t xml:space="preserve"> 15</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pPr>
            <w:r>
              <w:t>Gain de l'antenne</w:t>
            </w:r>
            <w:r>
              <w:br/>
              <w:t>réceptrice (dBi)</w:t>
            </w:r>
          </w:p>
        </w:tc>
        <w:tc>
          <w:tcPr>
            <w:tcW w:w="1800" w:type="dxa"/>
          </w:tcPr>
          <w:p w:rsidR="00791EE4" w:rsidRPr="00344DE7" w:rsidRDefault="00791EE4" w:rsidP="00623D5C">
            <w:pPr>
              <w:pStyle w:val="Tabletext"/>
              <w:jc w:val="center"/>
              <w:rPr>
                <w:sz w:val="18"/>
                <w:szCs w:val="18"/>
                <w:lang w:val="en-US"/>
              </w:rPr>
            </w:pPr>
            <w:r w:rsidRPr="00344DE7">
              <w:rPr>
                <w:sz w:val="18"/>
                <w:szCs w:val="18"/>
                <w:lang w:val="en-US"/>
              </w:rPr>
              <w:t>61</w:t>
            </w:r>
            <w:r>
              <w:rPr>
                <w:sz w:val="18"/>
                <w:szCs w:val="18"/>
                <w:lang w:val="en-US"/>
              </w:rPr>
              <w:t>,</w:t>
            </w:r>
            <w:r w:rsidRPr="00344DE7">
              <w:rPr>
                <w:sz w:val="18"/>
                <w:szCs w:val="18"/>
                <w:lang w:val="en-US"/>
              </w:rPr>
              <w:t>3</w:t>
            </w:r>
          </w:p>
        </w:tc>
        <w:tc>
          <w:tcPr>
            <w:tcW w:w="1659" w:type="dxa"/>
          </w:tcPr>
          <w:p w:rsidR="00791EE4" w:rsidRPr="00344DE7" w:rsidRDefault="00791EE4" w:rsidP="00623D5C">
            <w:pPr>
              <w:pStyle w:val="Tabletext"/>
              <w:jc w:val="center"/>
              <w:rPr>
                <w:sz w:val="18"/>
                <w:szCs w:val="18"/>
                <w:lang w:val="en-US"/>
              </w:rPr>
            </w:pPr>
            <w:r w:rsidRPr="00344DE7">
              <w:rPr>
                <w:sz w:val="18"/>
                <w:szCs w:val="18"/>
                <w:lang w:val="en-US"/>
              </w:rPr>
              <w:t>65</w:t>
            </w:r>
            <w:r>
              <w:rPr>
                <w:sz w:val="18"/>
                <w:szCs w:val="18"/>
                <w:lang w:val="en-US"/>
              </w:rPr>
              <w:t>,</w:t>
            </w:r>
            <w:r w:rsidRPr="00344DE7">
              <w:rPr>
                <w:sz w:val="18"/>
                <w:szCs w:val="18"/>
                <w:lang w:val="en-US"/>
              </w:rPr>
              <w:t>5</w:t>
            </w:r>
          </w:p>
        </w:tc>
        <w:tc>
          <w:tcPr>
            <w:tcW w:w="1417" w:type="dxa"/>
          </w:tcPr>
          <w:p w:rsidR="00791EE4" w:rsidRPr="00344DE7" w:rsidRDefault="00791EE4" w:rsidP="00623D5C">
            <w:pPr>
              <w:pStyle w:val="Tabletext"/>
              <w:jc w:val="center"/>
              <w:rPr>
                <w:sz w:val="18"/>
                <w:szCs w:val="18"/>
                <w:lang w:val="en-US"/>
              </w:rPr>
            </w:pPr>
            <w:r w:rsidRPr="00344DE7">
              <w:rPr>
                <w:sz w:val="18"/>
                <w:szCs w:val="18"/>
                <w:lang w:val="en-US"/>
              </w:rPr>
              <w:t>54, 63</w:t>
            </w:r>
            <w:r>
              <w:rPr>
                <w:sz w:val="18"/>
                <w:szCs w:val="18"/>
                <w:lang w:val="en-US"/>
              </w:rPr>
              <w:t>,</w:t>
            </w:r>
            <w:r w:rsidRPr="00344DE7">
              <w:rPr>
                <w:sz w:val="18"/>
                <w:szCs w:val="18"/>
                <w:lang w:val="en-US"/>
              </w:rPr>
              <w:t>9</w:t>
            </w:r>
          </w:p>
        </w:tc>
        <w:tc>
          <w:tcPr>
            <w:tcW w:w="1418" w:type="dxa"/>
          </w:tcPr>
          <w:p w:rsidR="00791EE4" w:rsidRPr="00344DE7" w:rsidRDefault="00791EE4" w:rsidP="00623D5C">
            <w:pPr>
              <w:pStyle w:val="Tabletext"/>
              <w:jc w:val="center"/>
              <w:rPr>
                <w:sz w:val="18"/>
                <w:szCs w:val="18"/>
              </w:rPr>
            </w:pPr>
            <w:r w:rsidRPr="00344DE7">
              <w:rPr>
                <w:sz w:val="18"/>
                <w:szCs w:val="18"/>
                <w:lang w:val="en-US"/>
              </w:rPr>
              <w:t>59</w:t>
            </w:r>
            <w:r>
              <w:rPr>
                <w:sz w:val="18"/>
                <w:szCs w:val="18"/>
                <w:lang w:val="en-US"/>
              </w:rPr>
              <w:t>,</w:t>
            </w:r>
            <w:r w:rsidRPr="00344DE7">
              <w:rPr>
                <w:sz w:val="18"/>
                <w:szCs w:val="18"/>
                <w:lang w:val="en-US"/>
              </w:rPr>
              <w:t xml:space="preserve">5, </w:t>
            </w:r>
            <w:r w:rsidRPr="00344DE7">
              <w:rPr>
                <w:sz w:val="18"/>
                <w:szCs w:val="18"/>
              </w:rPr>
              <w:t>67</w:t>
            </w:r>
            <w:r>
              <w:rPr>
                <w:sz w:val="18"/>
                <w:szCs w:val="18"/>
              </w:rPr>
              <w:t>,</w:t>
            </w:r>
            <w:r w:rsidRPr="00344DE7">
              <w:rPr>
                <w:sz w:val="18"/>
                <w:szCs w:val="18"/>
              </w:rPr>
              <w:t>7</w:t>
            </w:r>
          </w:p>
        </w:tc>
        <w:tc>
          <w:tcPr>
            <w:tcW w:w="1320" w:type="dxa"/>
          </w:tcPr>
          <w:p w:rsidR="00791EE4" w:rsidRPr="00344DE7" w:rsidRDefault="00791EE4" w:rsidP="00623D5C">
            <w:pPr>
              <w:pStyle w:val="Tabletext"/>
              <w:jc w:val="center"/>
              <w:rPr>
                <w:sz w:val="18"/>
                <w:szCs w:val="18"/>
              </w:rPr>
            </w:pPr>
            <w:r w:rsidRPr="00344DE7">
              <w:rPr>
                <w:sz w:val="18"/>
                <w:szCs w:val="18"/>
              </w:rPr>
              <w:t>53</w:t>
            </w:r>
            <w:r>
              <w:rPr>
                <w:sz w:val="18"/>
                <w:szCs w:val="18"/>
              </w:rPr>
              <w:t>,</w:t>
            </w:r>
            <w:r w:rsidRPr="00344DE7">
              <w:rPr>
                <w:sz w:val="18"/>
                <w:szCs w:val="18"/>
              </w:rPr>
              <w:t>4, 65</w:t>
            </w:r>
            <w:r>
              <w:rPr>
                <w:sz w:val="18"/>
                <w:szCs w:val="18"/>
              </w:rPr>
              <w:t>,</w:t>
            </w:r>
            <w:r w:rsidRPr="00344DE7">
              <w:rPr>
                <w:sz w:val="18"/>
                <w:szCs w:val="18"/>
              </w:rPr>
              <w:t xml:space="preserve">5 </w:t>
            </w:r>
            <w:r>
              <w:rPr>
                <w:sz w:val="18"/>
                <w:szCs w:val="18"/>
              </w:rPr>
              <w:br/>
              <w:t>et</w:t>
            </w:r>
            <w:r w:rsidRPr="00344DE7">
              <w:rPr>
                <w:sz w:val="18"/>
                <w:szCs w:val="18"/>
              </w:rPr>
              <w:t xml:space="preserve"> 67</w:t>
            </w:r>
            <w:r>
              <w:rPr>
                <w:sz w:val="18"/>
                <w:szCs w:val="18"/>
              </w:rPr>
              <w:t>,</w:t>
            </w:r>
            <w:r w:rsidRPr="00344DE7">
              <w:rPr>
                <w:sz w:val="18"/>
                <w:szCs w:val="18"/>
              </w:rPr>
              <w:t>1</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pPr>
            <w:r>
              <w:t>Diagramme de rayonnement de l'antenne réceptrice</w:t>
            </w:r>
          </w:p>
        </w:tc>
        <w:tc>
          <w:tcPr>
            <w:tcW w:w="1800" w:type="dxa"/>
          </w:tcPr>
          <w:p w:rsidR="00791EE4" w:rsidRPr="00344DE7" w:rsidRDefault="00791EE4" w:rsidP="00623D5C">
            <w:pPr>
              <w:pStyle w:val="Tabletext"/>
              <w:jc w:val="center"/>
              <w:rPr>
                <w:sz w:val="18"/>
                <w:szCs w:val="18"/>
              </w:rPr>
            </w:pPr>
            <w:r>
              <w:rPr>
                <w:sz w:val="18"/>
                <w:szCs w:val="18"/>
              </w:rPr>
              <w:t xml:space="preserve">Rec. UIT-R </w:t>
            </w:r>
            <w:r w:rsidRPr="00344DE7">
              <w:rPr>
                <w:sz w:val="18"/>
                <w:szCs w:val="18"/>
              </w:rPr>
              <w:t>S.580</w:t>
            </w:r>
          </w:p>
        </w:tc>
        <w:tc>
          <w:tcPr>
            <w:tcW w:w="5814" w:type="dxa"/>
            <w:gridSpan w:val="4"/>
          </w:tcPr>
          <w:p w:rsidR="00791EE4" w:rsidRPr="00344DE7" w:rsidRDefault="00791EE4" w:rsidP="00623D5C">
            <w:pPr>
              <w:pStyle w:val="Tabletext"/>
              <w:jc w:val="center"/>
              <w:rPr>
                <w:sz w:val="18"/>
                <w:szCs w:val="18"/>
              </w:rPr>
            </w:pPr>
            <w:r w:rsidRPr="00344DE7">
              <w:rPr>
                <w:sz w:val="18"/>
                <w:szCs w:val="18"/>
              </w:rPr>
              <w:t>Appendi</w:t>
            </w:r>
            <w:r>
              <w:rPr>
                <w:sz w:val="18"/>
                <w:szCs w:val="18"/>
              </w:rPr>
              <w:t>ce</w:t>
            </w:r>
            <w:r w:rsidRPr="00344DE7">
              <w:rPr>
                <w:sz w:val="18"/>
                <w:szCs w:val="18"/>
              </w:rPr>
              <w:t xml:space="preserve"> 8, Annex</w:t>
            </w:r>
            <w:r>
              <w:rPr>
                <w:sz w:val="18"/>
                <w:szCs w:val="18"/>
              </w:rPr>
              <w:t>e</w:t>
            </w:r>
            <w:r w:rsidRPr="00344DE7">
              <w:rPr>
                <w:sz w:val="18"/>
                <w:szCs w:val="18"/>
              </w:rPr>
              <w:t xml:space="preserve"> III</w:t>
            </w:r>
            <w:r>
              <w:rPr>
                <w:sz w:val="18"/>
                <w:szCs w:val="18"/>
              </w:rPr>
              <w:t xml:space="preserve"> du RR</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pPr>
            <w:r>
              <w:t>Température de bruit du système (K)</w:t>
            </w:r>
          </w:p>
        </w:tc>
        <w:tc>
          <w:tcPr>
            <w:tcW w:w="1800" w:type="dxa"/>
          </w:tcPr>
          <w:p w:rsidR="00791EE4" w:rsidRPr="00344DE7" w:rsidRDefault="00791EE4" w:rsidP="00623D5C">
            <w:pPr>
              <w:pStyle w:val="Tabletext"/>
              <w:jc w:val="center"/>
              <w:rPr>
                <w:sz w:val="18"/>
                <w:szCs w:val="18"/>
              </w:rPr>
            </w:pPr>
            <w:r w:rsidRPr="00344DE7">
              <w:rPr>
                <w:sz w:val="18"/>
                <w:szCs w:val="18"/>
              </w:rPr>
              <w:t>320</w:t>
            </w:r>
          </w:p>
        </w:tc>
        <w:tc>
          <w:tcPr>
            <w:tcW w:w="1659" w:type="dxa"/>
          </w:tcPr>
          <w:p w:rsidR="00791EE4" w:rsidRPr="00344DE7" w:rsidRDefault="00791EE4" w:rsidP="00623D5C">
            <w:pPr>
              <w:pStyle w:val="Tabletext"/>
              <w:jc w:val="center"/>
              <w:rPr>
                <w:sz w:val="18"/>
                <w:szCs w:val="18"/>
              </w:rPr>
            </w:pPr>
            <w:r w:rsidRPr="00344DE7">
              <w:rPr>
                <w:sz w:val="18"/>
                <w:szCs w:val="18"/>
              </w:rPr>
              <w:t>300</w:t>
            </w:r>
          </w:p>
        </w:tc>
        <w:tc>
          <w:tcPr>
            <w:tcW w:w="1417" w:type="dxa"/>
          </w:tcPr>
          <w:p w:rsidR="00791EE4" w:rsidRPr="00344DE7" w:rsidRDefault="00791EE4" w:rsidP="00623D5C">
            <w:pPr>
              <w:pStyle w:val="Tabletext"/>
              <w:jc w:val="center"/>
              <w:rPr>
                <w:sz w:val="18"/>
                <w:szCs w:val="18"/>
              </w:rPr>
            </w:pPr>
            <w:r w:rsidRPr="00344DE7">
              <w:rPr>
                <w:sz w:val="18"/>
                <w:szCs w:val="18"/>
              </w:rPr>
              <w:t>795</w:t>
            </w:r>
          </w:p>
        </w:tc>
        <w:tc>
          <w:tcPr>
            <w:tcW w:w="1418" w:type="dxa"/>
          </w:tcPr>
          <w:p w:rsidR="00791EE4" w:rsidRPr="00344DE7" w:rsidRDefault="00791EE4" w:rsidP="00623D5C">
            <w:pPr>
              <w:pStyle w:val="Tabletext"/>
              <w:jc w:val="center"/>
              <w:rPr>
                <w:sz w:val="18"/>
                <w:szCs w:val="18"/>
              </w:rPr>
            </w:pPr>
            <w:r w:rsidRPr="00344DE7">
              <w:rPr>
                <w:sz w:val="18"/>
                <w:szCs w:val="18"/>
              </w:rPr>
              <w:t>200</w:t>
            </w:r>
          </w:p>
        </w:tc>
        <w:tc>
          <w:tcPr>
            <w:tcW w:w="1320" w:type="dxa"/>
          </w:tcPr>
          <w:p w:rsidR="00791EE4" w:rsidRPr="00344DE7" w:rsidRDefault="00791EE4" w:rsidP="00623D5C">
            <w:pPr>
              <w:pStyle w:val="Tabletext"/>
              <w:jc w:val="center"/>
              <w:rPr>
                <w:sz w:val="18"/>
                <w:szCs w:val="18"/>
              </w:rPr>
            </w:pPr>
            <w:r w:rsidRPr="00344DE7">
              <w:rPr>
                <w:sz w:val="18"/>
                <w:szCs w:val="18"/>
              </w:rPr>
              <w:t>330</w:t>
            </w:r>
          </w:p>
        </w:tc>
      </w:tr>
      <w:tr w:rsidR="00791EE4" w:rsidRPr="00344DE7" w:rsidTr="00623D5C">
        <w:trPr>
          <w:cantSplit/>
          <w:trHeight w:val="200"/>
          <w:jc w:val="center"/>
        </w:trPr>
        <w:tc>
          <w:tcPr>
            <w:tcW w:w="2116" w:type="dxa"/>
          </w:tcPr>
          <w:p w:rsidR="00791EE4" w:rsidRDefault="00791EE4" w:rsidP="009A6BC8">
            <w:pPr>
              <w:pStyle w:val="TableText0"/>
              <w:keepNext w:val="0"/>
              <w:spacing w:before="40" w:after="40"/>
            </w:pPr>
            <w:r>
              <w:t>Disponibilité de la liaison (%)</w:t>
            </w:r>
          </w:p>
        </w:tc>
        <w:tc>
          <w:tcPr>
            <w:tcW w:w="1800" w:type="dxa"/>
          </w:tcPr>
          <w:p w:rsidR="00791EE4" w:rsidRPr="00344DE7" w:rsidRDefault="00791EE4" w:rsidP="00623D5C">
            <w:pPr>
              <w:pStyle w:val="Tabletext"/>
              <w:jc w:val="center"/>
              <w:rPr>
                <w:sz w:val="18"/>
                <w:szCs w:val="18"/>
              </w:rPr>
            </w:pPr>
            <w:r w:rsidRPr="00344DE7">
              <w:rPr>
                <w:sz w:val="18"/>
                <w:szCs w:val="18"/>
              </w:rPr>
              <w:t>99</w:t>
            </w:r>
            <w:r>
              <w:rPr>
                <w:sz w:val="18"/>
                <w:szCs w:val="18"/>
              </w:rPr>
              <w:t>,</w:t>
            </w:r>
            <w:r w:rsidRPr="00344DE7">
              <w:rPr>
                <w:sz w:val="18"/>
                <w:szCs w:val="18"/>
              </w:rPr>
              <w:t>9</w:t>
            </w:r>
          </w:p>
        </w:tc>
        <w:tc>
          <w:tcPr>
            <w:tcW w:w="1659" w:type="dxa"/>
          </w:tcPr>
          <w:p w:rsidR="00791EE4" w:rsidRPr="00344DE7" w:rsidRDefault="00791EE4" w:rsidP="00623D5C">
            <w:pPr>
              <w:pStyle w:val="Tabletext"/>
              <w:jc w:val="center"/>
              <w:rPr>
                <w:sz w:val="18"/>
                <w:szCs w:val="18"/>
              </w:rPr>
            </w:pPr>
            <w:r w:rsidRPr="00344DE7">
              <w:rPr>
                <w:sz w:val="18"/>
                <w:szCs w:val="18"/>
              </w:rPr>
              <w:t>99</w:t>
            </w:r>
            <w:r>
              <w:rPr>
                <w:sz w:val="18"/>
                <w:szCs w:val="18"/>
              </w:rPr>
              <w:t>,</w:t>
            </w:r>
            <w:r w:rsidRPr="00344DE7">
              <w:rPr>
                <w:sz w:val="18"/>
                <w:szCs w:val="18"/>
              </w:rPr>
              <w:t>9</w:t>
            </w:r>
          </w:p>
        </w:tc>
        <w:tc>
          <w:tcPr>
            <w:tcW w:w="4155" w:type="dxa"/>
            <w:gridSpan w:val="3"/>
          </w:tcPr>
          <w:p w:rsidR="00791EE4" w:rsidRPr="00344DE7" w:rsidRDefault="00791EE4" w:rsidP="00623D5C">
            <w:pPr>
              <w:pStyle w:val="Tabletext"/>
              <w:jc w:val="center"/>
              <w:rPr>
                <w:sz w:val="18"/>
                <w:szCs w:val="18"/>
              </w:rPr>
            </w:pPr>
            <w:r w:rsidRPr="00344DE7">
              <w:rPr>
                <w:sz w:val="18"/>
                <w:szCs w:val="18"/>
              </w:rPr>
              <w:t>99</w:t>
            </w:r>
            <w:r>
              <w:rPr>
                <w:sz w:val="18"/>
                <w:szCs w:val="18"/>
              </w:rPr>
              <w:t>,</w:t>
            </w:r>
            <w:r w:rsidRPr="00344DE7">
              <w:rPr>
                <w:sz w:val="18"/>
                <w:szCs w:val="18"/>
              </w:rPr>
              <w:t>9</w:t>
            </w:r>
          </w:p>
        </w:tc>
      </w:tr>
      <w:tr w:rsidR="00791EE4" w:rsidRPr="00344DE7" w:rsidTr="00623D5C">
        <w:trPr>
          <w:cantSplit/>
          <w:trHeight w:val="200"/>
          <w:jc w:val="center"/>
        </w:trPr>
        <w:tc>
          <w:tcPr>
            <w:tcW w:w="2116" w:type="dxa"/>
            <w:tcBorders>
              <w:bottom w:val="single" w:sz="4" w:space="0" w:color="auto"/>
            </w:tcBorders>
          </w:tcPr>
          <w:p w:rsidR="00791EE4" w:rsidRDefault="00791EE4" w:rsidP="009A6BC8">
            <w:pPr>
              <w:pStyle w:val="TableText0"/>
              <w:keepNext w:val="0"/>
              <w:spacing w:before="40" w:after="40"/>
            </w:pPr>
            <w:r>
              <w:t>Critère de brouillage</w:t>
            </w:r>
          </w:p>
        </w:tc>
        <w:tc>
          <w:tcPr>
            <w:tcW w:w="1800" w:type="dxa"/>
            <w:tcBorders>
              <w:bottom w:val="single" w:sz="4" w:space="0" w:color="auto"/>
            </w:tcBorders>
          </w:tcPr>
          <w:p w:rsidR="00791EE4" w:rsidRPr="00344DE7" w:rsidRDefault="00791EE4" w:rsidP="00623D5C">
            <w:pPr>
              <w:pStyle w:val="Tabletext"/>
              <w:jc w:val="center"/>
              <w:rPr>
                <w:sz w:val="18"/>
                <w:szCs w:val="18"/>
              </w:rPr>
            </w:pPr>
            <w:r>
              <w:rPr>
                <w:sz w:val="18"/>
                <w:szCs w:val="18"/>
                <w:lang w:val="fr-CH"/>
              </w:rPr>
              <w:t xml:space="preserve">Rec. UIT-R </w:t>
            </w:r>
            <w:r w:rsidRPr="00344DE7">
              <w:rPr>
                <w:sz w:val="18"/>
                <w:szCs w:val="18"/>
                <w:lang w:val="fr-CH"/>
              </w:rPr>
              <w:t xml:space="preserve">SA.1155, </w:t>
            </w:r>
            <w:r>
              <w:rPr>
                <w:sz w:val="18"/>
                <w:szCs w:val="18"/>
                <w:lang w:val="fr-CH"/>
              </w:rPr>
              <w:t xml:space="preserve">Rec. UIT-R </w:t>
            </w:r>
            <w:r w:rsidRPr="00344DE7">
              <w:rPr>
                <w:sz w:val="18"/>
                <w:szCs w:val="18"/>
              </w:rPr>
              <w:t>S.741</w:t>
            </w:r>
          </w:p>
        </w:tc>
        <w:tc>
          <w:tcPr>
            <w:tcW w:w="5814" w:type="dxa"/>
            <w:gridSpan w:val="4"/>
            <w:tcBorders>
              <w:bottom w:val="single" w:sz="4" w:space="0" w:color="auto"/>
            </w:tcBorders>
          </w:tcPr>
          <w:p w:rsidR="00791EE4" w:rsidRPr="00344DE7" w:rsidRDefault="00791EE4" w:rsidP="00623D5C">
            <w:pPr>
              <w:pStyle w:val="Tabletext"/>
              <w:jc w:val="center"/>
              <w:rPr>
                <w:sz w:val="18"/>
                <w:szCs w:val="18"/>
              </w:rPr>
            </w:pPr>
            <w:r>
              <w:rPr>
                <w:sz w:val="18"/>
                <w:szCs w:val="18"/>
              </w:rPr>
              <w:t xml:space="preserve">Rec. UIT-R </w:t>
            </w:r>
            <w:r w:rsidRPr="00344DE7">
              <w:rPr>
                <w:sz w:val="18"/>
                <w:szCs w:val="18"/>
              </w:rPr>
              <w:t>SA.1155</w:t>
            </w:r>
          </w:p>
        </w:tc>
      </w:tr>
      <w:tr w:rsidR="00791EE4" w:rsidRPr="00467838" w:rsidTr="00623D5C">
        <w:trPr>
          <w:cantSplit/>
          <w:trHeight w:val="200"/>
          <w:jc w:val="center"/>
        </w:trPr>
        <w:tc>
          <w:tcPr>
            <w:tcW w:w="9730" w:type="dxa"/>
            <w:gridSpan w:val="6"/>
            <w:tcBorders>
              <w:top w:val="single" w:sz="4" w:space="0" w:color="auto"/>
              <w:left w:val="nil"/>
              <w:bottom w:val="nil"/>
              <w:right w:val="nil"/>
            </w:tcBorders>
          </w:tcPr>
          <w:p w:rsidR="00791EE4" w:rsidRPr="00467838" w:rsidRDefault="00882A18" w:rsidP="009A6BC8">
            <w:pPr>
              <w:pStyle w:val="Tablelegend"/>
              <w:spacing w:before="40" w:after="40"/>
              <w:ind w:right="0" w:hanging="284"/>
              <w:rPr>
                <w:sz w:val="18"/>
                <w:szCs w:val="18"/>
                <w:lang w:val="fr-CH"/>
              </w:rPr>
            </w:pPr>
            <w:r w:rsidRPr="00882A18">
              <w:rPr>
                <w:sz w:val="18"/>
                <w:szCs w:val="18"/>
                <w:vertAlign w:val="superscript"/>
                <w:lang w:val="fr-CH"/>
              </w:rPr>
              <w:t>(1)</w:t>
            </w:r>
            <w:r>
              <w:rPr>
                <w:sz w:val="18"/>
                <w:szCs w:val="18"/>
                <w:lang w:val="fr-CH"/>
              </w:rPr>
              <w:tab/>
            </w:r>
            <w:r w:rsidR="00791EE4" w:rsidRPr="00467838">
              <w:rPr>
                <w:sz w:val="18"/>
                <w:szCs w:val="18"/>
                <w:lang w:val="fr-CH"/>
              </w:rPr>
              <w:t xml:space="preserve">Le SRD des Etats-Unis d'Amérique assure une liaison spécialisée et une liaison composite. La vitesse de transmission </w:t>
            </w:r>
            <w:r w:rsidR="00791EE4">
              <w:rPr>
                <w:sz w:val="18"/>
                <w:szCs w:val="18"/>
                <w:lang w:val="fr-CH"/>
              </w:rPr>
              <w:br/>
            </w:r>
            <w:r w:rsidR="00791EE4" w:rsidRPr="00467838">
              <w:rPr>
                <w:sz w:val="18"/>
                <w:szCs w:val="18"/>
                <w:lang w:val="fr-CH"/>
              </w:rPr>
              <w:t>est de 300 Mbit/s pour la liaison spécialisée et de l'ordre de 800 Mbit/s pour la liaison composite.</w:t>
            </w:r>
          </w:p>
          <w:p w:rsidR="00791EE4" w:rsidRPr="00467838" w:rsidRDefault="00791EE4" w:rsidP="009A6BC8">
            <w:pPr>
              <w:pStyle w:val="Tablelegend"/>
              <w:spacing w:before="40" w:after="40"/>
              <w:ind w:right="0" w:hanging="284"/>
              <w:rPr>
                <w:sz w:val="18"/>
                <w:szCs w:val="18"/>
                <w:lang w:val="fr-CH"/>
              </w:rPr>
            </w:pPr>
            <w:r w:rsidRPr="00882A18">
              <w:rPr>
                <w:sz w:val="18"/>
                <w:szCs w:val="18"/>
                <w:vertAlign w:val="superscript"/>
                <w:lang w:val="fr-CH"/>
              </w:rPr>
              <w:t>(2)</w:t>
            </w:r>
            <w:r w:rsidRPr="00467838">
              <w:rPr>
                <w:sz w:val="18"/>
                <w:szCs w:val="18"/>
                <w:lang w:val="fr-CH"/>
              </w:rPr>
              <w:tab/>
              <w:t>Les réseaux européen et japonais appliquent un concept de liaison décentralisée qui assure des liaisons de connexion retour indépendantes vers différentes stations terriennes.</w:t>
            </w:r>
          </w:p>
          <w:p w:rsidR="00791EE4" w:rsidRPr="00467838" w:rsidRDefault="00791EE4" w:rsidP="009A6BC8">
            <w:pPr>
              <w:pStyle w:val="Tablelegend"/>
              <w:spacing w:before="40" w:after="40"/>
              <w:ind w:right="0" w:hanging="284"/>
              <w:rPr>
                <w:sz w:val="18"/>
                <w:szCs w:val="18"/>
                <w:lang w:val="fr-CH"/>
              </w:rPr>
            </w:pPr>
            <w:r w:rsidRPr="00882A18">
              <w:rPr>
                <w:sz w:val="18"/>
                <w:szCs w:val="18"/>
                <w:vertAlign w:val="superscript"/>
                <w:lang w:val="fr-CH"/>
              </w:rPr>
              <w:t>(3)</w:t>
            </w:r>
            <w:r w:rsidRPr="00467838">
              <w:rPr>
                <w:sz w:val="18"/>
                <w:szCs w:val="18"/>
                <w:lang w:val="fr-CH"/>
              </w:rPr>
              <w:tab/>
              <w:t>Le système SRD de la Fédération de Russie assure plusieurs liaisons de connexion retour indépendantes dans la gamme de fréquences indiquée, à des vitesses de transmission ≤ 150 Mbits/s.</w:t>
            </w:r>
          </w:p>
          <w:p w:rsidR="00791EE4" w:rsidRPr="00467838" w:rsidRDefault="00791EE4" w:rsidP="009A6BC8">
            <w:pPr>
              <w:pStyle w:val="Tablelegend"/>
              <w:spacing w:before="40" w:after="40"/>
              <w:ind w:right="0" w:hanging="284"/>
              <w:rPr>
                <w:sz w:val="18"/>
                <w:szCs w:val="18"/>
                <w:lang w:val="fr-CH"/>
              </w:rPr>
            </w:pPr>
            <w:r w:rsidRPr="00882A18">
              <w:rPr>
                <w:sz w:val="18"/>
                <w:szCs w:val="18"/>
                <w:vertAlign w:val="superscript"/>
                <w:lang w:val="fr-CH"/>
              </w:rPr>
              <w:t>(4)</w:t>
            </w:r>
            <w:r w:rsidRPr="00467838">
              <w:rPr>
                <w:sz w:val="18"/>
                <w:szCs w:val="18"/>
                <w:lang w:val="fr-CH"/>
              </w:rPr>
              <w:tab/>
            </w:r>
            <w:r>
              <w:rPr>
                <w:sz w:val="18"/>
                <w:szCs w:val="18"/>
                <w:lang w:val="fr-CH"/>
              </w:rPr>
              <w:t>Les réseaux chinois appliquent un concept de liaison composite qui assure des liaisons de connexion vers différentes stations terriennes.</w:t>
            </w:r>
          </w:p>
        </w:tc>
      </w:tr>
    </w:tbl>
    <w:p w:rsidR="00791EE4" w:rsidRPr="00791EE4" w:rsidRDefault="00791EE4" w:rsidP="00791EE4">
      <w:pPr>
        <w:jc w:val="center"/>
        <w:rPr>
          <w:lang w:val="fr-CH"/>
        </w:rPr>
      </w:pPr>
      <w:r>
        <w:rPr>
          <w:lang w:val="fr-CH"/>
        </w:rPr>
        <w:t>____________</w:t>
      </w:r>
      <w:bookmarkStart w:id="3" w:name="_GoBack"/>
      <w:bookmarkEnd w:id="3"/>
    </w:p>
    <w:sectPr w:rsidR="00791EE4" w:rsidRPr="00791EE4" w:rsidSect="00535A80">
      <w:headerReference w:type="even" r:id="rId17"/>
      <w:headerReference w:type="default" r:id="rId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D5C" w:rsidRDefault="00623D5C">
      <w:r>
        <w:separator/>
      </w:r>
    </w:p>
  </w:endnote>
  <w:endnote w:type="continuationSeparator" w:id="0">
    <w:p w:rsidR="00623D5C" w:rsidRDefault="0062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D5C" w:rsidRDefault="00623D5C">
      <w:r>
        <w:separator/>
      </w:r>
    </w:p>
  </w:footnote>
  <w:footnote w:type="continuationSeparator" w:id="0">
    <w:p w:rsidR="00623D5C" w:rsidRDefault="00623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345A5A">
    <w:pPr>
      <w:pStyle w:val="Header"/>
      <w:tabs>
        <w:tab w:val="clear" w:pos="9696"/>
        <w:tab w:val="right" w:pos="14034"/>
      </w:tabs>
    </w:pPr>
    <w:r>
      <w:tab/>
    </w:r>
    <w:r w:rsidR="00FE4EE8">
      <w:fldChar w:fldCharType="begin"/>
    </w:r>
    <w:r w:rsidR="00FE4EE8">
      <w:instrText xml:space="preserve"> DOCPROPERTY "Header" \* MERGEFORMAT </w:instrText>
    </w:r>
    <w:r w:rsidR="00FE4EE8">
      <w:fldChar w:fldCharType="separate"/>
    </w:r>
    <w:r w:rsidR="00FE4EE8" w:rsidRPr="00FE4EE8">
      <w:rPr>
        <w:b/>
        <w:bCs/>
      </w:rPr>
      <w:t xml:space="preserve">Rec. </w:t>
    </w:r>
    <w:r w:rsidR="00FE4EE8">
      <w:rPr>
        <w:b/>
        <w:bCs/>
      </w:rPr>
      <w:fldChar w:fldCharType="end"/>
    </w:r>
    <w:r>
      <w:rPr>
        <w:b/>
        <w:bCs/>
      </w:rPr>
      <w:t xml:space="preserve"> </w:t>
    </w:r>
    <w:r>
      <w:rPr>
        <w:b/>
        <w:bCs/>
      </w:rPr>
      <w:fldChar w:fldCharType="begin"/>
    </w:r>
    <w:r>
      <w:rPr>
        <w:b/>
        <w:bCs/>
      </w:rPr>
      <w:instrText>styleref href</w:instrText>
    </w:r>
    <w:r>
      <w:rPr>
        <w:b/>
        <w:bCs/>
      </w:rPr>
      <w:fldChar w:fldCharType="separate"/>
    </w:r>
    <w:r w:rsidR="00FE4EE8">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33624">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623D5C">
    <w:pPr>
      <w:pStyle w:val="Header"/>
      <w:ind w:right="360" w:firstLine="360"/>
    </w:pPr>
    <w:r>
      <w:rPr>
        <w:noProof/>
        <w:lang w:val="en-US" w:eastAsia="zh-CN"/>
      </w:rPr>
      <w:drawing>
        <wp:anchor distT="0" distB="0" distL="114300" distR="114300" simplePos="0" relativeHeight="251659264" behindDoc="1" locked="0" layoutInCell="1" allowOverlap="1" wp14:anchorId="2005338D" wp14:editId="029769B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Pr="00837CB5" w:rsidRDefault="00623D5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E4EE8">
      <w:rPr>
        <w:rStyle w:val="PageNumber"/>
        <w:b/>
        <w:bCs/>
        <w:noProof/>
      </w:rPr>
      <w:t>ii</w:t>
    </w:r>
    <w:r>
      <w:rPr>
        <w:rStyle w:val="PageNumber"/>
        <w:b/>
        <w:bCs/>
      </w:rPr>
      <w:fldChar w:fldCharType="end"/>
    </w:r>
    <w:r w:rsidRPr="00837CB5">
      <w:tab/>
    </w:r>
    <w:r w:rsidR="00FE4EE8">
      <w:fldChar w:fldCharType="begin"/>
    </w:r>
    <w:r w:rsidR="00FE4EE8">
      <w:instrText xml:space="preserve"> DOCPROPERTY "Header" \* MERGEFORMAT </w:instrText>
    </w:r>
    <w:r w:rsidR="00FE4EE8">
      <w:fldChar w:fldCharType="separate"/>
    </w:r>
    <w:r w:rsidR="00FE4EE8" w:rsidRPr="00FE4EE8">
      <w:rPr>
        <w:b/>
        <w:bCs/>
      </w:rPr>
      <w:t xml:space="preserve">Rec. </w:t>
    </w:r>
    <w:r w:rsidR="00FE4EE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E4EE8">
      <w:rPr>
        <w:b/>
        <w:bCs/>
        <w:noProof/>
      </w:rPr>
      <w:t>UIT-R  SA.1414-1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pPr>
      <w:pStyle w:val="Header"/>
    </w:pPr>
    <w:r>
      <w:tab/>
    </w:r>
    <w:r w:rsidR="00FE4EE8">
      <w:fldChar w:fldCharType="begin"/>
    </w:r>
    <w:r w:rsidR="00FE4EE8">
      <w:instrText xml:space="preserve"> DOCPROPERTY "Header" \* MERGEFORMAT</w:instrText>
    </w:r>
    <w:r w:rsidR="00FE4EE8">
      <w:instrText xml:space="preserve"> </w:instrText>
    </w:r>
    <w:r w:rsidR="00FE4EE8">
      <w:fldChar w:fldCharType="separate"/>
    </w:r>
    <w:r w:rsidR="00FE4EE8" w:rsidRPr="00FE4EE8">
      <w:rPr>
        <w:b/>
        <w:bCs/>
      </w:rPr>
      <w:t xml:space="preserve">Rec. </w:t>
    </w:r>
    <w:r w:rsidR="00FE4EE8">
      <w:rPr>
        <w:b/>
        <w:bCs/>
      </w:rPr>
      <w:fldChar w:fldCharType="end"/>
    </w:r>
    <w:r>
      <w:rPr>
        <w:b/>
        <w:bCs/>
      </w:rPr>
      <w:t xml:space="preserve"> </w:t>
    </w:r>
    <w:r>
      <w:rPr>
        <w:b/>
        <w:bCs/>
      </w:rPr>
      <w:fldChar w:fldCharType="begin"/>
    </w:r>
    <w:r>
      <w:rPr>
        <w:b/>
        <w:bCs/>
      </w:rPr>
      <w:instrText>styleref href</w:instrText>
    </w:r>
    <w:r>
      <w:rPr>
        <w:b/>
        <w:bCs/>
      </w:rPr>
      <w:fldChar w:fldCharType="separate"/>
    </w:r>
    <w:r w:rsidR="00FE4EE8">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776961">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4EE8">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E4EE8" w:rsidRPr="00FE4E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4EE8">
      <w:rPr>
        <w:b/>
        <w:bCs/>
        <w:noProof/>
      </w:rPr>
      <w:t>UIT-R  SA.1414-1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345A5A">
    <w:pPr>
      <w:pStyle w:val="Header"/>
      <w:tabs>
        <w:tab w:val="clear" w:pos="9696"/>
        <w:tab w:val="right" w:pos="14034"/>
      </w:tabs>
    </w:pPr>
    <w:r>
      <w:tab/>
    </w:r>
    <w:r w:rsidR="00FE4EE8">
      <w:fldChar w:fldCharType="begin"/>
    </w:r>
    <w:r w:rsidR="00FE4EE8">
      <w:instrText xml:space="preserve"> DOCPROPERTY "Header" \* MERGEFORMAT </w:instrText>
    </w:r>
    <w:r w:rsidR="00FE4EE8">
      <w:fldChar w:fldCharType="separate"/>
    </w:r>
    <w:r w:rsidR="00FE4EE8" w:rsidRPr="00FE4EE8">
      <w:rPr>
        <w:b/>
        <w:bCs/>
      </w:rPr>
      <w:t xml:space="preserve">Rec. </w:t>
    </w:r>
    <w:r w:rsidR="00FE4EE8">
      <w:rPr>
        <w:b/>
        <w:bCs/>
      </w:rPr>
      <w:fldChar w:fldCharType="end"/>
    </w:r>
    <w:r>
      <w:rPr>
        <w:b/>
        <w:bCs/>
      </w:rPr>
      <w:t xml:space="preserve"> </w:t>
    </w:r>
    <w:r>
      <w:rPr>
        <w:b/>
        <w:bCs/>
      </w:rPr>
      <w:fldChar w:fldCharType="begin"/>
    </w:r>
    <w:r>
      <w:rPr>
        <w:b/>
        <w:bCs/>
      </w:rPr>
      <w:instrText>styleref href</w:instrText>
    </w:r>
    <w:r>
      <w:rPr>
        <w:b/>
        <w:bCs/>
      </w:rPr>
      <w:fldChar w:fldCharType="separate"/>
    </w:r>
    <w:r w:rsidR="00FE4EE8">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4EE8">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E34B5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4EE8">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E4EE8" w:rsidRPr="00FE4E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4EE8">
      <w:rPr>
        <w:b/>
        <w:bCs/>
        <w:noProof/>
      </w:rPr>
      <w:t>UIT-R  SA.1414-1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D5C" w:rsidRDefault="00623D5C" w:rsidP="007E4E92">
    <w:pPr>
      <w:pStyle w:val="Header"/>
      <w:tabs>
        <w:tab w:val="clear" w:pos="4848"/>
        <w:tab w:val="clear" w:pos="9696"/>
        <w:tab w:val="center" w:pos="7088"/>
        <w:tab w:val="right" w:pos="14034"/>
      </w:tabs>
    </w:pPr>
    <w:r>
      <w:tab/>
    </w:r>
    <w:r w:rsidR="00FE4EE8">
      <w:fldChar w:fldCharType="begin"/>
    </w:r>
    <w:r w:rsidR="00FE4EE8">
      <w:instrText xml:space="preserve"> DOCPROPERTY "Header" \* MERGEFORMAT </w:instrText>
    </w:r>
    <w:r w:rsidR="00FE4EE8">
      <w:fldChar w:fldCharType="separate"/>
    </w:r>
    <w:r w:rsidR="00FE4EE8" w:rsidRPr="00FE4EE8">
      <w:rPr>
        <w:b/>
        <w:bCs/>
      </w:rPr>
      <w:t xml:space="preserve">Rec. </w:t>
    </w:r>
    <w:r w:rsidR="00FE4EE8">
      <w:rPr>
        <w:b/>
        <w:bCs/>
      </w:rPr>
      <w:fldChar w:fldCharType="end"/>
    </w:r>
    <w:r>
      <w:rPr>
        <w:b/>
        <w:bCs/>
      </w:rPr>
      <w:t xml:space="preserve"> </w:t>
    </w:r>
    <w:r>
      <w:rPr>
        <w:b/>
        <w:bCs/>
      </w:rPr>
      <w:fldChar w:fldCharType="begin"/>
    </w:r>
    <w:r>
      <w:rPr>
        <w:b/>
        <w:bCs/>
      </w:rPr>
      <w:instrText>styleref href</w:instrText>
    </w:r>
    <w:r>
      <w:rPr>
        <w:b/>
        <w:bCs/>
      </w:rPr>
      <w:fldChar w:fldCharType="separate"/>
    </w:r>
    <w:r w:rsidR="00FE4EE8">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4EE8">
      <w:rPr>
        <w:rStyle w:val="PageNumber"/>
        <w:b/>
        <w:bCs/>
        <w:noProof/>
      </w:rPr>
      <w:t>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04" w:rsidRDefault="00796904" w:rsidP="00796904">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4EE8">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E4EE8" w:rsidRPr="00FE4E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4EE8">
      <w:rPr>
        <w:b/>
        <w:bCs/>
        <w:noProof/>
      </w:rPr>
      <w:t>UIT-R  SA.1414-1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8B"/>
    <w:rsid w:val="000A091F"/>
    <w:rsid w:val="000D169A"/>
    <w:rsid w:val="000F65AC"/>
    <w:rsid w:val="00101CF5"/>
    <w:rsid w:val="00180747"/>
    <w:rsid w:val="00217EBF"/>
    <w:rsid w:val="0023689E"/>
    <w:rsid w:val="00241AEB"/>
    <w:rsid w:val="00242AEE"/>
    <w:rsid w:val="002C00ED"/>
    <w:rsid w:val="002D76C4"/>
    <w:rsid w:val="00334D8C"/>
    <w:rsid w:val="00345A5A"/>
    <w:rsid w:val="00350C5C"/>
    <w:rsid w:val="00354EE5"/>
    <w:rsid w:val="003F2E96"/>
    <w:rsid w:val="00452DFB"/>
    <w:rsid w:val="0052529D"/>
    <w:rsid w:val="00531F57"/>
    <w:rsid w:val="00535A80"/>
    <w:rsid w:val="00554C22"/>
    <w:rsid w:val="00607D68"/>
    <w:rsid w:val="00623D5C"/>
    <w:rsid w:val="006E6A66"/>
    <w:rsid w:val="006F598B"/>
    <w:rsid w:val="007468DA"/>
    <w:rsid w:val="00776961"/>
    <w:rsid w:val="00791EE4"/>
    <w:rsid w:val="00796904"/>
    <w:rsid w:val="007E4E92"/>
    <w:rsid w:val="00855328"/>
    <w:rsid w:val="00882A18"/>
    <w:rsid w:val="008B1E54"/>
    <w:rsid w:val="0091437C"/>
    <w:rsid w:val="009A6BC8"/>
    <w:rsid w:val="009E00A8"/>
    <w:rsid w:val="00A6617B"/>
    <w:rsid w:val="00AB0DC8"/>
    <w:rsid w:val="00B44E24"/>
    <w:rsid w:val="00BD48DE"/>
    <w:rsid w:val="00C33624"/>
    <w:rsid w:val="00CB5AC3"/>
    <w:rsid w:val="00CF2A67"/>
    <w:rsid w:val="00D91637"/>
    <w:rsid w:val="00DA50B0"/>
    <w:rsid w:val="00DC20AA"/>
    <w:rsid w:val="00DF4176"/>
    <w:rsid w:val="00E13274"/>
    <w:rsid w:val="00E34B5F"/>
    <w:rsid w:val="00F128A7"/>
    <w:rsid w:val="00FC5706"/>
    <w:rsid w:val="00FD219B"/>
    <w:rsid w:val="00FE4E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9D2CDFD-E2A7-41AB-9DED-7047997C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F598B"/>
    <w:rPr>
      <w:color w:val="0000FF"/>
      <w:u w:val="single"/>
    </w:rPr>
  </w:style>
  <w:style w:type="paragraph" w:customStyle="1" w:styleId="Normalaftertitle0">
    <w:name w:val="Normal after title"/>
    <w:basedOn w:val="Normal"/>
    <w:next w:val="Normal"/>
    <w:rsid w:val="00791EE4"/>
    <w:pPr>
      <w:tabs>
        <w:tab w:val="clear" w:pos="794"/>
        <w:tab w:val="clear" w:pos="1191"/>
        <w:tab w:val="clear" w:pos="1588"/>
        <w:tab w:val="clear" w:pos="1985"/>
        <w:tab w:val="left" w:pos="1134"/>
        <w:tab w:val="left" w:pos="1871"/>
        <w:tab w:val="left" w:pos="2268"/>
      </w:tabs>
      <w:spacing w:before="280"/>
      <w:jc w:val="left"/>
    </w:pPr>
  </w:style>
  <w:style w:type="paragraph" w:customStyle="1" w:styleId="RecTitle0">
    <w:name w:val="Rec_Title"/>
    <w:basedOn w:val="Normal"/>
    <w:next w:val="RecTitleRef"/>
    <w:rsid w:val="00791EE4"/>
    <w:pPr>
      <w:keepNext/>
      <w:keepLines/>
      <w:tabs>
        <w:tab w:val="clear" w:pos="794"/>
        <w:tab w:val="clear" w:pos="1191"/>
        <w:tab w:val="clear" w:pos="1588"/>
        <w:tab w:val="clear" w:pos="1985"/>
        <w:tab w:val="left" w:pos="1134"/>
        <w:tab w:val="left" w:pos="1871"/>
        <w:tab w:val="left" w:pos="2268"/>
        <w:tab w:val="center" w:pos="4849"/>
        <w:tab w:val="right" w:pos="9696"/>
      </w:tabs>
      <w:spacing w:before="180"/>
      <w:jc w:val="center"/>
    </w:pPr>
    <w:rPr>
      <w:b/>
    </w:rPr>
  </w:style>
  <w:style w:type="paragraph" w:customStyle="1" w:styleId="RecTitleRef">
    <w:name w:val="Rec_Title/Ref"/>
    <w:basedOn w:val="RecTitle0"/>
    <w:next w:val="RecTitleDate"/>
    <w:rsid w:val="00791EE4"/>
    <w:pPr>
      <w:spacing w:before="136"/>
    </w:pPr>
    <w:rPr>
      <w:b w:val="0"/>
    </w:rPr>
  </w:style>
  <w:style w:type="paragraph" w:customStyle="1" w:styleId="RecTitleDate">
    <w:name w:val="Rec_Title/Date"/>
    <w:basedOn w:val="RecTitleRef"/>
    <w:next w:val="headfoot"/>
    <w:rsid w:val="00791EE4"/>
    <w:pPr>
      <w:tabs>
        <w:tab w:val="clear" w:pos="4849"/>
      </w:tabs>
      <w:jc w:val="right"/>
    </w:pPr>
  </w:style>
  <w:style w:type="paragraph" w:customStyle="1" w:styleId="headfoot">
    <w:name w:val="head_foot"/>
    <w:basedOn w:val="Normal"/>
    <w:next w:val="Normalaftertitle0"/>
    <w:rsid w:val="00791EE4"/>
    <w:pPr>
      <w:tabs>
        <w:tab w:val="clear" w:pos="794"/>
        <w:tab w:val="clear" w:pos="1191"/>
        <w:tab w:val="clear" w:pos="1588"/>
        <w:tab w:val="clear" w:pos="1985"/>
        <w:tab w:val="left" w:pos="1134"/>
        <w:tab w:val="left" w:pos="1871"/>
        <w:tab w:val="left" w:pos="2268"/>
      </w:tabs>
      <w:spacing w:before="0"/>
      <w:jc w:val="left"/>
    </w:pPr>
    <w:rPr>
      <w:color w:val="FF0000"/>
      <w:sz w:val="8"/>
    </w:rPr>
  </w:style>
  <w:style w:type="paragraph" w:customStyle="1" w:styleId="call0">
    <w:name w:val="call"/>
    <w:basedOn w:val="Normal"/>
    <w:next w:val="Normal"/>
    <w:rsid w:val="00791EE4"/>
    <w:pPr>
      <w:keepNext/>
      <w:keepLines/>
      <w:tabs>
        <w:tab w:val="clear" w:pos="794"/>
        <w:tab w:val="clear" w:pos="1191"/>
        <w:tab w:val="clear" w:pos="1588"/>
        <w:tab w:val="clear" w:pos="1985"/>
        <w:tab w:val="left" w:pos="1134"/>
        <w:tab w:val="left" w:pos="1871"/>
        <w:tab w:val="left" w:pos="2268"/>
      </w:tabs>
      <w:spacing w:before="227"/>
      <w:ind w:left="794"/>
      <w:jc w:val="left"/>
    </w:pPr>
    <w:rPr>
      <w:i/>
    </w:rPr>
  </w:style>
  <w:style w:type="character" w:customStyle="1" w:styleId="TableNoChar">
    <w:name w:val="Table_No Char"/>
    <w:link w:val="TableNo"/>
    <w:uiPriority w:val="99"/>
    <w:locked/>
    <w:rsid w:val="00791EE4"/>
    <w:rPr>
      <w:sz w:val="24"/>
      <w:lang w:val="fr-FR" w:eastAsia="en-US"/>
    </w:rPr>
  </w:style>
  <w:style w:type="character" w:customStyle="1" w:styleId="TabletitleChar">
    <w:name w:val="Table_title Char"/>
    <w:link w:val="Tabletitle"/>
    <w:uiPriority w:val="99"/>
    <w:locked/>
    <w:rsid w:val="00791EE4"/>
    <w:rPr>
      <w:b/>
      <w:sz w:val="24"/>
      <w:lang w:val="fr-FR" w:eastAsia="en-US"/>
    </w:rPr>
  </w:style>
  <w:style w:type="paragraph" w:customStyle="1" w:styleId="TableTitle0">
    <w:name w:val="Table_Title"/>
    <w:basedOn w:val="Normal"/>
    <w:next w:val="Blanc"/>
    <w:rsid w:val="006E6A66"/>
    <w:pPr>
      <w:keepNext/>
      <w:tabs>
        <w:tab w:val="clear" w:pos="794"/>
        <w:tab w:val="clear" w:pos="1191"/>
        <w:tab w:val="clear" w:pos="1588"/>
        <w:tab w:val="clear" w:pos="1985"/>
        <w:tab w:val="left" w:pos="1134"/>
        <w:tab w:val="left" w:pos="1871"/>
        <w:tab w:val="left" w:pos="2268"/>
      </w:tabs>
      <w:spacing w:before="0" w:after="113"/>
      <w:jc w:val="center"/>
    </w:pPr>
    <w:rPr>
      <w:b/>
      <w:sz w:val="18"/>
    </w:rPr>
  </w:style>
  <w:style w:type="paragraph" w:customStyle="1" w:styleId="TableText0">
    <w:name w:val="Table_Text"/>
    <w:basedOn w:val="Tablelegend"/>
    <w:rsid w:val="00791EE4"/>
    <w:pPr>
      <w:keepN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871"/>
      </w:tabs>
      <w:spacing w:before="100" w:after="100" w:line="190" w:lineRule="exact"/>
      <w:ind w:left="0" w:right="0" w:firstLine="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AB738-4F73-44D9-A56C-A74BE0DD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169</TotalTime>
  <Pages>12</Pages>
  <Words>2544</Words>
  <Characters>15469</Characters>
  <Application>Microsoft Office Word</Application>
  <DocSecurity>0</DocSecurity>
  <Lines>533</Lines>
  <Paragraphs>243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35</cp:revision>
  <cp:lastPrinted>2014-09-30T10:20:00Z</cp:lastPrinted>
  <dcterms:created xsi:type="dcterms:W3CDTF">2014-09-29T14:36:00Z</dcterms:created>
  <dcterms:modified xsi:type="dcterms:W3CDTF">2014-09-30T10:25:00Z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