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Default="00D17FE1"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377812</wp:posOffset>
                </wp:positionH>
                <wp:positionV relativeFrom="paragraph">
                  <wp:posOffset>6843646</wp:posOffset>
                </wp:positionV>
                <wp:extent cx="453126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26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7FE1" w:rsidRPr="00E13D5F" w:rsidRDefault="00D17FE1" w:rsidP="00D17FE1">
                            <w:pPr>
                              <w:spacing w:line="168" w:lineRule="auto"/>
                              <w:ind w:right="-126"/>
                              <w:jc w:val="right"/>
                              <w:rPr>
                                <w:rFonts w:ascii="Tahoma" w:hAnsi="Tahoma"/>
                                <w:b/>
                                <w:bCs/>
                                <w:color w:val="000068"/>
                                <w:sz w:val="36"/>
                                <w:szCs w:val="56"/>
                                <w:rtl/>
                                <w:lang w:bidi="ar-EG"/>
                              </w:rPr>
                            </w:pPr>
                            <w:r w:rsidRPr="00E13D5F">
                              <w:rPr>
                                <w:rFonts w:ascii="Tahoma" w:hAnsi="Tahoma" w:hint="cs"/>
                                <w:b/>
                                <w:bCs/>
                                <w:color w:val="000068"/>
                                <w:sz w:val="36"/>
                                <w:szCs w:val="56"/>
                                <w:rtl/>
                                <w:lang w:bidi="ar-EG"/>
                              </w:rPr>
                              <w:t xml:space="preserve">السلسلة </w:t>
                            </w:r>
                            <w:r w:rsidRPr="00E13D5F">
                              <w:rPr>
                                <w:rFonts w:ascii="Tahoma" w:hAnsi="Tahoma"/>
                                <w:b/>
                                <w:bCs/>
                                <w:iCs/>
                                <w:color w:val="000068"/>
                                <w:sz w:val="34"/>
                                <w:szCs w:val="54"/>
                                <w:lang w:bidi="ar-EG"/>
                              </w:rPr>
                              <w:t>SA</w:t>
                            </w:r>
                          </w:p>
                          <w:p w:rsidR="00D17FE1" w:rsidRPr="005F01A2" w:rsidRDefault="00D17FE1" w:rsidP="00D17FE1">
                            <w:pPr>
                              <w:spacing w:line="168" w:lineRule="auto"/>
                              <w:ind w:right="-126"/>
                              <w:jc w:val="right"/>
                              <w:rPr>
                                <w:rFonts w:ascii="Tahoma" w:hAnsi="Tahoma"/>
                                <w:b/>
                                <w:bCs/>
                                <w:color w:val="000068"/>
                                <w:sz w:val="36"/>
                                <w:szCs w:val="56"/>
                                <w:rtl/>
                              </w:rPr>
                            </w:pPr>
                            <w:r w:rsidRPr="00E13D5F">
                              <w:rPr>
                                <w:rFonts w:ascii="Tahoma" w:hAnsi="Tahoma"/>
                                <w:b/>
                                <w:bCs/>
                                <w:color w:val="000068"/>
                                <w:sz w:val="36"/>
                                <w:szCs w:val="56"/>
                                <w:rtl/>
                                <w:lang w:bidi="ar-EG"/>
                              </w:rPr>
                              <w:t>التطبيقات الفضائية</w:t>
                            </w:r>
                            <w:r>
                              <w:rPr>
                                <w:rFonts w:ascii="Tahoma" w:hAnsi="Tahoma"/>
                                <w:b/>
                                <w:bCs/>
                                <w:color w:val="000068"/>
                                <w:sz w:val="36"/>
                                <w:szCs w:val="56"/>
                                <w:lang w:bidi="ar-EG"/>
                              </w:rPr>
                              <w:t xml:space="preserve"> </w:t>
                            </w:r>
                            <w:r w:rsidRPr="00E13D5F">
                              <w:rPr>
                                <w:rFonts w:ascii="Tahoma" w:hAnsi="Tahoma"/>
                                <w:b/>
                                <w:bCs/>
                                <w:color w:val="000068"/>
                                <w:sz w:val="36"/>
                                <w:szCs w:val="56"/>
                                <w:rtl/>
                                <w:lang w:bidi="ar-EG"/>
                              </w:rPr>
                              <w:t>والأرصاد الجوية</w:t>
                            </w:r>
                          </w:p>
                          <w:p w:rsidR="000B4F10" w:rsidRPr="005F01A2" w:rsidRDefault="000B4F10"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29.75pt;margin-top:538.85pt;width:356.8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BTQuAIAAL0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a&#10;eoeRoD206JHtDbqTexQlcWQLNA46A7+HATzNHizW2ZLVw72svmkk5LKlYsNulZJjy2gNCYb2pn9x&#10;dcLRFmQ9fpQ1RKJbIx3QvlG9BYR6IECHRj2dmmOzqeCQzK7DKAZTBbbweh7GgWufT7Pj9UFp857J&#10;HtlFjhV038HT3b02Nh2aHV1sNCFL3nVOAZ14dgCO0wkEh6vWZtNwDf2ZBukqWSXEI1G88khQFN5t&#10;uSReXIbzWXFdLJdF+MvGDUnW8rpmwoY5iiskf9a8g8wnWZzkpWXHawtnU9Jqs152Cu0oiLt0nys6&#10;WM5u/vM0XBGAywtKYUSCuyj1yjiZe6QkMy+dB4kXhOldGgckJUX5nNI9F+zfKaExx+ksmk1qOif9&#10;glvgvtfcaNZzA+Oj432Ok5MTzawGV6J2rTWUd9P6ohQ2/XMpoN3HRjvFWpFOcjX79R5QrIzXsn4C&#10;7SoJygIVwsyDRSvVD4xGmB851t+3VDGMug8C9J+GhNiB4zZkNo9goy4t60sLFRVA5dhgNC2XZhpS&#10;20HxTQuRphcn5C28mYY7NZ+zOrw0mBGO1GGe2SF0uXde56m7+A0AAP//AwBQSwMEFAAGAAgAAAAh&#10;AGHnt97fAAAADAEAAA8AAABkcnMvZG93bnJldi54bWxMj01PwzAMhu9I/IfISNxYso0SWppOCMQV&#10;tPEhccsar61onKrJ1vLvMSc4+vWj14/Lzex7ccIxdoEMLBcKBFIdXEeNgbfXp6tbEDFZcrYPhAa+&#10;McKmOj8rbeHCRFs87VIjuIRiYQ20KQ2FlLFu0du4CAMS7w5h9DbxODbSjXbict/LlVI30tuO+EJr&#10;B3xosf7aHb2B9+fD58e1emkefTZMYVaSfC6NubyY7+9AJJzTHwy/+qwOFTvtw5FcFL2BLM+Y5Fxp&#10;rUEwofV6CWLP0Spfa5BVKf8/Uf0AAAD//wMAUEsBAi0AFAAGAAgAAAAhALaDOJL+AAAA4QEAABMA&#10;AAAAAAAAAAAAAAAAAAAAAFtDb250ZW50X1R5cGVzXS54bWxQSwECLQAUAAYACAAAACEAOP0h/9YA&#10;AACUAQAACwAAAAAAAAAAAAAAAAAvAQAAX3JlbHMvLnJlbHNQSwECLQAUAAYACAAAACEAs/QU0LgC&#10;AAC9BQAADgAAAAAAAAAAAAAAAAAuAgAAZHJzL2Uyb0RvYy54bWxQSwECLQAUAAYACAAAACEAYee3&#10;3t8AAAAMAQAADwAAAAAAAAAAAAAAAAASBQAAZHJzL2Rvd25yZXYueG1sUEsFBgAAAAAEAAQA8wAA&#10;AB4GAAAAAA==&#10;" filled="f" stroked="f">
                <v:textbox>
                  <w:txbxContent>
                    <w:p w:rsidR="00D17FE1" w:rsidRPr="00E13D5F" w:rsidRDefault="00D17FE1" w:rsidP="00D17FE1">
                      <w:pPr>
                        <w:spacing w:line="168" w:lineRule="auto"/>
                        <w:ind w:right="-126"/>
                        <w:jc w:val="right"/>
                        <w:rPr>
                          <w:rFonts w:ascii="Tahoma" w:hAnsi="Tahoma"/>
                          <w:b/>
                          <w:bCs/>
                          <w:color w:val="000068"/>
                          <w:sz w:val="36"/>
                          <w:szCs w:val="56"/>
                          <w:rtl/>
                          <w:lang w:bidi="ar-EG"/>
                        </w:rPr>
                      </w:pPr>
                      <w:r w:rsidRPr="00E13D5F">
                        <w:rPr>
                          <w:rFonts w:ascii="Tahoma" w:hAnsi="Tahoma" w:hint="cs"/>
                          <w:b/>
                          <w:bCs/>
                          <w:color w:val="000068"/>
                          <w:sz w:val="36"/>
                          <w:szCs w:val="56"/>
                          <w:rtl/>
                          <w:lang w:bidi="ar-EG"/>
                        </w:rPr>
                        <w:t xml:space="preserve">السلسلة </w:t>
                      </w:r>
                      <w:r w:rsidRPr="00E13D5F">
                        <w:rPr>
                          <w:rFonts w:ascii="Tahoma" w:hAnsi="Tahoma"/>
                          <w:b/>
                          <w:bCs/>
                          <w:iCs/>
                          <w:color w:val="000068"/>
                          <w:sz w:val="34"/>
                          <w:szCs w:val="54"/>
                          <w:lang w:bidi="ar-EG"/>
                        </w:rPr>
                        <w:t>SA</w:t>
                      </w:r>
                    </w:p>
                    <w:p w:rsidR="00D17FE1" w:rsidRPr="005F01A2" w:rsidRDefault="00D17FE1" w:rsidP="00D17FE1">
                      <w:pPr>
                        <w:spacing w:line="168" w:lineRule="auto"/>
                        <w:ind w:right="-126"/>
                        <w:jc w:val="right"/>
                        <w:rPr>
                          <w:rFonts w:ascii="Tahoma" w:hAnsi="Tahoma"/>
                          <w:b/>
                          <w:bCs/>
                          <w:color w:val="000068"/>
                          <w:sz w:val="36"/>
                          <w:szCs w:val="56"/>
                          <w:rtl/>
                        </w:rPr>
                      </w:pPr>
                      <w:r w:rsidRPr="00E13D5F">
                        <w:rPr>
                          <w:rFonts w:ascii="Tahoma" w:hAnsi="Tahoma"/>
                          <w:b/>
                          <w:bCs/>
                          <w:color w:val="000068"/>
                          <w:sz w:val="36"/>
                          <w:szCs w:val="56"/>
                          <w:rtl/>
                          <w:lang w:bidi="ar-EG"/>
                        </w:rPr>
                        <w:t>التطبيقات الفضائية</w:t>
                      </w:r>
                      <w:r>
                        <w:rPr>
                          <w:rFonts w:ascii="Tahoma" w:hAnsi="Tahoma"/>
                          <w:b/>
                          <w:bCs/>
                          <w:color w:val="000068"/>
                          <w:sz w:val="36"/>
                          <w:szCs w:val="56"/>
                          <w:lang w:bidi="ar-EG"/>
                        </w:rPr>
                        <w:t xml:space="preserve"> </w:t>
                      </w:r>
                      <w:r w:rsidRPr="00E13D5F">
                        <w:rPr>
                          <w:rFonts w:ascii="Tahoma" w:hAnsi="Tahoma"/>
                          <w:b/>
                          <w:bCs/>
                          <w:color w:val="000068"/>
                          <w:sz w:val="36"/>
                          <w:szCs w:val="56"/>
                          <w:rtl/>
                          <w:lang w:bidi="ar-EG"/>
                        </w:rPr>
                        <w:t>والأرصاد الجوية</w:t>
                      </w:r>
                    </w:p>
                    <w:p w:rsidR="000B4F10" w:rsidRPr="005F01A2" w:rsidRDefault="000B4F10" w:rsidP="005F01A2">
                      <w:pPr>
                        <w:spacing w:line="168" w:lineRule="auto"/>
                        <w:ind w:right="-126"/>
                        <w:jc w:val="right"/>
                        <w:rPr>
                          <w:rFonts w:ascii="Tahoma" w:hAnsi="Tahoma"/>
                          <w:b/>
                          <w:bCs/>
                          <w:color w:val="000068"/>
                          <w:sz w:val="36"/>
                          <w:szCs w:val="56"/>
                          <w:rtl/>
                        </w:rPr>
                      </w:pP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377812</wp:posOffset>
                </wp:positionH>
                <wp:positionV relativeFrom="paragraph">
                  <wp:posOffset>4326783</wp:posOffset>
                </wp:positionV>
                <wp:extent cx="6636191" cy="2326741"/>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6191" cy="2326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D17FE1" w:rsidP="00731D48">
                            <w:pPr>
                              <w:spacing w:line="168" w:lineRule="auto"/>
                              <w:ind w:right="-125"/>
                              <w:jc w:val="right"/>
                              <w:outlineLvl w:val="0"/>
                              <w:rPr>
                                <w:rFonts w:ascii="Tahoma" w:hAnsi="Tahoma"/>
                                <w:b/>
                                <w:bCs/>
                                <w:color w:val="000068"/>
                                <w:sz w:val="40"/>
                                <w:szCs w:val="72"/>
                                <w:rtl/>
                                <w:lang w:bidi="ar-EG"/>
                              </w:rPr>
                            </w:pPr>
                            <w:r w:rsidRPr="00E13D5F">
                              <w:rPr>
                                <w:rFonts w:ascii="Tahoma" w:hAnsi="Tahoma"/>
                                <w:b/>
                                <w:bCs/>
                                <w:color w:val="000068"/>
                                <w:sz w:val="40"/>
                                <w:szCs w:val="72"/>
                                <w:rtl/>
                              </w:rPr>
                              <w:t>نظام مرجعي افتراضي للشبكات/الأنظمة التي</w:t>
                            </w:r>
                            <w:r>
                              <w:rPr>
                                <w:rFonts w:ascii="Tahoma" w:hAnsi="Tahoma" w:hint="cs"/>
                                <w:b/>
                                <w:bCs/>
                                <w:color w:val="000068"/>
                                <w:sz w:val="40"/>
                                <w:szCs w:val="72"/>
                                <w:rtl/>
                              </w:rPr>
                              <w:t> </w:t>
                            </w:r>
                            <w:r w:rsidRPr="00E13D5F">
                              <w:rPr>
                                <w:rFonts w:ascii="Tahoma" w:hAnsi="Tahoma"/>
                                <w:b/>
                                <w:bCs/>
                                <w:color w:val="000068"/>
                                <w:sz w:val="40"/>
                                <w:szCs w:val="72"/>
                                <w:rtl/>
                              </w:rPr>
                              <w:t xml:space="preserve">تتضمن </w:t>
                            </w:r>
                            <w:proofErr w:type="spellStart"/>
                            <w:r w:rsidRPr="00E13D5F">
                              <w:rPr>
                                <w:rFonts w:ascii="Tahoma" w:hAnsi="Tahoma"/>
                                <w:b/>
                                <w:bCs/>
                                <w:color w:val="000068"/>
                                <w:sz w:val="40"/>
                                <w:szCs w:val="72"/>
                                <w:rtl/>
                              </w:rPr>
                              <w:t>سواتل</w:t>
                            </w:r>
                            <w:proofErr w:type="spellEnd"/>
                            <w:r w:rsidRPr="00E13D5F">
                              <w:rPr>
                                <w:rFonts w:ascii="Tahoma" w:hAnsi="Tahoma"/>
                                <w:b/>
                                <w:bCs/>
                                <w:color w:val="000068"/>
                                <w:sz w:val="40"/>
                                <w:szCs w:val="72"/>
                                <w:rtl/>
                              </w:rPr>
                              <w:t xml:space="preserve"> ترحيل بيانات</w:t>
                            </w:r>
                            <w:r w:rsidR="00731D48">
                              <w:rPr>
                                <w:rFonts w:ascii="Tahoma" w:hAnsi="Tahoma" w:hint="cs"/>
                                <w:b/>
                                <w:bCs/>
                                <w:color w:val="000068"/>
                                <w:sz w:val="40"/>
                                <w:szCs w:val="72"/>
                                <w:rtl/>
                                <w:lang w:bidi="ar-EG"/>
                              </w:rPr>
                              <w:t xml:space="preserve"> </w:t>
                            </w:r>
                            <w:r w:rsidRPr="00E13D5F">
                              <w:rPr>
                                <w:rFonts w:ascii="Tahoma" w:hAnsi="Tahoma"/>
                                <w:b/>
                                <w:bCs/>
                                <w:color w:val="000068"/>
                                <w:sz w:val="40"/>
                                <w:szCs w:val="72"/>
                                <w:rtl/>
                              </w:rPr>
                              <w:t>في المدار</w:t>
                            </w:r>
                            <w:r>
                              <w:rPr>
                                <w:rFonts w:ascii="Tahoma" w:hAnsi="Tahoma" w:hint="cs"/>
                                <w:b/>
                                <w:bCs/>
                                <w:color w:val="000068"/>
                                <w:sz w:val="40"/>
                                <w:szCs w:val="72"/>
                                <w:rtl/>
                              </w:rPr>
                              <w:t xml:space="preserve"> </w:t>
                            </w:r>
                            <w:r w:rsidRPr="00E13D5F">
                              <w:rPr>
                                <w:rFonts w:ascii="Tahoma" w:hAnsi="Tahoma"/>
                                <w:b/>
                                <w:bCs/>
                                <w:color w:val="000068"/>
                                <w:sz w:val="40"/>
                                <w:szCs w:val="72"/>
                                <w:rtl/>
                              </w:rPr>
                              <w:t>المستقر بالنسبة إلى الأرض و</w:t>
                            </w:r>
                            <w:r>
                              <w:rPr>
                                <w:rFonts w:ascii="Tahoma" w:hAnsi="Tahoma"/>
                                <w:b/>
                                <w:bCs/>
                                <w:color w:val="000068"/>
                                <w:sz w:val="40"/>
                                <w:szCs w:val="72"/>
                                <w:rtl/>
                              </w:rPr>
                              <w:t>المركبات</w:t>
                            </w:r>
                            <w:r>
                              <w:rPr>
                                <w:rFonts w:ascii="Tahoma" w:hAnsi="Tahoma" w:hint="cs"/>
                                <w:b/>
                                <w:bCs/>
                                <w:color w:val="000068"/>
                                <w:sz w:val="40"/>
                                <w:szCs w:val="72"/>
                                <w:rtl/>
                              </w:rPr>
                              <w:t xml:space="preserve"> </w:t>
                            </w:r>
                            <w:r>
                              <w:rPr>
                                <w:rFonts w:ascii="Tahoma" w:hAnsi="Tahoma"/>
                                <w:b/>
                                <w:bCs/>
                                <w:color w:val="000068"/>
                                <w:sz w:val="40"/>
                                <w:szCs w:val="72"/>
                                <w:rtl/>
                              </w:rPr>
                              <w:t>الفضائية التي تستعملها</w:t>
                            </w:r>
                            <w:r>
                              <w:rPr>
                                <w:rFonts w:ascii="Tahoma" w:hAnsi="Tahoma" w:hint="cs"/>
                                <w:b/>
                                <w:bCs/>
                                <w:color w:val="000068"/>
                                <w:sz w:val="40"/>
                                <w:szCs w:val="72"/>
                                <w:rtl/>
                              </w:rPr>
                              <w:t xml:space="preserve"> </w:t>
                            </w:r>
                            <w:r w:rsidRPr="00E13D5F">
                              <w:rPr>
                                <w:rFonts w:ascii="Tahoma" w:hAnsi="Tahoma"/>
                                <w:b/>
                                <w:bCs/>
                                <w:color w:val="000068"/>
                                <w:sz w:val="40"/>
                                <w:szCs w:val="72"/>
                                <w:rtl/>
                              </w:rPr>
                              <w:t>في مدارات منخفضة بالنسبة إلى الأرض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7" type="#_x0000_t202" style="position:absolute;left:0;text-align:left;margin-left:29.75pt;margin-top:340.7pt;width:522.55pt;height:183.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nvAIAAMQ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q&#10;wxOMBO2gRY9sb9Cd3KNoPk1sgYZep+D30IOn2YMFGu3I6v5elt81EnLZULFht0rJoWG0ggRDe9O/&#10;uDriaAuyHj7JCiLRrZEOaF+rzlYP6oEAHRr1dGqOzaaEwziexGESYlSCLZpE8YyMMWh6vN4rbT4w&#10;2SG7yLCC7jt4urvXxqZD06OLjSZkwdvWKaAVLw7AcTyB4HDV2mwarqHPSZCs5qs58UgUrzwS5Ll3&#10;WyyJFxfhbJpP8uUyD3/ZuCFJG15VTNgwR3GF5M+ad5D5KIuTvLRseWXhbEpabdbLVqEdBXEX7nNF&#10;B8vZzX+ZhisCcHlFKYxIcBclXhHPZx4pyNRLZsHcC8LkLokDkpC8eEnpngv275TQkOFkGk1HNZ2T&#10;fsUtcN9bbjTtuIHx0fIuw/OTE02tBleicq01lLfj+qIUNv1zKaDdx0Y7xVqRjnI1+/XevQ4nNavm&#10;tayeQMJKgsBApzD6YNFI9ROjAcZIhvWPLVUMo/ajgGeQhITYueM2ZDqLYKMuLetLCxUlQGXYYDQu&#10;l2acVdte8U0DkcaHJ+QtPJ2aO1Gfszo8OBgVjtthrNlZdLl3Xufhu/gNAAD//wMAUEsDBBQABgAI&#10;AAAAIQCdWBMZ4AAAAAwBAAAPAAAAZHJzL2Rvd25yZXYueG1sTI9NT8MwDIbvSPyHyEjcWFLUlq40&#10;nRCIK4jxIXHzGq+taJyqydby78lO7GbLj14/b7VZ7CCONPnesYZkpUAQN8703Gr4eH++KUD4gGxw&#10;cEwafsnDpr68qLA0buY3Om5DK2II+xI1dCGMpZS+6ciiX7mRON72brIY4jq10kw4x3A7yFulcmmx&#10;5/ihw5EeO2p+tger4fNl//2Vqtf2yWbj7BYl2a6l1tdXy8M9iEBL+IfhpB/VoY5OO3dg48WgIVtn&#10;kdSQF0kK4gQkKs1B7OKk0rsCZF3J8xL1HwAAAP//AwBQSwECLQAUAAYACAAAACEAtoM4kv4AAADh&#10;AQAAEwAAAAAAAAAAAAAAAAAAAAAAW0NvbnRlbnRfVHlwZXNdLnhtbFBLAQItABQABgAIAAAAIQA4&#10;/SH/1gAAAJQBAAALAAAAAAAAAAAAAAAAAC8BAABfcmVscy8ucmVsc1BLAQItABQABgAIAAAAIQBF&#10;+kdnvAIAAMQFAAAOAAAAAAAAAAAAAAAAAC4CAABkcnMvZTJvRG9jLnhtbFBLAQItABQABgAIAAAA&#10;IQCdWBMZ4AAAAAwBAAAPAAAAAAAAAAAAAAAAABYFAABkcnMvZG93bnJldi54bWxQSwUGAAAAAAQA&#10;BADzAAAAIwYAAAAA&#10;" filled="f" stroked="f">
                <v:textbox>
                  <w:txbxContent>
                    <w:p w:rsidR="000B4F10" w:rsidRPr="005F01A2" w:rsidRDefault="00D17FE1" w:rsidP="00731D48">
                      <w:pPr>
                        <w:spacing w:line="168" w:lineRule="auto"/>
                        <w:ind w:right="-125"/>
                        <w:jc w:val="right"/>
                        <w:outlineLvl w:val="0"/>
                        <w:rPr>
                          <w:rFonts w:ascii="Tahoma" w:hAnsi="Tahoma"/>
                          <w:b/>
                          <w:bCs/>
                          <w:color w:val="000068"/>
                          <w:sz w:val="40"/>
                          <w:szCs w:val="72"/>
                          <w:rtl/>
                          <w:lang w:bidi="ar-EG"/>
                        </w:rPr>
                      </w:pPr>
                      <w:r w:rsidRPr="00E13D5F">
                        <w:rPr>
                          <w:rFonts w:ascii="Tahoma" w:hAnsi="Tahoma"/>
                          <w:b/>
                          <w:bCs/>
                          <w:color w:val="000068"/>
                          <w:sz w:val="40"/>
                          <w:szCs w:val="72"/>
                          <w:rtl/>
                        </w:rPr>
                        <w:t>نظام مرجعي افتراضي للشبكات/الأنظمة التي</w:t>
                      </w:r>
                      <w:r>
                        <w:rPr>
                          <w:rFonts w:ascii="Tahoma" w:hAnsi="Tahoma" w:hint="cs"/>
                          <w:b/>
                          <w:bCs/>
                          <w:color w:val="000068"/>
                          <w:sz w:val="40"/>
                          <w:szCs w:val="72"/>
                          <w:rtl/>
                        </w:rPr>
                        <w:t> </w:t>
                      </w:r>
                      <w:r w:rsidRPr="00E13D5F">
                        <w:rPr>
                          <w:rFonts w:ascii="Tahoma" w:hAnsi="Tahoma"/>
                          <w:b/>
                          <w:bCs/>
                          <w:color w:val="000068"/>
                          <w:sz w:val="40"/>
                          <w:szCs w:val="72"/>
                          <w:rtl/>
                        </w:rPr>
                        <w:t xml:space="preserve">تتضمن </w:t>
                      </w:r>
                      <w:proofErr w:type="spellStart"/>
                      <w:r w:rsidRPr="00E13D5F">
                        <w:rPr>
                          <w:rFonts w:ascii="Tahoma" w:hAnsi="Tahoma"/>
                          <w:b/>
                          <w:bCs/>
                          <w:color w:val="000068"/>
                          <w:sz w:val="40"/>
                          <w:szCs w:val="72"/>
                          <w:rtl/>
                        </w:rPr>
                        <w:t>سواتل</w:t>
                      </w:r>
                      <w:proofErr w:type="spellEnd"/>
                      <w:r w:rsidRPr="00E13D5F">
                        <w:rPr>
                          <w:rFonts w:ascii="Tahoma" w:hAnsi="Tahoma"/>
                          <w:b/>
                          <w:bCs/>
                          <w:color w:val="000068"/>
                          <w:sz w:val="40"/>
                          <w:szCs w:val="72"/>
                          <w:rtl/>
                        </w:rPr>
                        <w:t xml:space="preserve"> ترحيل بيانات</w:t>
                      </w:r>
                      <w:r w:rsidR="00731D48">
                        <w:rPr>
                          <w:rFonts w:ascii="Tahoma" w:hAnsi="Tahoma" w:hint="cs"/>
                          <w:b/>
                          <w:bCs/>
                          <w:color w:val="000068"/>
                          <w:sz w:val="40"/>
                          <w:szCs w:val="72"/>
                          <w:rtl/>
                          <w:lang w:bidi="ar-EG"/>
                        </w:rPr>
                        <w:t xml:space="preserve"> </w:t>
                      </w:r>
                      <w:r w:rsidRPr="00E13D5F">
                        <w:rPr>
                          <w:rFonts w:ascii="Tahoma" w:hAnsi="Tahoma"/>
                          <w:b/>
                          <w:bCs/>
                          <w:color w:val="000068"/>
                          <w:sz w:val="40"/>
                          <w:szCs w:val="72"/>
                          <w:rtl/>
                        </w:rPr>
                        <w:t>في المدار</w:t>
                      </w:r>
                      <w:r>
                        <w:rPr>
                          <w:rFonts w:ascii="Tahoma" w:hAnsi="Tahoma" w:hint="cs"/>
                          <w:b/>
                          <w:bCs/>
                          <w:color w:val="000068"/>
                          <w:sz w:val="40"/>
                          <w:szCs w:val="72"/>
                          <w:rtl/>
                        </w:rPr>
                        <w:t xml:space="preserve"> </w:t>
                      </w:r>
                      <w:r w:rsidRPr="00E13D5F">
                        <w:rPr>
                          <w:rFonts w:ascii="Tahoma" w:hAnsi="Tahoma"/>
                          <w:b/>
                          <w:bCs/>
                          <w:color w:val="000068"/>
                          <w:sz w:val="40"/>
                          <w:szCs w:val="72"/>
                          <w:rtl/>
                        </w:rPr>
                        <w:t>المستقر بالنسبة إلى الأرض و</w:t>
                      </w:r>
                      <w:r>
                        <w:rPr>
                          <w:rFonts w:ascii="Tahoma" w:hAnsi="Tahoma"/>
                          <w:b/>
                          <w:bCs/>
                          <w:color w:val="000068"/>
                          <w:sz w:val="40"/>
                          <w:szCs w:val="72"/>
                          <w:rtl/>
                        </w:rPr>
                        <w:t>المركبات</w:t>
                      </w:r>
                      <w:r>
                        <w:rPr>
                          <w:rFonts w:ascii="Tahoma" w:hAnsi="Tahoma" w:hint="cs"/>
                          <w:b/>
                          <w:bCs/>
                          <w:color w:val="000068"/>
                          <w:sz w:val="40"/>
                          <w:szCs w:val="72"/>
                          <w:rtl/>
                        </w:rPr>
                        <w:t xml:space="preserve"> </w:t>
                      </w:r>
                      <w:r>
                        <w:rPr>
                          <w:rFonts w:ascii="Tahoma" w:hAnsi="Tahoma"/>
                          <w:b/>
                          <w:bCs/>
                          <w:color w:val="000068"/>
                          <w:sz w:val="40"/>
                          <w:szCs w:val="72"/>
                          <w:rtl/>
                        </w:rPr>
                        <w:t>الفضائية التي تستعملها</w:t>
                      </w:r>
                      <w:r>
                        <w:rPr>
                          <w:rFonts w:ascii="Tahoma" w:hAnsi="Tahoma" w:hint="cs"/>
                          <w:b/>
                          <w:bCs/>
                          <w:color w:val="000068"/>
                          <w:sz w:val="40"/>
                          <w:szCs w:val="72"/>
                          <w:rtl/>
                        </w:rPr>
                        <w:t xml:space="preserve"> </w:t>
                      </w:r>
                      <w:r w:rsidRPr="00E13D5F">
                        <w:rPr>
                          <w:rFonts w:ascii="Tahoma" w:hAnsi="Tahoma"/>
                          <w:b/>
                          <w:bCs/>
                          <w:color w:val="000068"/>
                          <w:sz w:val="40"/>
                          <w:szCs w:val="72"/>
                          <w:rtl/>
                        </w:rPr>
                        <w:t>في مدارات منخفضة بالنسبة إلى الأرض</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D17FE1">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D17FE1">
                              <w:rPr>
                                <w:rFonts w:ascii="Tahoma" w:hAnsi="Tahoma"/>
                                <w:b/>
                                <w:bCs/>
                                <w:color w:val="000068"/>
                                <w:sz w:val="36"/>
                                <w:szCs w:val="56"/>
                                <w:lang w:bidi="ar-EG"/>
                              </w:rPr>
                              <w:t>SA.1018-1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D17FE1">
                              <w:rPr>
                                <w:rFonts w:ascii="Tahoma" w:hAnsi="Tahoma" w:cs="Tahoma"/>
                                <w:b/>
                                <w:bCs/>
                                <w:color w:val="000068"/>
                                <w:sz w:val="24"/>
                                <w:szCs w:val="24"/>
                                <w:lang w:bidi="ar-EG"/>
                              </w:rPr>
                              <w:t>2017</w:t>
                            </w:r>
                            <w:r>
                              <w:rPr>
                                <w:rFonts w:ascii="Tahoma" w:hAnsi="Tahoma" w:cs="Tahoma"/>
                                <w:b/>
                                <w:bCs/>
                                <w:color w:val="000068"/>
                                <w:sz w:val="24"/>
                                <w:szCs w:val="24"/>
                                <w:lang w:bidi="ar-EG"/>
                              </w:rPr>
                              <w:t>/</w:t>
                            </w:r>
                            <w:r w:rsidR="00D17FE1">
                              <w:rPr>
                                <w:rFonts w:ascii="Tahoma" w:hAnsi="Tahoma" w:cs="Tahoma"/>
                                <w:b/>
                                <w:bCs/>
                                <w:color w:val="000068"/>
                                <w:sz w:val="24"/>
                                <w:szCs w:val="24"/>
                                <w:lang w:bidi="ar-EG"/>
                              </w:rPr>
                              <w:t>07</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0B4F10" w:rsidRPr="009C6655" w:rsidRDefault="000B4F10" w:rsidP="00D17FE1">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D17FE1">
                        <w:rPr>
                          <w:rFonts w:ascii="Tahoma" w:hAnsi="Tahoma"/>
                          <w:b/>
                          <w:bCs/>
                          <w:color w:val="000068"/>
                          <w:sz w:val="36"/>
                          <w:szCs w:val="56"/>
                          <w:lang w:bidi="ar-EG"/>
                        </w:rPr>
                        <w:t>SA.1018-1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D17FE1">
                        <w:rPr>
                          <w:rFonts w:ascii="Tahoma" w:hAnsi="Tahoma" w:cs="Tahoma"/>
                          <w:b/>
                          <w:bCs/>
                          <w:color w:val="000068"/>
                          <w:sz w:val="24"/>
                          <w:szCs w:val="24"/>
                          <w:lang w:bidi="ar-EG"/>
                        </w:rPr>
                        <w:t>2017</w:t>
                      </w:r>
                      <w:r>
                        <w:rPr>
                          <w:rFonts w:ascii="Tahoma" w:hAnsi="Tahoma" w:cs="Tahoma"/>
                          <w:b/>
                          <w:bCs/>
                          <w:color w:val="000068"/>
                          <w:sz w:val="24"/>
                          <w:szCs w:val="24"/>
                          <w:lang w:bidi="ar-EG"/>
                        </w:rPr>
                        <w:t>/</w:t>
                      </w:r>
                      <w:r w:rsidR="00D17FE1">
                        <w:rPr>
                          <w:rFonts w:ascii="Tahoma" w:hAnsi="Tahoma" w:cs="Tahoma"/>
                          <w:b/>
                          <w:bCs/>
                          <w:color w:val="000068"/>
                          <w:sz w:val="24"/>
                          <w:szCs w:val="24"/>
                          <w:lang w:bidi="ar-EG"/>
                        </w:rPr>
                        <w:t>07</w:t>
                      </w:r>
                      <w:r w:rsidRPr="005F01A2">
                        <w:rPr>
                          <w:rFonts w:ascii="Tahoma" w:hAnsi="Tahoma" w:cs="Tahoma"/>
                          <w:b/>
                          <w:bCs/>
                          <w:color w:val="000068"/>
                          <w:sz w:val="24"/>
                          <w:szCs w:val="24"/>
                          <w:lang w:bidi="ar-EG"/>
                        </w:rPr>
                        <w:t>)</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rsidR="00AC1496" w:rsidRPr="00463323" w:rsidRDefault="00AC1496" w:rsidP="00731D48">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w:t>
      </w:r>
      <w:r w:rsidR="00731D48">
        <w:rPr>
          <w:rFonts w:hint="eastAsia"/>
          <w:sz w:val="20"/>
          <w:szCs w:val="26"/>
          <w:rtl/>
          <w:lang w:bidi="ar-EG"/>
        </w:rPr>
        <w:t> </w:t>
      </w:r>
      <w:r w:rsidRPr="00BC6301">
        <w:rPr>
          <w:rFonts w:hint="cs"/>
          <w:spacing w:val="6"/>
          <w:sz w:val="20"/>
          <w:szCs w:val="26"/>
          <w:rtl/>
          <w:lang w:bidi="ar-EG"/>
        </w:rPr>
        <w:t>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8D49E8">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rsidTr="008D49E8">
        <w:trPr>
          <w:jc w:val="center"/>
        </w:trPr>
        <w:tc>
          <w:tcPr>
            <w:tcW w:w="1480" w:type="dxa"/>
            <w:tcBorders>
              <w:left w:val="single" w:sz="12" w:space="0" w:color="000080"/>
            </w:tcBorders>
          </w:tcPr>
          <w:p w:rsidR="00AC1496" w:rsidRPr="008113E9" w:rsidRDefault="00AC1496" w:rsidP="008D49E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8D49E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8D49E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8D49E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8D49E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8D49E8">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rsidTr="008D49E8">
        <w:trPr>
          <w:jc w:val="center"/>
        </w:trPr>
        <w:tc>
          <w:tcPr>
            <w:tcW w:w="9394" w:type="dxa"/>
            <w:gridSpan w:val="2"/>
            <w:tcBorders>
              <w:top w:val="nil"/>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D15E75">
        <w:trPr>
          <w:jc w:val="center"/>
        </w:trPr>
        <w:tc>
          <w:tcPr>
            <w:tcW w:w="9394" w:type="dxa"/>
            <w:gridSpan w:val="2"/>
            <w:tcBorders>
              <w:left w:val="single" w:sz="12" w:space="0" w:color="000080"/>
              <w:bottom w:val="nil"/>
              <w:right w:val="single" w:sz="12" w:space="0" w:color="000080"/>
            </w:tcBorders>
          </w:tcPr>
          <w:p w:rsidR="00AC1496" w:rsidRPr="00C71576" w:rsidRDefault="00AC1496" w:rsidP="008D49E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D15E75">
        <w:trPr>
          <w:jc w:val="center"/>
        </w:trPr>
        <w:tc>
          <w:tcPr>
            <w:tcW w:w="9394" w:type="dxa"/>
            <w:gridSpan w:val="2"/>
            <w:tcBorders>
              <w:top w:val="nil"/>
              <w:left w:val="single" w:sz="12" w:space="0" w:color="000080"/>
              <w:bottom w:val="nil"/>
              <w:right w:val="single" w:sz="12" w:space="0" w:color="000080"/>
            </w:tcBorders>
            <w:shd w:val="pct15" w:color="auto" w:fill="auto"/>
          </w:tcPr>
          <w:p w:rsidR="00AC1496" w:rsidRPr="00D17FE1" w:rsidRDefault="00AC1496" w:rsidP="008D49E8">
            <w:pPr>
              <w:tabs>
                <w:tab w:val="left" w:pos="1471"/>
              </w:tabs>
              <w:spacing w:before="20" w:after="40" w:line="240" w:lineRule="exact"/>
              <w:rPr>
                <w:b/>
                <w:bCs/>
                <w:color w:val="000068"/>
                <w:sz w:val="20"/>
                <w:szCs w:val="26"/>
                <w:lang w:val="ru-RU"/>
              </w:rPr>
            </w:pPr>
            <w:r w:rsidRPr="00D17FE1">
              <w:rPr>
                <w:b/>
                <w:bCs/>
                <w:color w:val="000068"/>
                <w:sz w:val="20"/>
                <w:szCs w:val="26"/>
              </w:rPr>
              <w:t>SA</w:t>
            </w:r>
            <w:r w:rsidRPr="00D17FE1">
              <w:rPr>
                <w:rFonts w:hint="cs"/>
                <w:b/>
                <w:bCs/>
                <w:color w:val="000068"/>
                <w:sz w:val="20"/>
                <w:szCs w:val="26"/>
                <w:rtl/>
              </w:rPr>
              <w:tab/>
            </w:r>
            <w:r w:rsidRPr="00D17FE1">
              <w:rPr>
                <w:rFonts w:hint="cs"/>
                <w:b/>
                <w:bCs/>
                <w:color w:val="000068"/>
                <w:sz w:val="20"/>
                <w:szCs w:val="26"/>
                <w:rtl/>
                <w:lang w:val="ru-RU"/>
              </w:rPr>
              <w:t>التطبيقات الفضائية والأرصاد الجوية</w:t>
            </w:r>
          </w:p>
        </w:tc>
      </w:tr>
      <w:tr w:rsidR="00AC1496" w:rsidRPr="00440F51" w:rsidTr="00D15E75">
        <w:trPr>
          <w:jc w:val="center"/>
        </w:trPr>
        <w:tc>
          <w:tcPr>
            <w:tcW w:w="9394" w:type="dxa"/>
            <w:gridSpan w:val="2"/>
            <w:tcBorders>
              <w:top w:val="nil"/>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8D49E8">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8D49E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8D49E8">
        <w:trPr>
          <w:trHeight w:val="720"/>
          <w:jc w:val="center"/>
        </w:trPr>
        <w:tc>
          <w:tcPr>
            <w:tcW w:w="9379" w:type="dxa"/>
          </w:tcPr>
          <w:p w:rsidR="00AC1496" w:rsidRPr="008113E9" w:rsidRDefault="00AC1496" w:rsidP="008D49E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D17FE1">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D17FE1">
        <w:rPr>
          <w:sz w:val="20"/>
          <w:szCs w:val="26"/>
        </w:rPr>
        <w:t>2018</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D17FE1">
      <w:pPr>
        <w:spacing w:before="240"/>
        <w:jc w:val="center"/>
        <w:rPr>
          <w:sz w:val="21"/>
          <w:szCs w:val="20"/>
        </w:rPr>
      </w:pPr>
      <w:r w:rsidRPr="0085112A">
        <w:rPr>
          <w:sz w:val="21"/>
          <w:szCs w:val="20"/>
          <w:lang w:val="ru-RU"/>
        </w:rPr>
        <w:sym w:font="Symbol" w:char="F0D3"/>
      </w:r>
      <w:r w:rsidRPr="0085112A">
        <w:rPr>
          <w:sz w:val="21"/>
          <w:szCs w:val="20"/>
          <w:lang w:val="ru-RU"/>
        </w:rPr>
        <w:t xml:space="preserve">  </w:t>
      </w:r>
      <w:proofErr w:type="gramStart"/>
      <w:r w:rsidRPr="0085112A">
        <w:rPr>
          <w:sz w:val="21"/>
          <w:szCs w:val="20"/>
        </w:rPr>
        <w:t>ITU</w:t>
      </w:r>
      <w:r w:rsidRPr="0085112A">
        <w:rPr>
          <w:sz w:val="21"/>
          <w:szCs w:val="20"/>
          <w:lang w:val="ru-RU"/>
        </w:rPr>
        <w:t xml:space="preserve"> </w:t>
      </w:r>
      <w:r w:rsidRPr="0085112A">
        <w:rPr>
          <w:sz w:val="21"/>
          <w:szCs w:val="20"/>
        </w:rPr>
        <w:t xml:space="preserve"> </w:t>
      </w:r>
      <w:r w:rsidR="00D17FE1">
        <w:rPr>
          <w:sz w:val="21"/>
          <w:szCs w:val="20"/>
        </w:rPr>
        <w:t>2018</w:t>
      </w:r>
      <w:proofErr w:type="gramEnd"/>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D17FE1" w:rsidRDefault="00AC1496" w:rsidP="00D17FE1">
      <w:pPr>
        <w:pStyle w:val="RecNo"/>
        <w:rPr>
          <w:rtl/>
        </w:rPr>
      </w:pPr>
      <w:proofErr w:type="gramStart"/>
      <w:r w:rsidRPr="00D17FE1">
        <w:rPr>
          <w:rtl/>
        </w:rPr>
        <w:lastRenderedPageBreak/>
        <w:t>التوصيـة</w:t>
      </w:r>
      <w:r w:rsidRPr="00D17FE1">
        <w:rPr>
          <w:rFonts w:hint="cs"/>
          <w:rtl/>
        </w:rPr>
        <w:t xml:space="preserve"> </w:t>
      </w:r>
      <w:r w:rsidRPr="00D17FE1">
        <w:rPr>
          <w:rtl/>
        </w:rPr>
        <w:t xml:space="preserve"> </w:t>
      </w:r>
      <w:r w:rsidRPr="00D17FE1">
        <w:rPr>
          <w:rStyle w:val="href"/>
        </w:rPr>
        <w:t>ITU</w:t>
      </w:r>
      <w:proofErr w:type="gramEnd"/>
      <w:r w:rsidRPr="00D17FE1">
        <w:rPr>
          <w:rStyle w:val="href"/>
        </w:rPr>
        <w:t>-R</w:t>
      </w:r>
      <w:r w:rsidR="008B203E" w:rsidRPr="00D17FE1">
        <w:rPr>
          <w:rStyle w:val="href"/>
        </w:rPr>
        <w:t xml:space="preserve"> </w:t>
      </w:r>
      <w:r w:rsidRPr="00D17FE1">
        <w:rPr>
          <w:rStyle w:val="href"/>
        </w:rPr>
        <w:t xml:space="preserve"> </w:t>
      </w:r>
      <w:r w:rsidR="00D17FE1" w:rsidRPr="00D17FE1">
        <w:rPr>
          <w:rStyle w:val="href"/>
        </w:rPr>
        <w:t>SA.1018-1</w:t>
      </w:r>
    </w:p>
    <w:p w:rsidR="00843DD0" w:rsidRPr="00D17FE1" w:rsidRDefault="00D17FE1" w:rsidP="00D17FE1">
      <w:pPr>
        <w:pStyle w:val="Rectitle"/>
        <w:rPr>
          <w:rFonts w:eastAsia="SimSun"/>
          <w:lang w:val="fr-FR" w:eastAsia="zh-CN"/>
        </w:rPr>
      </w:pPr>
      <w:r w:rsidRPr="00D17FE1">
        <w:rPr>
          <w:rFonts w:eastAsia="SimSun"/>
          <w:rtl/>
          <w:lang w:eastAsia="zh-CN" w:bidi="ar-SA"/>
        </w:rPr>
        <w:t xml:space="preserve">نظام مرجعي افتراضي للشبكات/الأنظمة التي تتضمن </w:t>
      </w:r>
      <w:proofErr w:type="spellStart"/>
      <w:r w:rsidRPr="00D17FE1">
        <w:rPr>
          <w:rFonts w:eastAsia="SimSun"/>
          <w:rtl/>
          <w:lang w:eastAsia="zh-CN" w:bidi="ar-SA"/>
        </w:rPr>
        <w:t>سواتل</w:t>
      </w:r>
      <w:proofErr w:type="spellEnd"/>
      <w:r w:rsidRPr="00D17FE1">
        <w:rPr>
          <w:rFonts w:eastAsia="SimSun"/>
          <w:rtl/>
          <w:lang w:eastAsia="zh-CN" w:bidi="ar-SA"/>
        </w:rPr>
        <w:t xml:space="preserve"> ترحيل بيانات</w:t>
      </w:r>
      <w:r w:rsidRPr="00D17FE1">
        <w:rPr>
          <w:rFonts w:eastAsia="SimSun"/>
          <w:lang w:eastAsia="zh-CN"/>
        </w:rPr>
        <w:br/>
      </w:r>
      <w:r w:rsidRPr="00D17FE1">
        <w:rPr>
          <w:rFonts w:eastAsia="SimSun"/>
          <w:rtl/>
          <w:lang w:eastAsia="zh-CN" w:bidi="ar-SA"/>
        </w:rPr>
        <w:t>في المدار المستقر بالنسبة إلى الأرض والمركبات الفضائية التي تستعملها</w:t>
      </w:r>
      <w:r w:rsidRPr="00D17FE1">
        <w:rPr>
          <w:rFonts w:eastAsia="SimSun"/>
          <w:rtl/>
          <w:lang w:eastAsia="zh-CN" w:bidi="ar-SA"/>
        </w:rPr>
        <w:br/>
        <w:t>في مدارات منخفضة بالنسبة إلى الأرض</w:t>
      </w:r>
    </w:p>
    <w:p w:rsidR="00843DD0" w:rsidRPr="00D17FE1" w:rsidRDefault="00D17FE1" w:rsidP="00843DD0">
      <w:pPr>
        <w:pStyle w:val="Questionref"/>
        <w:rPr>
          <w:rtl/>
          <w:lang w:val="fr-FR" w:eastAsia="zh-CN" w:bidi="ar-EG"/>
        </w:rPr>
      </w:pPr>
      <w:r w:rsidRPr="00D17FE1">
        <w:rPr>
          <w:rFonts w:hint="cs"/>
          <w:rtl/>
          <w:lang w:val="fr-FR" w:eastAsia="zh-CN" w:bidi="ar-EG"/>
        </w:rPr>
        <w:t xml:space="preserve">(المسألة </w:t>
      </w:r>
      <w:r w:rsidRPr="00D17FE1">
        <w:rPr>
          <w:lang w:eastAsia="zh-CN" w:bidi="ar-EG"/>
        </w:rPr>
        <w:t>ITU-R 117/7</w:t>
      </w:r>
      <w:r w:rsidRPr="00D17FE1">
        <w:rPr>
          <w:rFonts w:hint="cs"/>
          <w:rtl/>
          <w:lang w:val="fr-FR" w:eastAsia="zh-CN" w:bidi="ar-EG"/>
        </w:rPr>
        <w:t>)</w:t>
      </w:r>
    </w:p>
    <w:p w:rsidR="00AC1496" w:rsidRPr="00D17FE1" w:rsidRDefault="00CE6EB7" w:rsidP="00D17FE1">
      <w:pPr>
        <w:pStyle w:val="Date"/>
        <w:rPr>
          <w:rtl/>
          <w:lang w:bidi="ar-EG"/>
        </w:rPr>
      </w:pPr>
      <w:r w:rsidRPr="00D17FE1">
        <w:rPr>
          <w:rFonts w:eastAsia="SimSun" w:hint="cs"/>
          <w:rtl/>
        </w:rPr>
        <w:t> </w:t>
      </w:r>
      <w:r w:rsidR="00AC1496" w:rsidRPr="00D17FE1">
        <w:rPr>
          <w:rFonts w:eastAsia="SimSun"/>
        </w:rPr>
        <w:t>(</w:t>
      </w:r>
      <w:r w:rsidR="00D17FE1" w:rsidRPr="00D17FE1">
        <w:rPr>
          <w:rFonts w:eastAsia="SimSun"/>
        </w:rPr>
        <w:t>2017-1994</w:t>
      </w:r>
      <w:r w:rsidR="00AC1496" w:rsidRPr="00D17FE1">
        <w:rPr>
          <w:rFonts w:eastAsia="SimSun"/>
        </w:rPr>
        <w:t>)</w:t>
      </w:r>
    </w:p>
    <w:p w:rsidR="00843DD0" w:rsidRPr="00D17FE1" w:rsidRDefault="00843DD0" w:rsidP="00843DD0">
      <w:pPr>
        <w:pStyle w:val="Headingsum"/>
        <w:rPr>
          <w:rtl/>
        </w:rPr>
      </w:pPr>
      <w:bookmarkStart w:id="1" w:name="_Toc476039172"/>
      <w:r w:rsidRPr="00D17FE1">
        <w:rPr>
          <w:rFonts w:hint="cs"/>
          <w:rtl/>
        </w:rPr>
        <w:t>مجال التطبيق</w:t>
      </w:r>
      <w:bookmarkEnd w:id="1"/>
    </w:p>
    <w:p w:rsidR="00843DD0" w:rsidRPr="00D17FE1" w:rsidRDefault="00D17FE1" w:rsidP="00D17FE1">
      <w:pPr>
        <w:pStyle w:val="Summary"/>
        <w:jc w:val="left"/>
        <w:rPr>
          <w:rtl/>
          <w:lang w:bidi="ar"/>
        </w:rPr>
      </w:pPr>
      <w:r w:rsidRPr="00D17FE1">
        <w:rPr>
          <w:rFonts w:hint="cs"/>
          <w:rtl/>
          <w:lang w:bidi="ar"/>
        </w:rPr>
        <w:t xml:space="preserve">تقدم هذه التوصية معمارية وتشخيص لنظام مرجعي افتراضي </w:t>
      </w:r>
      <w:r w:rsidRPr="00D17FE1">
        <w:rPr>
          <w:rtl/>
          <w:lang w:bidi="ar"/>
        </w:rPr>
        <w:t xml:space="preserve">للشبكات/الأنظمة التي تتضمن </w:t>
      </w:r>
      <w:proofErr w:type="spellStart"/>
      <w:r w:rsidRPr="00D17FE1">
        <w:rPr>
          <w:rFonts w:hint="cs"/>
          <w:rtl/>
          <w:lang w:bidi="ar"/>
        </w:rPr>
        <w:t>سواتل</w:t>
      </w:r>
      <w:proofErr w:type="spellEnd"/>
      <w:r w:rsidRPr="00D17FE1">
        <w:rPr>
          <w:rFonts w:hint="cs"/>
          <w:rtl/>
          <w:lang w:bidi="ar"/>
        </w:rPr>
        <w:t xml:space="preserve"> ترحيل للبيانات.</w:t>
      </w:r>
    </w:p>
    <w:p w:rsidR="00AC1496" w:rsidRDefault="009230F4" w:rsidP="00843DD0">
      <w:pPr>
        <w:pStyle w:val="Headingb"/>
        <w:rPr>
          <w:rFonts w:eastAsia="SimSun"/>
          <w:rtl/>
          <w:lang w:eastAsia="zh-CN" w:bidi="ar-EG"/>
        </w:rPr>
      </w:pPr>
      <w:r w:rsidRPr="00D17FE1">
        <w:rPr>
          <w:rFonts w:eastAsia="SimSun" w:hint="cs"/>
          <w:rtl/>
          <w:lang w:eastAsia="zh-CN" w:bidi="ar-EG"/>
        </w:rPr>
        <w:t>مصطلحات أساسية</w:t>
      </w:r>
    </w:p>
    <w:p w:rsidR="00B56304" w:rsidRDefault="00B56304" w:rsidP="00B56304">
      <w:pPr>
        <w:rPr>
          <w:spacing w:val="-4"/>
          <w:rtl/>
          <w:lang w:bidi="ar"/>
        </w:rPr>
      </w:pPr>
      <w:r w:rsidRPr="00B56304">
        <w:rPr>
          <w:rFonts w:hint="cs"/>
          <w:spacing w:val="-4"/>
          <w:rtl/>
          <w:lang w:bidi="ar"/>
        </w:rPr>
        <w:t>ساتل ترحيل البيانات</w:t>
      </w:r>
      <w:r w:rsidRPr="00B56304">
        <w:rPr>
          <w:rFonts w:hint="eastAsia"/>
          <w:spacing w:val="-4"/>
          <w:rtl/>
          <w:lang w:bidi="ar"/>
        </w:rPr>
        <w:t> </w:t>
      </w:r>
      <w:r w:rsidRPr="00B56304">
        <w:rPr>
          <w:spacing w:val="-4"/>
          <w:lang w:bidi="ar"/>
        </w:rPr>
        <w:t>(DRS)</w:t>
      </w:r>
      <w:r w:rsidRPr="00B56304">
        <w:rPr>
          <w:rFonts w:hint="cs"/>
          <w:spacing w:val="-4"/>
          <w:rtl/>
          <w:lang w:bidi="ar-EG"/>
        </w:rPr>
        <w:t xml:space="preserve">، فضاء-أرض، أرض-فضاء، فضاء-فضاء، </w:t>
      </w:r>
      <w:r w:rsidRPr="00B56304">
        <w:rPr>
          <w:rFonts w:hint="cs"/>
          <w:spacing w:val="-4"/>
          <w:rtl/>
          <w:lang w:bidi="ar"/>
        </w:rPr>
        <w:t>وصلة التغذية في اتجاه الذهاب، وصلة تغذية في اتجاه الإياب</w:t>
      </w:r>
    </w:p>
    <w:p w:rsidR="00B56304" w:rsidRPr="00B56304" w:rsidRDefault="00B56304" w:rsidP="00B56304">
      <w:pPr>
        <w:pStyle w:val="Headingb"/>
        <w:rPr>
          <w:rFonts w:eastAsia="SimSun"/>
          <w:rtl/>
          <w:lang w:eastAsia="zh-CN" w:bidi="ar-EG"/>
        </w:rPr>
      </w:pPr>
      <w:r w:rsidRPr="00B56304">
        <w:rPr>
          <w:rFonts w:eastAsia="SimSun"/>
          <w:rtl/>
          <w:lang w:eastAsia="zh-CN"/>
        </w:rPr>
        <w:t>توصيات وتقارير قطاع الاتصالات الراديوية ذات الصلة</w:t>
      </w:r>
    </w:p>
    <w:p w:rsidR="00AC1496" w:rsidRPr="00D17FE1" w:rsidRDefault="00D17FE1" w:rsidP="00D17FE1">
      <w:pPr>
        <w:rPr>
          <w:spacing w:val="-4"/>
          <w:rtl/>
          <w:lang w:eastAsia="zh-CN" w:bidi="ar-LB"/>
        </w:rPr>
      </w:pPr>
      <w:r w:rsidRPr="00D17FE1">
        <w:rPr>
          <w:spacing w:val="-4"/>
          <w:rtl/>
          <w:lang w:eastAsia="zh-CN" w:bidi="ar-LB"/>
        </w:rPr>
        <w:t xml:space="preserve">التوصيات </w:t>
      </w:r>
      <w:r w:rsidRPr="00D17FE1">
        <w:rPr>
          <w:spacing w:val="-4"/>
        </w:rPr>
        <w:t>ITU-R SA.510</w:t>
      </w:r>
      <w:r w:rsidRPr="00D17FE1">
        <w:rPr>
          <w:spacing w:val="-4"/>
          <w:rtl/>
        </w:rPr>
        <w:t xml:space="preserve"> و</w:t>
      </w:r>
      <w:r w:rsidRPr="00D17FE1">
        <w:rPr>
          <w:spacing w:val="-4"/>
        </w:rPr>
        <w:t>ITU-R SA.1019</w:t>
      </w:r>
      <w:r w:rsidRPr="00D17FE1">
        <w:rPr>
          <w:spacing w:val="-4"/>
          <w:rtl/>
        </w:rPr>
        <w:t xml:space="preserve"> و</w:t>
      </w:r>
      <w:r w:rsidRPr="00D17FE1">
        <w:rPr>
          <w:spacing w:val="-4"/>
        </w:rPr>
        <w:t>ITU-R SA.1155</w:t>
      </w:r>
      <w:r w:rsidRPr="00D17FE1">
        <w:rPr>
          <w:spacing w:val="-4"/>
          <w:rtl/>
        </w:rPr>
        <w:t xml:space="preserve"> و</w:t>
      </w:r>
      <w:r w:rsidRPr="00D17FE1">
        <w:rPr>
          <w:spacing w:val="-4"/>
        </w:rPr>
        <w:t>ITU-R SA.1274</w:t>
      </w:r>
      <w:r w:rsidRPr="00D17FE1">
        <w:rPr>
          <w:spacing w:val="-4"/>
          <w:rtl/>
        </w:rPr>
        <w:t xml:space="preserve"> و</w:t>
      </w:r>
      <w:r w:rsidRPr="00D17FE1">
        <w:rPr>
          <w:spacing w:val="-4"/>
        </w:rPr>
        <w:t>ITU-R SA.1275</w:t>
      </w:r>
      <w:r w:rsidRPr="00D17FE1">
        <w:rPr>
          <w:spacing w:val="-4"/>
          <w:rtl/>
        </w:rPr>
        <w:t xml:space="preserve"> و</w:t>
      </w:r>
      <w:r w:rsidRPr="00D17FE1">
        <w:rPr>
          <w:spacing w:val="-4"/>
        </w:rPr>
        <w:t>ITU</w:t>
      </w:r>
      <w:r w:rsidRPr="00D17FE1">
        <w:rPr>
          <w:spacing w:val="-4"/>
        </w:rPr>
        <w:noBreakHyphen/>
        <w:t>R SA.1276</w:t>
      </w:r>
      <w:r w:rsidRPr="00D17FE1">
        <w:rPr>
          <w:spacing w:val="-4"/>
          <w:rtl/>
        </w:rPr>
        <w:t xml:space="preserve"> و</w:t>
      </w:r>
      <w:r w:rsidRPr="00D17FE1">
        <w:rPr>
          <w:spacing w:val="-4"/>
        </w:rPr>
        <w:t>ITU-R SA.1414</w:t>
      </w:r>
    </w:p>
    <w:p w:rsidR="00D17FE1" w:rsidRPr="00E13D5F" w:rsidRDefault="00D17FE1" w:rsidP="00D17FE1">
      <w:pPr>
        <w:pStyle w:val="Normalaftertitle0"/>
        <w:rPr>
          <w:rtl/>
        </w:rPr>
      </w:pPr>
      <w:r w:rsidRPr="00D17FE1">
        <w:rPr>
          <w:rFonts w:hint="cs"/>
          <w:rtl/>
        </w:rPr>
        <w:t>إن جمعية الاتصالات الراديوية للات</w:t>
      </w:r>
      <w:r w:rsidRPr="00E13D5F">
        <w:rPr>
          <w:rFonts w:hint="cs"/>
          <w:rtl/>
        </w:rPr>
        <w:t>حاد الدولي للاتصالات،</w:t>
      </w:r>
    </w:p>
    <w:p w:rsidR="00D17FE1" w:rsidRPr="00E13D5F" w:rsidRDefault="00D17FE1" w:rsidP="00D17FE1">
      <w:pPr>
        <w:pStyle w:val="Call"/>
        <w:rPr>
          <w:rFonts w:eastAsia="SimSun"/>
          <w:rtl/>
        </w:rPr>
      </w:pPr>
      <w:r w:rsidRPr="00E13D5F">
        <w:rPr>
          <w:rFonts w:eastAsia="SimSun" w:hint="cs"/>
          <w:rtl/>
        </w:rPr>
        <w:t>إذ تضع في اعتبارها</w:t>
      </w:r>
    </w:p>
    <w:p w:rsidR="00D17FE1" w:rsidRDefault="00D17FE1" w:rsidP="00D17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ascii="Traditional Arabic" w:eastAsia="SimSun" w:hAnsi="Traditional Arabic"/>
          <w:rtl/>
          <w:lang w:eastAsia="zh-CN" w:bidi="ar-MA"/>
        </w:rPr>
      </w:pPr>
      <w:r w:rsidRPr="00F91D72">
        <w:rPr>
          <w:rFonts w:ascii="Traditional Arabic" w:eastAsia="SimSun" w:hAnsi="Traditional Arabic"/>
          <w:i/>
          <w:iCs/>
          <w:rtl/>
          <w:lang w:eastAsia="zh-CN" w:bidi="ar-MA"/>
        </w:rPr>
        <w:t xml:space="preserve"> </w:t>
      </w:r>
      <w:proofErr w:type="gramStart"/>
      <w:r w:rsidRPr="00F91D72">
        <w:rPr>
          <w:rFonts w:ascii="Traditional Arabic" w:eastAsia="SimSun" w:hAnsi="Traditional Arabic"/>
          <w:i/>
          <w:iCs/>
          <w:rtl/>
          <w:lang w:eastAsia="zh-CN" w:bidi="ar-MA"/>
        </w:rPr>
        <w:t>ﺃ )</w:t>
      </w:r>
      <w:proofErr w:type="gramEnd"/>
      <w:r>
        <w:rPr>
          <w:rFonts w:ascii="Traditional Arabic" w:eastAsia="SimSun" w:hAnsi="Traditional Arabic"/>
          <w:rtl/>
          <w:lang w:eastAsia="zh-CN" w:bidi="ar-MA"/>
        </w:rPr>
        <w:tab/>
      </w:r>
      <w:r w:rsidRPr="007E1DBC">
        <w:rPr>
          <w:rFonts w:hint="cs"/>
          <w:rtl/>
          <w:lang w:bidi="ar"/>
        </w:rPr>
        <w:t xml:space="preserve">أن الاتصالات بين الأرض والمركبات الفضائية </w:t>
      </w:r>
      <w:r w:rsidRPr="00082EA6">
        <w:rPr>
          <w:rtl/>
          <w:lang w:bidi="ar"/>
        </w:rPr>
        <w:t xml:space="preserve">في مدارات منخفضة </w:t>
      </w:r>
      <w:r w:rsidRPr="007E1DBC">
        <w:rPr>
          <w:rFonts w:hint="cs"/>
          <w:rtl/>
          <w:lang w:bidi="ar"/>
        </w:rPr>
        <w:t>ومركبات الإطلاق ال</w:t>
      </w:r>
      <w:r>
        <w:rPr>
          <w:rFonts w:hint="cs"/>
          <w:rtl/>
          <w:lang w:bidi="ar"/>
        </w:rPr>
        <w:t>مستعمل</w:t>
      </w:r>
      <w:r w:rsidRPr="007E1DBC">
        <w:rPr>
          <w:rFonts w:hint="cs"/>
          <w:rtl/>
          <w:lang w:bidi="ar"/>
        </w:rPr>
        <w:t>ة في الأبحاث الفضائية واستكشاف الأرض وغير ذلك من الأغراض</w:t>
      </w:r>
      <w:r>
        <w:rPr>
          <w:rFonts w:hint="cs"/>
          <w:rtl/>
          <w:lang w:bidi="ar"/>
        </w:rPr>
        <w:t xml:space="preserve"> هي اتصالات</w:t>
      </w:r>
      <w:r w:rsidRPr="007E1DBC">
        <w:rPr>
          <w:rFonts w:hint="cs"/>
          <w:rtl/>
          <w:lang w:bidi="ar"/>
        </w:rPr>
        <w:t xml:space="preserve"> أساسية</w:t>
      </w:r>
      <w:r>
        <w:rPr>
          <w:rFonts w:hint="cs"/>
          <w:rtl/>
          <w:lang w:bidi="ar"/>
        </w:rPr>
        <w:t>؛</w:t>
      </w:r>
    </w:p>
    <w:p w:rsidR="00D17FE1" w:rsidRDefault="00D17FE1" w:rsidP="00D17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proofErr w:type="gramStart"/>
      <w:r w:rsidRPr="00F91D72">
        <w:rPr>
          <w:rFonts w:ascii="Traditional Arabic" w:eastAsia="SimSun" w:hAnsi="Traditional Arabic"/>
          <w:i/>
          <w:iCs/>
          <w:rtl/>
          <w:lang w:eastAsia="zh-CN" w:bidi="ar-MA"/>
        </w:rPr>
        <w:t>ﺏ</w:t>
      </w:r>
      <w:r w:rsidRPr="00F91D72">
        <w:rPr>
          <w:rFonts w:eastAsia="SimSun"/>
          <w:i/>
          <w:iCs/>
          <w:rtl/>
          <w:lang w:eastAsia="zh-CN" w:bidi="ar-MA"/>
        </w:rPr>
        <w:t>)</w:t>
      </w:r>
      <w:r>
        <w:rPr>
          <w:rFonts w:eastAsia="SimSun"/>
          <w:rtl/>
          <w:lang w:eastAsia="zh-CN" w:bidi="ar-MA"/>
        </w:rPr>
        <w:tab/>
      </w:r>
      <w:proofErr w:type="gramEnd"/>
      <w:r w:rsidRPr="007E1DBC">
        <w:rPr>
          <w:rFonts w:hint="cs"/>
          <w:rtl/>
          <w:lang w:bidi="ar"/>
        </w:rPr>
        <w:t xml:space="preserve">أن هذه الاتصالات </w:t>
      </w:r>
      <w:r>
        <w:rPr>
          <w:rFonts w:hint="cs"/>
          <w:rtl/>
          <w:lang w:bidi="ar"/>
        </w:rPr>
        <w:t>يمكن أن تلزم</w:t>
      </w:r>
      <w:r w:rsidRPr="007E1DBC">
        <w:rPr>
          <w:rFonts w:hint="cs"/>
          <w:rtl/>
          <w:lang w:bidi="ar"/>
        </w:rPr>
        <w:t xml:space="preserve"> بشكل مستمر أو شبه مستمر</w:t>
      </w:r>
      <w:r>
        <w:rPr>
          <w:rFonts w:hint="cs"/>
          <w:rtl/>
          <w:lang w:bidi="ar"/>
        </w:rPr>
        <w:t>؛</w:t>
      </w:r>
    </w:p>
    <w:p w:rsidR="00D17FE1" w:rsidRDefault="00D17FE1" w:rsidP="00D17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proofErr w:type="gramStart"/>
      <w:r w:rsidRPr="00F91D72">
        <w:rPr>
          <w:rFonts w:ascii="Traditional Arabic" w:eastAsia="SimSun" w:hAnsi="Traditional Arabic"/>
          <w:i/>
          <w:iCs/>
          <w:rtl/>
          <w:lang w:eastAsia="zh-CN" w:bidi="ar-MA"/>
        </w:rPr>
        <w:t>ﺝ</w:t>
      </w:r>
      <w:r w:rsidRPr="00F91D72">
        <w:rPr>
          <w:rFonts w:eastAsia="SimSun" w:hint="cs"/>
          <w:i/>
          <w:iCs/>
          <w:rtl/>
          <w:lang w:eastAsia="zh-CN" w:bidi="ar-MA"/>
        </w:rPr>
        <w:t>)</w:t>
      </w:r>
      <w:r>
        <w:rPr>
          <w:rFonts w:eastAsia="SimSun"/>
          <w:rtl/>
          <w:lang w:eastAsia="zh-CN" w:bidi="ar-MA"/>
        </w:rPr>
        <w:tab/>
      </w:r>
      <w:proofErr w:type="gramEnd"/>
      <w:r w:rsidRPr="007E1DBC">
        <w:rPr>
          <w:rFonts w:hint="cs"/>
          <w:rtl/>
          <w:lang w:bidi="ar"/>
        </w:rPr>
        <w:t xml:space="preserve">أن هذه الاتصالات </w:t>
      </w:r>
      <w:r>
        <w:rPr>
          <w:rFonts w:hint="cs"/>
          <w:rtl/>
          <w:lang w:bidi="ar"/>
        </w:rPr>
        <w:t>يمكن أن تلزم</w:t>
      </w:r>
      <w:r w:rsidRPr="007E1DBC">
        <w:rPr>
          <w:rFonts w:hint="cs"/>
          <w:rtl/>
          <w:lang w:bidi="ar"/>
        </w:rPr>
        <w:t xml:space="preserve"> أثناء مرور المركبة الفضائية فوق نقاط محددة على سطح الأرض</w:t>
      </w:r>
      <w:r>
        <w:rPr>
          <w:rFonts w:hint="cs"/>
          <w:rtl/>
          <w:lang w:bidi="ar"/>
        </w:rPr>
        <w:t>؛</w:t>
      </w:r>
    </w:p>
    <w:p w:rsidR="00D17FE1" w:rsidRDefault="00D17FE1" w:rsidP="00D17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proofErr w:type="gramStart"/>
      <w:r w:rsidRPr="00F91D72">
        <w:rPr>
          <w:rFonts w:ascii="Traditional Arabic" w:eastAsia="SimSun" w:hAnsi="Traditional Arabic"/>
          <w:i/>
          <w:iCs/>
          <w:rtl/>
          <w:lang w:eastAsia="zh-CN" w:bidi="ar-MA"/>
        </w:rPr>
        <w:t>ﺩ</w:t>
      </w:r>
      <w:r w:rsidRPr="00F91D72">
        <w:rPr>
          <w:rFonts w:eastAsia="SimSun"/>
          <w:i/>
          <w:iCs/>
          <w:rtl/>
          <w:lang w:eastAsia="zh-CN" w:bidi="ar-MA"/>
        </w:rPr>
        <w:t xml:space="preserve"> </w:t>
      </w:r>
      <w:r w:rsidRPr="00F91D72">
        <w:rPr>
          <w:rFonts w:eastAsia="SimSun" w:hint="cs"/>
          <w:i/>
          <w:iCs/>
          <w:rtl/>
          <w:lang w:eastAsia="zh-CN" w:bidi="ar-MA"/>
        </w:rPr>
        <w:t>)</w:t>
      </w:r>
      <w:proofErr w:type="gramEnd"/>
      <w:r>
        <w:rPr>
          <w:rFonts w:eastAsia="SimSun"/>
          <w:rtl/>
          <w:lang w:eastAsia="zh-CN" w:bidi="ar-MA"/>
        </w:rPr>
        <w:tab/>
      </w:r>
      <w:r w:rsidRPr="007E1DBC">
        <w:rPr>
          <w:rFonts w:hint="cs"/>
          <w:rtl/>
          <w:lang w:bidi="ar"/>
        </w:rPr>
        <w:t xml:space="preserve">أن محطة </w:t>
      </w:r>
      <w:r>
        <w:rPr>
          <w:rFonts w:hint="cs"/>
          <w:rtl/>
          <w:lang w:bidi="ar"/>
        </w:rPr>
        <w:t>مرابطة في البر</w:t>
      </w:r>
      <w:r w:rsidRPr="007E1DBC">
        <w:rPr>
          <w:rFonts w:hint="cs"/>
          <w:rtl/>
          <w:lang w:bidi="ar"/>
        </w:rPr>
        <w:t xml:space="preserve"> </w:t>
      </w:r>
      <w:r>
        <w:rPr>
          <w:rFonts w:hint="cs"/>
          <w:rtl/>
          <w:lang w:bidi="ar"/>
        </w:rPr>
        <w:t>لا تملك</w:t>
      </w:r>
      <w:r w:rsidRPr="007E1DBC">
        <w:rPr>
          <w:rFonts w:hint="cs"/>
          <w:rtl/>
          <w:lang w:bidi="ar"/>
        </w:rPr>
        <w:t xml:space="preserve"> سوى</w:t>
      </w:r>
      <w:r>
        <w:rPr>
          <w:rFonts w:hint="cs"/>
          <w:rtl/>
          <w:lang w:bidi="ar"/>
        </w:rPr>
        <w:t xml:space="preserve"> إمكانية</w:t>
      </w:r>
      <w:r w:rsidRPr="007E1DBC">
        <w:rPr>
          <w:rFonts w:hint="cs"/>
          <w:rtl/>
          <w:lang w:bidi="ar"/>
        </w:rPr>
        <w:t xml:space="preserve"> رؤية محدودة لمركبة فضائية تدور </w:t>
      </w:r>
      <w:r>
        <w:rPr>
          <w:rFonts w:hint="cs"/>
          <w:rtl/>
          <w:lang w:bidi="ar"/>
        </w:rPr>
        <w:t>في مدار</w:t>
      </w:r>
      <w:r w:rsidRPr="007E1DBC">
        <w:rPr>
          <w:rFonts w:hint="cs"/>
          <w:rtl/>
          <w:lang w:bidi="ar"/>
        </w:rPr>
        <w:t xml:space="preserve"> منخفض</w:t>
      </w:r>
      <w:r>
        <w:rPr>
          <w:rFonts w:hint="cs"/>
          <w:rtl/>
          <w:lang w:bidi="ar"/>
        </w:rPr>
        <w:t>؛</w:t>
      </w:r>
    </w:p>
    <w:p w:rsidR="00D17FE1" w:rsidRDefault="00D17FE1" w:rsidP="00D17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proofErr w:type="gramStart"/>
      <w:r w:rsidRPr="00F91D72">
        <w:rPr>
          <w:rFonts w:ascii="Traditional Arabic" w:eastAsia="SimSun" w:hAnsi="Traditional Arabic"/>
          <w:i/>
          <w:iCs/>
          <w:rtl/>
          <w:lang w:eastAsia="zh-CN" w:bidi="ar-MA"/>
        </w:rPr>
        <w:t>ﻫ</w:t>
      </w:r>
      <w:r w:rsidRPr="00F91D72">
        <w:rPr>
          <w:rFonts w:eastAsia="SimSun"/>
          <w:i/>
          <w:iCs/>
          <w:rtl/>
          <w:lang w:eastAsia="zh-CN" w:bidi="ar-MA"/>
        </w:rPr>
        <w:t xml:space="preserve"> )</w:t>
      </w:r>
      <w:proofErr w:type="gramEnd"/>
      <w:r>
        <w:rPr>
          <w:rFonts w:eastAsia="SimSun"/>
          <w:rtl/>
          <w:lang w:eastAsia="zh-CN" w:bidi="ar-MA"/>
        </w:rPr>
        <w:tab/>
      </w:r>
      <w:r w:rsidRPr="007E1DBC">
        <w:rPr>
          <w:rFonts w:hint="cs"/>
          <w:rtl/>
          <w:lang w:bidi="ar"/>
        </w:rPr>
        <w:t>أن المحطات المتاحة</w:t>
      </w:r>
      <w:r w:rsidRPr="00D574A3">
        <w:rPr>
          <w:rFonts w:hint="cs"/>
          <w:rtl/>
          <w:lang w:bidi="ar"/>
        </w:rPr>
        <w:t xml:space="preserve"> </w:t>
      </w:r>
      <w:r>
        <w:rPr>
          <w:rFonts w:hint="cs"/>
          <w:rtl/>
          <w:lang w:bidi="ar"/>
        </w:rPr>
        <w:t>المرابطة في البر</w:t>
      </w:r>
      <w:r w:rsidRPr="007E1DBC">
        <w:rPr>
          <w:rFonts w:hint="cs"/>
          <w:rtl/>
          <w:lang w:bidi="ar"/>
        </w:rPr>
        <w:t xml:space="preserve"> لا تستطيع تغطية</w:t>
      </w:r>
      <w:r w:rsidRPr="00D574A3">
        <w:rPr>
          <w:rFonts w:hint="cs"/>
          <w:rtl/>
          <w:lang w:bidi="ar"/>
        </w:rPr>
        <w:t xml:space="preserve"> </w:t>
      </w:r>
      <w:r w:rsidRPr="007E1DBC">
        <w:rPr>
          <w:rFonts w:hint="cs"/>
          <w:rtl/>
          <w:lang w:bidi="ar"/>
        </w:rPr>
        <w:t>إلا أجزاء محدودة من أي مدار منخفض</w:t>
      </w:r>
      <w:r>
        <w:rPr>
          <w:rFonts w:hint="cs"/>
          <w:rtl/>
          <w:lang w:bidi="ar"/>
        </w:rPr>
        <w:t>؛</w:t>
      </w:r>
    </w:p>
    <w:p w:rsidR="00D17FE1" w:rsidRDefault="00D17FE1" w:rsidP="00D17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proofErr w:type="gramStart"/>
      <w:r w:rsidRPr="00F91D72">
        <w:rPr>
          <w:rFonts w:ascii="Traditional Arabic" w:eastAsia="SimSun" w:hAnsi="Traditional Arabic"/>
          <w:i/>
          <w:iCs/>
          <w:rtl/>
          <w:lang w:eastAsia="zh-CN" w:bidi="ar-MA"/>
        </w:rPr>
        <w:t>ﻭ</w:t>
      </w:r>
      <w:r w:rsidRPr="00F91D72">
        <w:rPr>
          <w:rFonts w:eastAsia="SimSun"/>
          <w:i/>
          <w:iCs/>
          <w:rtl/>
          <w:lang w:eastAsia="zh-CN" w:bidi="ar-MA"/>
        </w:rPr>
        <w:t> )</w:t>
      </w:r>
      <w:proofErr w:type="gramEnd"/>
      <w:r>
        <w:rPr>
          <w:rFonts w:eastAsia="SimSun"/>
          <w:rtl/>
          <w:lang w:eastAsia="zh-CN" w:bidi="ar-MA"/>
        </w:rPr>
        <w:tab/>
      </w:r>
      <w:r>
        <w:rPr>
          <w:rFonts w:hint="cs"/>
          <w:rtl/>
          <w:lang w:bidi="ar"/>
        </w:rPr>
        <w:t>أن توسيع</w:t>
      </w:r>
      <w:r w:rsidRPr="00FB4096">
        <w:rPr>
          <w:rFonts w:hint="cs"/>
          <w:rtl/>
          <w:lang w:bidi="ar"/>
        </w:rPr>
        <w:t xml:space="preserve"> </w:t>
      </w:r>
      <w:r w:rsidRPr="007E1DBC">
        <w:rPr>
          <w:rFonts w:hint="cs"/>
          <w:rtl/>
          <w:lang w:bidi="ar"/>
        </w:rPr>
        <w:t xml:space="preserve">شبكات المحطات </w:t>
      </w:r>
      <w:r>
        <w:rPr>
          <w:rFonts w:hint="cs"/>
          <w:rtl/>
          <w:lang w:bidi="ar"/>
        </w:rPr>
        <w:t>المرابطة في البر</w:t>
      </w:r>
      <w:r w:rsidRPr="007E1DBC">
        <w:rPr>
          <w:rFonts w:hint="cs"/>
          <w:rtl/>
          <w:lang w:bidi="ar"/>
        </w:rPr>
        <w:t xml:space="preserve"> ل</w:t>
      </w:r>
      <w:r>
        <w:rPr>
          <w:rFonts w:hint="cs"/>
          <w:rtl/>
          <w:lang w:bidi="ar"/>
        </w:rPr>
        <w:t>تقديم</w:t>
      </w:r>
      <w:r w:rsidRPr="007E1DBC">
        <w:rPr>
          <w:rFonts w:hint="cs"/>
          <w:rtl/>
          <w:lang w:bidi="ar"/>
        </w:rPr>
        <w:t xml:space="preserve"> تغطية كاملة أو أكثر </w:t>
      </w:r>
      <w:r>
        <w:rPr>
          <w:rFonts w:hint="cs"/>
          <w:rtl/>
          <w:lang w:bidi="ar"/>
        </w:rPr>
        <w:t>شمولاً</w:t>
      </w:r>
      <w:r w:rsidRPr="007E1DBC">
        <w:rPr>
          <w:rFonts w:hint="cs"/>
          <w:rtl/>
          <w:lang w:bidi="ar"/>
        </w:rPr>
        <w:t xml:space="preserve"> </w:t>
      </w:r>
      <w:r>
        <w:rPr>
          <w:rFonts w:hint="cs"/>
          <w:rtl/>
          <w:lang w:bidi="ar"/>
        </w:rPr>
        <w:t>غير</w:t>
      </w:r>
      <w:r w:rsidRPr="007E1DBC">
        <w:rPr>
          <w:rFonts w:hint="cs"/>
          <w:rtl/>
          <w:lang w:bidi="ar"/>
        </w:rPr>
        <w:t xml:space="preserve"> </w:t>
      </w:r>
      <w:r>
        <w:rPr>
          <w:rFonts w:hint="cs"/>
          <w:rtl/>
          <w:lang w:bidi="ar"/>
        </w:rPr>
        <w:t>مجدٍ اقتصادياً أو عملياً؛</w:t>
      </w:r>
    </w:p>
    <w:p w:rsidR="00D17FE1" w:rsidRDefault="00D17FE1" w:rsidP="00D17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proofErr w:type="gramStart"/>
      <w:r w:rsidRPr="00F91D72">
        <w:rPr>
          <w:rFonts w:ascii="Traditional Arabic" w:eastAsia="SimSun" w:hAnsi="Traditional Arabic"/>
          <w:i/>
          <w:iCs/>
          <w:rtl/>
          <w:lang w:eastAsia="zh-CN" w:bidi="ar-MA"/>
        </w:rPr>
        <w:t>ﺯ</w:t>
      </w:r>
      <w:r w:rsidRPr="00F91D72">
        <w:rPr>
          <w:rFonts w:eastAsia="SimSun"/>
          <w:i/>
          <w:iCs/>
          <w:rtl/>
          <w:lang w:eastAsia="zh-CN" w:bidi="ar-MA"/>
        </w:rPr>
        <w:t> )</w:t>
      </w:r>
      <w:proofErr w:type="gramEnd"/>
      <w:r>
        <w:rPr>
          <w:rFonts w:eastAsia="SimSun"/>
          <w:rtl/>
          <w:lang w:eastAsia="zh-CN" w:bidi="ar-MA"/>
        </w:rPr>
        <w:tab/>
      </w:r>
      <w:r w:rsidRPr="007E1DBC">
        <w:rPr>
          <w:rFonts w:hint="cs"/>
          <w:rtl/>
          <w:lang w:bidi="ar"/>
        </w:rPr>
        <w:t xml:space="preserve">أن ساتل ترحيل البيانات </w:t>
      </w:r>
      <w:r>
        <w:rPr>
          <w:lang w:bidi="ar"/>
        </w:rPr>
        <w:t>(</w:t>
      </w:r>
      <w:r w:rsidRPr="007E1DBC">
        <w:rPr>
          <w:rFonts w:hint="cs"/>
          <w:lang w:bidi="ar"/>
        </w:rPr>
        <w:t>DRS</w:t>
      </w:r>
      <w:r>
        <w:rPr>
          <w:lang w:bidi="ar"/>
        </w:rPr>
        <w:t>)</w:t>
      </w:r>
      <w:r w:rsidRPr="007E1DBC">
        <w:rPr>
          <w:rFonts w:hint="cs"/>
          <w:rtl/>
          <w:lang w:bidi="ar"/>
        </w:rPr>
        <w:t xml:space="preserve"> في المدار المستقر بالنسبة إلى الأرض يمكن أن </w:t>
      </w:r>
      <w:r>
        <w:rPr>
          <w:rFonts w:hint="cs"/>
          <w:rtl/>
          <w:lang w:bidi="ar"/>
        </w:rPr>
        <w:t>يقدم</w:t>
      </w:r>
      <w:r w:rsidRPr="007E1DBC">
        <w:rPr>
          <w:rFonts w:hint="cs"/>
          <w:rtl/>
          <w:lang w:bidi="ar"/>
        </w:rPr>
        <w:t xml:space="preserve"> اتصالات بين محطة أرضية وا</w:t>
      </w:r>
      <w:r>
        <w:rPr>
          <w:rFonts w:hint="cs"/>
          <w:rtl/>
          <w:lang w:bidi="ar"/>
        </w:rPr>
        <w:t>حدة ومركبة فضائية تدور في مدار منخفض</w:t>
      </w:r>
      <w:r w:rsidRPr="007E1DBC">
        <w:rPr>
          <w:rFonts w:hint="cs"/>
          <w:rtl/>
          <w:lang w:bidi="ar"/>
        </w:rPr>
        <w:t xml:space="preserve"> لأكثر من نصف مدارها (انظر الوصف في الملحق)</w:t>
      </w:r>
      <w:r>
        <w:rPr>
          <w:rFonts w:hint="cs"/>
          <w:rtl/>
          <w:lang w:bidi="ar"/>
        </w:rPr>
        <w:t>؛</w:t>
      </w:r>
    </w:p>
    <w:p w:rsidR="00D17FE1" w:rsidRDefault="00D17FE1" w:rsidP="00D17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proofErr w:type="gramStart"/>
      <w:r w:rsidRPr="00F91D72">
        <w:rPr>
          <w:rFonts w:ascii="Traditional Arabic" w:eastAsia="SimSun" w:hAnsi="Traditional Arabic"/>
          <w:i/>
          <w:iCs/>
          <w:rtl/>
          <w:lang w:eastAsia="zh-CN" w:bidi="ar-MA"/>
        </w:rPr>
        <w:t>ﺡ</w:t>
      </w:r>
      <w:r w:rsidRPr="00F91D72">
        <w:rPr>
          <w:rFonts w:eastAsia="SimSun"/>
          <w:i/>
          <w:iCs/>
          <w:rtl/>
          <w:lang w:eastAsia="zh-CN" w:bidi="ar-MA"/>
        </w:rPr>
        <w:t>)</w:t>
      </w:r>
      <w:r>
        <w:rPr>
          <w:rFonts w:eastAsia="SimSun"/>
          <w:rtl/>
          <w:lang w:eastAsia="zh-CN" w:bidi="ar-MA"/>
        </w:rPr>
        <w:tab/>
      </w:r>
      <w:proofErr w:type="gramEnd"/>
      <w:r w:rsidRPr="007E1DBC">
        <w:rPr>
          <w:rFonts w:hint="cs"/>
          <w:rtl/>
          <w:lang w:bidi="ar"/>
        </w:rPr>
        <w:t xml:space="preserve">أن اثنين من </w:t>
      </w:r>
      <w:proofErr w:type="spellStart"/>
      <w:r w:rsidRPr="007E1DBC">
        <w:rPr>
          <w:rFonts w:hint="cs"/>
          <w:rtl/>
          <w:lang w:bidi="ar"/>
        </w:rPr>
        <w:t>سواتل</w:t>
      </w:r>
      <w:proofErr w:type="spellEnd"/>
      <w:r w:rsidRPr="007E1DBC">
        <w:rPr>
          <w:rFonts w:hint="cs"/>
          <w:rtl/>
          <w:lang w:bidi="ar"/>
        </w:rPr>
        <w:t xml:space="preserve"> ترحيل البيانات </w:t>
      </w:r>
      <w:r>
        <w:rPr>
          <w:lang w:bidi="ar"/>
        </w:rPr>
        <w:t>(</w:t>
      </w:r>
      <w:r w:rsidRPr="007E1DBC">
        <w:rPr>
          <w:rFonts w:hint="cs"/>
          <w:lang w:bidi="ar"/>
        </w:rPr>
        <w:t>DRS</w:t>
      </w:r>
      <w:r>
        <w:rPr>
          <w:lang w:bidi="ar"/>
        </w:rPr>
        <w:t>)</w:t>
      </w:r>
      <w:r w:rsidRPr="00932B1D">
        <w:rPr>
          <w:rFonts w:hint="cs"/>
          <w:rtl/>
          <w:lang w:bidi="ar"/>
        </w:rPr>
        <w:t xml:space="preserve"> </w:t>
      </w:r>
      <w:r>
        <w:rPr>
          <w:rFonts w:hint="cs"/>
          <w:rtl/>
          <w:lang w:bidi="ar"/>
        </w:rPr>
        <w:t>هذه</w:t>
      </w:r>
      <w:r w:rsidRPr="007E1DBC">
        <w:rPr>
          <w:rFonts w:hint="cs"/>
          <w:rtl/>
          <w:lang w:bidi="ar"/>
        </w:rPr>
        <w:t>، في موقع ملائم في المدار المستقر بالنسبة إلى الأرض</w:t>
      </w:r>
      <w:r>
        <w:rPr>
          <w:rFonts w:hint="cs"/>
          <w:rtl/>
          <w:lang w:bidi="ar"/>
        </w:rPr>
        <w:t xml:space="preserve">، </w:t>
      </w:r>
      <w:r w:rsidRPr="007E1DBC">
        <w:rPr>
          <w:rFonts w:hint="cs"/>
          <w:rtl/>
          <w:lang w:bidi="ar"/>
        </w:rPr>
        <w:t>بزاوية فصل واسعة</w:t>
      </w:r>
      <w:r>
        <w:rPr>
          <w:rFonts w:hint="cs"/>
          <w:rtl/>
          <w:lang w:bidi="ar"/>
        </w:rPr>
        <w:t xml:space="preserve">، </w:t>
      </w:r>
      <w:r w:rsidRPr="007E1DBC">
        <w:rPr>
          <w:rFonts w:hint="cs"/>
          <w:rtl/>
          <w:lang w:bidi="ar"/>
        </w:rPr>
        <w:t>يمكن</w:t>
      </w:r>
      <w:r>
        <w:rPr>
          <w:rFonts w:hint="cs"/>
          <w:rtl/>
          <w:lang w:bidi="ar"/>
        </w:rPr>
        <w:t>هما</w:t>
      </w:r>
      <w:r w:rsidRPr="007E1DBC">
        <w:rPr>
          <w:rFonts w:hint="cs"/>
          <w:rtl/>
          <w:lang w:bidi="ar"/>
        </w:rPr>
        <w:t xml:space="preserve"> </w:t>
      </w:r>
      <w:r>
        <w:rPr>
          <w:rFonts w:hint="cs"/>
          <w:rtl/>
          <w:lang w:bidi="ar"/>
        </w:rPr>
        <w:t>تقديم</w:t>
      </w:r>
      <w:r w:rsidRPr="007E1DBC">
        <w:rPr>
          <w:rFonts w:hint="cs"/>
          <w:rtl/>
          <w:lang w:bidi="ar"/>
        </w:rPr>
        <w:t xml:space="preserve"> اتصالات بين محطتين أرضيتين متواجد</w:t>
      </w:r>
      <w:r w:rsidR="00B56304">
        <w:rPr>
          <w:rFonts w:hint="cs"/>
          <w:rtl/>
          <w:lang w:bidi="ar"/>
        </w:rPr>
        <w:t>ت</w:t>
      </w:r>
      <w:r w:rsidRPr="007E1DBC">
        <w:rPr>
          <w:rFonts w:hint="cs"/>
          <w:rtl/>
          <w:lang w:bidi="ar"/>
        </w:rPr>
        <w:t>ين في موقع و</w:t>
      </w:r>
      <w:r>
        <w:rPr>
          <w:rFonts w:hint="cs"/>
          <w:rtl/>
          <w:lang w:bidi="ar"/>
        </w:rPr>
        <w:t>احد ومركبة فضائية تدور في مدار منخفض</w:t>
      </w:r>
      <w:r w:rsidRPr="007E1DBC">
        <w:rPr>
          <w:rFonts w:hint="cs"/>
          <w:rtl/>
          <w:lang w:bidi="ar"/>
        </w:rPr>
        <w:t xml:space="preserve"> بشكل شبه مستمر</w:t>
      </w:r>
      <w:r>
        <w:rPr>
          <w:rFonts w:hint="cs"/>
          <w:rtl/>
          <w:lang w:bidi="ar"/>
        </w:rPr>
        <w:t xml:space="preserve">، </w:t>
      </w:r>
      <w:r w:rsidRPr="007E1DBC">
        <w:rPr>
          <w:rFonts w:hint="cs"/>
          <w:rtl/>
          <w:lang w:bidi="ar"/>
        </w:rPr>
        <w:t xml:space="preserve">باستثناء منطقة استبعاد فقط </w:t>
      </w:r>
      <w:r>
        <w:rPr>
          <w:lang w:bidi="ar"/>
        </w:rPr>
        <w:t>(</w:t>
      </w:r>
      <w:r w:rsidRPr="007E1DBC">
        <w:rPr>
          <w:rFonts w:hint="cs"/>
          <w:lang w:bidi="ar"/>
        </w:rPr>
        <w:t>ZOE</w:t>
      </w:r>
      <w:r>
        <w:rPr>
          <w:lang w:bidi="ar"/>
        </w:rPr>
        <w:t>)</w:t>
      </w:r>
      <w:r>
        <w:rPr>
          <w:rFonts w:hint="cs"/>
          <w:rtl/>
          <w:lang w:bidi="ar"/>
        </w:rPr>
        <w:t xml:space="preserve">، </w:t>
      </w:r>
      <w:r w:rsidRPr="007E1DBC">
        <w:rPr>
          <w:rFonts w:hint="cs"/>
          <w:rtl/>
          <w:lang w:bidi="ar"/>
        </w:rPr>
        <w:t xml:space="preserve">فوق جزء الأرض </w:t>
      </w:r>
      <w:r>
        <w:rPr>
          <w:rFonts w:hint="cs"/>
          <w:rtl/>
          <w:lang w:bidi="ar"/>
        </w:rPr>
        <w:t>ال</w:t>
      </w:r>
      <w:r w:rsidRPr="007E1DBC">
        <w:rPr>
          <w:rFonts w:hint="cs"/>
          <w:rtl/>
          <w:lang w:bidi="ar"/>
        </w:rPr>
        <w:t xml:space="preserve">مقابل </w:t>
      </w:r>
      <w:r>
        <w:rPr>
          <w:rFonts w:hint="cs"/>
          <w:rtl/>
          <w:lang w:bidi="ar"/>
        </w:rPr>
        <w:t>لهاتين المحطتين</w:t>
      </w:r>
      <w:r w:rsidRPr="007E1DBC">
        <w:rPr>
          <w:rFonts w:hint="cs"/>
          <w:rtl/>
          <w:lang w:bidi="ar"/>
        </w:rPr>
        <w:t xml:space="preserve"> </w:t>
      </w:r>
      <w:r>
        <w:rPr>
          <w:rFonts w:hint="cs"/>
          <w:rtl/>
          <w:lang w:bidi="ar"/>
        </w:rPr>
        <w:t>الأرضيتين؛</w:t>
      </w:r>
    </w:p>
    <w:p w:rsidR="00D17FE1" w:rsidRDefault="00D17FE1" w:rsidP="00D17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proofErr w:type="gramStart"/>
      <w:r w:rsidRPr="00F91D72">
        <w:rPr>
          <w:rFonts w:ascii="Traditional Arabic" w:eastAsia="SimSun" w:hAnsi="Traditional Arabic"/>
          <w:i/>
          <w:iCs/>
          <w:rtl/>
          <w:lang w:eastAsia="zh-CN" w:bidi="ar-MA"/>
        </w:rPr>
        <w:t>ﻁ</w:t>
      </w:r>
      <w:r w:rsidRPr="00F91D72">
        <w:rPr>
          <w:rFonts w:eastAsia="SimSun"/>
          <w:i/>
          <w:iCs/>
          <w:rtl/>
          <w:lang w:eastAsia="zh-CN" w:bidi="ar-MA"/>
        </w:rPr>
        <w:t>)</w:t>
      </w:r>
      <w:r>
        <w:rPr>
          <w:rFonts w:eastAsia="SimSun"/>
          <w:rtl/>
          <w:lang w:eastAsia="zh-CN" w:bidi="ar-MA"/>
        </w:rPr>
        <w:tab/>
      </w:r>
      <w:proofErr w:type="gramEnd"/>
      <w:r w:rsidRPr="007E1DBC">
        <w:rPr>
          <w:rFonts w:hint="cs"/>
          <w:rtl/>
          <w:lang w:bidi="ar"/>
        </w:rPr>
        <w:t xml:space="preserve">أن اثنين من </w:t>
      </w:r>
      <w:proofErr w:type="spellStart"/>
      <w:r w:rsidRPr="007E1DBC">
        <w:rPr>
          <w:rFonts w:hint="cs"/>
          <w:rtl/>
          <w:lang w:bidi="ar"/>
        </w:rPr>
        <w:t>سواتل</w:t>
      </w:r>
      <w:proofErr w:type="spellEnd"/>
      <w:r w:rsidRPr="007E1DBC">
        <w:rPr>
          <w:rFonts w:hint="cs"/>
          <w:rtl/>
          <w:lang w:bidi="ar"/>
        </w:rPr>
        <w:t xml:space="preserve"> ترحيل البيانات </w:t>
      </w:r>
      <w:r>
        <w:rPr>
          <w:lang w:bidi="ar"/>
        </w:rPr>
        <w:t>(</w:t>
      </w:r>
      <w:r w:rsidRPr="007E1DBC">
        <w:rPr>
          <w:rFonts w:hint="cs"/>
          <w:lang w:bidi="ar"/>
        </w:rPr>
        <w:t>DRS</w:t>
      </w:r>
      <w:r>
        <w:rPr>
          <w:lang w:bidi="ar"/>
        </w:rPr>
        <w:t>)</w:t>
      </w:r>
      <w:r w:rsidRPr="00932B1D">
        <w:rPr>
          <w:rFonts w:hint="cs"/>
          <w:rtl/>
          <w:lang w:bidi="ar"/>
        </w:rPr>
        <w:t xml:space="preserve"> </w:t>
      </w:r>
      <w:r>
        <w:rPr>
          <w:rFonts w:hint="cs"/>
          <w:rtl/>
          <w:lang w:bidi="ar"/>
        </w:rPr>
        <w:t>هذه</w:t>
      </w:r>
      <w:r w:rsidRPr="007E1DBC">
        <w:rPr>
          <w:rFonts w:hint="cs"/>
          <w:rtl/>
          <w:lang w:bidi="ar"/>
        </w:rPr>
        <w:t>، في موقع ملائم في المدار المستقر بالنسبة إلى الأرض</w:t>
      </w:r>
      <w:r>
        <w:rPr>
          <w:rFonts w:hint="cs"/>
          <w:rtl/>
          <w:lang w:bidi="ar"/>
        </w:rPr>
        <w:t xml:space="preserve">، </w:t>
      </w:r>
      <w:r w:rsidRPr="007E1DBC">
        <w:rPr>
          <w:rFonts w:hint="cs"/>
          <w:rtl/>
          <w:lang w:bidi="ar"/>
        </w:rPr>
        <w:t>يمكن</w:t>
      </w:r>
      <w:r>
        <w:rPr>
          <w:rFonts w:hint="cs"/>
          <w:rtl/>
          <w:lang w:bidi="ar"/>
        </w:rPr>
        <w:t>هما</w:t>
      </w:r>
      <w:r w:rsidRPr="007E1DBC">
        <w:rPr>
          <w:rFonts w:hint="cs"/>
          <w:rtl/>
          <w:lang w:bidi="ar"/>
        </w:rPr>
        <w:t xml:space="preserve"> </w:t>
      </w:r>
      <w:r>
        <w:rPr>
          <w:rFonts w:hint="cs"/>
          <w:rtl/>
          <w:lang w:bidi="ar"/>
        </w:rPr>
        <w:t>تقديم</w:t>
      </w:r>
      <w:r w:rsidRPr="00A17F9D">
        <w:rPr>
          <w:rFonts w:hint="cs"/>
          <w:rtl/>
          <w:lang w:bidi="ar"/>
        </w:rPr>
        <w:t xml:space="preserve"> </w:t>
      </w:r>
      <w:r w:rsidRPr="007E1DBC">
        <w:rPr>
          <w:rFonts w:hint="cs"/>
          <w:rtl/>
          <w:lang w:bidi="ar"/>
        </w:rPr>
        <w:t>تغطية مستمرة بالكامل بين محطتين أرضيتين منفصل</w:t>
      </w:r>
      <w:r>
        <w:rPr>
          <w:rFonts w:hint="cs"/>
          <w:rtl/>
          <w:lang w:bidi="ar"/>
        </w:rPr>
        <w:t>تين ومركبة فضائية تدور في مدار منخفض؛</w:t>
      </w:r>
    </w:p>
    <w:p w:rsidR="00D17FE1" w:rsidRDefault="00D17FE1" w:rsidP="003B4A3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proofErr w:type="gramStart"/>
      <w:r w:rsidRPr="00F91D72">
        <w:rPr>
          <w:rFonts w:ascii="Traditional Arabic" w:eastAsia="SimSun" w:hAnsi="Traditional Arabic"/>
          <w:i/>
          <w:iCs/>
          <w:rtl/>
          <w:lang w:eastAsia="zh-CN" w:bidi="ar-MA"/>
        </w:rPr>
        <w:lastRenderedPageBreak/>
        <w:t>ﻱ</w:t>
      </w:r>
      <w:r w:rsidRPr="00F91D72">
        <w:rPr>
          <w:rFonts w:eastAsia="SimSun"/>
          <w:i/>
          <w:iCs/>
          <w:rtl/>
          <w:lang w:eastAsia="zh-CN" w:bidi="ar-MA"/>
        </w:rPr>
        <w:t>)</w:t>
      </w:r>
      <w:r>
        <w:rPr>
          <w:rFonts w:eastAsia="SimSun"/>
          <w:rtl/>
          <w:lang w:eastAsia="zh-CN" w:bidi="ar-MA"/>
        </w:rPr>
        <w:tab/>
      </w:r>
      <w:proofErr w:type="gramEnd"/>
      <w:r w:rsidRPr="007E1DBC">
        <w:rPr>
          <w:rFonts w:hint="cs"/>
          <w:rtl/>
          <w:lang w:bidi="ar"/>
        </w:rPr>
        <w:t xml:space="preserve">أن نظام </w:t>
      </w:r>
      <w:proofErr w:type="spellStart"/>
      <w:r>
        <w:rPr>
          <w:rFonts w:hint="cs"/>
          <w:rtl/>
          <w:lang w:bidi="ar"/>
        </w:rPr>
        <w:t>سواتل</w:t>
      </w:r>
      <w:proofErr w:type="spellEnd"/>
      <w:r>
        <w:rPr>
          <w:rFonts w:hint="cs"/>
          <w:rtl/>
          <w:lang w:bidi="ar"/>
        </w:rPr>
        <w:t xml:space="preserve"> ترحيل البيانات </w:t>
      </w:r>
      <w:r>
        <w:rPr>
          <w:lang w:bidi="ar"/>
        </w:rPr>
        <w:t>(</w:t>
      </w:r>
      <w:r>
        <w:rPr>
          <w:rFonts w:hint="cs"/>
          <w:lang w:bidi="ar"/>
        </w:rPr>
        <w:t>DRS</w:t>
      </w:r>
      <w:r>
        <w:rPr>
          <w:lang w:bidi="ar"/>
        </w:rPr>
        <w:t>)</w:t>
      </w:r>
      <w:r w:rsidRPr="007E1DBC">
        <w:rPr>
          <w:rFonts w:hint="cs"/>
          <w:rtl/>
          <w:lang w:bidi="ar"/>
        </w:rPr>
        <w:t xml:space="preserve"> </w:t>
      </w:r>
      <w:r>
        <w:rPr>
          <w:rFonts w:hint="cs"/>
          <w:rtl/>
          <w:lang w:bidi="ar"/>
        </w:rPr>
        <w:t>مؤلفاً</w:t>
      </w:r>
      <w:r w:rsidRPr="007E1DBC">
        <w:rPr>
          <w:rFonts w:hint="cs"/>
          <w:rtl/>
          <w:lang w:bidi="ar"/>
        </w:rPr>
        <w:t xml:space="preserve"> من اثنين من</w:t>
      </w:r>
      <w:r>
        <w:rPr>
          <w:rFonts w:hint="cs"/>
          <w:rtl/>
          <w:lang w:bidi="ar"/>
        </w:rPr>
        <w:t xml:space="preserve"> هذه</w:t>
      </w:r>
      <w:r w:rsidRPr="007E1DBC">
        <w:rPr>
          <w:rFonts w:hint="cs"/>
          <w:rtl/>
          <w:lang w:bidi="ar"/>
        </w:rPr>
        <w:t xml:space="preserve"> </w:t>
      </w:r>
      <w:proofErr w:type="spellStart"/>
      <w:r>
        <w:rPr>
          <w:rFonts w:hint="cs"/>
          <w:rtl/>
          <w:lang w:bidi="ar"/>
        </w:rPr>
        <w:t>ال</w:t>
      </w:r>
      <w:r w:rsidRPr="007E1DBC">
        <w:rPr>
          <w:rFonts w:hint="cs"/>
          <w:rtl/>
          <w:lang w:bidi="ar"/>
        </w:rPr>
        <w:t>سواتل</w:t>
      </w:r>
      <w:proofErr w:type="spellEnd"/>
      <w:r w:rsidRPr="007E1DBC">
        <w:rPr>
          <w:rFonts w:hint="cs"/>
          <w:rtl/>
          <w:lang w:bidi="ar"/>
        </w:rPr>
        <w:t xml:space="preserve"> يمكن</w:t>
      </w:r>
      <w:r>
        <w:rPr>
          <w:rFonts w:hint="cs"/>
          <w:rtl/>
          <w:lang w:bidi="ar"/>
        </w:rPr>
        <w:t>ه</w:t>
      </w:r>
      <w:r w:rsidRPr="007E1DBC">
        <w:rPr>
          <w:rFonts w:hint="cs"/>
          <w:rtl/>
          <w:lang w:bidi="ar"/>
        </w:rPr>
        <w:t xml:space="preserve"> أن يخدم عدة مركبات فضائية في</w:t>
      </w:r>
      <w:r w:rsidR="003B4A3E">
        <w:rPr>
          <w:rFonts w:hint="eastAsia"/>
          <w:rtl/>
          <w:lang w:bidi="ar"/>
        </w:rPr>
        <w:t> </w:t>
      </w:r>
      <w:r w:rsidRPr="007E1DBC">
        <w:rPr>
          <w:rFonts w:hint="cs"/>
          <w:rtl/>
          <w:lang w:bidi="ar"/>
        </w:rPr>
        <w:t>نفس الوقت</w:t>
      </w:r>
      <w:r>
        <w:rPr>
          <w:rFonts w:hint="cs"/>
          <w:rtl/>
          <w:lang w:bidi="ar"/>
        </w:rPr>
        <w:t>، وعدداً أكبر بكثير من</w:t>
      </w:r>
      <w:r w:rsidRPr="00A17F9D">
        <w:rPr>
          <w:rFonts w:hint="cs"/>
          <w:rtl/>
          <w:lang w:bidi="ar"/>
        </w:rPr>
        <w:t xml:space="preserve"> </w:t>
      </w:r>
      <w:r w:rsidRPr="007E1DBC">
        <w:rPr>
          <w:rFonts w:hint="cs"/>
          <w:rtl/>
          <w:lang w:bidi="ar"/>
        </w:rPr>
        <w:t>المركبات الفضائية</w:t>
      </w:r>
      <w:r>
        <w:rPr>
          <w:rFonts w:hint="cs"/>
          <w:rtl/>
          <w:lang w:bidi="ar"/>
        </w:rPr>
        <w:t xml:space="preserve"> لل</w:t>
      </w:r>
      <w:r w:rsidRPr="007E1DBC">
        <w:rPr>
          <w:rFonts w:hint="cs"/>
          <w:rtl/>
          <w:lang w:bidi="ar"/>
        </w:rPr>
        <w:t>مستعملين بواسطة تقاسم الوقت</w:t>
      </w:r>
      <w:r>
        <w:rPr>
          <w:rFonts w:hint="cs"/>
          <w:rtl/>
          <w:lang w:bidi="ar"/>
        </w:rPr>
        <w:t>؛</w:t>
      </w:r>
    </w:p>
    <w:p w:rsidR="00D17FE1" w:rsidRDefault="00D17FE1" w:rsidP="00D17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proofErr w:type="gramStart"/>
      <w:r w:rsidRPr="00F91D72">
        <w:rPr>
          <w:rFonts w:ascii="Traditional Arabic" w:eastAsia="SimSun" w:hAnsi="Traditional Arabic"/>
          <w:i/>
          <w:iCs/>
          <w:rtl/>
          <w:lang w:eastAsia="zh-CN" w:bidi="ar-MA"/>
        </w:rPr>
        <w:t>ﻙ</w:t>
      </w:r>
      <w:r w:rsidRPr="00F91D72">
        <w:rPr>
          <w:rFonts w:eastAsia="SimSun"/>
          <w:i/>
          <w:iCs/>
          <w:rtl/>
          <w:lang w:eastAsia="zh-CN" w:bidi="ar-MA"/>
        </w:rPr>
        <w:t>)</w:t>
      </w:r>
      <w:r>
        <w:rPr>
          <w:rFonts w:eastAsia="SimSun"/>
          <w:rtl/>
          <w:lang w:eastAsia="zh-CN" w:bidi="ar-MA"/>
        </w:rPr>
        <w:tab/>
      </w:r>
      <w:proofErr w:type="gramEnd"/>
      <w:r w:rsidRPr="007E1DBC">
        <w:rPr>
          <w:rFonts w:hint="cs"/>
          <w:rtl/>
          <w:lang w:bidi="ar"/>
        </w:rPr>
        <w:t xml:space="preserve">أن نظام </w:t>
      </w:r>
      <w:proofErr w:type="spellStart"/>
      <w:r>
        <w:rPr>
          <w:rFonts w:hint="cs"/>
          <w:rtl/>
          <w:lang w:bidi="ar"/>
        </w:rPr>
        <w:t>سواتل</w:t>
      </w:r>
      <w:proofErr w:type="spellEnd"/>
      <w:r>
        <w:rPr>
          <w:rFonts w:hint="cs"/>
          <w:rtl/>
          <w:lang w:bidi="ar"/>
        </w:rPr>
        <w:t xml:space="preserve"> ترحيل البيانات </w:t>
      </w:r>
      <w:r>
        <w:rPr>
          <w:lang w:bidi="ar"/>
        </w:rPr>
        <w:t>(</w:t>
      </w:r>
      <w:r>
        <w:rPr>
          <w:rFonts w:hint="cs"/>
          <w:lang w:bidi="ar"/>
        </w:rPr>
        <w:t>DRS</w:t>
      </w:r>
      <w:r>
        <w:rPr>
          <w:lang w:bidi="ar"/>
        </w:rPr>
        <w:t>)</w:t>
      </w:r>
      <w:r w:rsidRPr="007E1DBC">
        <w:rPr>
          <w:rFonts w:hint="cs"/>
          <w:rtl/>
          <w:lang w:bidi="ar"/>
        </w:rPr>
        <w:t xml:space="preserve"> يمكن</w:t>
      </w:r>
      <w:r>
        <w:rPr>
          <w:rFonts w:hint="cs"/>
          <w:rtl/>
          <w:lang w:bidi="ar"/>
        </w:rPr>
        <w:t>ه</w:t>
      </w:r>
      <w:r w:rsidRPr="007E1DBC">
        <w:rPr>
          <w:rFonts w:hint="cs"/>
          <w:rtl/>
          <w:lang w:bidi="ar"/>
        </w:rPr>
        <w:t xml:space="preserve"> أن يخدم أيضاً محطات أرضية إضافية</w:t>
      </w:r>
      <w:r>
        <w:rPr>
          <w:rFonts w:hint="cs"/>
          <w:rtl/>
          <w:lang w:bidi="ar"/>
        </w:rPr>
        <w:t xml:space="preserve">، </w:t>
      </w:r>
      <w:r w:rsidRPr="007E1DBC">
        <w:rPr>
          <w:rFonts w:hint="cs"/>
          <w:rtl/>
          <w:lang w:bidi="ar"/>
        </w:rPr>
        <w:t xml:space="preserve">إما </w:t>
      </w:r>
      <w:r>
        <w:rPr>
          <w:rFonts w:hint="cs"/>
          <w:rtl/>
          <w:lang w:bidi="ar"/>
        </w:rPr>
        <w:t>ل</w:t>
      </w:r>
      <w:r w:rsidRPr="007E1DBC">
        <w:rPr>
          <w:rFonts w:hint="cs"/>
          <w:rtl/>
          <w:lang w:bidi="ar"/>
        </w:rPr>
        <w:t xml:space="preserve">إرسال واستقبال إشارات من مركبة فضائية للمستعملين أو </w:t>
      </w:r>
      <w:r>
        <w:rPr>
          <w:rFonts w:hint="cs"/>
          <w:rtl/>
          <w:lang w:bidi="ar"/>
        </w:rPr>
        <w:t>ل</w:t>
      </w:r>
      <w:r w:rsidRPr="007E1DBC">
        <w:rPr>
          <w:rFonts w:hint="cs"/>
          <w:rtl/>
          <w:lang w:bidi="ar"/>
        </w:rPr>
        <w:t>استقبال</w:t>
      </w:r>
      <w:r>
        <w:rPr>
          <w:rFonts w:hint="cs"/>
          <w:rtl/>
          <w:lang w:bidi="ar"/>
        </w:rPr>
        <w:t>ها</w:t>
      </w:r>
      <w:r w:rsidRPr="007E1DBC">
        <w:rPr>
          <w:rFonts w:hint="cs"/>
          <w:rtl/>
          <w:lang w:bidi="ar"/>
        </w:rPr>
        <w:t xml:space="preserve"> فقط</w:t>
      </w:r>
      <w:r>
        <w:rPr>
          <w:rFonts w:hint="cs"/>
          <w:rtl/>
          <w:lang w:bidi="ar"/>
        </w:rPr>
        <w:t>؛</w:t>
      </w:r>
    </w:p>
    <w:p w:rsidR="00D17FE1" w:rsidRDefault="00D17FE1" w:rsidP="00D17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proofErr w:type="gramStart"/>
      <w:r w:rsidRPr="00F91D72">
        <w:rPr>
          <w:rFonts w:ascii="Traditional Arabic" w:eastAsia="SimSun" w:hAnsi="Traditional Arabic"/>
          <w:i/>
          <w:iCs/>
          <w:rtl/>
          <w:lang w:eastAsia="zh-CN" w:bidi="ar-MA"/>
        </w:rPr>
        <w:t>ﻝ</w:t>
      </w:r>
      <w:r w:rsidRPr="00F91D72">
        <w:rPr>
          <w:rFonts w:eastAsia="SimSun"/>
          <w:i/>
          <w:iCs/>
          <w:rtl/>
          <w:lang w:eastAsia="zh-CN" w:bidi="ar-MA"/>
        </w:rPr>
        <w:t>)</w:t>
      </w:r>
      <w:r>
        <w:rPr>
          <w:rFonts w:eastAsia="SimSun"/>
          <w:rtl/>
          <w:lang w:eastAsia="zh-CN" w:bidi="ar-MA"/>
        </w:rPr>
        <w:tab/>
      </w:r>
      <w:proofErr w:type="gramEnd"/>
      <w:r w:rsidRPr="007E1DBC">
        <w:rPr>
          <w:rFonts w:hint="cs"/>
          <w:rtl/>
          <w:lang w:bidi="ar"/>
        </w:rPr>
        <w:t xml:space="preserve">أن </w:t>
      </w:r>
      <w:r>
        <w:rPr>
          <w:rFonts w:hint="cs"/>
          <w:rtl/>
          <w:lang w:bidi="ar"/>
        </w:rPr>
        <w:t xml:space="preserve">ساتل ترحيل البيانات </w:t>
      </w:r>
      <w:r>
        <w:rPr>
          <w:lang w:bidi="ar"/>
        </w:rPr>
        <w:t>(</w:t>
      </w:r>
      <w:r>
        <w:rPr>
          <w:rFonts w:hint="cs"/>
          <w:lang w:bidi="ar"/>
        </w:rPr>
        <w:t>DRS</w:t>
      </w:r>
      <w:r>
        <w:rPr>
          <w:lang w:bidi="ar"/>
        </w:rPr>
        <w:t>)</w:t>
      </w:r>
      <w:r>
        <w:rPr>
          <w:rFonts w:hint="cs"/>
          <w:rtl/>
          <w:lang w:bidi="ar"/>
        </w:rPr>
        <w:t xml:space="preserve"> يجب أن يكون قادراً على دعم أربع</w:t>
      </w:r>
      <w:r w:rsidRPr="007E1DBC">
        <w:rPr>
          <w:rFonts w:hint="cs"/>
          <w:rtl/>
          <w:lang w:bidi="ar"/>
        </w:rPr>
        <w:t xml:space="preserve"> </w:t>
      </w:r>
      <w:r>
        <w:rPr>
          <w:rFonts w:hint="cs"/>
          <w:rtl/>
          <w:lang w:bidi="ar"/>
        </w:rPr>
        <w:t>وصلات</w:t>
      </w:r>
      <w:r w:rsidRPr="007E1DBC">
        <w:rPr>
          <w:rFonts w:hint="cs"/>
          <w:rtl/>
          <w:lang w:bidi="ar"/>
        </w:rPr>
        <w:t xml:space="preserve"> متميزة على الأقل:</w:t>
      </w:r>
    </w:p>
    <w:p w:rsidR="00D17FE1" w:rsidRPr="00F91D72" w:rsidRDefault="00D17FE1" w:rsidP="00D17FE1">
      <w:pPr>
        <w:pStyle w:val="enumlev1"/>
        <w:rPr>
          <w:rFonts w:eastAsia="SimSun"/>
          <w:rtl/>
          <w:lang w:eastAsia="zh-CN"/>
        </w:rPr>
      </w:pPr>
      <w:r>
        <w:rPr>
          <w:rFonts w:eastAsia="SimSun" w:hint="cs"/>
          <w:rtl/>
          <w:lang w:eastAsia="zh-CN"/>
        </w:rPr>
        <w:t>-</w:t>
      </w:r>
      <w:r>
        <w:rPr>
          <w:rFonts w:eastAsia="SimSun" w:hint="cs"/>
          <w:rtl/>
          <w:lang w:eastAsia="zh-CN"/>
        </w:rPr>
        <w:tab/>
      </w:r>
      <w:r w:rsidRPr="007E1DBC">
        <w:rPr>
          <w:rFonts w:hint="cs"/>
          <w:rtl/>
          <w:lang w:bidi="ar"/>
        </w:rPr>
        <w:t xml:space="preserve">وصلة أرض-فضاء في </w:t>
      </w:r>
      <w:r>
        <w:rPr>
          <w:rFonts w:hint="cs"/>
          <w:rtl/>
          <w:lang w:bidi="ar"/>
        </w:rPr>
        <w:t xml:space="preserve">اتجاه الذهاب، </w:t>
      </w:r>
      <w:r w:rsidRPr="007E1DBC">
        <w:rPr>
          <w:rFonts w:hint="cs"/>
          <w:rtl/>
          <w:lang w:bidi="ar"/>
        </w:rPr>
        <w:t>من المحطة ال</w:t>
      </w:r>
      <w:r>
        <w:rPr>
          <w:rFonts w:hint="cs"/>
          <w:rtl/>
          <w:lang w:bidi="ar"/>
        </w:rPr>
        <w:t>أرضية إلى ساتل ترحيل البيانات (ت</w:t>
      </w:r>
      <w:r w:rsidRPr="007E1DBC">
        <w:rPr>
          <w:rFonts w:hint="cs"/>
          <w:rtl/>
          <w:lang w:bidi="ar"/>
        </w:rPr>
        <w:t xml:space="preserve">عرف بالوصلة الصاعدة أو وصلة التغذية </w:t>
      </w:r>
      <w:r>
        <w:rPr>
          <w:rFonts w:hint="cs"/>
          <w:rtl/>
          <w:lang w:bidi="ar"/>
        </w:rPr>
        <w:t>في اتجاه الذهاب</w:t>
      </w:r>
      <w:r w:rsidRPr="007E1DBC">
        <w:rPr>
          <w:rFonts w:hint="cs"/>
          <w:rtl/>
          <w:lang w:bidi="ar"/>
        </w:rPr>
        <w:t>)</w:t>
      </w:r>
      <w:r>
        <w:rPr>
          <w:rFonts w:hint="cs"/>
          <w:rtl/>
          <w:lang w:bidi="ar"/>
        </w:rPr>
        <w:t>؛</w:t>
      </w:r>
    </w:p>
    <w:p w:rsidR="00D17FE1" w:rsidRPr="00F91D72" w:rsidRDefault="00D17FE1" w:rsidP="00D17FE1">
      <w:pPr>
        <w:pStyle w:val="enumlev1"/>
        <w:rPr>
          <w:rFonts w:eastAsia="SimSun"/>
          <w:rtl/>
          <w:lang w:eastAsia="zh-CN"/>
        </w:rPr>
      </w:pPr>
      <w:r>
        <w:rPr>
          <w:rFonts w:eastAsia="SimSun" w:hint="cs"/>
          <w:rtl/>
          <w:lang w:eastAsia="zh-CN"/>
        </w:rPr>
        <w:t>-</w:t>
      </w:r>
      <w:r>
        <w:rPr>
          <w:rFonts w:eastAsia="SimSun" w:hint="cs"/>
          <w:rtl/>
          <w:lang w:eastAsia="zh-CN"/>
        </w:rPr>
        <w:tab/>
      </w:r>
      <w:r w:rsidRPr="007E1DBC">
        <w:rPr>
          <w:rFonts w:hint="cs"/>
          <w:rtl/>
          <w:lang w:bidi="ar"/>
        </w:rPr>
        <w:t xml:space="preserve">وصلة فضاء-فضاء في </w:t>
      </w:r>
      <w:r>
        <w:rPr>
          <w:rFonts w:hint="cs"/>
          <w:rtl/>
          <w:lang w:bidi="ar"/>
        </w:rPr>
        <w:t xml:space="preserve">اتجاه الذهاب، </w:t>
      </w:r>
      <w:r w:rsidRPr="007E1DBC">
        <w:rPr>
          <w:rFonts w:hint="cs"/>
          <w:rtl/>
          <w:lang w:bidi="ar"/>
        </w:rPr>
        <w:t>من ساتل ترحيل البيانات إلى ال</w:t>
      </w:r>
      <w:r>
        <w:rPr>
          <w:rFonts w:hint="cs"/>
          <w:rtl/>
          <w:lang w:bidi="ar"/>
        </w:rPr>
        <w:t>مركبة الفضائية الدائرة في مدار منخفض</w:t>
      </w:r>
      <w:r w:rsidRPr="007E1DBC">
        <w:rPr>
          <w:rFonts w:hint="cs"/>
          <w:rtl/>
          <w:lang w:bidi="ar"/>
        </w:rPr>
        <w:t xml:space="preserve"> (</w:t>
      </w:r>
      <w:r>
        <w:rPr>
          <w:rFonts w:hint="cs"/>
          <w:rtl/>
          <w:lang w:bidi="ar"/>
        </w:rPr>
        <w:t>ت</w:t>
      </w:r>
      <w:r w:rsidRPr="007E1DBC">
        <w:rPr>
          <w:rFonts w:hint="cs"/>
          <w:rtl/>
          <w:lang w:bidi="ar"/>
        </w:rPr>
        <w:t xml:space="preserve">عرف بالوصلة </w:t>
      </w:r>
      <w:r>
        <w:rPr>
          <w:rFonts w:hint="cs"/>
          <w:rtl/>
          <w:lang w:bidi="ar"/>
        </w:rPr>
        <w:t>في اتجاه الذهاب</w:t>
      </w:r>
      <w:r w:rsidRPr="007E1DBC">
        <w:rPr>
          <w:rFonts w:hint="cs"/>
          <w:rtl/>
          <w:lang w:bidi="ar"/>
        </w:rPr>
        <w:t xml:space="preserve"> بين المدار</w:t>
      </w:r>
      <w:r>
        <w:rPr>
          <w:rFonts w:hint="cs"/>
          <w:rtl/>
          <w:lang w:bidi="ar"/>
        </w:rPr>
        <w:t>ات</w:t>
      </w:r>
      <w:r w:rsidRPr="007E1DBC">
        <w:rPr>
          <w:rFonts w:hint="cs"/>
          <w:rtl/>
          <w:lang w:bidi="ar"/>
        </w:rPr>
        <w:t>)</w:t>
      </w:r>
      <w:r>
        <w:rPr>
          <w:rFonts w:hint="cs"/>
          <w:rtl/>
          <w:lang w:bidi="ar"/>
        </w:rPr>
        <w:t>؛</w:t>
      </w:r>
    </w:p>
    <w:p w:rsidR="00D17FE1" w:rsidRPr="00F91D72" w:rsidRDefault="00D17FE1" w:rsidP="00A64C7D">
      <w:pPr>
        <w:pStyle w:val="enumlev1"/>
        <w:rPr>
          <w:rFonts w:eastAsia="SimSun"/>
          <w:rtl/>
          <w:lang w:eastAsia="zh-CN"/>
        </w:rPr>
      </w:pPr>
      <w:r>
        <w:rPr>
          <w:rFonts w:eastAsia="SimSun" w:hint="cs"/>
          <w:rtl/>
          <w:lang w:eastAsia="zh-CN"/>
        </w:rPr>
        <w:t>-</w:t>
      </w:r>
      <w:r>
        <w:rPr>
          <w:rFonts w:eastAsia="SimSun" w:hint="cs"/>
          <w:rtl/>
          <w:lang w:eastAsia="zh-CN"/>
        </w:rPr>
        <w:tab/>
      </w:r>
      <w:r w:rsidRPr="007E1DBC">
        <w:rPr>
          <w:rFonts w:hint="cs"/>
          <w:rtl/>
          <w:lang w:bidi="ar"/>
        </w:rPr>
        <w:t>وصلة فضاء-فضاء في اتجاه الإياب</w:t>
      </w:r>
      <w:r>
        <w:rPr>
          <w:rFonts w:hint="cs"/>
          <w:rtl/>
          <w:lang w:bidi="ar"/>
        </w:rPr>
        <w:t xml:space="preserve">، </w:t>
      </w:r>
      <w:r w:rsidRPr="007E1DBC">
        <w:rPr>
          <w:rFonts w:hint="cs"/>
          <w:rtl/>
          <w:lang w:bidi="ar"/>
        </w:rPr>
        <w:t xml:space="preserve">من المركبة الفضائية </w:t>
      </w:r>
      <w:r>
        <w:rPr>
          <w:rFonts w:hint="cs"/>
          <w:rtl/>
          <w:lang w:bidi="ar"/>
        </w:rPr>
        <w:t>الدائرة في مدار منخفض</w:t>
      </w:r>
      <w:r w:rsidRPr="007E1DBC">
        <w:rPr>
          <w:rFonts w:hint="cs"/>
          <w:rtl/>
          <w:lang w:bidi="ar"/>
        </w:rPr>
        <w:t xml:space="preserve"> إلى ساتل ترحيل البيانات (</w:t>
      </w:r>
      <w:r>
        <w:rPr>
          <w:rFonts w:hint="cs"/>
          <w:rtl/>
          <w:lang w:bidi="ar"/>
        </w:rPr>
        <w:t>ت</w:t>
      </w:r>
      <w:r w:rsidRPr="007E1DBC">
        <w:rPr>
          <w:rFonts w:hint="cs"/>
          <w:rtl/>
          <w:lang w:bidi="ar"/>
        </w:rPr>
        <w:t>ُعرف</w:t>
      </w:r>
      <w:r w:rsidRPr="00983764">
        <w:rPr>
          <w:rFonts w:hint="cs"/>
          <w:rtl/>
          <w:lang w:bidi="ar"/>
        </w:rPr>
        <w:t xml:space="preserve"> </w:t>
      </w:r>
      <w:r w:rsidRPr="007E1DBC">
        <w:rPr>
          <w:rFonts w:hint="cs"/>
          <w:rtl/>
          <w:lang w:bidi="ar"/>
        </w:rPr>
        <w:t xml:space="preserve">بالوصلة </w:t>
      </w:r>
      <w:r>
        <w:rPr>
          <w:rFonts w:hint="cs"/>
          <w:rtl/>
          <w:lang w:bidi="ar"/>
        </w:rPr>
        <w:t>في</w:t>
      </w:r>
      <w:r w:rsidR="00A64C7D">
        <w:rPr>
          <w:rFonts w:hint="eastAsia"/>
          <w:rtl/>
          <w:lang w:bidi="ar"/>
        </w:rPr>
        <w:t> </w:t>
      </w:r>
      <w:r>
        <w:rPr>
          <w:rFonts w:hint="cs"/>
          <w:rtl/>
          <w:lang w:bidi="ar"/>
        </w:rPr>
        <w:t xml:space="preserve">اتجاه </w:t>
      </w:r>
      <w:r w:rsidRPr="007E1DBC">
        <w:rPr>
          <w:rFonts w:hint="cs"/>
          <w:rtl/>
          <w:lang w:bidi="ar"/>
        </w:rPr>
        <w:t>الإياب بين المدار</w:t>
      </w:r>
      <w:r>
        <w:rPr>
          <w:rFonts w:hint="cs"/>
          <w:rtl/>
          <w:lang w:bidi="ar"/>
        </w:rPr>
        <w:t>ات</w:t>
      </w:r>
      <w:r w:rsidRPr="007E1DBC">
        <w:rPr>
          <w:rFonts w:hint="cs"/>
          <w:rtl/>
          <w:lang w:bidi="ar"/>
        </w:rPr>
        <w:t>)</w:t>
      </w:r>
      <w:r>
        <w:rPr>
          <w:rFonts w:hint="cs"/>
          <w:rtl/>
          <w:lang w:bidi="ar"/>
        </w:rPr>
        <w:t>؛</w:t>
      </w:r>
    </w:p>
    <w:p w:rsidR="00D17FE1" w:rsidRPr="00F91D72" w:rsidRDefault="00D17FE1" w:rsidP="00D17FE1">
      <w:pPr>
        <w:pStyle w:val="enumlev1"/>
        <w:rPr>
          <w:rFonts w:eastAsia="SimSun"/>
          <w:rtl/>
          <w:lang w:eastAsia="zh-CN"/>
        </w:rPr>
      </w:pPr>
      <w:r>
        <w:rPr>
          <w:rFonts w:eastAsia="SimSun" w:hint="cs"/>
          <w:rtl/>
          <w:lang w:eastAsia="zh-CN"/>
        </w:rPr>
        <w:t>-</w:t>
      </w:r>
      <w:r>
        <w:rPr>
          <w:rFonts w:eastAsia="SimSun" w:hint="cs"/>
          <w:rtl/>
          <w:lang w:eastAsia="zh-CN"/>
        </w:rPr>
        <w:tab/>
      </w:r>
      <w:r w:rsidRPr="007E1DBC">
        <w:rPr>
          <w:rFonts w:hint="cs"/>
          <w:rtl/>
          <w:lang w:bidi="ar"/>
        </w:rPr>
        <w:t>وصلة فضاء-أرض في اتجاه الإياب</w:t>
      </w:r>
      <w:r>
        <w:rPr>
          <w:rFonts w:hint="cs"/>
          <w:rtl/>
          <w:lang w:bidi="ar"/>
        </w:rPr>
        <w:t xml:space="preserve">، </w:t>
      </w:r>
      <w:r w:rsidRPr="007E1DBC">
        <w:rPr>
          <w:rFonts w:hint="cs"/>
          <w:rtl/>
          <w:lang w:bidi="ar"/>
        </w:rPr>
        <w:t xml:space="preserve">من ساتل ترحيل البيانات إلى المحطة الأرضية (تعرف بالوصلة الهابطة أو وصلة تغذية </w:t>
      </w:r>
      <w:r>
        <w:rPr>
          <w:rFonts w:hint="cs"/>
          <w:rtl/>
          <w:lang w:bidi="ar"/>
        </w:rPr>
        <w:t xml:space="preserve">في اتجاه </w:t>
      </w:r>
      <w:r w:rsidRPr="007E1DBC">
        <w:rPr>
          <w:rFonts w:hint="cs"/>
          <w:rtl/>
          <w:lang w:bidi="ar"/>
        </w:rPr>
        <w:t>الإياب)</w:t>
      </w:r>
      <w:r>
        <w:rPr>
          <w:rFonts w:hint="cs"/>
          <w:rtl/>
          <w:lang w:bidi="ar"/>
        </w:rPr>
        <w:t>؛</w:t>
      </w:r>
    </w:p>
    <w:p w:rsidR="00D17FE1" w:rsidRDefault="00D17FE1" w:rsidP="00D17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ascii="Traditional Arabic" w:eastAsia="SimSun" w:hAnsi="Traditional Arabic"/>
          <w:rtl/>
          <w:lang w:eastAsia="zh-CN" w:bidi="ar-MA"/>
        </w:rPr>
      </w:pPr>
      <w:proofErr w:type="gramStart"/>
      <w:r>
        <w:rPr>
          <w:rFonts w:eastAsia="SimSun" w:hint="cs"/>
          <w:i/>
          <w:iCs/>
          <w:rtl/>
          <w:lang w:eastAsia="zh-CN" w:bidi="ar-MA"/>
        </w:rPr>
        <w:t>م </w:t>
      </w:r>
      <w:r w:rsidRPr="00F91D72">
        <w:rPr>
          <w:rFonts w:eastAsia="SimSun"/>
          <w:i/>
          <w:iCs/>
          <w:rtl/>
          <w:lang w:eastAsia="zh-CN" w:bidi="ar-MA"/>
        </w:rPr>
        <w:t>)</w:t>
      </w:r>
      <w:proofErr w:type="gramEnd"/>
      <w:r>
        <w:rPr>
          <w:rFonts w:eastAsia="SimSun"/>
          <w:rtl/>
          <w:lang w:eastAsia="zh-CN" w:bidi="ar-MA"/>
        </w:rPr>
        <w:tab/>
      </w:r>
      <w:r>
        <w:rPr>
          <w:rFonts w:hint="cs"/>
          <w:rtl/>
          <w:lang w:bidi="ar"/>
        </w:rPr>
        <w:t>أن</w:t>
      </w:r>
      <w:r w:rsidRPr="007E1DBC">
        <w:rPr>
          <w:rFonts w:hint="cs"/>
          <w:rtl/>
          <w:lang w:bidi="ar"/>
        </w:rPr>
        <w:t xml:space="preserve"> هذه الوصلات الأربع</w:t>
      </w:r>
      <w:r>
        <w:rPr>
          <w:rFonts w:hint="cs"/>
          <w:rtl/>
          <w:lang w:bidi="ar"/>
        </w:rPr>
        <w:t xml:space="preserve"> تتطلب</w:t>
      </w:r>
      <w:r w:rsidRPr="007E1DBC">
        <w:rPr>
          <w:rFonts w:hint="cs"/>
          <w:rtl/>
          <w:lang w:bidi="ar"/>
        </w:rPr>
        <w:t xml:space="preserve"> أربعة نطاقات تردد</w:t>
      </w:r>
      <w:r>
        <w:rPr>
          <w:rFonts w:hint="cs"/>
          <w:rtl/>
          <w:lang w:bidi="ar"/>
        </w:rPr>
        <w:t>ية</w:t>
      </w:r>
      <w:r w:rsidRPr="007E1DBC">
        <w:rPr>
          <w:rFonts w:hint="cs"/>
          <w:rtl/>
          <w:lang w:bidi="ar"/>
        </w:rPr>
        <w:t xml:space="preserve"> منفصلة</w:t>
      </w:r>
      <w:r>
        <w:rPr>
          <w:rFonts w:hint="cs"/>
          <w:rtl/>
          <w:lang w:bidi="ar"/>
        </w:rPr>
        <w:t xml:space="preserve">، </w:t>
      </w:r>
      <w:r w:rsidRPr="007E1DBC">
        <w:rPr>
          <w:rFonts w:hint="cs"/>
          <w:rtl/>
          <w:lang w:bidi="ar"/>
        </w:rPr>
        <w:t>مع نطاق ح</w:t>
      </w:r>
      <w:r>
        <w:rPr>
          <w:rFonts w:hint="cs"/>
          <w:rtl/>
          <w:lang w:bidi="ar"/>
        </w:rPr>
        <w:t>ا</w:t>
      </w:r>
      <w:r w:rsidRPr="007E1DBC">
        <w:rPr>
          <w:rFonts w:hint="cs"/>
          <w:rtl/>
          <w:lang w:bidi="ar"/>
        </w:rPr>
        <w:t>ر</w:t>
      </w:r>
      <w:r>
        <w:rPr>
          <w:rFonts w:hint="cs"/>
          <w:rtl/>
          <w:lang w:bidi="ar"/>
        </w:rPr>
        <w:t>س</w:t>
      </w:r>
      <w:r w:rsidRPr="007E1DBC">
        <w:rPr>
          <w:rFonts w:hint="cs"/>
          <w:rtl/>
          <w:lang w:bidi="ar"/>
        </w:rPr>
        <w:t xml:space="preserve"> بين الإشارات </w:t>
      </w:r>
      <w:r>
        <w:rPr>
          <w:rFonts w:hint="cs"/>
          <w:rtl/>
          <w:lang w:bidi="ar"/>
        </w:rPr>
        <w:t>التي يرسلها</w:t>
      </w:r>
      <w:r w:rsidRPr="007E1DBC">
        <w:rPr>
          <w:rFonts w:hint="cs"/>
          <w:rtl/>
          <w:lang w:bidi="ar"/>
        </w:rPr>
        <w:t xml:space="preserve"> وتلك </w:t>
      </w:r>
      <w:r>
        <w:rPr>
          <w:rFonts w:hint="cs"/>
          <w:rtl/>
          <w:lang w:bidi="ar"/>
        </w:rPr>
        <w:t>التي يستقبلها</w:t>
      </w:r>
      <w:r w:rsidRPr="007E1DBC">
        <w:rPr>
          <w:rFonts w:hint="cs"/>
          <w:rtl/>
          <w:lang w:bidi="ar"/>
        </w:rPr>
        <w:t xml:space="preserve"> ساتل ترحيل البيانات،</w:t>
      </w:r>
    </w:p>
    <w:p w:rsidR="00D17FE1" w:rsidRDefault="00D17FE1" w:rsidP="00D17FE1">
      <w:pPr>
        <w:pStyle w:val="Call"/>
      </w:pPr>
      <w:r>
        <w:rPr>
          <w:rtl/>
        </w:rPr>
        <w:t>توصي</w:t>
      </w:r>
    </w:p>
    <w:p w:rsidR="00D17FE1" w:rsidRDefault="00D17FE1" w:rsidP="00D17FE1">
      <w:pPr>
        <w:rPr>
          <w:spacing w:val="-6"/>
          <w:rtl/>
        </w:rPr>
      </w:pPr>
      <w:proofErr w:type="gramStart"/>
      <w:r>
        <w:rPr>
          <w:b/>
          <w:bCs/>
          <w:spacing w:val="-6"/>
          <w:lang w:bidi="ar-SY"/>
        </w:rPr>
        <w:t>1</w:t>
      </w:r>
      <w:proofErr w:type="gramEnd"/>
      <w:r>
        <w:rPr>
          <w:spacing w:val="-6"/>
          <w:lang w:bidi="ar-SY"/>
        </w:rPr>
        <w:tab/>
      </w:r>
      <w:r w:rsidRPr="007E1DBC">
        <w:rPr>
          <w:rFonts w:hint="cs"/>
          <w:rtl/>
          <w:lang w:bidi="ar"/>
        </w:rPr>
        <w:t>أن يتكون النظام المرجعي الافتراضي لشبكة</w:t>
      </w:r>
      <w:r>
        <w:rPr>
          <w:rFonts w:hint="cs"/>
          <w:rtl/>
          <w:lang w:bidi="ar"/>
        </w:rPr>
        <w:t>/</w:t>
      </w:r>
      <w:r w:rsidRPr="007E1DBC">
        <w:rPr>
          <w:rFonts w:hint="cs"/>
          <w:rtl/>
          <w:lang w:bidi="ar"/>
        </w:rPr>
        <w:t xml:space="preserve">أنظمة ساتلية </w:t>
      </w:r>
      <w:r>
        <w:rPr>
          <w:rFonts w:hint="cs"/>
          <w:rtl/>
          <w:lang w:bidi="ar"/>
        </w:rPr>
        <w:t>ل</w:t>
      </w:r>
      <w:r w:rsidRPr="007E1DBC">
        <w:rPr>
          <w:rFonts w:hint="cs"/>
          <w:rtl/>
          <w:lang w:bidi="ar"/>
        </w:rPr>
        <w:t>ترحيل البيانات (</w:t>
      </w:r>
      <w:r>
        <w:rPr>
          <w:rFonts w:hint="cs"/>
          <w:rtl/>
          <w:lang w:bidi="ar"/>
        </w:rPr>
        <w:t>على النحو</w:t>
      </w:r>
      <w:r w:rsidRPr="007E1DBC">
        <w:rPr>
          <w:rFonts w:hint="cs"/>
          <w:rtl/>
          <w:lang w:bidi="ar"/>
        </w:rPr>
        <w:t xml:space="preserve"> </w:t>
      </w:r>
      <w:r>
        <w:rPr>
          <w:rFonts w:hint="cs"/>
          <w:rtl/>
          <w:lang w:bidi="ar"/>
        </w:rPr>
        <w:t>ال</w:t>
      </w:r>
      <w:r w:rsidRPr="007E1DBC">
        <w:rPr>
          <w:rFonts w:hint="cs"/>
          <w:rtl/>
          <w:lang w:bidi="ar"/>
        </w:rPr>
        <w:t xml:space="preserve">مبين في الشكل </w:t>
      </w:r>
      <w:r>
        <w:rPr>
          <w:lang w:bidi="ar"/>
        </w:rPr>
        <w:t>1</w:t>
      </w:r>
      <w:r w:rsidRPr="007E1DBC">
        <w:rPr>
          <w:rFonts w:hint="cs"/>
          <w:rtl/>
          <w:lang w:bidi="ar"/>
        </w:rPr>
        <w:t>) من</w:t>
      </w:r>
      <w:r>
        <w:rPr>
          <w:rFonts w:hint="cs"/>
          <w:rtl/>
          <w:lang w:bidi="ar"/>
        </w:rPr>
        <w:t xml:space="preserve"> التالي</w:t>
      </w:r>
      <w:r w:rsidRPr="007E1DBC">
        <w:rPr>
          <w:rFonts w:hint="cs"/>
          <w:rtl/>
          <w:lang w:bidi="ar"/>
        </w:rPr>
        <w:t>:</w:t>
      </w:r>
    </w:p>
    <w:p w:rsidR="00D17FE1" w:rsidRDefault="00D17FE1" w:rsidP="00D17FE1">
      <w:pPr>
        <w:pStyle w:val="enumlev1"/>
        <w:rPr>
          <w:rFonts w:eastAsia="SimSun"/>
          <w:rtl/>
          <w:lang w:eastAsia="zh-CN"/>
        </w:rPr>
      </w:pPr>
      <w:r>
        <w:rPr>
          <w:rFonts w:eastAsia="SimSun"/>
          <w:b/>
          <w:bCs/>
          <w:lang w:eastAsia="zh-CN"/>
        </w:rPr>
        <w:t>1.1</w:t>
      </w:r>
      <w:r>
        <w:rPr>
          <w:rFonts w:eastAsia="SimSun"/>
          <w:rtl/>
          <w:lang w:eastAsia="zh-CN"/>
        </w:rPr>
        <w:tab/>
      </w:r>
      <w:r w:rsidRPr="007E1DBC">
        <w:rPr>
          <w:rFonts w:hint="cs"/>
          <w:rtl/>
        </w:rPr>
        <w:t xml:space="preserve">وصلة أرض-فضاء في </w:t>
      </w:r>
      <w:r>
        <w:rPr>
          <w:rFonts w:hint="cs"/>
          <w:rtl/>
        </w:rPr>
        <w:t xml:space="preserve">اتجاه الذهاب، </w:t>
      </w:r>
      <w:r w:rsidRPr="007E1DBC">
        <w:rPr>
          <w:rFonts w:hint="cs"/>
          <w:rtl/>
        </w:rPr>
        <w:t xml:space="preserve">من المحطة الأرضية إلى ساتل ترحيل البيانات (وصلة تغذية </w:t>
      </w:r>
      <w:r>
        <w:rPr>
          <w:rFonts w:hint="cs"/>
          <w:rtl/>
        </w:rPr>
        <w:t>في اتجاه الذهاب</w:t>
      </w:r>
      <w:proofErr w:type="gramStart"/>
      <w:r w:rsidRPr="007E1DBC">
        <w:rPr>
          <w:rFonts w:hint="cs"/>
          <w:rtl/>
        </w:rPr>
        <w:t>)</w:t>
      </w:r>
      <w:r>
        <w:rPr>
          <w:rFonts w:hint="cs"/>
          <w:rtl/>
        </w:rPr>
        <w:t>؛</w:t>
      </w:r>
      <w:proofErr w:type="gramEnd"/>
      <w:r w:rsidRPr="007E1DBC">
        <w:rPr>
          <w:rFonts w:hint="cs"/>
          <w:rtl/>
        </w:rPr>
        <w:t xml:space="preserve"> ويمكن لنظام </w:t>
      </w:r>
      <w:r>
        <w:rPr>
          <w:rFonts w:hint="cs"/>
          <w:rtl/>
        </w:rPr>
        <w:t xml:space="preserve">ساتل ترحيل البيانات </w:t>
      </w:r>
      <w:r>
        <w:t>(</w:t>
      </w:r>
      <w:r>
        <w:rPr>
          <w:rFonts w:hint="cs"/>
        </w:rPr>
        <w:t>DRS</w:t>
      </w:r>
      <w:r>
        <w:t>)</w:t>
      </w:r>
      <w:r>
        <w:rPr>
          <w:rFonts w:hint="cs"/>
          <w:rtl/>
        </w:rPr>
        <w:t xml:space="preserve"> أيضاً أن يخدم محط</w:t>
      </w:r>
      <w:r w:rsidRPr="007E1DBC">
        <w:rPr>
          <w:rFonts w:hint="cs"/>
          <w:rtl/>
        </w:rPr>
        <w:t>ت</w:t>
      </w:r>
      <w:r>
        <w:rPr>
          <w:rFonts w:hint="cs"/>
          <w:rtl/>
        </w:rPr>
        <w:t>ين أرضيتين إضافيتين</w:t>
      </w:r>
      <w:r w:rsidRPr="007E1DBC">
        <w:rPr>
          <w:rFonts w:hint="cs"/>
          <w:rtl/>
        </w:rPr>
        <w:t xml:space="preserve"> (</w:t>
      </w:r>
      <w:r w:rsidRPr="007E1DBC">
        <w:rPr>
          <w:rFonts w:hint="cs"/>
        </w:rPr>
        <w:t>B1</w:t>
      </w:r>
      <w:r w:rsidRPr="007E1DBC">
        <w:rPr>
          <w:rFonts w:hint="cs"/>
          <w:rtl/>
        </w:rPr>
        <w:t xml:space="preserve"> و</w:t>
      </w:r>
      <w:r w:rsidRPr="007E1DBC">
        <w:rPr>
          <w:rFonts w:hint="cs"/>
        </w:rPr>
        <w:t>B2</w:t>
      </w:r>
      <w:r w:rsidRPr="007E1DBC">
        <w:rPr>
          <w:rFonts w:hint="cs"/>
          <w:rtl/>
        </w:rPr>
        <w:t>)</w:t>
      </w:r>
      <w:r>
        <w:rPr>
          <w:rFonts w:hint="cs"/>
          <w:rtl/>
        </w:rPr>
        <w:t>،</w:t>
      </w:r>
      <w:r w:rsidRPr="00245DD0">
        <w:rPr>
          <w:rFonts w:hint="cs"/>
          <w:rtl/>
        </w:rPr>
        <w:t xml:space="preserve"> </w:t>
      </w:r>
      <w:r w:rsidRPr="007E1DBC">
        <w:rPr>
          <w:rFonts w:hint="cs"/>
          <w:rtl/>
        </w:rPr>
        <w:t xml:space="preserve">إما </w:t>
      </w:r>
      <w:r>
        <w:rPr>
          <w:rFonts w:hint="cs"/>
          <w:rtl/>
        </w:rPr>
        <w:t>ل</w:t>
      </w:r>
      <w:r w:rsidRPr="007E1DBC">
        <w:rPr>
          <w:rFonts w:hint="cs"/>
          <w:rtl/>
        </w:rPr>
        <w:t xml:space="preserve">إرسال واستقبال إشارات من مركبة فضائية للمستعملين أو </w:t>
      </w:r>
      <w:r>
        <w:rPr>
          <w:rFonts w:hint="cs"/>
          <w:rtl/>
        </w:rPr>
        <w:t>ل</w:t>
      </w:r>
      <w:r w:rsidRPr="007E1DBC">
        <w:rPr>
          <w:rFonts w:hint="cs"/>
          <w:rtl/>
        </w:rPr>
        <w:t>استقبال</w:t>
      </w:r>
      <w:r>
        <w:rPr>
          <w:rFonts w:hint="cs"/>
          <w:rtl/>
        </w:rPr>
        <w:t>ها</w:t>
      </w:r>
      <w:r w:rsidRPr="007E1DBC">
        <w:rPr>
          <w:rFonts w:hint="cs"/>
          <w:rtl/>
        </w:rPr>
        <w:t xml:space="preserve"> فقط</w:t>
      </w:r>
      <w:r>
        <w:rPr>
          <w:rFonts w:hint="cs"/>
          <w:rtl/>
        </w:rPr>
        <w:t>؛</w:t>
      </w:r>
    </w:p>
    <w:p w:rsidR="00D17FE1" w:rsidRDefault="00D17FE1" w:rsidP="004923A0">
      <w:pPr>
        <w:pStyle w:val="enumlev1"/>
        <w:rPr>
          <w:rFonts w:eastAsia="SimSun"/>
          <w:rtl/>
          <w:lang w:eastAsia="zh-CN"/>
        </w:rPr>
      </w:pPr>
      <w:r>
        <w:rPr>
          <w:rFonts w:eastAsia="SimSun"/>
          <w:b/>
          <w:bCs/>
          <w:lang w:eastAsia="zh-CN"/>
        </w:rPr>
        <w:t>2.1</w:t>
      </w:r>
      <w:r>
        <w:rPr>
          <w:rFonts w:eastAsia="SimSun"/>
          <w:rtl/>
          <w:lang w:eastAsia="zh-CN"/>
        </w:rPr>
        <w:tab/>
      </w:r>
      <w:r w:rsidRPr="007E1DBC">
        <w:rPr>
          <w:rFonts w:hint="cs"/>
          <w:rtl/>
        </w:rPr>
        <w:t xml:space="preserve">وصلة فضاء-فضاء في </w:t>
      </w:r>
      <w:r>
        <w:rPr>
          <w:rFonts w:hint="cs"/>
          <w:rtl/>
        </w:rPr>
        <w:t xml:space="preserve">اتجاه الذهاب، </w:t>
      </w:r>
      <w:r w:rsidRPr="007E1DBC">
        <w:rPr>
          <w:rFonts w:hint="cs"/>
          <w:rtl/>
        </w:rPr>
        <w:t xml:space="preserve">من ساتل ترحيل البيانات إلى المركبة الفضائية </w:t>
      </w:r>
      <w:r>
        <w:rPr>
          <w:rFonts w:hint="cs"/>
          <w:rtl/>
        </w:rPr>
        <w:t>الدائرة في مدار منخفض</w:t>
      </w:r>
      <w:r w:rsidRPr="007E1DBC">
        <w:rPr>
          <w:rFonts w:hint="cs"/>
          <w:rtl/>
        </w:rPr>
        <w:t xml:space="preserve"> (الوصلة </w:t>
      </w:r>
      <w:r>
        <w:rPr>
          <w:rFonts w:hint="cs"/>
          <w:rtl/>
        </w:rPr>
        <w:t>في</w:t>
      </w:r>
      <w:r w:rsidR="004923A0">
        <w:rPr>
          <w:rFonts w:hint="eastAsia"/>
          <w:rtl/>
        </w:rPr>
        <w:t> </w:t>
      </w:r>
      <w:r>
        <w:rPr>
          <w:rFonts w:hint="cs"/>
          <w:rtl/>
        </w:rPr>
        <w:t>اتجاه الذهاب</w:t>
      </w:r>
      <w:r w:rsidRPr="007E1DBC">
        <w:rPr>
          <w:rFonts w:hint="cs"/>
          <w:rtl/>
        </w:rPr>
        <w:t xml:space="preserve"> بين المدار</w:t>
      </w:r>
      <w:r>
        <w:rPr>
          <w:rFonts w:hint="cs"/>
          <w:rtl/>
        </w:rPr>
        <w:t>ات</w:t>
      </w:r>
      <w:proofErr w:type="gramStart"/>
      <w:r w:rsidRPr="007E1DBC">
        <w:rPr>
          <w:rFonts w:hint="cs"/>
          <w:rtl/>
        </w:rPr>
        <w:t>)</w:t>
      </w:r>
      <w:r>
        <w:rPr>
          <w:rFonts w:hint="cs"/>
          <w:rtl/>
        </w:rPr>
        <w:t>؛</w:t>
      </w:r>
      <w:proofErr w:type="gramEnd"/>
    </w:p>
    <w:p w:rsidR="00D17FE1" w:rsidRDefault="00D17FE1" w:rsidP="004923A0">
      <w:pPr>
        <w:pStyle w:val="enumlev1"/>
        <w:rPr>
          <w:rFonts w:eastAsia="SimSun"/>
          <w:rtl/>
          <w:lang w:eastAsia="zh-CN"/>
        </w:rPr>
      </w:pPr>
      <w:r>
        <w:rPr>
          <w:rFonts w:eastAsia="SimSun"/>
          <w:b/>
          <w:bCs/>
          <w:lang w:eastAsia="zh-CN"/>
        </w:rPr>
        <w:t>3.1</w:t>
      </w:r>
      <w:r>
        <w:rPr>
          <w:rFonts w:eastAsia="SimSun"/>
          <w:rtl/>
          <w:lang w:eastAsia="zh-CN"/>
        </w:rPr>
        <w:tab/>
      </w:r>
      <w:r w:rsidRPr="007E1DBC">
        <w:rPr>
          <w:rFonts w:hint="cs"/>
          <w:rtl/>
        </w:rPr>
        <w:t>وصلة فضاء-فضاء في اتجاه الإياب</w:t>
      </w:r>
      <w:r>
        <w:rPr>
          <w:rFonts w:hint="cs"/>
          <w:rtl/>
        </w:rPr>
        <w:t xml:space="preserve">، </w:t>
      </w:r>
      <w:r w:rsidRPr="007E1DBC">
        <w:rPr>
          <w:rFonts w:hint="cs"/>
          <w:rtl/>
        </w:rPr>
        <w:t xml:space="preserve">من المركبة الفضائية </w:t>
      </w:r>
      <w:r>
        <w:rPr>
          <w:rFonts w:hint="cs"/>
          <w:rtl/>
        </w:rPr>
        <w:t>الدائرة في مدار منخفض</w:t>
      </w:r>
      <w:r w:rsidRPr="007E1DBC">
        <w:rPr>
          <w:rFonts w:hint="cs"/>
          <w:rtl/>
        </w:rPr>
        <w:t xml:space="preserve"> إلى ساتل ترحيل البيانات (</w:t>
      </w:r>
      <w:r>
        <w:rPr>
          <w:rFonts w:hint="cs"/>
          <w:rtl/>
        </w:rPr>
        <w:t>ال</w:t>
      </w:r>
      <w:r w:rsidRPr="007E1DBC">
        <w:rPr>
          <w:rFonts w:hint="cs"/>
          <w:rtl/>
        </w:rPr>
        <w:t xml:space="preserve">وصلة </w:t>
      </w:r>
      <w:r>
        <w:rPr>
          <w:rFonts w:hint="cs"/>
          <w:rtl/>
        </w:rPr>
        <w:t>في</w:t>
      </w:r>
      <w:r w:rsidR="004923A0">
        <w:rPr>
          <w:rFonts w:hint="eastAsia"/>
          <w:rtl/>
        </w:rPr>
        <w:t> </w:t>
      </w:r>
      <w:r>
        <w:rPr>
          <w:rFonts w:hint="cs"/>
          <w:rtl/>
        </w:rPr>
        <w:t>اتجاه الإياب</w:t>
      </w:r>
      <w:r w:rsidRPr="007E1DBC">
        <w:rPr>
          <w:rFonts w:hint="cs"/>
          <w:rtl/>
        </w:rPr>
        <w:t xml:space="preserve"> بين المدار</w:t>
      </w:r>
      <w:r>
        <w:rPr>
          <w:rFonts w:hint="cs"/>
          <w:rtl/>
        </w:rPr>
        <w:t>ات</w:t>
      </w:r>
      <w:proofErr w:type="gramStart"/>
      <w:r w:rsidRPr="007E1DBC">
        <w:rPr>
          <w:rFonts w:hint="cs"/>
          <w:rtl/>
        </w:rPr>
        <w:t>)</w:t>
      </w:r>
      <w:r>
        <w:rPr>
          <w:rFonts w:hint="cs"/>
          <w:rtl/>
        </w:rPr>
        <w:t>؛</w:t>
      </w:r>
      <w:proofErr w:type="gramEnd"/>
    </w:p>
    <w:p w:rsidR="00D17FE1" w:rsidRDefault="00D17FE1" w:rsidP="004923A0">
      <w:pPr>
        <w:pStyle w:val="enumlev1"/>
        <w:rPr>
          <w:rFonts w:eastAsia="SimSun"/>
          <w:rtl/>
          <w:lang w:eastAsia="zh-CN"/>
        </w:rPr>
      </w:pPr>
      <w:r>
        <w:rPr>
          <w:rFonts w:eastAsia="SimSun"/>
          <w:b/>
          <w:bCs/>
          <w:lang w:eastAsia="zh-CN"/>
        </w:rPr>
        <w:t>4.1</w:t>
      </w:r>
      <w:r>
        <w:rPr>
          <w:rFonts w:eastAsia="SimSun"/>
          <w:rtl/>
          <w:lang w:eastAsia="zh-CN"/>
        </w:rPr>
        <w:tab/>
      </w:r>
      <w:r w:rsidRPr="007E1DBC">
        <w:rPr>
          <w:rFonts w:hint="cs"/>
          <w:rtl/>
        </w:rPr>
        <w:t>وصلة فضاء-أرض في اتجاه الإياب</w:t>
      </w:r>
      <w:r>
        <w:rPr>
          <w:rFonts w:hint="cs"/>
          <w:rtl/>
        </w:rPr>
        <w:t xml:space="preserve">، </w:t>
      </w:r>
      <w:r w:rsidRPr="007E1DBC">
        <w:rPr>
          <w:rFonts w:hint="cs"/>
          <w:rtl/>
        </w:rPr>
        <w:t xml:space="preserve">من ساتل ترحيل البيانات إلى المحطة الأرضية (وصلة التغذية </w:t>
      </w:r>
      <w:r>
        <w:rPr>
          <w:rFonts w:hint="cs"/>
          <w:rtl/>
        </w:rPr>
        <w:t>في اتجاه الإياب</w:t>
      </w:r>
      <w:proofErr w:type="gramStart"/>
      <w:r w:rsidRPr="007E1DBC">
        <w:rPr>
          <w:rFonts w:hint="cs"/>
          <w:rtl/>
        </w:rPr>
        <w:t>)</w:t>
      </w:r>
      <w:r>
        <w:rPr>
          <w:rFonts w:hint="cs"/>
          <w:rtl/>
        </w:rPr>
        <w:t>؛</w:t>
      </w:r>
      <w:proofErr w:type="gramEnd"/>
      <w:r w:rsidRPr="007E1DBC">
        <w:rPr>
          <w:rFonts w:hint="cs"/>
          <w:rtl/>
        </w:rPr>
        <w:t xml:space="preserve"> ويمكن لنظام </w:t>
      </w:r>
      <w:r>
        <w:rPr>
          <w:rFonts w:hint="cs"/>
          <w:rtl/>
        </w:rPr>
        <w:t xml:space="preserve">ساتل ترحيل البيانات </w:t>
      </w:r>
      <w:r w:rsidR="004923A0">
        <w:t>(</w:t>
      </w:r>
      <w:r>
        <w:rPr>
          <w:rFonts w:hint="cs"/>
        </w:rPr>
        <w:t>DRS</w:t>
      </w:r>
      <w:r w:rsidR="004923A0">
        <w:t>)</w:t>
      </w:r>
      <w:r w:rsidRPr="007E1DBC">
        <w:rPr>
          <w:rFonts w:hint="cs"/>
          <w:rtl/>
        </w:rPr>
        <w:t xml:space="preserve"> أيضاً أن يخدم</w:t>
      </w:r>
      <w:r w:rsidRPr="002C4B7E">
        <w:rPr>
          <w:rFonts w:hint="cs"/>
          <w:rtl/>
        </w:rPr>
        <w:t xml:space="preserve"> </w:t>
      </w:r>
      <w:r>
        <w:rPr>
          <w:rFonts w:hint="cs"/>
          <w:rtl/>
        </w:rPr>
        <w:t>محط</w:t>
      </w:r>
      <w:r w:rsidRPr="007E1DBC">
        <w:rPr>
          <w:rFonts w:hint="cs"/>
          <w:rtl/>
        </w:rPr>
        <w:t>ت</w:t>
      </w:r>
      <w:r>
        <w:rPr>
          <w:rFonts w:hint="cs"/>
          <w:rtl/>
        </w:rPr>
        <w:t>ين أرضيتين إضافيتين</w:t>
      </w:r>
      <w:r w:rsidRPr="007E1DBC">
        <w:rPr>
          <w:rFonts w:hint="cs"/>
          <w:rtl/>
        </w:rPr>
        <w:t xml:space="preserve"> (</w:t>
      </w:r>
      <w:r w:rsidRPr="007E1DBC">
        <w:rPr>
          <w:rFonts w:hint="cs"/>
        </w:rPr>
        <w:t>B1</w:t>
      </w:r>
      <w:r w:rsidRPr="007E1DBC">
        <w:rPr>
          <w:rFonts w:hint="cs"/>
          <w:rtl/>
        </w:rPr>
        <w:t xml:space="preserve"> و</w:t>
      </w:r>
      <w:r w:rsidRPr="007E1DBC">
        <w:rPr>
          <w:rFonts w:hint="cs"/>
        </w:rPr>
        <w:t>B2</w:t>
      </w:r>
      <w:r w:rsidRPr="007E1DBC">
        <w:rPr>
          <w:rFonts w:hint="cs"/>
          <w:rtl/>
        </w:rPr>
        <w:t>)</w:t>
      </w:r>
      <w:r>
        <w:rPr>
          <w:rFonts w:hint="cs"/>
          <w:rtl/>
        </w:rPr>
        <w:t>،</w:t>
      </w:r>
      <w:r w:rsidRPr="00245DD0">
        <w:rPr>
          <w:rFonts w:hint="cs"/>
          <w:rtl/>
        </w:rPr>
        <w:t xml:space="preserve"> </w:t>
      </w:r>
      <w:r w:rsidRPr="007E1DBC">
        <w:rPr>
          <w:rFonts w:hint="cs"/>
          <w:rtl/>
        </w:rPr>
        <w:t xml:space="preserve">إما </w:t>
      </w:r>
      <w:r>
        <w:rPr>
          <w:rFonts w:hint="cs"/>
          <w:rtl/>
        </w:rPr>
        <w:t>ل</w:t>
      </w:r>
      <w:r w:rsidRPr="007E1DBC">
        <w:rPr>
          <w:rFonts w:hint="cs"/>
          <w:rtl/>
        </w:rPr>
        <w:t xml:space="preserve">إرسال واستقبال إشارات من مركبة فضائية للمستعملين أو </w:t>
      </w:r>
      <w:r>
        <w:rPr>
          <w:rFonts w:hint="cs"/>
          <w:rtl/>
        </w:rPr>
        <w:t>ل</w:t>
      </w:r>
      <w:r w:rsidRPr="007E1DBC">
        <w:rPr>
          <w:rFonts w:hint="cs"/>
          <w:rtl/>
        </w:rPr>
        <w:t>استقبال</w:t>
      </w:r>
      <w:r>
        <w:rPr>
          <w:rFonts w:hint="cs"/>
          <w:rtl/>
        </w:rPr>
        <w:t>ها</w:t>
      </w:r>
      <w:r w:rsidRPr="007E1DBC">
        <w:rPr>
          <w:rFonts w:hint="cs"/>
          <w:rtl/>
        </w:rPr>
        <w:t xml:space="preserve"> فقط</w:t>
      </w:r>
      <w:r>
        <w:rPr>
          <w:rFonts w:hint="cs"/>
          <w:rtl/>
        </w:rPr>
        <w:t>؛</w:t>
      </w:r>
    </w:p>
    <w:p w:rsidR="00D17FE1" w:rsidRDefault="00D17FE1" w:rsidP="00D17FE1">
      <w:pPr>
        <w:pStyle w:val="FigureNo"/>
        <w:rPr>
          <w:rFonts w:eastAsia="SimSun"/>
          <w:lang w:val="en-US" w:eastAsia="zh-CN"/>
        </w:rPr>
      </w:pPr>
      <w:r>
        <w:rPr>
          <w:rFonts w:eastAsia="SimSun" w:hint="cs"/>
          <w:rtl/>
          <w:lang w:eastAsia="zh-CN"/>
        </w:rPr>
        <w:lastRenderedPageBreak/>
        <w:t xml:space="preserve">الشكل </w:t>
      </w:r>
      <w:r>
        <w:rPr>
          <w:rFonts w:eastAsia="SimSun"/>
          <w:lang w:val="en-US" w:eastAsia="zh-CN"/>
        </w:rPr>
        <w:t>1</w:t>
      </w:r>
    </w:p>
    <w:p w:rsidR="00D15E75" w:rsidRDefault="00D17FE1" w:rsidP="00D15E75">
      <w:pPr>
        <w:pStyle w:val="FigureTitle"/>
        <w:rPr>
          <w:rFonts w:eastAsia="SimSun"/>
          <w:rtl/>
          <w:lang w:eastAsia="zh-CN"/>
        </w:rPr>
      </w:pPr>
      <w:r w:rsidRPr="002C4B7E">
        <w:rPr>
          <w:rFonts w:eastAsia="SimSun" w:hint="cs"/>
          <w:rtl/>
          <w:lang w:eastAsia="zh-CN"/>
        </w:rPr>
        <w:t xml:space="preserve">نظام مرجعي افتراضي لشبكة/أنظمة </w:t>
      </w:r>
      <w:proofErr w:type="spellStart"/>
      <w:r w:rsidRPr="002C4B7E">
        <w:rPr>
          <w:rFonts w:eastAsia="SimSun" w:hint="cs"/>
          <w:rtl/>
          <w:lang w:eastAsia="zh-CN"/>
        </w:rPr>
        <w:t>ساتلية</w:t>
      </w:r>
      <w:proofErr w:type="spellEnd"/>
      <w:r w:rsidRPr="002C4B7E">
        <w:rPr>
          <w:rFonts w:eastAsia="SimSun" w:hint="cs"/>
          <w:rtl/>
          <w:lang w:eastAsia="zh-CN"/>
        </w:rPr>
        <w:t xml:space="preserve"> لترحيل البيانات</w:t>
      </w:r>
    </w:p>
    <w:p w:rsidR="00D17FE1" w:rsidRDefault="00073FE4" w:rsidP="00073FE4">
      <w:pPr>
        <w:pStyle w:val="Figure"/>
        <w:rPr>
          <w:rtl/>
        </w:rPr>
      </w:pPr>
      <w:r>
        <w:rPr>
          <w:rFonts w:hint="cs"/>
          <w:noProof/>
          <w:rtl/>
          <w:lang w:bidi="ar-SA"/>
        </w:rPr>
        <mc:AlternateContent>
          <mc:Choice Requires="wps">
            <w:drawing>
              <wp:anchor distT="0" distB="0" distL="114300" distR="114300" simplePos="0" relativeHeight="251659776" behindDoc="0" locked="0" layoutInCell="1" allowOverlap="1" wp14:anchorId="2B856EB5" wp14:editId="38F4DC30">
                <wp:simplePos x="0" y="0"/>
                <wp:positionH relativeFrom="column">
                  <wp:posOffset>1319873</wp:posOffset>
                </wp:positionH>
                <wp:positionV relativeFrom="paragraph">
                  <wp:posOffset>3633281</wp:posOffset>
                </wp:positionV>
                <wp:extent cx="2996697" cy="1057110"/>
                <wp:effectExtent l="0" t="0" r="13335" b="10160"/>
                <wp:wrapNone/>
                <wp:docPr id="7" name="Text Box 7"/>
                <wp:cNvGraphicFramePr/>
                <a:graphic xmlns:a="http://schemas.openxmlformats.org/drawingml/2006/main">
                  <a:graphicData uri="http://schemas.microsoft.com/office/word/2010/wordprocessingShape">
                    <wps:wsp>
                      <wps:cNvSpPr txBox="1"/>
                      <wps:spPr>
                        <a:xfrm>
                          <a:off x="0" y="0"/>
                          <a:ext cx="2996697" cy="1057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7FE1" w:rsidRPr="00D17FE1" w:rsidRDefault="00D17FE1" w:rsidP="00D15E75">
                            <w:pPr>
                              <w:spacing w:line="180" w:lineRule="exact"/>
                              <w:rPr>
                                <w:sz w:val="14"/>
                                <w:szCs w:val="20"/>
                                <w:rtl/>
                                <w:lang w:bidi="ar-EG"/>
                              </w:rPr>
                            </w:pPr>
                            <w:r w:rsidRPr="00D17FE1">
                              <w:rPr>
                                <w:sz w:val="14"/>
                                <w:szCs w:val="20"/>
                              </w:rPr>
                              <w:t>A</w:t>
                            </w:r>
                            <w:r w:rsidRPr="00D17FE1">
                              <w:rPr>
                                <w:rFonts w:hint="cs"/>
                                <w:sz w:val="14"/>
                                <w:szCs w:val="20"/>
                                <w:rtl/>
                                <w:lang w:bidi="ar-EG"/>
                              </w:rPr>
                              <w:t>:</w:t>
                            </w:r>
                            <w:r w:rsidRPr="00D17FE1">
                              <w:rPr>
                                <w:sz w:val="14"/>
                                <w:szCs w:val="20"/>
                                <w:rtl/>
                                <w:lang w:bidi="ar-EG"/>
                              </w:rPr>
                              <w:tab/>
                            </w:r>
                            <w:r w:rsidRPr="00D17FE1">
                              <w:rPr>
                                <w:rFonts w:hint="cs"/>
                                <w:sz w:val="14"/>
                                <w:szCs w:val="20"/>
                                <w:rtl/>
                                <w:lang w:bidi="ar"/>
                              </w:rPr>
                              <w:t xml:space="preserve">ساتل ترحيل البيانات </w:t>
                            </w:r>
                            <w:r w:rsidRPr="00D17FE1">
                              <w:rPr>
                                <w:sz w:val="14"/>
                                <w:szCs w:val="20"/>
                                <w:lang w:bidi="ar"/>
                              </w:rPr>
                              <w:t>(DRS)</w:t>
                            </w:r>
                          </w:p>
                          <w:p w:rsidR="00D17FE1" w:rsidRPr="00D17FE1" w:rsidRDefault="00D17FE1" w:rsidP="00D17FE1">
                            <w:pPr>
                              <w:spacing w:before="40" w:line="180" w:lineRule="exact"/>
                              <w:rPr>
                                <w:sz w:val="14"/>
                                <w:szCs w:val="20"/>
                                <w:rtl/>
                                <w:lang w:bidi="ar"/>
                              </w:rPr>
                            </w:pPr>
                            <w:r w:rsidRPr="00D17FE1">
                              <w:rPr>
                                <w:sz w:val="14"/>
                                <w:szCs w:val="20"/>
                                <w:lang w:bidi="ar-EG"/>
                              </w:rPr>
                              <w:t>B1</w:t>
                            </w:r>
                            <w:r w:rsidRPr="00D17FE1">
                              <w:rPr>
                                <w:rFonts w:hint="cs"/>
                                <w:sz w:val="14"/>
                                <w:szCs w:val="20"/>
                                <w:rtl/>
                                <w:lang w:bidi="ar-EG"/>
                              </w:rPr>
                              <w:t xml:space="preserve"> و</w:t>
                            </w:r>
                            <w:r w:rsidRPr="00D17FE1">
                              <w:rPr>
                                <w:sz w:val="14"/>
                                <w:szCs w:val="20"/>
                                <w:lang w:bidi="ar-EG"/>
                              </w:rPr>
                              <w:t>B2</w:t>
                            </w:r>
                            <w:r w:rsidRPr="00D17FE1">
                              <w:rPr>
                                <w:rFonts w:hint="cs"/>
                                <w:sz w:val="14"/>
                                <w:szCs w:val="20"/>
                                <w:rtl/>
                                <w:lang w:bidi="ar-EG"/>
                              </w:rPr>
                              <w:t>:</w:t>
                            </w:r>
                            <w:r w:rsidRPr="00D17FE1">
                              <w:rPr>
                                <w:sz w:val="14"/>
                                <w:szCs w:val="20"/>
                                <w:rtl/>
                                <w:lang w:bidi="ar-EG"/>
                              </w:rPr>
                              <w:tab/>
                            </w:r>
                            <w:r w:rsidRPr="00D17FE1">
                              <w:rPr>
                                <w:rFonts w:hint="cs"/>
                                <w:sz w:val="14"/>
                                <w:szCs w:val="20"/>
                                <w:rtl/>
                                <w:lang w:bidi="ar"/>
                              </w:rPr>
                              <w:t xml:space="preserve">محطتان أرضيتان </w:t>
                            </w:r>
                            <w:proofErr w:type="spellStart"/>
                            <w:r w:rsidRPr="00D17FE1">
                              <w:rPr>
                                <w:rFonts w:hint="cs"/>
                                <w:sz w:val="14"/>
                                <w:szCs w:val="20"/>
                                <w:rtl/>
                                <w:lang w:bidi="ar"/>
                              </w:rPr>
                              <w:t>لساتل</w:t>
                            </w:r>
                            <w:proofErr w:type="spellEnd"/>
                            <w:r w:rsidRPr="00D17FE1">
                              <w:rPr>
                                <w:rFonts w:hint="cs"/>
                                <w:sz w:val="14"/>
                                <w:szCs w:val="20"/>
                                <w:rtl/>
                                <w:lang w:bidi="ar"/>
                              </w:rPr>
                              <w:t xml:space="preserve"> ترحيل البيانات تستعملان ترددات مختلفة</w:t>
                            </w:r>
                          </w:p>
                          <w:p w:rsidR="00D17FE1" w:rsidRPr="00D17FE1" w:rsidRDefault="00D17FE1" w:rsidP="00D17FE1">
                            <w:pPr>
                              <w:spacing w:before="40" w:line="180" w:lineRule="exact"/>
                              <w:rPr>
                                <w:sz w:val="14"/>
                                <w:szCs w:val="20"/>
                                <w:rtl/>
                                <w:lang w:bidi="ar"/>
                              </w:rPr>
                            </w:pPr>
                            <w:r w:rsidRPr="00D17FE1">
                              <w:rPr>
                                <w:sz w:val="14"/>
                                <w:szCs w:val="20"/>
                                <w:lang w:bidi="ar"/>
                              </w:rPr>
                              <w:t>C</w:t>
                            </w:r>
                            <w:r w:rsidRPr="00D17FE1">
                              <w:rPr>
                                <w:rFonts w:hint="cs"/>
                                <w:sz w:val="14"/>
                                <w:szCs w:val="20"/>
                                <w:rtl/>
                                <w:lang w:bidi="ar-EG"/>
                              </w:rPr>
                              <w:t>:</w:t>
                            </w:r>
                            <w:r w:rsidRPr="00D17FE1">
                              <w:rPr>
                                <w:sz w:val="14"/>
                                <w:szCs w:val="20"/>
                                <w:rtl/>
                                <w:lang w:bidi="ar-EG"/>
                              </w:rPr>
                              <w:tab/>
                            </w:r>
                            <w:r w:rsidRPr="00D17FE1">
                              <w:rPr>
                                <w:rFonts w:hint="cs"/>
                                <w:sz w:val="14"/>
                                <w:szCs w:val="20"/>
                                <w:rtl/>
                                <w:lang w:bidi="ar"/>
                              </w:rPr>
                              <w:t>مركبة فضائية لمستعمل ساتل ترحيل البيانات</w:t>
                            </w:r>
                          </w:p>
                          <w:p w:rsidR="00D17FE1" w:rsidRPr="00D17FE1" w:rsidRDefault="00D17FE1" w:rsidP="00D17FE1">
                            <w:pPr>
                              <w:spacing w:before="40" w:line="180" w:lineRule="exact"/>
                              <w:rPr>
                                <w:sz w:val="14"/>
                                <w:szCs w:val="20"/>
                                <w:rtl/>
                                <w:lang w:bidi="ar"/>
                              </w:rPr>
                            </w:pPr>
                            <w:r w:rsidRPr="00D17FE1">
                              <w:rPr>
                                <w:sz w:val="14"/>
                                <w:szCs w:val="20"/>
                                <w:lang w:bidi="ar"/>
                              </w:rPr>
                              <w:t>D</w:t>
                            </w:r>
                            <w:r w:rsidRPr="00D17FE1">
                              <w:rPr>
                                <w:rFonts w:hint="cs"/>
                                <w:sz w:val="14"/>
                                <w:szCs w:val="20"/>
                                <w:rtl/>
                                <w:lang w:bidi="ar-EG"/>
                              </w:rPr>
                              <w:t>:</w:t>
                            </w:r>
                            <w:r w:rsidRPr="00D17FE1">
                              <w:rPr>
                                <w:sz w:val="14"/>
                                <w:szCs w:val="20"/>
                                <w:rtl/>
                                <w:lang w:bidi="ar-EG"/>
                              </w:rPr>
                              <w:tab/>
                            </w:r>
                            <w:r w:rsidRPr="00D17FE1">
                              <w:rPr>
                                <w:rFonts w:hint="cs"/>
                                <w:sz w:val="14"/>
                                <w:szCs w:val="20"/>
                                <w:rtl/>
                                <w:lang w:bidi="ar"/>
                              </w:rPr>
                              <w:t>وصلة التغذية في اتجاه الذهاب</w:t>
                            </w:r>
                          </w:p>
                          <w:p w:rsidR="00B56304" w:rsidRDefault="00D17FE1" w:rsidP="00D17FE1">
                            <w:pPr>
                              <w:spacing w:before="40" w:line="180" w:lineRule="exact"/>
                              <w:rPr>
                                <w:sz w:val="14"/>
                                <w:szCs w:val="20"/>
                                <w:rtl/>
                                <w:lang w:bidi="ar"/>
                              </w:rPr>
                            </w:pPr>
                            <w:r w:rsidRPr="00D17FE1">
                              <w:rPr>
                                <w:sz w:val="14"/>
                                <w:szCs w:val="20"/>
                                <w:lang w:bidi="ar"/>
                              </w:rPr>
                              <w:t>E</w:t>
                            </w:r>
                            <w:r w:rsidRPr="00D17FE1">
                              <w:rPr>
                                <w:rFonts w:hint="cs"/>
                                <w:sz w:val="14"/>
                                <w:szCs w:val="20"/>
                                <w:rtl/>
                                <w:lang w:bidi="ar-EG"/>
                              </w:rPr>
                              <w:t>:</w:t>
                            </w:r>
                            <w:r w:rsidRPr="00D17FE1">
                              <w:rPr>
                                <w:sz w:val="14"/>
                                <w:szCs w:val="20"/>
                                <w:rtl/>
                                <w:lang w:bidi="ar-EG"/>
                              </w:rPr>
                              <w:tab/>
                            </w:r>
                            <w:r w:rsidRPr="00D17FE1">
                              <w:rPr>
                                <w:rFonts w:hint="cs"/>
                                <w:sz w:val="14"/>
                                <w:szCs w:val="20"/>
                                <w:rtl/>
                                <w:lang w:bidi="ar"/>
                              </w:rPr>
                              <w:t xml:space="preserve">الوصلة في اتجاه </w:t>
                            </w:r>
                            <w:r w:rsidR="00B56304">
                              <w:rPr>
                                <w:rFonts w:hint="cs"/>
                                <w:sz w:val="14"/>
                                <w:szCs w:val="20"/>
                                <w:rtl/>
                                <w:lang w:bidi="ar"/>
                              </w:rPr>
                              <w:t>الذهاب بين المدارات</w:t>
                            </w:r>
                          </w:p>
                          <w:p w:rsidR="00D17FE1" w:rsidRPr="00D17FE1" w:rsidRDefault="00B56304" w:rsidP="00D17FE1">
                            <w:pPr>
                              <w:spacing w:before="40" w:line="180" w:lineRule="exact"/>
                              <w:rPr>
                                <w:sz w:val="14"/>
                                <w:szCs w:val="20"/>
                                <w:rtl/>
                                <w:lang w:bidi="ar-EG"/>
                              </w:rPr>
                            </w:pPr>
                            <w:r>
                              <w:rPr>
                                <w:sz w:val="14"/>
                                <w:szCs w:val="20"/>
                                <w:lang w:bidi="ar"/>
                              </w:rPr>
                              <w:t>F</w:t>
                            </w:r>
                            <w:r>
                              <w:rPr>
                                <w:rFonts w:hint="cs"/>
                                <w:sz w:val="14"/>
                                <w:szCs w:val="20"/>
                                <w:rtl/>
                                <w:lang w:bidi="ar-EG"/>
                              </w:rPr>
                              <w:t>:</w:t>
                            </w:r>
                            <w:r>
                              <w:rPr>
                                <w:sz w:val="14"/>
                                <w:szCs w:val="20"/>
                                <w:rtl/>
                                <w:lang w:bidi="ar-EG"/>
                              </w:rPr>
                              <w:tab/>
                            </w:r>
                            <w:r>
                              <w:rPr>
                                <w:rFonts w:hint="cs"/>
                                <w:sz w:val="14"/>
                                <w:szCs w:val="20"/>
                                <w:rtl/>
                                <w:lang w:bidi="ar-EG"/>
                              </w:rPr>
                              <w:t xml:space="preserve">الوصلة في اتجاه </w:t>
                            </w:r>
                            <w:r w:rsidR="00D17FE1" w:rsidRPr="00D17FE1">
                              <w:rPr>
                                <w:rFonts w:hint="cs"/>
                                <w:sz w:val="14"/>
                                <w:szCs w:val="20"/>
                                <w:rtl/>
                                <w:lang w:bidi="ar"/>
                              </w:rPr>
                              <w:t>الإياب بين المدارات</w:t>
                            </w:r>
                          </w:p>
                          <w:p w:rsidR="00D17FE1" w:rsidRPr="00D17FE1" w:rsidRDefault="00B56304" w:rsidP="00D17FE1">
                            <w:pPr>
                              <w:spacing w:before="40" w:line="180" w:lineRule="exact"/>
                              <w:rPr>
                                <w:sz w:val="14"/>
                                <w:szCs w:val="20"/>
                                <w:rtl/>
                                <w:lang w:bidi="ar-EG"/>
                              </w:rPr>
                            </w:pPr>
                            <w:r>
                              <w:rPr>
                                <w:sz w:val="14"/>
                                <w:szCs w:val="20"/>
                                <w:lang w:bidi="ar-EG"/>
                              </w:rPr>
                              <w:t>G</w:t>
                            </w:r>
                            <w:r w:rsidR="00D17FE1" w:rsidRPr="00D17FE1">
                              <w:rPr>
                                <w:rFonts w:hint="cs"/>
                                <w:sz w:val="14"/>
                                <w:szCs w:val="20"/>
                                <w:rtl/>
                                <w:lang w:bidi="ar-EG"/>
                              </w:rPr>
                              <w:t>:</w:t>
                            </w:r>
                            <w:r w:rsidR="00D17FE1" w:rsidRPr="00D17FE1">
                              <w:rPr>
                                <w:sz w:val="14"/>
                                <w:szCs w:val="20"/>
                                <w:rtl/>
                                <w:lang w:bidi="ar-EG"/>
                              </w:rPr>
                              <w:tab/>
                            </w:r>
                            <w:r w:rsidR="00D17FE1" w:rsidRPr="00D17FE1">
                              <w:rPr>
                                <w:rFonts w:hint="cs"/>
                                <w:sz w:val="14"/>
                                <w:szCs w:val="20"/>
                                <w:rtl/>
                                <w:lang w:bidi="ar"/>
                              </w:rPr>
                              <w:t>وصلة التغذية في اتجاه الإياب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856EB5" id="Text Box 7" o:spid="_x0000_s1029" type="#_x0000_t202" style="position:absolute;left:0;text-align:left;margin-left:103.95pt;margin-top:286.1pt;width:235.95pt;height:83.2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G0ueQIAAFoFAAAOAAAAZHJzL2Uyb0RvYy54bWysVFFP2zAQfp+0/2D5faQFUUZFijoQ0yQE&#10;CJh4dh2bRnN8nu026X79PjtJQWwvTHtxLnffne++u/PZedcYtlU+1GRLPj2YcKaspKq2zyX//nj1&#10;6TNnIQpbCUNWlXynAj9ffPxw1rq5OqQ1mUp5hiA2zFtX8nWMbl4UQa5VI8IBOWVh1OQbEfHrn4vK&#10;ixbRG1McTiazoiVfOU9ShQDtZW/kixxfayXjrdZBRWZKjtxiPn0+V+ksFmdi/uyFW9dySEP8QxaN&#10;qC0u3Ye6FFGwja//CNXU0lMgHQ8kNQVpXUuVa0A108mbah7WwqlcC8gJbk9T+H9h5c32zrO6KvkJ&#10;Z1Y0aNGj6iL7Qh07Sey0LswBenCAxQ5qdHnUByhT0Z32TfqiHAY7eN7tuU3BJJSHp6ez2SkukbBN&#10;J8cn02lmv3hxdz7Er4oaloSSezQvcyq21yEiFUBHSLrN0lVtTG6gsawt+ezoeJId9hZ4GJuwKo/C&#10;ECaV1KeepbgzKmGMvVcaVOQKkiIPobownm0FxkdIqWzMxee4QCeURhLvcRzwL1m9x7mvY7yZbNw7&#10;N7Uln6t/k3b1Y0xZ93gQ+aruJMZu1eUZOBo7u6Jqh4Z76hcmOHlVoynXIsQ74bEh6DG2Pt7i0IZA&#10;Pg0SZ2vyv/6mT3gMLqyctdi4koefG+EVZ+abxUin9RwFPwqrUbCb5oLQhSneEyezCAcfzShqT80T&#10;HoNlugUmYSXuKnkcxYvY7z0eE6mWywzCEjoRr+2Dkyl0akoascfuSXg3zGHECN/QuIti/mYce2zy&#10;tLTcRNJ1ntXEa8/iwDcWOI/w8NikF+L1f0a9PImL3wAAAP//AwBQSwMEFAAGAAgAAAAhAHeMwYfh&#10;AAAACwEAAA8AAABkcnMvZG93bnJldi54bWxMj8tOwzAQRfdI/IM1SOyo3SCaNmRSIR47KFBAgp0T&#10;D0mEH5HtpOHvMStYjubo3nPL7Ww0m8iH3lmE5UIAI9s41dsW4fXl7mwNLERpldTOEsI3BdhWx0el&#10;LJQ72Gea9rFlKcSGQiJ0MQ4F56HpyMiwcAPZ9Pt03siYTt9y5eUhhRvNMyFW3MjepoZODnTdUfO1&#10;Hw2Cfg/+vhbxY7ppH+LTIx/fbpc7xNOT+eoSWKQ5/sHwq5/UoUpOtRutCkwjZCLfJBThIs8yYIlY&#10;5Zs0pkbIz9c58Krk/zdUPwAAAP//AwBQSwECLQAUAAYACAAAACEAtoM4kv4AAADhAQAAEwAAAAAA&#10;AAAAAAAAAAAAAAAAW0NvbnRlbnRfVHlwZXNdLnhtbFBLAQItABQABgAIAAAAIQA4/SH/1gAAAJQB&#10;AAALAAAAAAAAAAAAAAAAAC8BAABfcmVscy8ucmVsc1BLAQItABQABgAIAAAAIQC2GG0ueQIAAFoF&#10;AAAOAAAAAAAAAAAAAAAAAC4CAABkcnMvZTJvRG9jLnhtbFBLAQItABQABgAIAAAAIQB3jMGH4QAA&#10;AAsBAAAPAAAAAAAAAAAAAAAAANMEAABkcnMvZG93bnJldi54bWxQSwUGAAAAAAQABADzAAAA4QUA&#10;AAAA&#10;" filled="f" stroked="f" strokeweight=".5pt">
                <v:textbox inset="0,0,0,0">
                  <w:txbxContent>
                    <w:p w:rsidR="00D17FE1" w:rsidRPr="00D17FE1" w:rsidRDefault="00D17FE1" w:rsidP="00D15E75">
                      <w:pPr>
                        <w:spacing w:line="180" w:lineRule="exact"/>
                        <w:rPr>
                          <w:sz w:val="14"/>
                          <w:szCs w:val="20"/>
                          <w:rtl/>
                          <w:lang w:bidi="ar-EG"/>
                        </w:rPr>
                      </w:pPr>
                      <w:r w:rsidRPr="00D17FE1">
                        <w:rPr>
                          <w:sz w:val="14"/>
                          <w:szCs w:val="20"/>
                        </w:rPr>
                        <w:t>A</w:t>
                      </w:r>
                      <w:r w:rsidRPr="00D17FE1">
                        <w:rPr>
                          <w:rFonts w:hint="cs"/>
                          <w:sz w:val="14"/>
                          <w:szCs w:val="20"/>
                          <w:rtl/>
                          <w:lang w:bidi="ar-EG"/>
                        </w:rPr>
                        <w:t>:</w:t>
                      </w:r>
                      <w:r w:rsidRPr="00D17FE1">
                        <w:rPr>
                          <w:sz w:val="14"/>
                          <w:szCs w:val="20"/>
                          <w:rtl/>
                          <w:lang w:bidi="ar-EG"/>
                        </w:rPr>
                        <w:tab/>
                      </w:r>
                      <w:r w:rsidRPr="00D17FE1">
                        <w:rPr>
                          <w:rFonts w:hint="cs"/>
                          <w:sz w:val="14"/>
                          <w:szCs w:val="20"/>
                          <w:rtl/>
                          <w:lang w:bidi="ar"/>
                        </w:rPr>
                        <w:t xml:space="preserve">ساتل ترحيل البيانات </w:t>
                      </w:r>
                      <w:r w:rsidRPr="00D17FE1">
                        <w:rPr>
                          <w:sz w:val="14"/>
                          <w:szCs w:val="20"/>
                          <w:lang w:bidi="ar"/>
                        </w:rPr>
                        <w:t>(DRS)</w:t>
                      </w:r>
                    </w:p>
                    <w:p w:rsidR="00D17FE1" w:rsidRPr="00D17FE1" w:rsidRDefault="00D17FE1" w:rsidP="00D17FE1">
                      <w:pPr>
                        <w:spacing w:before="40" w:line="180" w:lineRule="exact"/>
                        <w:rPr>
                          <w:sz w:val="14"/>
                          <w:szCs w:val="20"/>
                          <w:rtl/>
                          <w:lang w:bidi="ar"/>
                        </w:rPr>
                      </w:pPr>
                      <w:r w:rsidRPr="00D17FE1">
                        <w:rPr>
                          <w:sz w:val="14"/>
                          <w:szCs w:val="20"/>
                          <w:lang w:bidi="ar-EG"/>
                        </w:rPr>
                        <w:t>B1</w:t>
                      </w:r>
                      <w:r w:rsidRPr="00D17FE1">
                        <w:rPr>
                          <w:rFonts w:hint="cs"/>
                          <w:sz w:val="14"/>
                          <w:szCs w:val="20"/>
                          <w:rtl/>
                          <w:lang w:bidi="ar-EG"/>
                        </w:rPr>
                        <w:t xml:space="preserve"> و</w:t>
                      </w:r>
                      <w:r w:rsidRPr="00D17FE1">
                        <w:rPr>
                          <w:sz w:val="14"/>
                          <w:szCs w:val="20"/>
                          <w:lang w:bidi="ar-EG"/>
                        </w:rPr>
                        <w:t>B2</w:t>
                      </w:r>
                      <w:r w:rsidRPr="00D17FE1">
                        <w:rPr>
                          <w:rFonts w:hint="cs"/>
                          <w:sz w:val="14"/>
                          <w:szCs w:val="20"/>
                          <w:rtl/>
                          <w:lang w:bidi="ar-EG"/>
                        </w:rPr>
                        <w:t>:</w:t>
                      </w:r>
                      <w:r w:rsidRPr="00D17FE1">
                        <w:rPr>
                          <w:sz w:val="14"/>
                          <w:szCs w:val="20"/>
                          <w:rtl/>
                          <w:lang w:bidi="ar-EG"/>
                        </w:rPr>
                        <w:tab/>
                      </w:r>
                      <w:r w:rsidRPr="00D17FE1">
                        <w:rPr>
                          <w:rFonts w:hint="cs"/>
                          <w:sz w:val="14"/>
                          <w:szCs w:val="20"/>
                          <w:rtl/>
                          <w:lang w:bidi="ar"/>
                        </w:rPr>
                        <w:t xml:space="preserve">محطتان أرضيتان </w:t>
                      </w:r>
                      <w:proofErr w:type="spellStart"/>
                      <w:r w:rsidRPr="00D17FE1">
                        <w:rPr>
                          <w:rFonts w:hint="cs"/>
                          <w:sz w:val="14"/>
                          <w:szCs w:val="20"/>
                          <w:rtl/>
                          <w:lang w:bidi="ar"/>
                        </w:rPr>
                        <w:t>لساتل</w:t>
                      </w:r>
                      <w:proofErr w:type="spellEnd"/>
                      <w:r w:rsidRPr="00D17FE1">
                        <w:rPr>
                          <w:rFonts w:hint="cs"/>
                          <w:sz w:val="14"/>
                          <w:szCs w:val="20"/>
                          <w:rtl/>
                          <w:lang w:bidi="ar"/>
                        </w:rPr>
                        <w:t xml:space="preserve"> ترحيل البيانات تستعملان ترددات مختلفة</w:t>
                      </w:r>
                    </w:p>
                    <w:p w:rsidR="00D17FE1" w:rsidRPr="00D17FE1" w:rsidRDefault="00D17FE1" w:rsidP="00D17FE1">
                      <w:pPr>
                        <w:spacing w:before="40" w:line="180" w:lineRule="exact"/>
                        <w:rPr>
                          <w:sz w:val="14"/>
                          <w:szCs w:val="20"/>
                          <w:rtl/>
                          <w:lang w:bidi="ar"/>
                        </w:rPr>
                      </w:pPr>
                      <w:r w:rsidRPr="00D17FE1">
                        <w:rPr>
                          <w:sz w:val="14"/>
                          <w:szCs w:val="20"/>
                          <w:lang w:bidi="ar"/>
                        </w:rPr>
                        <w:t>C</w:t>
                      </w:r>
                      <w:r w:rsidRPr="00D17FE1">
                        <w:rPr>
                          <w:rFonts w:hint="cs"/>
                          <w:sz w:val="14"/>
                          <w:szCs w:val="20"/>
                          <w:rtl/>
                          <w:lang w:bidi="ar-EG"/>
                        </w:rPr>
                        <w:t>:</w:t>
                      </w:r>
                      <w:r w:rsidRPr="00D17FE1">
                        <w:rPr>
                          <w:sz w:val="14"/>
                          <w:szCs w:val="20"/>
                          <w:rtl/>
                          <w:lang w:bidi="ar-EG"/>
                        </w:rPr>
                        <w:tab/>
                      </w:r>
                      <w:r w:rsidRPr="00D17FE1">
                        <w:rPr>
                          <w:rFonts w:hint="cs"/>
                          <w:sz w:val="14"/>
                          <w:szCs w:val="20"/>
                          <w:rtl/>
                          <w:lang w:bidi="ar"/>
                        </w:rPr>
                        <w:t>مركبة فضائية لمستعمل ساتل ترحيل البيانات</w:t>
                      </w:r>
                    </w:p>
                    <w:p w:rsidR="00D17FE1" w:rsidRPr="00D17FE1" w:rsidRDefault="00D17FE1" w:rsidP="00D17FE1">
                      <w:pPr>
                        <w:spacing w:before="40" w:line="180" w:lineRule="exact"/>
                        <w:rPr>
                          <w:sz w:val="14"/>
                          <w:szCs w:val="20"/>
                          <w:rtl/>
                          <w:lang w:bidi="ar"/>
                        </w:rPr>
                      </w:pPr>
                      <w:r w:rsidRPr="00D17FE1">
                        <w:rPr>
                          <w:sz w:val="14"/>
                          <w:szCs w:val="20"/>
                          <w:lang w:bidi="ar"/>
                        </w:rPr>
                        <w:t>D</w:t>
                      </w:r>
                      <w:r w:rsidRPr="00D17FE1">
                        <w:rPr>
                          <w:rFonts w:hint="cs"/>
                          <w:sz w:val="14"/>
                          <w:szCs w:val="20"/>
                          <w:rtl/>
                          <w:lang w:bidi="ar-EG"/>
                        </w:rPr>
                        <w:t>:</w:t>
                      </w:r>
                      <w:r w:rsidRPr="00D17FE1">
                        <w:rPr>
                          <w:sz w:val="14"/>
                          <w:szCs w:val="20"/>
                          <w:rtl/>
                          <w:lang w:bidi="ar-EG"/>
                        </w:rPr>
                        <w:tab/>
                      </w:r>
                      <w:r w:rsidRPr="00D17FE1">
                        <w:rPr>
                          <w:rFonts w:hint="cs"/>
                          <w:sz w:val="14"/>
                          <w:szCs w:val="20"/>
                          <w:rtl/>
                          <w:lang w:bidi="ar"/>
                        </w:rPr>
                        <w:t>وصلة التغذية في اتجاه الذهاب</w:t>
                      </w:r>
                    </w:p>
                    <w:p w:rsidR="00B56304" w:rsidRDefault="00D17FE1" w:rsidP="00D17FE1">
                      <w:pPr>
                        <w:spacing w:before="40" w:line="180" w:lineRule="exact"/>
                        <w:rPr>
                          <w:sz w:val="14"/>
                          <w:szCs w:val="20"/>
                          <w:rtl/>
                          <w:lang w:bidi="ar"/>
                        </w:rPr>
                      </w:pPr>
                      <w:r w:rsidRPr="00D17FE1">
                        <w:rPr>
                          <w:sz w:val="14"/>
                          <w:szCs w:val="20"/>
                          <w:lang w:bidi="ar"/>
                        </w:rPr>
                        <w:t>E</w:t>
                      </w:r>
                      <w:r w:rsidRPr="00D17FE1">
                        <w:rPr>
                          <w:rFonts w:hint="cs"/>
                          <w:sz w:val="14"/>
                          <w:szCs w:val="20"/>
                          <w:rtl/>
                          <w:lang w:bidi="ar-EG"/>
                        </w:rPr>
                        <w:t>:</w:t>
                      </w:r>
                      <w:r w:rsidRPr="00D17FE1">
                        <w:rPr>
                          <w:sz w:val="14"/>
                          <w:szCs w:val="20"/>
                          <w:rtl/>
                          <w:lang w:bidi="ar-EG"/>
                        </w:rPr>
                        <w:tab/>
                      </w:r>
                      <w:r w:rsidRPr="00D17FE1">
                        <w:rPr>
                          <w:rFonts w:hint="cs"/>
                          <w:sz w:val="14"/>
                          <w:szCs w:val="20"/>
                          <w:rtl/>
                          <w:lang w:bidi="ar"/>
                        </w:rPr>
                        <w:t xml:space="preserve">الوصلة في اتجاه </w:t>
                      </w:r>
                      <w:r w:rsidR="00B56304">
                        <w:rPr>
                          <w:rFonts w:hint="cs"/>
                          <w:sz w:val="14"/>
                          <w:szCs w:val="20"/>
                          <w:rtl/>
                          <w:lang w:bidi="ar"/>
                        </w:rPr>
                        <w:t>الذهاب بين المدارات</w:t>
                      </w:r>
                    </w:p>
                    <w:p w:rsidR="00D17FE1" w:rsidRPr="00D17FE1" w:rsidRDefault="00B56304" w:rsidP="00D17FE1">
                      <w:pPr>
                        <w:spacing w:before="40" w:line="180" w:lineRule="exact"/>
                        <w:rPr>
                          <w:sz w:val="14"/>
                          <w:szCs w:val="20"/>
                          <w:rtl/>
                          <w:lang w:bidi="ar-EG"/>
                        </w:rPr>
                      </w:pPr>
                      <w:r>
                        <w:rPr>
                          <w:sz w:val="14"/>
                          <w:szCs w:val="20"/>
                          <w:lang w:bidi="ar"/>
                        </w:rPr>
                        <w:t>F</w:t>
                      </w:r>
                      <w:r>
                        <w:rPr>
                          <w:rFonts w:hint="cs"/>
                          <w:sz w:val="14"/>
                          <w:szCs w:val="20"/>
                          <w:rtl/>
                          <w:lang w:bidi="ar-EG"/>
                        </w:rPr>
                        <w:t>:</w:t>
                      </w:r>
                      <w:r>
                        <w:rPr>
                          <w:sz w:val="14"/>
                          <w:szCs w:val="20"/>
                          <w:rtl/>
                          <w:lang w:bidi="ar-EG"/>
                        </w:rPr>
                        <w:tab/>
                      </w:r>
                      <w:r>
                        <w:rPr>
                          <w:rFonts w:hint="cs"/>
                          <w:sz w:val="14"/>
                          <w:szCs w:val="20"/>
                          <w:rtl/>
                          <w:lang w:bidi="ar-EG"/>
                        </w:rPr>
                        <w:t xml:space="preserve">الوصلة في اتجاه </w:t>
                      </w:r>
                      <w:r w:rsidR="00D17FE1" w:rsidRPr="00D17FE1">
                        <w:rPr>
                          <w:rFonts w:hint="cs"/>
                          <w:sz w:val="14"/>
                          <w:szCs w:val="20"/>
                          <w:rtl/>
                          <w:lang w:bidi="ar"/>
                        </w:rPr>
                        <w:t>الإياب بين المدارات</w:t>
                      </w:r>
                    </w:p>
                    <w:p w:rsidR="00D17FE1" w:rsidRPr="00D17FE1" w:rsidRDefault="00B56304" w:rsidP="00D17FE1">
                      <w:pPr>
                        <w:spacing w:before="40" w:line="180" w:lineRule="exact"/>
                        <w:rPr>
                          <w:sz w:val="14"/>
                          <w:szCs w:val="20"/>
                          <w:rtl/>
                          <w:lang w:bidi="ar-EG"/>
                        </w:rPr>
                      </w:pPr>
                      <w:r>
                        <w:rPr>
                          <w:sz w:val="14"/>
                          <w:szCs w:val="20"/>
                          <w:lang w:bidi="ar-EG"/>
                        </w:rPr>
                        <w:t>G</w:t>
                      </w:r>
                      <w:r w:rsidR="00D17FE1" w:rsidRPr="00D17FE1">
                        <w:rPr>
                          <w:rFonts w:hint="cs"/>
                          <w:sz w:val="14"/>
                          <w:szCs w:val="20"/>
                          <w:rtl/>
                          <w:lang w:bidi="ar-EG"/>
                        </w:rPr>
                        <w:t>:</w:t>
                      </w:r>
                      <w:r w:rsidR="00D17FE1" w:rsidRPr="00D17FE1">
                        <w:rPr>
                          <w:sz w:val="14"/>
                          <w:szCs w:val="20"/>
                          <w:rtl/>
                          <w:lang w:bidi="ar-EG"/>
                        </w:rPr>
                        <w:tab/>
                      </w:r>
                      <w:r w:rsidR="00D17FE1" w:rsidRPr="00D17FE1">
                        <w:rPr>
                          <w:rFonts w:hint="cs"/>
                          <w:sz w:val="14"/>
                          <w:szCs w:val="20"/>
                          <w:rtl/>
                          <w:lang w:bidi="ar"/>
                        </w:rPr>
                        <w:t>وصلة التغذية في اتجاه الإياب</w:t>
                      </w:r>
                    </w:p>
                  </w:txbxContent>
                </v:textbox>
              </v:shape>
            </w:pict>
          </mc:Fallback>
        </mc:AlternateContent>
      </w:r>
      <w:r w:rsidR="00D17FE1" w:rsidRPr="002C4B7E">
        <w:t xml:space="preserve"> </w:t>
      </w:r>
      <w:r w:rsidR="00B56304">
        <w:object w:dxaOrig="6158" w:dyaOrig="68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25pt;height:354.75pt" o:ole="">
            <v:imagedata r:id="rId14" o:title="" cropbottom="-2895f"/>
          </v:shape>
          <o:OLEObject Type="Embed" ProgID="CorelDraw.Graphic.16" ShapeID="_x0000_i1025" DrawAspect="Content" ObjectID="_1604408413" r:id="rId15"/>
        </w:object>
      </w:r>
    </w:p>
    <w:p w:rsidR="00D17FE1" w:rsidRDefault="00D17FE1" w:rsidP="00D17FE1">
      <w:pPr>
        <w:spacing w:before="360"/>
        <w:rPr>
          <w:spacing w:val="-6"/>
          <w:rtl/>
        </w:rPr>
      </w:pPr>
      <w:proofErr w:type="gramStart"/>
      <w:r>
        <w:rPr>
          <w:b/>
          <w:bCs/>
          <w:spacing w:val="-6"/>
          <w:lang w:bidi="ar-SY"/>
        </w:rPr>
        <w:t>2</w:t>
      </w:r>
      <w:r>
        <w:rPr>
          <w:spacing w:val="-6"/>
          <w:lang w:bidi="ar-SY"/>
        </w:rPr>
        <w:tab/>
      </w:r>
      <w:r w:rsidRPr="007E1DBC">
        <w:rPr>
          <w:rFonts w:hint="cs"/>
          <w:rtl/>
          <w:lang w:bidi="ar"/>
        </w:rPr>
        <w:t>في</w:t>
      </w:r>
      <w:proofErr w:type="gramEnd"/>
      <w:r w:rsidRPr="007E1DBC">
        <w:rPr>
          <w:rFonts w:hint="cs"/>
          <w:rtl/>
          <w:lang w:bidi="ar"/>
        </w:rPr>
        <w:t xml:space="preserve"> </w:t>
      </w:r>
      <w:r>
        <w:rPr>
          <w:rFonts w:hint="cs"/>
          <w:rtl/>
          <w:lang w:bidi="ar"/>
        </w:rPr>
        <w:t xml:space="preserve">اتجاه الذهاب، </w:t>
      </w:r>
      <w:r w:rsidRPr="007E1DBC">
        <w:rPr>
          <w:rFonts w:hint="cs"/>
          <w:rtl/>
          <w:lang w:bidi="ar"/>
        </w:rPr>
        <w:t xml:space="preserve">ينبغي أن </w:t>
      </w:r>
      <w:r>
        <w:rPr>
          <w:rFonts w:hint="cs"/>
          <w:rtl/>
          <w:lang w:bidi="ar-SY"/>
        </w:rPr>
        <w:t>يوافق</w:t>
      </w:r>
      <w:r w:rsidRPr="007E1DBC">
        <w:rPr>
          <w:rFonts w:hint="cs"/>
          <w:rtl/>
          <w:lang w:bidi="ar"/>
        </w:rPr>
        <w:t xml:space="preserve"> دخل الدارة دخل </w:t>
      </w:r>
      <w:r>
        <w:rPr>
          <w:rFonts w:hint="cs"/>
          <w:rtl/>
          <w:lang w:bidi="ar-SY"/>
        </w:rPr>
        <w:t>جهاز التشكيل</w:t>
      </w:r>
      <w:r w:rsidRPr="007E1DBC">
        <w:rPr>
          <w:rFonts w:hint="cs"/>
          <w:rtl/>
          <w:lang w:bidi="ar"/>
        </w:rPr>
        <w:t xml:space="preserve"> في المحطة الأرضية الذي ينفذ الترجمة من النطاق الأساسي إلى </w:t>
      </w:r>
      <w:r>
        <w:rPr>
          <w:rFonts w:hint="cs"/>
          <w:rtl/>
          <w:lang w:bidi="ar"/>
        </w:rPr>
        <w:t>الموجة الحاملة</w:t>
      </w:r>
      <w:r w:rsidRPr="007E1DBC">
        <w:rPr>
          <w:rFonts w:hint="cs"/>
          <w:rtl/>
          <w:lang w:bidi="ar"/>
        </w:rPr>
        <w:t xml:space="preserve"> </w:t>
      </w:r>
      <w:r>
        <w:rPr>
          <w:rFonts w:hint="cs"/>
          <w:rtl/>
          <w:lang w:bidi="ar"/>
        </w:rPr>
        <w:t>ل</w:t>
      </w:r>
      <w:r w:rsidRPr="007E1DBC">
        <w:rPr>
          <w:rFonts w:hint="cs"/>
          <w:rtl/>
          <w:lang w:bidi="ar"/>
        </w:rPr>
        <w:t xml:space="preserve">لتردد الراديوي وينبغي أن يكون </w:t>
      </w:r>
      <w:r>
        <w:rPr>
          <w:rFonts w:hint="cs"/>
          <w:rtl/>
          <w:lang w:bidi="ar"/>
        </w:rPr>
        <w:t>الخرج كما يلي</w:t>
      </w:r>
      <w:r w:rsidRPr="007E1DBC">
        <w:rPr>
          <w:rFonts w:hint="cs"/>
          <w:rtl/>
          <w:lang w:bidi="ar"/>
        </w:rPr>
        <w:t>:</w:t>
      </w:r>
    </w:p>
    <w:p w:rsidR="00D17FE1" w:rsidRDefault="00D17FE1" w:rsidP="00D17FE1">
      <w:pPr>
        <w:pStyle w:val="enumlev1"/>
        <w:rPr>
          <w:rFonts w:eastAsia="SimSun"/>
          <w:rtl/>
          <w:lang w:eastAsia="zh-CN"/>
        </w:rPr>
      </w:pPr>
      <w:proofErr w:type="gramStart"/>
      <w:r>
        <w:rPr>
          <w:rFonts w:eastAsia="SimSun"/>
          <w:b/>
          <w:bCs/>
          <w:lang w:eastAsia="zh-CN"/>
        </w:rPr>
        <w:t>1.2</w:t>
      </w:r>
      <w:proofErr w:type="gramEnd"/>
      <w:r>
        <w:rPr>
          <w:rFonts w:eastAsia="SimSun"/>
          <w:rtl/>
          <w:lang w:eastAsia="zh-CN"/>
        </w:rPr>
        <w:tab/>
      </w:r>
      <w:r>
        <w:rPr>
          <w:rFonts w:hint="cs"/>
          <w:rtl/>
          <w:lang w:bidi="ar-SY"/>
        </w:rPr>
        <w:t>موافقاً</w:t>
      </w:r>
      <w:r w:rsidRPr="007E1DBC">
        <w:rPr>
          <w:rFonts w:hint="cs"/>
          <w:rtl/>
        </w:rPr>
        <w:t xml:space="preserve"> </w:t>
      </w:r>
      <w:r>
        <w:rPr>
          <w:rFonts w:hint="cs"/>
          <w:rtl/>
        </w:rPr>
        <w:t>ل</w:t>
      </w:r>
      <w:r w:rsidRPr="007E1DBC">
        <w:rPr>
          <w:rFonts w:hint="cs"/>
          <w:rtl/>
        </w:rPr>
        <w:t>خرج مزيل التشكيل على متن ساتل المستعمل</w:t>
      </w:r>
      <w:r>
        <w:rPr>
          <w:rFonts w:hint="cs"/>
          <w:rtl/>
        </w:rPr>
        <w:t>،</w:t>
      </w:r>
      <w:r w:rsidRPr="0026578D">
        <w:rPr>
          <w:rFonts w:hint="cs"/>
          <w:rtl/>
          <w:lang w:bidi="ar-SY"/>
        </w:rPr>
        <w:t xml:space="preserve"> </w:t>
      </w:r>
      <w:r>
        <w:rPr>
          <w:rFonts w:hint="cs"/>
          <w:rtl/>
          <w:lang w:bidi="ar-SY"/>
        </w:rPr>
        <w:t>في</w:t>
      </w:r>
      <w:r w:rsidRPr="007E1DBC">
        <w:rPr>
          <w:rFonts w:hint="cs"/>
          <w:rtl/>
        </w:rPr>
        <w:t xml:space="preserve"> </w:t>
      </w:r>
      <w:r>
        <w:rPr>
          <w:rFonts w:hint="cs"/>
          <w:rtl/>
        </w:rPr>
        <w:t>حال وجود</w:t>
      </w:r>
      <w:r w:rsidRPr="007E1DBC">
        <w:rPr>
          <w:rFonts w:hint="cs"/>
          <w:rtl/>
        </w:rPr>
        <w:t xml:space="preserve"> مستقبل إزالة ا</w:t>
      </w:r>
      <w:r>
        <w:rPr>
          <w:rFonts w:hint="cs"/>
          <w:rtl/>
        </w:rPr>
        <w:t>لتشكيل على متن مركبة ا</w:t>
      </w:r>
      <w:r w:rsidRPr="007E1DBC">
        <w:rPr>
          <w:rFonts w:hint="cs"/>
          <w:rtl/>
        </w:rPr>
        <w:t>ل</w:t>
      </w:r>
      <w:r>
        <w:rPr>
          <w:rFonts w:hint="cs"/>
          <w:rtl/>
        </w:rPr>
        <w:t>مستعمل الفضائية</w:t>
      </w:r>
      <w:r w:rsidRPr="00B56304">
        <w:rPr>
          <w:rFonts w:hint="cs"/>
          <w:rtl/>
        </w:rPr>
        <w:t>، أو</w:t>
      </w:r>
    </w:p>
    <w:p w:rsidR="00D17FE1" w:rsidRDefault="00D17FE1" w:rsidP="00D17FE1">
      <w:pPr>
        <w:pStyle w:val="enumlev1"/>
        <w:rPr>
          <w:rFonts w:eastAsia="SimSun"/>
          <w:rtl/>
          <w:lang w:eastAsia="zh-CN"/>
        </w:rPr>
      </w:pPr>
      <w:proofErr w:type="gramStart"/>
      <w:r>
        <w:rPr>
          <w:rFonts w:eastAsia="SimSun"/>
          <w:b/>
          <w:bCs/>
          <w:lang w:eastAsia="zh-CN"/>
        </w:rPr>
        <w:t>2.2</w:t>
      </w:r>
      <w:proofErr w:type="gramEnd"/>
      <w:r>
        <w:rPr>
          <w:rFonts w:eastAsia="SimSun"/>
          <w:rtl/>
          <w:lang w:eastAsia="zh-CN"/>
        </w:rPr>
        <w:tab/>
      </w:r>
      <w:r>
        <w:rPr>
          <w:rFonts w:hint="cs"/>
          <w:rtl/>
          <w:lang w:bidi="ar-SY"/>
        </w:rPr>
        <w:t>موافقاً</w:t>
      </w:r>
      <w:r w:rsidRPr="007E1DBC">
        <w:rPr>
          <w:rFonts w:hint="cs"/>
          <w:rtl/>
        </w:rPr>
        <w:t xml:space="preserve"> </w:t>
      </w:r>
      <w:r>
        <w:rPr>
          <w:rFonts w:hint="cs"/>
          <w:rtl/>
        </w:rPr>
        <w:t>ل</w:t>
      </w:r>
      <w:r w:rsidRPr="007E1DBC">
        <w:rPr>
          <w:rFonts w:hint="cs"/>
          <w:rtl/>
        </w:rPr>
        <w:t>خرج</w:t>
      </w:r>
      <w:r w:rsidRPr="0026578D">
        <w:rPr>
          <w:rFonts w:hint="cs"/>
          <w:rtl/>
        </w:rPr>
        <w:t xml:space="preserve"> </w:t>
      </w:r>
      <w:r w:rsidRPr="007E1DBC">
        <w:rPr>
          <w:rFonts w:hint="cs"/>
          <w:rtl/>
        </w:rPr>
        <w:t>مزيل التشكيل</w:t>
      </w:r>
      <w:r>
        <w:rPr>
          <w:rFonts w:hint="cs"/>
          <w:rtl/>
        </w:rPr>
        <w:t xml:space="preserve"> في</w:t>
      </w:r>
      <w:r w:rsidRPr="00B67711">
        <w:rPr>
          <w:rFonts w:hint="cs"/>
          <w:rtl/>
        </w:rPr>
        <w:t xml:space="preserve"> </w:t>
      </w:r>
      <w:r w:rsidRPr="007E1DBC">
        <w:rPr>
          <w:rFonts w:hint="cs"/>
          <w:rtl/>
        </w:rPr>
        <w:t>المحطة الأرضية الذي يستقبل إشارة وصلة التغذية</w:t>
      </w:r>
      <w:r w:rsidRPr="00B67711">
        <w:rPr>
          <w:rtl/>
        </w:rPr>
        <w:t xml:space="preserve"> في اتجاه الإياب</w:t>
      </w:r>
      <w:r>
        <w:rPr>
          <w:rFonts w:hint="cs"/>
          <w:rtl/>
        </w:rPr>
        <w:t>،</w:t>
      </w:r>
      <w:r w:rsidRPr="00B67711">
        <w:rPr>
          <w:rFonts w:hint="cs"/>
          <w:rtl/>
          <w:lang w:bidi="ar-SY"/>
        </w:rPr>
        <w:t xml:space="preserve"> </w:t>
      </w:r>
      <w:r>
        <w:rPr>
          <w:rFonts w:hint="cs"/>
          <w:rtl/>
          <w:lang w:bidi="ar-SY"/>
        </w:rPr>
        <w:t>في</w:t>
      </w:r>
      <w:r w:rsidRPr="007E1DBC">
        <w:rPr>
          <w:rFonts w:hint="cs"/>
          <w:rtl/>
        </w:rPr>
        <w:t xml:space="preserve"> </w:t>
      </w:r>
      <w:r>
        <w:rPr>
          <w:rFonts w:hint="cs"/>
          <w:rtl/>
        </w:rPr>
        <w:t>حال وجود</w:t>
      </w:r>
      <w:r w:rsidRPr="00B67711">
        <w:rPr>
          <w:rFonts w:hint="cs"/>
          <w:rtl/>
        </w:rPr>
        <w:t xml:space="preserve"> </w:t>
      </w:r>
      <w:r w:rsidRPr="007E1DBC">
        <w:rPr>
          <w:rFonts w:hint="cs"/>
          <w:rtl/>
        </w:rPr>
        <w:t>مكرر على متن</w:t>
      </w:r>
      <w:r w:rsidRPr="00B67711">
        <w:rPr>
          <w:rFonts w:hint="cs"/>
          <w:rtl/>
        </w:rPr>
        <w:t xml:space="preserve"> </w:t>
      </w:r>
      <w:r>
        <w:rPr>
          <w:rFonts w:hint="cs"/>
          <w:rtl/>
        </w:rPr>
        <w:t>مركبة ا</w:t>
      </w:r>
      <w:r w:rsidRPr="007E1DBC">
        <w:rPr>
          <w:rFonts w:hint="cs"/>
          <w:rtl/>
        </w:rPr>
        <w:t>ل</w:t>
      </w:r>
      <w:r>
        <w:rPr>
          <w:rFonts w:hint="cs"/>
          <w:rtl/>
        </w:rPr>
        <w:t>مستعمل الفضائية؛</w:t>
      </w:r>
    </w:p>
    <w:p w:rsidR="00D17FE1" w:rsidRDefault="00D17FE1" w:rsidP="004923A0">
      <w:pPr>
        <w:rPr>
          <w:spacing w:val="-6"/>
        </w:rPr>
      </w:pPr>
      <w:proofErr w:type="gramStart"/>
      <w:r>
        <w:rPr>
          <w:b/>
          <w:bCs/>
          <w:spacing w:val="-6"/>
          <w:lang w:bidi="ar-SY"/>
        </w:rPr>
        <w:t>3</w:t>
      </w:r>
      <w:r>
        <w:rPr>
          <w:spacing w:val="-6"/>
          <w:lang w:bidi="ar-SY"/>
        </w:rPr>
        <w:tab/>
      </w:r>
      <w:r>
        <w:rPr>
          <w:rFonts w:hint="cs"/>
          <w:spacing w:val="-6"/>
          <w:rtl/>
          <w:lang w:bidi="ar-SY"/>
        </w:rPr>
        <w:t>و</w:t>
      </w:r>
      <w:r w:rsidRPr="007E1DBC">
        <w:rPr>
          <w:rFonts w:hint="cs"/>
          <w:rtl/>
          <w:lang w:bidi="ar"/>
        </w:rPr>
        <w:t>في</w:t>
      </w:r>
      <w:proofErr w:type="gramEnd"/>
      <w:r w:rsidRPr="007E1DBC">
        <w:rPr>
          <w:rFonts w:hint="cs"/>
          <w:rtl/>
          <w:lang w:bidi="ar"/>
        </w:rPr>
        <w:t xml:space="preserve"> اتجاه الإياب</w:t>
      </w:r>
      <w:r>
        <w:rPr>
          <w:rFonts w:hint="cs"/>
          <w:rtl/>
          <w:lang w:bidi="ar"/>
        </w:rPr>
        <w:t>،</w:t>
      </w:r>
      <w:r w:rsidRPr="00B67711">
        <w:rPr>
          <w:rFonts w:hint="cs"/>
          <w:rtl/>
          <w:lang w:bidi="ar"/>
        </w:rPr>
        <w:t xml:space="preserve"> </w:t>
      </w:r>
      <w:r w:rsidRPr="007E1DBC">
        <w:rPr>
          <w:rFonts w:hint="cs"/>
          <w:rtl/>
          <w:lang w:bidi="ar"/>
        </w:rPr>
        <w:t xml:space="preserve">ينبغي أن </w:t>
      </w:r>
      <w:r>
        <w:rPr>
          <w:rFonts w:hint="cs"/>
          <w:rtl/>
          <w:lang w:bidi="ar-SY"/>
        </w:rPr>
        <w:t>يوافق</w:t>
      </w:r>
      <w:r w:rsidRPr="007E1DBC">
        <w:rPr>
          <w:rFonts w:hint="cs"/>
          <w:rtl/>
          <w:lang w:bidi="ar"/>
        </w:rPr>
        <w:t xml:space="preserve"> دخل الدارة دخل </w:t>
      </w:r>
      <w:r>
        <w:rPr>
          <w:rFonts w:hint="cs"/>
          <w:rtl/>
          <w:lang w:bidi="ar-SY"/>
        </w:rPr>
        <w:t>جهاز التشكيل</w:t>
      </w:r>
      <w:r w:rsidRPr="007E1DBC">
        <w:rPr>
          <w:rFonts w:hint="cs"/>
          <w:rtl/>
          <w:lang w:bidi="ar"/>
        </w:rPr>
        <w:t xml:space="preserve"> في </w:t>
      </w:r>
      <w:r>
        <w:rPr>
          <w:rFonts w:hint="cs"/>
          <w:rtl/>
          <w:lang w:bidi="ar"/>
        </w:rPr>
        <w:t>مركبة ا</w:t>
      </w:r>
      <w:r w:rsidRPr="007E1DBC">
        <w:rPr>
          <w:rFonts w:hint="cs"/>
          <w:rtl/>
          <w:lang w:bidi="ar"/>
        </w:rPr>
        <w:t>ل</w:t>
      </w:r>
      <w:r>
        <w:rPr>
          <w:rFonts w:hint="cs"/>
          <w:rtl/>
          <w:lang w:bidi="ar"/>
        </w:rPr>
        <w:t>مستعمل الفضائية</w:t>
      </w:r>
      <w:r w:rsidRPr="007E1DBC">
        <w:rPr>
          <w:rFonts w:hint="cs"/>
          <w:rtl/>
          <w:lang w:bidi="ar"/>
        </w:rPr>
        <w:t xml:space="preserve"> الذي ينفذ الترجمة من النطاق الأساسي إلى </w:t>
      </w:r>
      <w:r>
        <w:rPr>
          <w:rFonts w:hint="cs"/>
          <w:rtl/>
          <w:lang w:bidi="ar"/>
        </w:rPr>
        <w:t>الموجة الحاملة</w:t>
      </w:r>
      <w:r w:rsidRPr="007E1DBC">
        <w:rPr>
          <w:rFonts w:hint="cs"/>
          <w:rtl/>
          <w:lang w:bidi="ar"/>
        </w:rPr>
        <w:t xml:space="preserve"> </w:t>
      </w:r>
      <w:r>
        <w:rPr>
          <w:rFonts w:hint="cs"/>
          <w:rtl/>
          <w:lang w:bidi="ar"/>
        </w:rPr>
        <w:t>ل</w:t>
      </w:r>
      <w:r w:rsidRPr="007E1DBC">
        <w:rPr>
          <w:rFonts w:hint="cs"/>
          <w:rtl/>
          <w:lang w:bidi="ar"/>
        </w:rPr>
        <w:t xml:space="preserve">لتردد الراديوي وينبغي أن </w:t>
      </w:r>
      <w:r>
        <w:rPr>
          <w:rFonts w:hint="cs"/>
          <w:rtl/>
          <w:lang w:bidi="ar-SY"/>
        </w:rPr>
        <w:t>يوافق</w:t>
      </w:r>
      <w:r w:rsidRPr="007E1DBC">
        <w:rPr>
          <w:rFonts w:hint="cs"/>
          <w:rtl/>
          <w:lang w:bidi="ar"/>
        </w:rPr>
        <w:t xml:space="preserve"> </w:t>
      </w:r>
      <w:r>
        <w:rPr>
          <w:rFonts w:hint="cs"/>
          <w:rtl/>
          <w:lang w:bidi="ar"/>
        </w:rPr>
        <w:t>الخرج</w:t>
      </w:r>
      <w:r w:rsidRPr="00006FE3">
        <w:rPr>
          <w:rFonts w:hint="cs"/>
          <w:rtl/>
          <w:lang w:bidi="ar"/>
        </w:rPr>
        <w:t xml:space="preserve"> </w:t>
      </w:r>
      <w:r w:rsidRPr="007E1DBC">
        <w:rPr>
          <w:rFonts w:hint="cs"/>
          <w:rtl/>
          <w:lang w:bidi="ar"/>
        </w:rPr>
        <w:t>خرج مزيل</w:t>
      </w:r>
      <w:r w:rsidRPr="00006FE3">
        <w:rPr>
          <w:rFonts w:hint="cs"/>
          <w:rtl/>
          <w:lang w:bidi="ar-SY"/>
        </w:rPr>
        <w:t xml:space="preserve"> </w:t>
      </w:r>
      <w:r>
        <w:rPr>
          <w:rFonts w:hint="cs"/>
          <w:rtl/>
          <w:lang w:bidi="ar-SY"/>
        </w:rPr>
        <w:t>التشكيل في</w:t>
      </w:r>
      <w:r w:rsidRPr="007E1DBC">
        <w:rPr>
          <w:rFonts w:hint="cs"/>
          <w:rtl/>
          <w:lang w:bidi="ar"/>
        </w:rPr>
        <w:t xml:space="preserve"> المحطة الأرضية الذي ينفذ عملية</w:t>
      </w:r>
      <w:r w:rsidR="004923A0">
        <w:rPr>
          <w:rFonts w:hint="eastAsia"/>
          <w:rtl/>
          <w:lang w:bidi="ar"/>
        </w:rPr>
        <w:t> </w:t>
      </w:r>
      <w:r w:rsidRPr="007E1DBC">
        <w:rPr>
          <w:rFonts w:hint="cs"/>
          <w:rtl/>
          <w:lang w:bidi="ar"/>
        </w:rPr>
        <w:t>عكسية</w:t>
      </w:r>
      <w:r>
        <w:rPr>
          <w:rFonts w:hint="cs"/>
          <w:rtl/>
          <w:lang w:bidi="ar"/>
        </w:rPr>
        <w:t>؛</w:t>
      </w:r>
    </w:p>
    <w:p w:rsidR="00D17FE1" w:rsidRDefault="00D17FE1" w:rsidP="00D17FE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roofErr w:type="gramStart"/>
      <w:r>
        <w:rPr>
          <w:rFonts w:eastAsia="SimSun"/>
          <w:b/>
          <w:bCs/>
          <w:lang w:eastAsia="zh-CN"/>
        </w:rPr>
        <w:t>4</w:t>
      </w:r>
      <w:r>
        <w:rPr>
          <w:rFonts w:eastAsia="SimSun"/>
          <w:rtl/>
          <w:lang w:eastAsia="zh-CN" w:bidi="ar-EG"/>
        </w:rPr>
        <w:tab/>
      </w:r>
      <w:r>
        <w:rPr>
          <w:rFonts w:hint="cs"/>
          <w:rtl/>
          <w:lang w:bidi="ar"/>
        </w:rPr>
        <w:t>وينبغي</w:t>
      </w:r>
      <w:proofErr w:type="gramEnd"/>
      <w:r w:rsidRPr="007E1DBC">
        <w:rPr>
          <w:rFonts w:hint="cs"/>
          <w:rtl/>
          <w:lang w:bidi="ar"/>
        </w:rPr>
        <w:t xml:space="preserve"> </w:t>
      </w:r>
      <w:r>
        <w:rPr>
          <w:rFonts w:hint="cs"/>
          <w:rtl/>
          <w:lang w:bidi="ar"/>
        </w:rPr>
        <w:t>عدم إدراج</w:t>
      </w:r>
      <w:r w:rsidRPr="007E1DBC">
        <w:rPr>
          <w:rFonts w:hint="cs"/>
          <w:rtl/>
          <w:lang w:bidi="ar"/>
        </w:rPr>
        <w:t xml:space="preserve"> </w:t>
      </w:r>
      <w:r>
        <w:rPr>
          <w:rFonts w:hint="cs"/>
          <w:rtl/>
          <w:lang w:bidi="ar"/>
        </w:rPr>
        <w:t>الوصلات</w:t>
      </w:r>
      <w:r w:rsidRPr="007E1DBC">
        <w:rPr>
          <w:rFonts w:hint="cs"/>
          <w:rtl/>
          <w:lang w:bidi="ar"/>
        </w:rPr>
        <w:t xml:space="preserve"> بين المحطات الأرضية والعمليات</w:t>
      </w:r>
      <w:r>
        <w:rPr>
          <w:rFonts w:hint="cs"/>
          <w:rtl/>
          <w:lang w:bidi="ar"/>
        </w:rPr>
        <w:t>،</w:t>
      </w:r>
      <w:r w:rsidRPr="007E1DBC">
        <w:rPr>
          <w:rFonts w:hint="cs"/>
          <w:rtl/>
          <w:lang w:bidi="ar"/>
        </w:rPr>
        <w:t xml:space="preserve"> </w:t>
      </w:r>
      <w:r>
        <w:rPr>
          <w:rFonts w:hint="cs"/>
          <w:rtl/>
          <w:lang w:bidi="ar"/>
        </w:rPr>
        <w:t>أ</w:t>
      </w:r>
      <w:r w:rsidRPr="007E1DBC">
        <w:rPr>
          <w:rFonts w:hint="cs"/>
          <w:rtl/>
          <w:lang w:bidi="ar"/>
        </w:rPr>
        <w:t>و</w:t>
      </w:r>
      <w:r>
        <w:rPr>
          <w:rFonts w:hint="cs"/>
          <w:rtl/>
          <w:lang w:bidi="ar"/>
        </w:rPr>
        <w:t xml:space="preserve"> </w:t>
      </w:r>
      <w:r w:rsidRPr="007E1DBC">
        <w:rPr>
          <w:rFonts w:hint="cs"/>
          <w:rtl/>
          <w:lang w:bidi="ar"/>
        </w:rPr>
        <w:t xml:space="preserve">معالجة البيانات أو غيرها من المراكز </w:t>
      </w:r>
      <w:r>
        <w:rPr>
          <w:rFonts w:hint="cs"/>
          <w:rtl/>
          <w:lang w:bidi="ar"/>
        </w:rPr>
        <w:t>المرابطة في الأرض،</w:t>
      </w:r>
      <w:r w:rsidRPr="007E1DBC">
        <w:rPr>
          <w:rFonts w:hint="cs"/>
          <w:rtl/>
          <w:lang w:bidi="ar"/>
        </w:rPr>
        <w:t xml:space="preserve"> </w:t>
      </w:r>
      <w:r>
        <w:rPr>
          <w:rFonts w:hint="cs"/>
          <w:rtl/>
          <w:lang w:bidi="ar"/>
        </w:rPr>
        <w:t>ضمن</w:t>
      </w:r>
      <w:r w:rsidRPr="007E1DBC">
        <w:rPr>
          <w:rFonts w:hint="cs"/>
          <w:rtl/>
          <w:lang w:bidi="ar"/>
        </w:rPr>
        <w:t xml:space="preserve"> هذا النظام المرجعي الافتراضي.</w:t>
      </w:r>
    </w:p>
    <w:p w:rsidR="00D17FE1" w:rsidRDefault="00D17FE1" w:rsidP="00B56304">
      <w:pPr>
        <w:rPr>
          <w:rFonts w:eastAsia="SimSun"/>
          <w:rtl/>
          <w:lang w:eastAsia="zh-CN" w:bidi="ar-EG"/>
        </w:rPr>
      </w:pPr>
      <w:r>
        <w:rPr>
          <w:rFonts w:eastAsia="SimSun"/>
          <w:rtl/>
          <w:lang w:eastAsia="zh-CN" w:bidi="ar-EG"/>
        </w:rPr>
        <w:br w:type="page"/>
      </w:r>
    </w:p>
    <w:p w:rsidR="00D17FE1" w:rsidRDefault="00D17FE1" w:rsidP="00D17FE1">
      <w:pPr>
        <w:pStyle w:val="AnnexNotitle"/>
        <w:rPr>
          <w:rtl/>
          <w:lang w:eastAsia="zh-CN"/>
        </w:rPr>
      </w:pPr>
      <w:r>
        <w:rPr>
          <w:rFonts w:hint="cs"/>
          <w:rtl/>
          <w:lang w:eastAsia="zh-CN"/>
        </w:rPr>
        <w:lastRenderedPageBreak/>
        <w:t>الملحق</w:t>
      </w:r>
    </w:p>
    <w:p w:rsidR="00D17FE1" w:rsidRDefault="00D17FE1" w:rsidP="00D17FE1">
      <w:pPr>
        <w:pStyle w:val="Heading1"/>
        <w:rPr>
          <w:rFonts w:eastAsia="SimSun"/>
          <w:rtl/>
          <w:lang w:eastAsia="zh-CN" w:bidi="ar-EG"/>
        </w:rPr>
      </w:pPr>
      <w:r>
        <w:rPr>
          <w:rFonts w:eastAsia="SimSun"/>
          <w:lang w:eastAsia="zh-CN" w:bidi="ar-EG"/>
        </w:rPr>
        <w:t>1</w:t>
      </w:r>
      <w:r>
        <w:rPr>
          <w:rFonts w:eastAsia="SimSun"/>
          <w:rtl/>
          <w:lang w:eastAsia="zh-CN" w:bidi="ar-EG"/>
        </w:rPr>
        <w:tab/>
      </w:r>
      <w:r>
        <w:rPr>
          <w:rFonts w:eastAsia="SimSun" w:hint="cs"/>
          <w:rtl/>
          <w:lang w:eastAsia="zh-CN" w:bidi="ar-EG"/>
        </w:rPr>
        <w:t>مقدمة</w:t>
      </w:r>
    </w:p>
    <w:p w:rsidR="00D17FE1" w:rsidRDefault="00D17FE1" w:rsidP="00D15E7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bidi="ar"/>
        </w:rPr>
      </w:pPr>
      <w:bookmarkStart w:id="2" w:name="lt_pId130"/>
      <w:r>
        <w:rPr>
          <w:rFonts w:hint="cs"/>
          <w:rtl/>
          <w:lang w:bidi="ar-SY"/>
        </w:rPr>
        <w:t>تقتضي</w:t>
      </w:r>
      <w:r>
        <w:rPr>
          <w:rFonts w:hint="cs"/>
          <w:rtl/>
          <w:lang w:bidi="ar"/>
        </w:rPr>
        <w:t xml:space="preserve"> الضرورة</w:t>
      </w:r>
      <w:r w:rsidRPr="007E1DBC">
        <w:rPr>
          <w:rFonts w:hint="cs"/>
          <w:rtl/>
          <w:lang w:bidi="ar"/>
        </w:rPr>
        <w:t xml:space="preserve"> الاتصال بين الأرض </w:t>
      </w:r>
      <w:r>
        <w:rPr>
          <w:rFonts w:hint="cs"/>
          <w:rtl/>
          <w:lang w:bidi="ar"/>
        </w:rPr>
        <w:t>ومركبة</w:t>
      </w:r>
      <w:r w:rsidRPr="007E1DBC">
        <w:rPr>
          <w:rFonts w:hint="cs"/>
          <w:rtl/>
          <w:lang w:bidi="ar"/>
        </w:rPr>
        <w:t xml:space="preserve"> فضائية تدور</w:t>
      </w:r>
      <w:r>
        <w:rPr>
          <w:rFonts w:hint="cs"/>
          <w:rtl/>
          <w:lang w:bidi="ar"/>
        </w:rPr>
        <w:t xml:space="preserve"> في مدار منخفض</w:t>
      </w:r>
      <w:r w:rsidRPr="007E1DBC">
        <w:rPr>
          <w:rFonts w:hint="cs"/>
          <w:rtl/>
          <w:lang w:bidi="ar"/>
        </w:rPr>
        <w:t xml:space="preserve"> حول الأرض ومركبات الإطلاق ال</w:t>
      </w:r>
      <w:r>
        <w:rPr>
          <w:rFonts w:hint="cs"/>
          <w:rtl/>
          <w:lang w:bidi="ar"/>
        </w:rPr>
        <w:t>مستعمل</w:t>
      </w:r>
      <w:r w:rsidRPr="007E1DBC">
        <w:rPr>
          <w:rFonts w:hint="cs"/>
          <w:rtl/>
          <w:lang w:bidi="ar"/>
        </w:rPr>
        <w:t>ة في الأبحاث الفضائية واستكشاف الأرض وغير ذلك من الأغراض.</w:t>
      </w:r>
      <w:r w:rsidRPr="00652D95">
        <w:rPr>
          <w:rFonts w:hint="cs"/>
          <w:rtl/>
          <w:lang w:bidi="ar"/>
        </w:rPr>
        <w:t xml:space="preserve"> </w:t>
      </w:r>
      <w:r>
        <w:rPr>
          <w:rFonts w:hint="cs"/>
          <w:rtl/>
          <w:lang w:bidi="ar"/>
        </w:rPr>
        <w:t>و</w:t>
      </w:r>
      <w:r w:rsidRPr="007E1DBC">
        <w:rPr>
          <w:rFonts w:hint="cs"/>
          <w:rtl/>
          <w:lang w:bidi="ar"/>
        </w:rPr>
        <w:t xml:space="preserve">قد يلزم </w:t>
      </w:r>
      <w:r>
        <w:rPr>
          <w:rFonts w:hint="cs"/>
          <w:rtl/>
          <w:lang w:bidi="ar"/>
        </w:rPr>
        <w:t xml:space="preserve">بقاء </w:t>
      </w:r>
      <w:r w:rsidRPr="007E1DBC">
        <w:rPr>
          <w:rFonts w:hint="cs"/>
          <w:rtl/>
          <w:lang w:bidi="ar"/>
        </w:rPr>
        <w:t>هذه الاتصالات مستمرة أو شبه مستمرة</w:t>
      </w:r>
      <w:r>
        <w:rPr>
          <w:rFonts w:hint="cs"/>
          <w:rtl/>
          <w:lang w:bidi="ar"/>
        </w:rPr>
        <w:t>،</w:t>
      </w:r>
      <w:r w:rsidRPr="00652D95">
        <w:rPr>
          <w:rFonts w:hint="cs"/>
          <w:rtl/>
          <w:lang w:bidi="ar"/>
        </w:rPr>
        <w:t xml:space="preserve"> </w:t>
      </w:r>
      <w:r w:rsidRPr="007E1DBC">
        <w:rPr>
          <w:rFonts w:hint="cs"/>
          <w:rtl/>
          <w:lang w:bidi="ar"/>
        </w:rPr>
        <w:t xml:space="preserve">أو </w:t>
      </w:r>
      <w:r>
        <w:rPr>
          <w:rFonts w:hint="cs"/>
          <w:rtl/>
          <w:lang w:bidi="ar"/>
        </w:rPr>
        <w:t>قد تلزم</w:t>
      </w:r>
      <w:r w:rsidRPr="00652D95">
        <w:rPr>
          <w:rFonts w:hint="cs"/>
          <w:rtl/>
          <w:lang w:bidi="ar"/>
        </w:rPr>
        <w:t xml:space="preserve"> </w:t>
      </w:r>
      <w:r w:rsidRPr="007E1DBC">
        <w:rPr>
          <w:rFonts w:hint="cs"/>
          <w:rtl/>
          <w:lang w:bidi="ar"/>
        </w:rPr>
        <w:t>أثناء مرور المركبة الفضائية فوق نقاط محددة على سطح الأرض.</w:t>
      </w:r>
      <w:r w:rsidRPr="004C31D2">
        <w:rPr>
          <w:rFonts w:hint="cs"/>
          <w:rtl/>
          <w:lang w:bidi="ar"/>
        </w:rPr>
        <w:t xml:space="preserve"> </w:t>
      </w:r>
      <w:r>
        <w:rPr>
          <w:rFonts w:hint="cs"/>
          <w:rtl/>
          <w:lang w:bidi="ar"/>
        </w:rPr>
        <w:t>و</w:t>
      </w:r>
      <w:r w:rsidRPr="007E1DBC">
        <w:rPr>
          <w:rFonts w:hint="cs"/>
          <w:rtl/>
          <w:lang w:bidi="ar"/>
        </w:rPr>
        <w:t xml:space="preserve">لا </w:t>
      </w:r>
      <w:r>
        <w:rPr>
          <w:rFonts w:hint="cs"/>
          <w:rtl/>
          <w:lang w:bidi="ar"/>
        </w:rPr>
        <w:t>تملك</w:t>
      </w:r>
      <w:r w:rsidRPr="007E1DBC">
        <w:rPr>
          <w:rFonts w:hint="cs"/>
          <w:rtl/>
          <w:lang w:bidi="ar"/>
        </w:rPr>
        <w:t xml:space="preserve"> المحطات الأرضية </w:t>
      </w:r>
      <w:r>
        <w:rPr>
          <w:rFonts w:hint="cs"/>
          <w:rtl/>
          <w:lang w:bidi="ar"/>
        </w:rPr>
        <w:t xml:space="preserve">المرابطة في البر إلا </w:t>
      </w:r>
      <w:r w:rsidRPr="007E1DBC">
        <w:rPr>
          <w:rFonts w:hint="cs"/>
          <w:rtl/>
          <w:lang w:bidi="ar"/>
        </w:rPr>
        <w:t>قدر</w:t>
      </w:r>
      <w:r>
        <w:rPr>
          <w:rFonts w:hint="cs"/>
          <w:rtl/>
          <w:lang w:bidi="ar"/>
        </w:rPr>
        <w:t>اً</w:t>
      </w:r>
      <w:r w:rsidRPr="007E1DBC">
        <w:rPr>
          <w:rFonts w:hint="cs"/>
          <w:rtl/>
          <w:lang w:bidi="ar"/>
        </w:rPr>
        <w:t xml:space="preserve"> محدود</w:t>
      </w:r>
      <w:r>
        <w:rPr>
          <w:rFonts w:hint="cs"/>
          <w:rtl/>
          <w:lang w:bidi="ar"/>
        </w:rPr>
        <w:t>اً</w:t>
      </w:r>
      <w:r w:rsidRPr="007E1DBC">
        <w:rPr>
          <w:rFonts w:hint="cs"/>
          <w:rtl/>
          <w:lang w:bidi="ar"/>
        </w:rPr>
        <w:t xml:space="preserve"> من</w:t>
      </w:r>
      <w:r w:rsidRPr="00652D95">
        <w:rPr>
          <w:rFonts w:hint="cs"/>
          <w:rtl/>
          <w:lang w:bidi="ar"/>
        </w:rPr>
        <w:t xml:space="preserve"> </w:t>
      </w:r>
      <w:r>
        <w:rPr>
          <w:rFonts w:hint="cs"/>
          <w:rtl/>
          <w:lang w:bidi="ar"/>
        </w:rPr>
        <w:t>إمكانية</w:t>
      </w:r>
      <w:r w:rsidRPr="007E1DBC">
        <w:rPr>
          <w:rFonts w:hint="cs"/>
          <w:rtl/>
          <w:lang w:bidi="ar"/>
        </w:rPr>
        <w:t xml:space="preserve"> الرؤية</w:t>
      </w:r>
      <w:r>
        <w:rPr>
          <w:rFonts w:hint="cs"/>
          <w:rtl/>
          <w:lang w:bidi="ar"/>
        </w:rPr>
        <w:t xml:space="preserve">، </w:t>
      </w:r>
      <w:r w:rsidRPr="007E1DBC">
        <w:rPr>
          <w:rFonts w:hint="cs"/>
          <w:rtl/>
          <w:lang w:bidi="ar"/>
        </w:rPr>
        <w:t>ولا يمكن للمحطات الموجودة أن تغطي سوى جزء من أي مدار أرضي منخفض. وعلاوة على ذلك</w:t>
      </w:r>
      <w:r>
        <w:rPr>
          <w:rFonts w:hint="cs"/>
          <w:rtl/>
          <w:lang w:bidi="ar"/>
        </w:rPr>
        <w:t>، يتعذر</w:t>
      </w:r>
      <w:r w:rsidRPr="004C31D2">
        <w:rPr>
          <w:rFonts w:hint="cs"/>
          <w:rtl/>
          <w:lang w:bidi="ar"/>
        </w:rPr>
        <w:t xml:space="preserve"> </w:t>
      </w:r>
      <w:r>
        <w:rPr>
          <w:rFonts w:hint="cs"/>
          <w:rtl/>
          <w:lang w:bidi="ar"/>
        </w:rPr>
        <w:t>اقتصادياً أو</w:t>
      </w:r>
      <w:r w:rsidR="004923A0">
        <w:rPr>
          <w:rFonts w:hint="eastAsia"/>
          <w:rtl/>
          <w:lang w:bidi="ar"/>
        </w:rPr>
        <w:t> </w:t>
      </w:r>
      <w:r>
        <w:rPr>
          <w:rFonts w:hint="cs"/>
          <w:rtl/>
          <w:lang w:bidi="ar"/>
        </w:rPr>
        <w:t>عملياً</w:t>
      </w:r>
      <w:r w:rsidRPr="004C31D2">
        <w:rPr>
          <w:rFonts w:hint="cs"/>
          <w:rtl/>
          <w:lang w:bidi="ar"/>
        </w:rPr>
        <w:t xml:space="preserve"> </w:t>
      </w:r>
      <w:r>
        <w:rPr>
          <w:rFonts w:hint="cs"/>
          <w:rtl/>
          <w:lang w:bidi="ar"/>
        </w:rPr>
        <w:t>توسيع</w:t>
      </w:r>
      <w:r w:rsidRPr="00FB4096">
        <w:rPr>
          <w:rFonts w:hint="cs"/>
          <w:rtl/>
          <w:lang w:bidi="ar"/>
        </w:rPr>
        <w:t xml:space="preserve"> </w:t>
      </w:r>
      <w:r w:rsidRPr="007E1DBC">
        <w:rPr>
          <w:rFonts w:hint="cs"/>
          <w:rtl/>
          <w:lang w:bidi="ar"/>
        </w:rPr>
        <w:t xml:space="preserve">شبكات المحطات </w:t>
      </w:r>
      <w:r>
        <w:rPr>
          <w:rFonts w:hint="cs"/>
          <w:rtl/>
          <w:lang w:bidi="ar"/>
        </w:rPr>
        <w:t>المرابطة في البر</w:t>
      </w:r>
      <w:r w:rsidRPr="007E1DBC">
        <w:rPr>
          <w:rFonts w:hint="cs"/>
          <w:rtl/>
          <w:lang w:bidi="ar"/>
        </w:rPr>
        <w:t xml:space="preserve"> ل</w:t>
      </w:r>
      <w:r>
        <w:rPr>
          <w:rFonts w:hint="cs"/>
          <w:rtl/>
          <w:lang w:bidi="ar"/>
        </w:rPr>
        <w:t>تقديم</w:t>
      </w:r>
      <w:r w:rsidRPr="007E1DBC">
        <w:rPr>
          <w:rFonts w:hint="cs"/>
          <w:rtl/>
          <w:lang w:bidi="ar"/>
        </w:rPr>
        <w:t xml:space="preserve"> تغطية كاملة أو أكثر </w:t>
      </w:r>
      <w:r>
        <w:rPr>
          <w:rFonts w:hint="cs"/>
          <w:rtl/>
          <w:lang w:bidi="ar"/>
        </w:rPr>
        <w:t>شمولاً</w:t>
      </w:r>
      <w:r w:rsidRPr="004C31D2">
        <w:rPr>
          <w:rFonts w:hint="cs"/>
          <w:rtl/>
          <w:lang w:bidi="ar"/>
        </w:rPr>
        <w:t xml:space="preserve"> </w:t>
      </w:r>
      <w:r w:rsidRPr="007E1DBC">
        <w:rPr>
          <w:rFonts w:hint="cs"/>
          <w:rtl/>
          <w:lang w:bidi="ar"/>
        </w:rPr>
        <w:t>لمدارات الأرض المنخفضة.</w:t>
      </w:r>
      <w:r w:rsidRPr="00DC114F">
        <w:rPr>
          <w:rFonts w:hint="cs"/>
          <w:rtl/>
          <w:lang w:bidi="ar"/>
        </w:rPr>
        <w:t xml:space="preserve"> </w:t>
      </w:r>
      <w:r w:rsidRPr="007E1DBC">
        <w:rPr>
          <w:rFonts w:hint="cs"/>
          <w:rtl/>
          <w:lang w:bidi="ar"/>
        </w:rPr>
        <w:t>وعلى النقيض من ذلك</w:t>
      </w:r>
      <w:r>
        <w:rPr>
          <w:rFonts w:hint="cs"/>
          <w:rtl/>
          <w:lang w:bidi="ar"/>
        </w:rPr>
        <w:t xml:space="preserve">، </w:t>
      </w:r>
      <w:r w:rsidRPr="007E1DBC">
        <w:rPr>
          <w:rFonts w:hint="cs"/>
          <w:rtl/>
          <w:lang w:bidi="ar"/>
        </w:rPr>
        <w:t xml:space="preserve">فإن نظام </w:t>
      </w:r>
      <w:proofErr w:type="spellStart"/>
      <w:r w:rsidRPr="007E1DBC">
        <w:rPr>
          <w:rFonts w:hint="cs"/>
          <w:rtl/>
          <w:lang w:bidi="ar"/>
        </w:rPr>
        <w:t>سواتل</w:t>
      </w:r>
      <w:proofErr w:type="spellEnd"/>
      <w:r w:rsidRPr="007E1DBC">
        <w:rPr>
          <w:rFonts w:hint="cs"/>
          <w:rtl/>
          <w:lang w:bidi="ar"/>
        </w:rPr>
        <w:t xml:space="preserve"> </w:t>
      </w:r>
      <w:r>
        <w:rPr>
          <w:rFonts w:hint="cs"/>
          <w:rtl/>
          <w:lang w:bidi="ar"/>
        </w:rPr>
        <w:t xml:space="preserve">ترحيل البيانات </w:t>
      </w:r>
      <w:r w:rsidR="004923A0">
        <w:rPr>
          <w:lang w:bidi="ar"/>
        </w:rPr>
        <w:t>(</w:t>
      </w:r>
      <w:r>
        <w:rPr>
          <w:rFonts w:hint="cs"/>
          <w:lang w:bidi="ar"/>
        </w:rPr>
        <w:t>DRS</w:t>
      </w:r>
      <w:r w:rsidR="004923A0">
        <w:rPr>
          <w:lang w:bidi="ar"/>
        </w:rPr>
        <w:t>)</w:t>
      </w:r>
      <w:r>
        <w:rPr>
          <w:rFonts w:hint="cs"/>
          <w:rtl/>
          <w:lang w:bidi="ar"/>
        </w:rPr>
        <w:t xml:space="preserve">، </w:t>
      </w:r>
      <w:r w:rsidRPr="007E1DBC">
        <w:rPr>
          <w:rFonts w:hint="cs"/>
          <w:rtl/>
          <w:lang w:bidi="ar"/>
        </w:rPr>
        <w:t xml:space="preserve">بما في ذلك ساتل واحد أو أكثر من </w:t>
      </w:r>
      <w:proofErr w:type="spellStart"/>
      <w:r w:rsidRPr="007E1DBC">
        <w:rPr>
          <w:rFonts w:hint="cs"/>
          <w:rtl/>
          <w:lang w:bidi="ar"/>
        </w:rPr>
        <w:t>سواتل</w:t>
      </w:r>
      <w:proofErr w:type="spellEnd"/>
      <w:r w:rsidRPr="007E1DBC">
        <w:rPr>
          <w:rFonts w:hint="cs"/>
          <w:rtl/>
          <w:lang w:bidi="ar"/>
        </w:rPr>
        <w:t xml:space="preserve"> </w:t>
      </w:r>
      <w:r>
        <w:rPr>
          <w:rFonts w:hint="cs"/>
          <w:rtl/>
          <w:lang w:bidi="ar"/>
        </w:rPr>
        <w:t xml:space="preserve">ترحيل البيانات </w:t>
      </w:r>
      <w:r w:rsidR="004923A0">
        <w:rPr>
          <w:lang w:bidi="ar"/>
        </w:rPr>
        <w:t>(</w:t>
      </w:r>
      <w:r>
        <w:rPr>
          <w:rFonts w:hint="cs"/>
          <w:lang w:bidi="ar"/>
        </w:rPr>
        <w:t>DRS</w:t>
      </w:r>
      <w:r w:rsidR="004923A0">
        <w:rPr>
          <w:lang w:bidi="ar"/>
        </w:rPr>
        <w:t>)</w:t>
      </w:r>
      <w:r w:rsidRPr="007E1DBC">
        <w:rPr>
          <w:rFonts w:hint="cs"/>
          <w:rtl/>
          <w:lang w:bidi="ar"/>
        </w:rPr>
        <w:t xml:space="preserve"> في</w:t>
      </w:r>
      <w:r w:rsidR="004923A0">
        <w:rPr>
          <w:rFonts w:hint="eastAsia"/>
          <w:rtl/>
          <w:lang w:bidi="ar"/>
        </w:rPr>
        <w:t> </w:t>
      </w:r>
      <w:r w:rsidRPr="007E1DBC">
        <w:rPr>
          <w:rFonts w:hint="cs"/>
          <w:rtl/>
          <w:lang w:bidi="ar"/>
        </w:rPr>
        <w:t>المدار المستقر بالنسبة إلى الأرض</w:t>
      </w:r>
      <w:r>
        <w:rPr>
          <w:rFonts w:hint="cs"/>
          <w:rtl/>
          <w:lang w:bidi="ar-SY"/>
        </w:rPr>
        <w:t>،</w:t>
      </w:r>
      <w:r w:rsidRPr="007E1DBC">
        <w:rPr>
          <w:rFonts w:hint="cs"/>
          <w:rtl/>
          <w:lang w:bidi="ar"/>
        </w:rPr>
        <w:t xml:space="preserve"> </w:t>
      </w:r>
      <w:r>
        <w:rPr>
          <w:rFonts w:hint="cs"/>
          <w:rtl/>
          <w:lang w:bidi="ar"/>
        </w:rPr>
        <w:t>يملك</w:t>
      </w:r>
      <w:r w:rsidRPr="007E1DBC">
        <w:rPr>
          <w:rFonts w:hint="cs"/>
          <w:rtl/>
          <w:lang w:bidi="ar"/>
        </w:rPr>
        <w:t xml:space="preserve"> </w:t>
      </w:r>
      <w:r>
        <w:rPr>
          <w:rFonts w:hint="cs"/>
          <w:rtl/>
          <w:lang w:bidi="ar"/>
        </w:rPr>
        <w:t>إمكانية</w:t>
      </w:r>
      <w:r w:rsidRPr="007E1DBC">
        <w:rPr>
          <w:rFonts w:hint="cs"/>
          <w:rtl/>
          <w:lang w:bidi="ar"/>
        </w:rPr>
        <w:t xml:space="preserve"> رؤية أكبر </w:t>
      </w:r>
      <w:r>
        <w:rPr>
          <w:rFonts w:hint="cs"/>
          <w:rtl/>
          <w:lang w:bidi="ar"/>
        </w:rPr>
        <w:t>كثيراً</w:t>
      </w:r>
      <w:r w:rsidRPr="007E1DBC">
        <w:rPr>
          <w:rFonts w:hint="cs"/>
          <w:rtl/>
          <w:lang w:bidi="ar"/>
        </w:rPr>
        <w:t xml:space="preserve"> لمدارات الأرض المنخفضة التي تستخدمها هذه </w:t>
      </w:r>
      <w:proofErr w:type="spellStart"/>
      <w:r w:rsidRPr="007E1DBC">
        <w:rPr>
          <w:rFonts w:hint="cs"/>
          <w:rtl/>
          <w:lang w:bidi="ar"/>
        </w:rPr>
        <w:t>السواتل</w:t>
      </w:r>
      <w:proofErr w:type="spellEnd"/>
      <w:r w:rsidRPr="007E1DBC">
        <w:rPr>
          <w:rFonts w:hint="cs"/>
          <w:rtl/>
          <w:lang w:bidi="ar"/>
        </w:rPr>
        <w:t xml:space="preserve"> من المحطات الأرضية القائمة</w:t>
      </w:r>
      <w:r>
        <w:rPr>
          <w:rFonts w:hint="cs"/>
          <w:rtl/>
          <w:lang w:bidi="ar"/>
        </w:rPr>
        <w:t xml:space="preserve">، </w:t>
      </w:r>
      <w:r w:rsidRPr="007E1DBC">
        <w:rPr>
          <w:rFonts w:hint="cs"/>
          <w:rtl/>
          <w:lang w:bidi="ar"/>
        </w:rPr>
        <w:t>وبالتالي يمكن</w:t>
      </w:r>
      <w:r>
        <w:rPr>
          <w:rFonts w:hint="cs"/>
          <w:rtl/>
          <w:lang w:bidi="ar"/>
        </w:rPr>
        <w:t>ه</w:t>
      </w:r>
      <w:r w:rsidRPr="007E1DBC">
        <w:rPr>
          <w:rFonts w:hint="cs"/>
          <w:rtl/>
          <w:lang w:bidi="ar"/>
        </w:rPr>
        <w:t xml:space="preserve"> أن </w:t>
      </w:r>
      <w:r>
        <w:rPr>
          <w:rFonts w:hint="cs"/>
          <w:rtl/>
          <w:lang w:bidi="ar"/>
        </w:rPr>
        <w:t>يقدم</w:t>
      </w:r>
      <w:r w:rsidRPr="007E1DBC">
        <w:rPr>
          <w:rFonts w:hint="cs"/>
          <w:rtl/>
          <w:lang w:bidi="ar"/>
        </w:rPr>
        <w:t xml:space="preserve"> تغطية محسنة </w:t>
      </w:r>
      <w:r>
        <w:rPr>
          <w:rFonts w:hint="cs"/>
          <w:rtl/>
          <w:lang w:bidi="ar"/>
        </w:rPr>
        <w:t>كثيراً</w:t>
      </w:r>
      <w:r w:rsidRPr="007E1DBC">
        <w:rPr>
          <w:rFonts w:hint="cs"/>
          <w:rtl/>
          <w:lang w:bidi="ar"/>
        </w:rPr>
        <w:t>.</w:t>
      </w:r>
    </w:p>
    <w:p w:rsidR="00D17FE1" w:rsidRDefault="00D17FE1" w:rsidP="004923A0">
      <w:pPr>
        <w:rPr>
          <w:rtl/>
          <w:lang w:bidi="ar"/>
        </w:rPr>
      </w:pPr>
      <w:r>
        <w:rPr>
          <w:rFonts w:hint="cs"/>
          <w:rtl/>
          <w:lang w:bidi="ar"/>
        </w:rPr>
        <w:t>و</w:t>
      </w:r>
      <w:r w:rsidRPr="007E1DBC">
        <w:rPr>
          <w:rFonts w:hint="cs"/>
          <w:rtl/>
          <w:lang w:bidi="ar"/>
        </w:rPr>
        <w:t xml:space="preserve">يمكن </w:t>
      </w:r>
      <w:proofErr w:type="spellStart"/>
      <w:r w:rsidRPr="007E1DBC">
        <w:rPr>
          <w:rFonts w:hint="cs"/>
          <w:rtl/>
          <w:lang w:bidi="ar"/>
        </w:rPr>
        <w:t>لساتل</w:t>
      </w:r>
      <w:proofErr w:type="spellEnd"/>
      <w:r w:rsidRPr="007E1DBC">
        <w:rPr>
          <w:rFonts w:hint="cs"/>
          <w:rtl/>
          <w:lang w:bidi="ar"/>
        </w:rPr>
        <w:t xml:space="preserve"> </w:t>
      </w:r>
      <w:r>
        <w:rPr>
          <w:rFonts w:hint="cs"/>
          <w:rtl/>
          <w:lang w:bidi="ar"/>
        </w:rPr>
        <w:t xml:space="preserve">ترحيل بيانات </w:t>
      </w:r>
      <w:r w:rsidR="004923A0">
        <w:rPr>
          <w:lang w:bidi="ar"/>
        </w:rPr>
        <w:t>(</w:t>
      </w:r>
      <w:r>
        <w:rPr>
          <w:rFonts w:hint="cs"/>
          <w:lang w:bidi="ar"/>
        </w:rPr>
        <w:t>DRS</w:t>
      </w:r>
      <w:r w:rsidR="004923A0">
        <w:rPr>
          <w:lang w:bidi="ar"/>
        </w:rPr>
        <w:t>)</w:t>
      </w:r>
      <w:r w:rsidRPr="007E1DBC">
        <w:rPr>
          <w:rFonts w:hint="cs"/>
          <w:rtl/>
          <w:lang w:bidi="ar"/>
        </w:rPr>
        <w:t xml:space="preserve"> واحد في المدار المستقر بالنسبة إلى الأرض أن </w:t>
      </w:r>
      <w:r>
        <w:rPr>
          <w:rFonts w:hint="cs"/>
          <w:rtl/>
          <w:lang w:bidi="ar"/>
        </w:rPr>
        <w:t>يقدم</w:t>
      </w:r>
      <w:r w:rsidRPr="007E1DBC">
        <w:rPr>
          <w:rFonts w:hint="cs"/>
          <w:rtl/>
          <w:lang w:bidi="ar"/>
        </w:rPr>
        <w:t xml:space="preserve"> اتصالات بين محطة أرضية ومركبة فضائية تدور في مدارات منخفضة لأكثر من نصف مداره.</w:t>
      </w:r>
      <w:r w:rsidRPr="00957DAC">
        <w:rPr>
          <w:rFonts w:hint="cs"/>
          <w:rtl/>
          <w:lang w:bidi="ar"/>
        </w:rPr>
        <w:t xml:space="preserve"> </w:t>
      </w:r>
      <w:r w:rsidRPr="007E1DBC">
        <w:rPr>
          <w:rFonts w:hint="cs"/>
          <w:rtl/>
          <w:lang w:bidi="ar"/>
        </w:rPr>
        <w:t>ويمكن</w:t>
      </w:r>
      <w:r w:rsidRPr="00957DAC">
        <w:rPr>
          <w:rFonts w:hint="cs"/>
          <w:rtl/>
          <w:lang w:bidi="ar"/>
        </w:rPr>
        <w:t xml:space="preserve"> </w:t>
      </w:r>
      <w:r>
        <w:rPr>
          <w:rFonts w:hint="cs"/>
          <w:rtl/>
          <w:lang w:bidi="ar"/>
        </w:rPr>
        <w:t>ل</w:t>
      </w:r>
      <w:r w:rsidRPr="007E1DBC">
        <w:rPr>
          <w:rFonts w:hint="cs"/>
          <w:rtl/>
          <w:lang w:bidi="ar"/>
        </w:rPr>
        <w:t>اثنين من</w:t>
      </w:r>
      <w:r>
        <w:rPr>
          <w:rFonts w:hint="cs"/>
          <w:rtl/>
          <w:lang w:bidi="ar"/>
        </w:rPr>
        <w:t xml:space="preserve"> هذه</w:t>
      </w:r>
      <w:r w:rsidRPr="007E1DBC">
        <w:rPr>
          <w:rFonts w:hint="cs"/>
          <w:rtl/>
          <w:lang w:bidi="ar"/>
        </w:rPr>
        <w:t xml:space="preserve"> </w:t>
      </w:r>
      <w:proofErr w:type="spellStart"/>
      <w:r>
        <w:rPr>
          <w:rFonts w:hint="cs"/>
          <w:rtl/>
          <w:lang w:bidi="ar"/>
        </w:rPr>
        <w:t>ال</w:t>
      </w:r>
      <w:r w:rsidRPr="007E1DBC">
        <w:rPr>
          <w:rFonts w:hint="cs"/>
          <w:rtl/>
          <w:lang w:bidi="ar"/>
        </w:rPr>
        <w:t>سواتل</w:t>
      </w:r>
      <w:proofErr w:type="spellEnd"/>
      <w:r>
        <w:rPr>
          <w:rFonts w:hint="cs"/>
          <w:rtl/>
          <w:lang w:bidi="ar"/>
        </w:rPr>
        <w:t>، في</w:t>
      </w:r>
      <w:r w:rsidRPr="00957DAC">
        <w:rPr>
          <w:rFonts w:hint="cs"/>
          <w:rtl/>
          <w:lang w:bidi="ar"/>
        </w:rPr>
        <w:t xml:space="preserve"> </w:t>
      </w:r>
      <w:r w:rsidRPr="007E1DBC">
        <w:rPr>
          <w:rFonts w:hint="cs"/>
          <w:rtl/>
          <w:lang w:bidi="ar"/>
        </w:rPr>
        <w:t>موقع ملائم في المدار المستقر بالنسبة إلى الأرض</w:t>
      </w:r>
      <w:r>
        <w:rPr>
          <w:rFonts w:hint="cs"/>
          <w:rtl/>
          <w:lang w:bidi="ar"/>
        </w:rPr>
        <w:t xml:space="preserve"> و</w:t>
      </w:r>
      <w:r w:rsidRPr="007E1DBC">
        <w:rPr>
          <w:rFonts w:hint="cs"/>
          <w:rtl/>
          <w:lang w:bidi="ar"/>
        </w:rPr>
        <w:t>بزاوية فصل واسعة</w:t>
      </w:r>
      <w:r>
        <w:rPr>
          <w:rFonts w:hint="cs"/>
          <w:rtl/>
          <w:lang w:bidi="ar"/>
        </w:rPr>
        <w:t>، تقديم</w:t>
      </w:r>
      <w:r w:rsidRPr="007E1DBC">
        <w:rPr>
          <w:rFonts w:hint="cs"/>
          <w:rtl/>
          <w:lang w:bidi="ar"/>
        </w:rPr>
        <w:t xml:space="preserve"> اتصالات بين محطتين أرضيتين متواجد</w:t>
      </w:r>
      <w:r w:rsidR="00B56304">
        <w:rPr>
          <w:rFonts w:hint="cs"/>
          <w:rtl/>
          <w:lang w:bidi="ar"/>
        </w:rPr>
        <w:t>ت</w:t>
      </w:r>
      <w:r w:rsidRPr="007E1DBC">
        <w:rPr>
          <w:rFonts w:hint="cs"/>
          <w:rtl/>
          <w:lang w:bidi="ar"/>
        </w:rPr>
        <w:t>ين في موقع و</w:t>
      </w:r>
      <w:r>
        <w:rPr>
          <w:rFonts w:hint="cs"/>
          <w:rtl/>
          <w:lang w:bidi="ar"/>
        </w:rPr>
        <w:t>احد ومركبة فضائية تدور في مدار منخفض</w:t>
      </w:r>
      <w:r w:rsidRPr="007E1DBC">
        <w:rPr>
          <w:rFonts w:hint="cs"/>
          <w:rtl/>
          <w:lang w:bidi="ar"/>
        </w:rPr>
        <w:t xml:space="preserve"> بشكل شبه مستمر</w:t>
      </w:r>
      <w:r>
        <w:rPr>
          <w:rFonts w:hint="cs"/>
          <w:rtl/>
          <w:lang w:bidi="ar"/>
        </w:rPr>
        <w:t xml:space="preserve">، </w:t>
      </w:r>
      <w:r w:rsidRPr="007E1DBC">
        <w:rPr>
          <w:rFonts w:hint="cs"/>
          <w:rtl/>
          <w:lang w:bidi="ar"/>
        </w:rPr>
        <w:t xml:space="preserve">باستثناء منطقة استبعاد فقط </w:t>
      </w:r>
      <w:r w:rsidR="004923A0">
        <w:rPr>
          <w:lang w:bidi="ar"/>
        </w:rPr>
        <w:t>(</w:t>
      </w:r>
      <w:r w:rsidRPr="007E1DBC">
        <w:rPr>
          <w:rFonts w:hint="cs"/>
          <w:lang w:bidi="ar"/>
        </w:rPr>
        <w:t>ZOE</w:t>
      </w:r>
      <w:r w:rsidR="004923A0">
        <w:rPr>
          <w:lang w:bidi="ar"/>
        </w:rPr>
        <w:t>)</w:t>
      </w:r>
      <w:r>
        <w:rPr>
          <w:rFonts w:hint="cs"/>
          <w:rtl/>
          <w:lang w:bidi="ar"/>
        </w:rPr>
        <w:t xml:space="preserve">، </w:t>
      </w:r>
      <w:r w:rsidRPr="007E1DBC">
        <w:rPr>
          <w:rFonts w:hint="cs"/>
          <w:rtl/>
          <w:lang w:bidi="ar"/>
        </w:rPr>
        <w:t xml:space="preserve">فوق جزء الأرض </w:t>
      </w:r>
      <w:r>
        <w:rPr>
          <w:rFonts w:hint="cs"/>
          <w:rtl/>
          <w:lang w:bidi="ar"/>
        </w:rPr>
        <w:t>ال</w:t>
      </w:r>
      <w:r w:rsidRPr="007E1DBC">
        <w:rPr>
          <w:rFonts w:hint="cs"/>
          <w:rtl/>
          <w:lang w:bidi="ar"/>
        </w:rPr>
        <w:t xml:space="preserve">مقابل </w:t>
      </w:r>
      <w:r>
        <w:rPr>
          <w:rFonts w:hint="cs"/>
          <w:rtl/>
          <w:lang w:bidi="ar"/>
        </w:rPr>
        <w:t>لهاتين المحطتين</w:t>
      </w:r>
      <w:r w:rsidRPr="007E1DBC">
        <w:rPr>
          <w:rFonts w:hint="cs"/>
          <w:rtl/>
          <w:lang w:bidi="ar"/>
        </w:rPr>
        <w:t xml:space="preserve"> </w:t>
      </w:r>
      <w:r>
        <w:rPr>
          <w:rFonts w:hint="cs"/>
          <w:rtl/>
          <w:lang w:bidi="ar"/>
        </w:rPr>
        <w:t>الأرضيتين.</w:t>
      </w:r>
      <w:r w:rsidRPr="00957DAC">
        <w:rPr>
          <w:rFonts w:hint="cs"/>
          <w:rtl/>
          <w:lang w:bidi="ar"/>
        </w:rPr>
        <w:t xml:space="preserve"> </w:t>
      </w:r>
      <w:r>
        <w:rPr>
          <w:rFonts w:hint="cs"/>
          <w:rtl/>
          <w:lang w:bidi="ar"/>
        </w:rPr>
        <w:t>و</w:t>
      </w:r>
      <w:r w:rsidRPr="007E1DBC">
        <w:rPr>
          <w:rFonts w:hint="cs"/>
          <w:rtl/>
          <w:lang w:bidi="ar"/>
        </w:rPr>
        <w:t>علاوة</w:t>
      </w:r>
      <w:r w:rsidR="004923A0">
        <w:rPr>
          <w:rFonts w:hint="cs"/>
          <w:rtl/>
          <w:lang w:bidi="ar"/>
        </w:rPr>
        <w:t>ً</w:t>
      </w:r>
      <w:r w:rsidRPr="007E1DBC">
        <w:rPr>
          <w:rFonts w:hint="cs"/>
          <w:rtl/>
          <w:lang w:bidi="ar"/>
        </w:rPr>
        <w:t xml:space="preserve"> على ذلك؛</w:t>
      </w:r>
      <w:r w:rsidRPr="00957DAC">
        <w:rPr>
          <w:rFonts w:hint="cs"/>
          <w:rtl/>
          <w:lang w:bidi="ar"/>
        </w:rPr>
        <w:t xml:space="preserve"> </w:t>
      </w:r>
      <w:r w:rsidRPr="007E1DBC">
        <w:rPr>
          <w:rFonts w:hint="cs"/>
          <w:rtl/>
          <w:lang w:bidi="ar"/>
        </w:rPr>
        <w:t xml:space="preserve">يمكن </w:t>
      </w:r>
      <w:r>
        <w:rPr>
          <w:rFonts w:hint="cs"/>
          <w:rtl/>
          <w:lang w:bidi="ar"/>
        </w:rPr>
        <w:t>ل</w:t>
      </w:r>
      <w:r w:rsidRPr="007E1DBC">
        <w:rPr>
          <w:rFonts w:hint="cs"/>
          <w:rtl/>
          <w:lang w:bidi="ar"/>
        </w:rPr>
        <w:t xml:space="preserve">اثنين من </w:t>
      </w:r>
      <w:proofErr w:type="spellStart"/>
      <w:r w:rsidRPr="007E1DBC">
        <w:rPr>
          <w:rFonts w:hint="cs"/>
          <w:rtl/>
          <w:lang w:bidi="ar"/>
        </w:rPr>
        <w:t>سواتل</w:t>
      </w:r>
      <w:proofErr w:type="spellEnd"/>
      <w:r w:rsidRPr="007E1DBC">
        <w:rPr>
          <w:rFonts w:hint="cs"/>
          <w:rtl/>
          <w:lang w:bidi="ar"/>
        </w:rPr>
        <w:t xml:space="preserve"> ترحيل البيانات </w:t>
      </w:r>
      <w:r>
        <w:rPr>
          <w:rFonts w:hint="cs"/>
          <w:rtl/>
          <w:lang w:bidi="ar"/>
        </w:rPr>
        <w:t>هذه</w:t>
      </w:r>
      <w:r w:rsidRPr="007E1DBC">
        <w:rPr>
          <w:rFonts w:hint="cs"/>
          <w:rtl/>
          <w:lang w:bidi="ar"/>
        </w:rPr>
        <w:t>، في موقع ملائم في المدار المستقر بالنسبة إلى الأرض</w:t>
      </w:r>
      <w:r>
        <w:rPr>
          <w:rFonts w:hint="cs"/>
          <w:rtl/>
          <w:lang w:bidi="ar"/>
        </w:rPr>
        <w:t>، تقديم</w:t>
      </w:r>
      <w:r w:rsidRPr="00A17F9D">
        <w:rPr>
          <w:rFonts w:hint="cs"/>
          <w:rtl/>
          <w:lang w:bidi="ar"/>
        </w:rPr>
        <w:t xml:space="preserve"> </w:t>
      </w:r>
      <w:r w:rsidRPr="007E1DBC">
        <w:rPr>
          <w:rFonts w:hint="cs"/>
          <w:rtl/>
          <w:lang w:bidi="ar"/>
        </w:rPr>
        <w:t>تغطية مستمرة بالكامل بين محطتين أرضيتين منفصل</w:t>
      </w:r>
      <w:r>
        <w:rPr>
          <w:rFonts w:hint="cs"/>
          <w:rtl/>
          <w:lang w:bidi="ar"/>
        </w:rPr>
        <w:t xml:space="preserve">تين ومركبة فضائية تدور في مدار منخفض. </w:t>
      </w:r>
      <w:r w:rsidRPr="007E1DBC">
        <w:rPr>
          <w:rFonts w:hint="cs"/>
          <w:rtl/>
          <w:lang w:bidi="ar"/>
        </w:rPr>
        <w:t>ويمكن</w:t>
      </w:r>
      <w:r>
        <w:rPr>
          <w:rFonts w:hint="cs"/>
          <w:rtl/>
          <w:lang w:bidi="ar"/>
        </w:rPr>
        <w:t xml:space="preserve"> ل</w:t>
      </w:r>
      <w:r w:rsidRPr="007E1DBC">
        <w:rPr>
          <w:rFonts w:hint="cs"/>
          <w:rtl/>
          <w:lang w:bidi="ar"/>
        </w:rPr>
        <w:t xml:space="preserve">نظام </w:t>
      </w:r>
      <w:proofErr w:type="spellStart"/>
      <w:r>
        <w:rPr>
          <w:rFonts w:hint="cs"/>
          <w:rtl/>
          <w:lang w:bidi="ar"/>
        </w:rPr>
        <w:t>سواتل</w:t>
      </w:r>
      <w:proofErr w:type="spellEnd"/>
      <w:r>
        <w:rPr>
          <w:rFonts w:hint="cs"/>
          <w:rtl/>
          <w:lang w:bidi="ar"/>
        </w:rPr>
        <w:t xml:space="preserve"> ترحيل البيانات </w:t>
      </w:r>
      <w:r w:rsidRPr="007E1DBC">
        <w:rPr>
          <w:rFonts w:hint="cs"/>
          <w:rtl/>
          <w:lang w:bidi="ar"/>
        </w:rPr>
        <w:t>أن يخدم أيضاً محطات أرضية إضافية</w:t>
      </w:r>
      <w:r>
        <w:rPr>
          <w:rFonts w:hint="cs"/>
          <w:rtl/>
          <w:lang w:bidi="ar"/>
        </w:rPr>
        <w:t xml:space="preserve">، </w:t>
      </w:r>
      <w:r w:rsidRPr="007E1DBC">
        <w:rPr>
          <w:rFonts w:hint="cs"/>
          <w:rtl/>
          <w:lang w:bidi="ar"/>
        </w:rPr>
        <w:t xml:space="preserve">إما </w:t>
      </w:r>
      <w:r>
        <w:rPr>
          <w:rFonts w:hint="cs"/>
          <w:rtl/>
          <w:lang w:bidi="ar"/>
        </w:rPr>
        <w:t>ل</w:t>
      </w:r>
      <w:r w:rsidRPr="007E1DBC">
        <w:rPr>
          <w:rFonts w:hint="cs"/>
          <w:rtl/>
          <w:lang w:bidi="ar"/>
        </w:rPr>
        <w:t xml:space="preserve">إرسال واستقبال إشارات من مركبة فضائية للمستعملين أو </w:t>
      </w:r>
      <w:r>
        <w:rPr>
          <w:rFonts w:hint="cs"/>
          <w:rtl/>
          <w:lang w:bidi="ar"/>
        </w:rPr>
        <w:t>ل</w:t>
      </w:r>
      <w:r w:rsidRPr="007E1DBC">
        <w:rPr>
          <w:rFonts w:hint="cs"/>
          <w:rtl/>
          <w:lang w:bidi="ar"/>
        </w:rPr>
        <w:t>استقبال</w:t>
      </w:r>
      <w:r>
        <w:rPr>
          <w:rFonts w:hint="cs"/>
          <w:rtl/>
          <w:lang w:bidi="ar"/>
        </w:rPr>
        <w:t>ها</w:t>
      </w:r>
      <w:r w:rsidRPr="007E1DBC">
        <w:rPr>
          <w:rFonts w:hint="cs"/>
          <w:rtl/>
          <w:lang w:bidi="ar"/>
        </w:rPr>
        <w:t xml:space="preserve"> فقط</w:t>
      </w:r>
      <w:r>
        <w:rPr>
          <w:rFonts w:hint="cs"/>
          <w:rtl/>
          <w:lang w:bidi="ar"/>
        </w:rPr>
        <w:t>.</w:t>
      </w:r>
    </w:p>
    <w:p w:rsidR="00D17FE1" w:rsidRDefault="004923A0" w:rsidP="004923A0">
      <w:pPr>
        <w:pStyle w:val="Heading1"/>
        <w:rPr>
          <w:rtl/>
          <w:lang w:bidi="ar"/>
        </w:rPr>
      </w:pPr>
      <w:bookmarkStart w:id="3" w:name="_GoBack"/>
      <w:r>
        <w:rPr>
          <w:lang w:bidi="ar"/>
        </w:rPr>
        <w:t>2</w:t>
      </w:r>
      <w:r w:rsidR="00D17FE1">
        <w:rPr>
          <w:rtl/>
          <w:lang w:bidi="ar"/>
        </w:rPr>
        <w:tab/>
      </w:r>
      <w:r w:rsidR="00D17FE1" w:rsidRPr="007E1DBC">
        <w:rPr>
          <w:rFonts w:hint="cs"/>
          <w:rtl/>
          <w:lang w:bidi="ar"/>
        </w:rPr>
        <w:t>وصف شبكة</w:t>
      </w:r>
      <w:r w:rsidR="00D17FE1" w:rsidRPr="00906DD7">
        <w:rPr>
          <w:rFonts w:hint="cs"/>
          <w:rtl/>
          <w:lang w:bidi="ar"/>
        </w:rPr>
        <w:t xml:space="preserve"> </w:t>
      </w:r>
      <w:r w:rsidR="00D17FE1">
        <w:rPr>
          <w:rFonts w:hint="cs"/>
          <w:rtl/>
          <w:lang w:bidi="ar"/>
        </w:rPr>
        <w:t>ساتلية/نظام ساتلي</w:t>
      </w:r>
      <w:r w:rsidR="00D17FE1" w:rsidRPr="007E1DBC">
        <w:rPr>
          <w:rFonts w:hint="cs"/>
          <w:rtl/>
          <w:lang w:bidi="ar"/>
        </w:rPr>
        <w:t xml:space="preserve"> </w:t>
      </w:r>
      <w:r w:rsidR="00D17FE1">
        <w:rPr>
          <w:rFonts w:hint="cs"/>
          <w:rtl/>
          <w:lang w:bidi="ar"/>
        </w:rPr>
        <w:t>ل</w:t>
      </w:r>
      <w:r w:rsidR="00D17FE1" w:rsidRPr="007E1DBC">
        <w:rPr>
          <w:rFonts w:hint="cs"/>
          <w:rtl/>
          <w:lang w:bidi="ar"/>
        </w:rPr>
        <w:t>ترحيل البيانات</w:t>
      </w:r>
      <w:bookmarkEnd w:id="3"/>
    </w:p>
    <w:p w:rsidR="00D17FE1" w:rsidRDefault="00D17FE1" w:rsidP="0068203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r>
        <w:rPr>
          <w:rFonts w:hint="cs"/>
          <w:rtl/>
          <w:lang w:bidi="ar-SY"/>
        </w:rPr>
        <w:t>ي</w:t>
      </w:r>
      <w:r w:rsidRPr="007E1DBC">
        <w:rPr>
          <w:rFonts w:hint="cs"/>
          <w:rtl/>
          <w:lang w:bidi="ar"/>
        </w:rPr>
        <w:t xml:space="preserve">تألف </w:t>
      </w:r>
      <w:r>
        <w:rPr>
          <w:rFonts w:hint="cs"/>
          <w:rtl/>
          <w:lang w:bidi="ar"/>
        </w:rPr>
        <w:t xml:space="preserve">ساتل ترحيل البيانات </w:t>
      </w:r>
      <w:r w:rsidR="004923A0">
        <w:rPr>
          <w:lang w:bidi="ar"/>
        </w:rPr>
        <w:t>(</w:t>
      </w:r>
      <w:r>
        <w:rPr>
          <w:rFonts w:hint="cs"/>
          <w:lang w:bidi="ar"/>
        </w:rPr>
        <w:t>DRS</w:t>
      </w:r>
      <w:r w:rsidR="004923A0">
        <w:rPr>
          <w:lang w:bidi="ar"/>
        </w:rPr>
        <w:t>)</w:t>
      </w:r>
      <w:r w:rsidRPr="007E1DBC">
        <w:rPr>
          <w:rFonts w:hint="cs"/>
          <w:rtl/>
          <w:lang w:bidi="ar"/>
        </w:rPr>
        <w:t xml:space="preserve"> من واحدة أو أكثر من المركبات الفضائية </w:t>
      </w:r>
      <w:proofErr w:type="spellStart"/>
      <w:r>
        <w:rPr>
          <w:rFonts w:hint="cs"/>
          <w:rtl/>
          <w:lang w:bidi="ar"/>
        </w:rPr>
        <w:t>لساتل</w:t>
      </w:r>
      <w:proofErr w:type="spellEnd"/>
      <w:r>
        <w:rPr>
          <w:rFonts w:hint="cs"/>
          <w:rtl/>
          <w:lang w:bidi="ar"/>
        </w:rPr>
        <w:t xml:space="preserve"> ترحيل البيانات </w:t>
      </w:r>
      <w:r w:rsidR="004923A0">
        <w:rPr>
          <w:lang w:bidi="ar"/>
        </w:rPr>
        <w:t>(</w:t>
      </w:r>
      <w:r>
        <w:rPr>
          <w:rFonts w:hint="cs"/>
          <w:lang w:bidi="ar"/>
        </w:rPr>
        <w:t>DRS</w:t>
      </w:r>
      <w:r w:rsidR="004923A0">
        <w:rPr>
          <w:lang w:bidi="ar"/>
        </w:rPr>
        <w:t>)</w:t>
      </w:r>
      <w:r w:rsidRPr="007E1DBC">
        <w:rPr>
          <w:rFonts w:hint="cs"/>
          <w:rtl/>
          <w:lang w:bidi="ar"/>
        </w:rPr>
        <w:t xml:space="preserve"> في مدار مستقر بالنسبة إلى الأرض وواحدة أو أكثر من المحطات الأرضية </w:t>
      </w:r>
      <w:proofErr w:type="spellStart"/>
      <w:r>
        <w:rPr>
          <w:rFonts w:hint="cs"/>
          <w:rtl/>
          <w:lang w:bidi="ar"/>
        </w:rPr>
        <w:t>لساتل</w:t>
      </w:r>
      <w:proofErr w:type="spellEnd"/>
      <w:r>
        <w:rPr>
          <w:rFonts w:hint="cs"/>
          <w:rtl/>
          <w:lang w:bidi="ar"/>
        </w:rPr>
        <w:t xml:space="preserve"> ترحيل البيانات </w:t>
      </w:r>
      <w:r w:rsidR="004923A0">
        <w:rPr>
          <w:lang w:bidi="ar"/>
        </w:rPr>
        <w:t>(</w:t>
      </w:r>
      <w:r>
        <w:rPr>
          <w:rFonts w:hint="cs"/>
          <w:lang w:bidi="ar"/>
        </w:rPr>
        <w:t>DRS</w:t>
      </w:r>
      <w:r w:rsidR="004923A0">
        <w:rPr>
          <w:lang w:bidi="ar"/>
        </w:rPr>
        <w:t>)</w:t>
      </w:r>
      <w:r w:rsidRPr="007E1DBC">
        <w:rPr>
          <w:rFonts w:hint="cs"/>
          <w:rtl/>
          <w:lang w:bidi="ar"/>
        </w:rPr>
        <w:t>.</w:t>
      </w:r>
      <w:r w:rsidRPr="00563183">
        <w:rPr>
          <w:rFonts w:hint="cs"/>
          <w:rtl/>
          <w:lang w:bidi="ar"/>
        </w:rPr>
        <w:t xml:space="preserve"> </w:t>
      </w:r>
      <w:r>
        <w:rPr>
          <w:rFonts w:hint="cs"/>
          <w:rtl/>
          <w:lang w:bidi="ar"/>
        </w:rPr>
        <w:t>ويُرحل</w:t>
      </w:r>
      <w:r w:rsidRPr="007E1DBC">
        <w:rPr>
          <w:rFonts w:hint="cs"/>
          <w:rtl/>
          <w:lang w:bidi="ar"/>
        </w:rPr>
        <w:t xml:space="preserve"> النظام المعلومات بين المحطة</w:t>
      </w:r>
      <w:r w:rsidR="004923A0">
        <w:rPr>
          <w:rFonts w:hint="eastAsia"/>
          <w:rtl/>
          <w:lang w:bidi="ar"/>
        </w:rPr>
        <w:t> </w:t>
      </w:r>
      <w:r w:rsidRPr="007E1DBC">
        <w:rPr>
          <w:rFonts w:hint="cs"/>
          <w:rtl/>
          <w:lang w:bidi="ar"/>
        </w:rPr>
        <w:t>(</w:t>
      </w:r>
      <w:r>
        <w:rPr>
          <w:rFonts w:hint="cs"/>
          <w:rtl/>
          <w:lang w:bidi="ar"/>
        </w:rPr>
        <w:t>أو</w:t>
      </w:r>
      <w:r w:rsidR="004923A0">
        <w:rPr>
          <w:rFonts w:hint="eastAsia"/>
          <w:rtl/>
          <w:lang w:bidi="ar"/>
        </w:rPr>
        <w:t> </w:t>
      </w:r>
      <w:r w:rsidRPr="007E1DBC">
        <w:rPr>
          <w:rFonts w:hint="cs"/>
          <w:rtl/>
          <w:lang w:bidi="ar"/>
        </w:rPr>
        <w:t>المحطات) الأرضية و</w:t>
      </w:r>
      <w:r>
        <w:rPr>
          <w:rFonts w:hint="cs"/>
          <w:rtl/>
          <w:lang w:bidi="ar"/>
        </w:rPr>
        <w:t>مستعمل</w:t>
      </w:r>
      <w:r w:rsidRPr="007E1DBC">
        <w:rPr>
          <w:rFonts w:hint="cs"/>
          <w:rtl/>
          <w:lang w:bidi="ar"/>
        </w:rPr>
        <w:t xml:space="preserve">ي خدمة </w:t>
      </w:r>
      <w:r>
        <w:rPr>
          <w:rFonts w:hint="cs"/>
          <w:rtl/>
          <w:lang w:bidi="ar"/>
        </w:rPr>
        <w:t xml:space="preserve">ساتل ترحيل البيانات </w:t>
      </w:r>
      <w:r w:rsidR="004923A0">
        <w:rPr>
          <w:lang w:bidi="ar"/>
        </w:rPr>
        <w:t>(</w:t>
      </w:r>
      <w:r>
        <w:rPr>
          <w:rFonts w:hint="cs"/>
          <w:lang w:bidi="ar"/>
        </w:rPr>
        <w:t>DRS</w:t>
      </w:r>
      <w:r w:rsidR="004923A0">
        <w:rPr>
          <w:lang w:bidi="ar"/>
        </w:rPr>
        <w:t>)</w:t>
      </w:r>
      <w:r>
        <w:rPr>
          <w:rFonts w:hint="cs"/>
          <w:rtl/>
          <w:lang w:bidi="ar"/>
        </w:rPr>
        <w:t>، ويمكن أن ي</w:t>
      </w:r>
      <w:r w:rsidRPr="007E1DBC">
        <w:rPr>
          <w:rFonts w:hint="cs"/>
          <w:rtl/>
          <w:lang w:bidi="ar"/>
        </w:rPr>
        <w:t>شمل</w:t>
      </w:r>
      <w:r>
        <w:rPr>
          <w:rFonts w:hint="cs"/>
          <w:rtl/>
          <w:lang w:bidi="ar"/>
        </w:rPr>
        <w:t xml:space="preserve"> ذلك</w:t>
      </w:r>
      <w:r w:rsidRPr="007E1DBC">
        <w:rPr>
          <w:rFonts w:hint="cs"/>
          <w:rtl/>
          <w:lang w:bidi="ar"/>
        </w:rPr>
        <w:t xml:space="preserve"> المركبة الفضائية </w:t>
      </w:r>
      <w:r>
        <w:rPr>
          <w:rFonts w:hint="cs"/>
          <w:rtl/>
          <w:lang w:bidi="ar"/>
        </w:rPr>
        <w:t>الدائرة في</w:t>
      </w:r>
      <w:r w:rsidR="00682030">
        <w:rPr>
          <w:rFonts w:hint="eastAsia"/>
          <w:rtl/>
          <w:lang w:bidi="ar"/>
        </w:rPr>
        <w:t> </w:t>
      </w:r>
      <w:r>
        <w:rPr>
          <w:rFonts w:hint="cs"/>
          <w:rtl/>
          <w:lang w:bidi="ar"/>
        </w:rPr>
        <w:t xml:space="preserve">مدار منخفض، </w:t>
      </w:r>
      <w:r w:rsidRPr="007E1DBC">
        <w:rPr>
          <w:rFonts w:hint="cs"/>
          <w:rtl/>
          <w:lang w:bidi="ar"/>
        </w:rPr>
        <w:t>ومركبات الإطلاق</w:t>
      </w:r>
      <w:r>
        <w:rPr>
          <w:rFonts w:hint="cs"/>
          <w:rtl/>
          <w:lang w:bidi="ar"/>
        </w:rPr>
        <w:t xml:space="preserve">، </w:t>
      </w:r>
      <w:r w:rsidRPr="007E1DBC">
        <w:rPr>
          <w:rFonts w:hint="cs"/>
          <w:rtl/>
          <w:lang w:bidi="ar"/>
        </w:rPr>
        <w:t>وحتى منصات الأرض أو الطيران.</w:t>
      </w:r>
      <w:r w:rsidRPr="00563183">
        <w:rPr>
          <w:rFonts w:hint="cs"/>
          <w:rtl/>
          <w:lang w:bidi="ar"/>
        </w:rPr>
        <w:t xml:space="preserve"> </w:t>
      </w:r>
      <w:r>
        <w:rPr>
          <w:rFonts w:hint="cs"/>
          <w:rtl/>
          <w:lang w:bidi="ar"/>
        </w:rPr>
        <w:t xml:space="preserve">وعلى ساتل ترحيل البيانات </w:t>
      </w:r>
      <w:r w:rsidR="004923A0">
        <w:rPr>
          <w:lang w:bidi="ar"/>
        </w:rPr>
        <w:t>(</w:t>
      </w:r>
      <w:r>
        <w:rPr>
          <w:rFonts w:hint="cs"/>
          <w:lang w:bidi="ar"/>
        </w:rPr>
        <w:t>DRS</w:t>
      </w:r>
      <w:r w:rsidR="004923A0">
        <w:rPr>
          <w:lang w:bidi="ar"/>
        </w:rPr>
        <w:t>)</w:t>
      </w:r>
      <w:r>
        <w:rPr>
          <w:rFonts w:hint="cs"/>
          <w:rtl/>
          <w:lang w:bidi="ar"/>
        </w:rPr>
        <w:t xml:space="preserve"> أن يكون قادراً على دعم أربع</w:t>
      </w:r>
      <w:r w:rsidRPr="007E1DBC">
        <w:rPr>
          <w:rFonts w:hint="cs"/>
          <w:rtl/>
          <w:lang w:bidi="ar"/>
        </w:rPr>
        <w:t xml:space="preserve"> </w:t>
      </w:r>
      <w:r>
        <w:rPr>
          <w:rFonts w:hint="cs"/>
          <w:rtl/>
          <w:lang w:bidi="ar"/>
        </w:rPr>
        <w:t>وصلات</w:t>
      </w:r>
      <w:r w:rsidRPr="007E1DBC">
        <w:rPr>
          <w:rFonts w:hint="cs"/>
          <w:rtl/>
          <w:lang w:bidi="ar"/>
        </w:rPr>
        <w:t xml:space="preserve"> متميزة على الأقل:</w:t>
      </w:r>
    </w:p>
    <w:p w:rsidR="00D17FE1" w:rsidRPr="00F91D72" w:rsidRDefault="00D17FE1" w:rsidP="00D17FE1">
      <w:pPr>
        <w:pStyle w:val="enumlev1"/>
        <w:rPr>
          <w:rFonts w:eastAsia="SimSun"/>
          <w:rtl/>
          <w:lang w:eastAsia="zh-CN"/>
        </w:rPr>
      </w:pPr>
      <w:r>
        <w:rPr>
          <w:rFonts w:eastAsia="SimSun" w:hint="cs"/>
          <w:rtl/>
          <w:lang w:eastAsia="zh-CN"/>
        </w:rPr>
        <w:t>-</w:t>
      </w:r>
      <w:r>
        <w:rPr>
          <w:rFonts w:eastAsia="SimSun" w:hint="cs"/>
          <w:rtl/>
          <w:lang w:eastAsia="zh-CN"/>
        </w:rPr>
        <w:tab/>
      </w:r>
      <w:r w:rsidRPr="007E1DBC">
        <w:rPr>
          <w:rFonts w:hint="cs"/>
          <w:rtl/>
          <w:lang w:bidi="ar"/>
        </w:rPr>
        <w:t xml:space="preserve">وصلة أرض-فضاء في </w:t>
      </w:r>
      <w:r>
        <w:rPr>
          <w:rFonts w:hint="cs"/>
          <w:rtl/>
          <w:lang w:bidi="ar"/>
        </w:rPr>
        <w:t xml:space="preserve">اتجاه الذهاب، </w:t>
      </w:r>
      <w:r w:rsidRPr="007E1DBC">
        <w:rPr>
          <w:rFonts w:hint="cs"/>
          <w:rtl/>
          <w:lang w:bidi="ar"/>
        </w:rPr>
        <w:t>من المحطة ال</w:t>
      </w:r>
      <w:r>
        <w:rPr>
          <w:rFonts w:hint="cs"/>
          <w:rtl/>
          <w:lang w:bidi="ar"/>
        </w:rPr>
        <w:t>أرضية إلى ساتل ترحيل البيانات (ت</w:t>
      </w:r>
      <w:r w:rsidRPr="007E1DBC">
        <w:rPr>
          <w:rFonts w:hint="cs"/>
          <w:rtl/>
          <w:lang w:bidi="ar"/>
        </w:rPr>
        <w:t xml:space="preserve">عرف بالوصلة الصاعدة أو وصلة التغذية </w:t>
      </w:r>
      <w:r>
        <w:rPr>
          <w:rFonts w:hint="cs"/>
          <w:rtl/>
          <w:lang w:bidi="ar"/>
        </w:rPr>
        <w:t>في اتجاه الذهاب</w:t>
      </w:r>
      <w:r w:rsidRPr="007E1DBC">
        <w:rPr>
          <w:rFonts w:hint="cs"/>
          <w:rtl/>
          <w:lang w:bidi="ar"/>
        </w:rPr>
        <w:t>)</w:t>
      </w:r>
      <w:r>
        <w:rPr>
          <w:rFonts w:hint="cs"/>
          <w:rtl/>
          <w:lang w:bidi="ar"/>
        </w:rPr>
        <w:t>؛</w:t>
      </w:r>
    </w:p>
    <w:p w:rsidR="00D17FE1" w:rsidRPr="00F91D72" w:rsidRDefault="00D17FE1" w:rsidP="00D17FE1">
      <w:pPr>
        <w:pStyle w:val="enumlev1"/>
        <w:rPr>
          <w:rFonts w:eastAsia="SimSun"/>
          <w:rtl/>
          <w:lang w:eastAsia="zh-CN"/>
        </w:rPr>
      </w:pPr>
      <w:r>
        <w:rPr>
          <w:rFonts w:eastAsia="SimSun" w:hint="cs"/>
          <w:rtl/>
          <w:lang w:eastAsia="zh-CN"/>
        </w:rPr>
        <w:t>-</w:t>
      </w:r>
      <w:r>
        <w:rPr>
          <w:rFonts w:eastAsia="SimSun" w:hint="cs"/>
          <w:rtl/>
          <w:lang w:eastAsia="zh-CN"/>
        </w:rPr>
        <w:tab/>
      </w:r>
      <w:r w:rsidRPr="007E1DBC">
        <w:rPr>
          <w:rFonts w:hint="cs"/>
          <w:rtl/>
          <w:lang w:bidi="ar"/>
        </w:rPr>
        <w:t xml:space="preserve">وصلة فضاء-فضاء في </w:t>
      </w:r>
      <w:r>
        <w:rPr>
          <w:rFonts w:hint="cs"/>
          <w:rtl/>
          <w:lang w:bidi="ar"/>
        </w:rPr>
        <w:t xml:space="preserve">اتجاه الذهاب، </w:t>
      </w:r>
      <w:r w:rsidRPr="007E1DBC">
        <w:rPr>
          <w:rFonts w:hint="cs"/>
          <w:rtl/>
          <w:lang w:bidi="ar"/>
        </w:rPr>
        <w:t>من ساتل ترحيل البيانات إلى ال</w:t>
      </w:r>
      <w:r>
        <w:rPr>
          <w:rFonts w:hint="cs"/>
          <w:rtl/>
          <w:lang w:bidi="ar"/>
        </w:rPr>
        <w:t>مركبة الفضائية الدائرة في مدار منخفض</w:t>
      </w:r>
      <w:r w:rsidRPr="007E1DBC">
        <w:rPr>
          <w:rFonts w:hint="cs"/>
          <w:rtl/>
          <w:lang w:bidi="ar"/>
        </w:rPr>
        <w:t xml:space="preserve"> (</w:t>
      </w:r>
      <w:r>
        <w:rPr>
          <w:rFonts w:hint="cs"/>
          <w:rtl/>
          <w:lang w:bidi="ar"/>
        </w:rPr>
        <w:t>ت</w:t>
      </w:r>
      <w:r w:rsidRPr="007E1DBC">
        <w:rPr>
          <w:rFonts w:hint="cs"/>
          <w:rtl/>
          <w:lang w:bidi="ar"/>
        </w:rPr>
        <w:t xml:space="preserve">عرف بالوصلة </w:t>
      </w:r>
      <w:r>
        <w:rPr>
          <w:rFonts w:hint="cs"/>
          <w:rtl/>
          <w:lang w:bidi="ar"/>
        </w:rPr>
        <w:t>في اتجاه الذهاب</w:t>
      </w:r>
      <w:r w:rsidRPr="007E1DBC">
        <w:rPr>
          <w:rFonts w:hint="cs"/>
          <w:rtl/>
          <w:lang w:bidi="ar"/>
        </w:rPr>
        <w:t xml:space="preserve"> بين المدار</w:t>
      </w:r>
      <w:r>
        <w:rPr>
          <w:rFonts w:hint="cs"/>
          <w:rtl/>
          <w:lang w:bidi="ar"/>
        </w:rPr>
        <w:t>ات</w:t>
      </w:r>
      <w:r w:rsidRPr="007E1DBC">
        <w:rPr>
          <w:rFonts w:hint="cs"/>
          <w:rtl/>
          <w:lang w:bidi="ar"/>
        </w:rPr>
        <w:t>)</w:t>
      </w:r>
      <w:r>
        <w:rPr>
          <w:rFonts w:hint="cs"/>
          <w:rtl/>
          <w:lang w:bidi="ar"/>
        </w:rPr>
        <w:t>؛</w:t>
      </w:r>
    </w:p>
    <w:p w:rsidR="00D17FE1" w:rsidRPr="00F91D72" w:rsidRDefault="00D17FE1" w:rsidP="00D17FE1">
      <w:pPr>
        <w:pStyle w:val="enumlev1"/>
        <w:rPr>
          <w:rFonts w:eastAsia="SimSun"/>
          <w:rtl/>
          <w:lang w:eastAsia="zh-CN"/>
        </w:rPr>
      </w:pPr>
      <w:r>
        <w:rPr>
          <w:rFonts w:eastAsia="SimSun" w:hint="cs"/>
          <w:rtl/>
          <w:lang w:eastAsia="zh-CN"/>
        </w:rPr>
        <w:t>-</w:t>
      </w:r>
      <w:r>
        <w:rPr>
          <w:rFonts w:eastAsia="SimSun" w:hint="cs"/>
          <w:rtl/>
          <w:lang w:eastAsia="zh-CN"/>
        </w:rPr>
        <w:tab/>
      </w:r>
      <w:r w:rsidRPr="007E1DBC">
        <w:rPr>
          <w:rFonts w:hint="cs"/>
          <w:rtl/>
          <w:lang w:bidi="ar"/>
        </w:rPr>
        <w:t>وصلة فضاء-فضاء في اتجاه الإياب</w:t>
      </w:r>
      <w:r>
        <w:rPr>
          <w:rFonts w:hint="cs"/>
          <w:rtl/>
          <w:lang w:bidi="ar"/>
        </w:rPr>
        <w:t xml:space="preserve">، </w:t>
      </w:r>
      <w:r w:rsidRPr="007E1DBC">
        <w:rPr>
          <w:rFonts w:hint="cs"/>
          <w:rtl/>
          <w:lang w:bidi="ar"/>
        </w:rPr>
        <w:t xml:space="preserve">من المركبة الفضائية </w:t>
      </w:r>
      <w:r>
        <w:rPr>
          <w:rFonts w:hint="cs"/>
          <w:rtl/>
          <w:lang w:bidi="ar"/>
        </w:rPr>
        <w:t>الدائرة في مدار منخفض</w:t>
      </w:r>
      <w:r w:rsidRPr="007E1DBC">
        <w:rPr>
          <w:rFonts w:hint="cs"/>
          <w:rtl/>
          <w:lang w:bidi="ar"/>
        </w:rPr>
        <w:t xml:space="preserve"> إلى ساتل ترحيل البيانات (</w:t>
      </w:r>
      <w:r>
        <w:rPr>
          <w:rFonts w:hint="cs"/>
          <w:rtl/>
          <w:lang w:bidi="ar"/>
        </w:rPr>
        <w:t>ت</w:t>
      </w:r>
      <w:r w:rsidRPr="007E1DBC">
        <w:rPr>
          <w:rFonts w:hint="cs"/>
          <w:rtl/>
          <w:lang w:bidi="ar"/>
        </w:rPr>
        <w:t>ُعرف</w:t>
      </w:r>
      <w:r w:rsidRPr="00983764">
        <w:rPr>
          <w:rFonts w:hint="cs"/>
          <w:rtl/>
          <w:lang w:bidi="ar"/>
        </w:rPr>
        <w:t xml:space="preserve"> </w:t>
      </w:r>
      <w:r w:rsidRPr="007E1DBC">
        <w:rPr>
          <w:rFonts w:hint="cs"/>
          <w:rtl/>
          <w:lang w:bidi="ar"/>
        </w:rPr>
        <w:t xml:space="preserve">بالوصلة </w:t>
      </w:r>
      <w:r>
        <w:rPr>
          <w:rFonts w:hint="cs"/>
          <w:rtl/>
          <w:lang w:bidi="ar"/>
        </w:rPr>
        <w:t xml:space="preserve">في اتجاه </w:t>
      </w:r>
      <w:r w:rsidRPr="007E1DBC">
        <w:rPr>
          <w:rFonts w:hint="cs"/>
          <w:rtl/>
          <w:lang w:bidi="ar"/>
        </w:rPr>
        <w:t>الإياب بين المدار</w:t>
      </w:r>
      <w:r>
        <w:rPr>
          <w:rFonts w:hint="cs"/>
          <w:rtl/>
          <w:lang w:bidi="ar"/>
        </w:rPr>
        <w:t>ات</w:t>
      </w:r>
      <w:r w:rsidRPr="007E1DBC">
        <w:rPr>
          <w:rFonts w:hint="cs"/>
          <w:rtl/>
          <w:lang w:bidi="ar"/>
        </w:rPr>
        <w:t>)</w:t>
      </w:r>
      <w:r>
        <w:rPr>
          <w:rFonts w:hint="cs"/>
          <w:rtl/>
          <w:lang w:bidi="ar"/>
        </w:rPr>
        <w:t>؛</w:t>
      </w:r>
    </w:p>
    <w:p w:rsidR="00D17FE1" w:rsidRDefault="00D17FE1" w:rsidP="000847E1">
      <w:pPr>
        <w:pStyle w:val="enumlev1"/>
        <w:rPr>
          <w:rtl/>
          <w:lang w:bidi="ar"/>
        </w:rPr>
      </w:pPr>
      <w:r>
        <w:rPr>
          <w:rFonts w:eastAsia="SimSun" w:hint="cs"/>
          <w:rtl/>
          <w:lang w:eastAsia="zh-CN"/>
        </w:rPr>
        <w:t>-</w:t>
      </w:r>
      <w:r>
        <w:rPr>
          <w:rFonts w:eastAsia="SimSun" w:hint="cs"/>
          <w:rtl/>
          <w:lang w:eastAsia="zh-CN"/>
        </w:rPr>
        <w:tab/>
      </w:r>
      <w:r w:rsidRPr="007E1DBC">
        <w:rPr>
          <w:rFonts w:hint="cs"/>
          <w:rtl/>
          <w:lang w:bidi="ar"/>
        </w:rPr>
        <w:t>وصلة فضاء-أرض في اتجاه الإياب</w:t>
      </w:r>
      <w:r>
        <w:rPr>
          <w:rFonts w:hint="cs"/>
          <w:rtl/>
          <w:lang w:bidi="ar"/>
        </w:rPr>
        <w:t xml:space="preserve">، </w:t>
      </w:r>
      <w:r w:rsidRPr="007E1DBC">
        <w:rPr>
          <w:rFonts w:hint="cs"/>
          <w:rtl/>
          <w:lang w:bidi="ar"/>
        </w:rPr>
        <w:t xml:space="preserve">من ساتل ترحيل البيانات إلى المحطة الأرضية (تعرف بالوصلة الهابطة أو وصلة تغذية </w:t>
      </w:r>
      <w:r>
        <w:rPr>
          <w:rFonts w:hint="cs"/>
          <w:rtl/>
          <w:lang w:bidi="ar"/>
        </w:rPr>
        <w:t>في</w:t>
      </w:r>
      <w:r w:rsidR="000847E1">
        <w:rPr>
          <w:rFonts w:hint="eastAsia"/>
          <w:rtl/>
          <w:lang w:bidi="ar"/>
        </w:rPr>
        <w:t> </w:t>
      </w:r>
      <w:r>
        <w:rPr>
          <w:rFonts w:hint="cs"/>
          <w:rtl/>
          <w:lang w:bidi="ar"/>
        </w:rPr>
        <w:t xml:space="preserve">اتجاه </w:t>
      </w:r>
      <w:r w:rsidRPr="007E1DBC">
        <w:rPr>
          <w:rFonts w:hint="cs"/>
          <w:rtl/>
          <w:lang w:bidi="ar"/>
        </w:rPr>
        <w:t>الإياب)</w:t>
      </w:r>
      <w:r>
        <w:rPr>
          <w:rFonts w:hint="cs"/>
          <w:rtl/>
          <w:lang w:bidi="ar"/>
        </w:rPr>
        <w:t>؛</w:t>
      </w:r>
    </w:p>
    <w:p w:rsidR="00D17FE1" w:rsidRPr="00421370" w:rsidRDefault="00D17FE1" w:rsidP="004923A0">
      <w:pPr>
        <w:rPr>
          <w:rFonts w:eastAsia="SimSun"/>
          <w:rtl/>
        </w:rPr>
      </w:pPr>
      <w:r w:rsidRPr="00421370">
        <w:rPr>
          <w:rFonts w:hint="cs"/>
          <w:rtl/>
        </w:rPr>
        <w:t xml:space="preserve">وفي اتجاه الذهاب، يقابل دخل المعمارية المرجعية لنظام ساتل ترحيل البيانات </w:t>
      </w:r>
      <w:r w:rsidR="004923A0">
        <w:t>(</w:t>
      </w:r>
      <w:r w:rsidRPr="00421370">
        <w:rPr>
          <w:rFonts w:hint="cs"/>
        </w:rPr>
        <w:t>DRS</w:t>
      </w:r>
      <w:r w:rsidR="004923A0">
        <w:t>)</w:t>
      </w:r>
      <w:r w:rsidRPr="00421370">
        <w:rPr>
          <w:rFonts w:hint="cs"/>
          <w:rtl/>
        </w:rPr>
        <w:t xml:space="preserve"> بيانات النطاق الأساسي المقدمة عند دخل جهاز التشكيل في محطة أرضية </w:t>
      </w:r>
      <w:proofErr w:type="spellStart"/>
      <w:r w:rsidRPr="00421370">
        <w:rPr>
          <w:rFonts w:hint="cs"/>
          <w:rtl/>
        </w:rPr>
        <w:t>لساتل</w:t>
      </w:r>
      <w:proofErr w:type="spellEnd"/>
      <w:r w:rsidRPr="00421370">
        <w:rPr>
          <w:rFonts w:hint="cs"/>
          <w:rtl/>
        </w:rPr>
        <w:t xml:space="preserve"> ترحيل البيانات يشكل الموجة الحاملة لوصلة التغذية الصاعدة.</w:t>
      </w:r>
    </w:p>
    <w:p w:rsidR="00D17FE1" w:rsidRDefault="00D17FE1" w:rsidP="004923A0">
      <w:pPr>
        <w:rPr>
          <w:rtl/>
          <w:lang w:bidi="ar"/>
        </w:rPr>
      </w:pPr>
      <w:bookmarkStart w:id="4" w:name="lt_pId151"/>
      <w:bookmarkEnd w:id="2"/>
      <w:r>
        <w:rPr>
          <w:rFonts w:hint="cs"/>
          <w:rtl/>
          <w:lang w:bidi="ar"/>
        </w:rPr>
        <w:lastRenderedPageBreak/>
        <w:t>و</w:t>
      </w:r>
      <w:r w:rsidRPr="007E1DBC">
        <w:rPr>
          <w:rFonts w:hint="cs"/>
          <w:rtl/>
          <w:lang w:bidi="ar"/>
        </w:rPr>
        <w:t xml:space="preserve">تتكون بيانات النطاق الأساسي هذه عادةً من بيانات الأوامر و(في حالة </w:t>
      </w:r>
      <w:r>
        <w:rPr>
          <w:rFonts w:hint="cs"/>
          <w:rtl/>
          <w:lang w:bidi="ar"/>
        </w:rPr>
        <w:t>الرحلات الفضائية</w:t>
      </w:r>
      <w:r w:rsidRPr="007E1DBC">
        <w:rPr>
          <w:rFonts w:hint="cs"/>
          <w:rtl/>
          <w:lang w:bidi="ar"/>
        </w:rPr>
        <w:t xml:space="preserve"> المأهولة) الصوت والفيديو.</w:t>
      </w:r>
      <w:r w:rsidRPr="009B1D76">
        <w:rPr>
          <w:rFonts w:hint="cs"/>
          <w:rtl/>
          <w:lang w:bidi="ar"/>
        </w:rPr>
        <w:t xml:space="preserve"> </w:t>
      </w:r>
      <w:r w:rsidRPr="007E1DBC">
        <w:rPr>
          <w:rFonts w:hint="cs"/>
          <w:rtl/>
          <w:lang w:bidi="ar"/>
        </w:rPr>
        <w:t xml:space="preserve">وهي مقدمة إلى المحطة الأرضية </w:t>
      </w:r>
      <w:proofErr w:type="spellStart"/>
      <w:r>
        <w:rPr>
          <w:rFonts w:hint="cs"/>
          <w:rtl/>
          <w:lang w:bidi="ar"/>
        </w:rPr>
        <w:t>لساتل</w:t>
      </w:r>
      <w:proofErr w:type="spellEnd"/>
      <w:r>
        <w:rPr>
          <w:rFonts w:hint="cs"/>
          <w:rtl/>
          <w:lang w:bidi="ar"/>
        </w:rPr>
        <w:t xml:space="preserve"> ترحيل البيانات </w:t>
      </w:r>
      <w:r w:rsidR="004923A0">
        <w:rPr>
          <w:lang w:bidi="ar"/>
        </w:rPr>
        <w:t>(</w:t>
      </w:r>
      <w:r>
        <w:rPr>
          <w:rFonts w:hint="cs"/>
          <w:lang w:bidi="ar"/>
        </w:rPr>
        <w:t>DRS</w:t>
      </w:r>
      <w:r w:rsidR="004923A0">
        <w:rPr>
          <w:lang w:bidi="ar"/>
        </w:rPr>
        <w:t>)</w:t>
      </w:r>
      <w:r w:rsidRPr="007E1DBC">
        <w:rPr>
          <w:rFonts w:hint="cs"/>
          <w:rtl/>
          <w:lang w:bidi="ar"/>
        </w:rPr>
        <w:t xml:space="preserve"> عبر سطح بيني خارجي (اتصالات أرضية</w:t>
      </w:r>
      <w:r>
        <w:rPr>
          <w:rFonts w:hint="cs"/>
          <w:rtl/>
          <w:lang w:bidi="ar"/>
        </w:rPr>
        <w:t xml:space="preserve">، </w:t>
      </w:r>
      <w:r w:rsidRPr="007E1DBC">
        <w:rPr>
          <w:rFonts w:hint="cs"/>
          <w:rtl/>
          <w:lang w:bidi="ar"/>
        </w:rPr>
        <w:t>وصلة</w:t>
      </w:r>
      <w:r>
        <w:rPr>
          <w:rFonts w:hint="cs"/>
          <w:rtl/>
          <w:lang w:bidi="ar"/>
        </w:rPr>
        <w:t xml:space="preserve"> ترددات راديوية أرضية، وما إلى ذلك</w:t>
      </w:r>
      <w:r w:rsidRPr="007E1DBC">
        <w:rPr>
          <w:rFonts w:hint="cs"/>
          <w:rtl/>
          <w:lang w:bidi="ar"/>
        </w:rPr>
        <w:t xml:space="preserve">) بواسطة مركز </w:t>
      </w:r>
      <w:r>
        <w:rPr>
          <w:rFonts w:hint="cs"/>
          <w:rtl/>
          <w:lang w:bidi="ar"/>
        </w:rPr>
        <w:t>التحكم</w:t>
      </w:r>
      <w:r w:rsidRPr="007E1DBC">
        <w:rPr>
          <w:rFonts w:hint="cs"/>
          <w:rtl/>
          <w:lang w:bidi="ar"/>
        </w:rPr>
        <w:t xml:space="preserve"> </w:t>
      </w:r>
      <w:r>
        <w:rPr>
          <w:rFonts w:hint="cs"/>
          <w:rtl/>
          <w:lang w:bidi="ar"/>
        </w:rPr>
        <w:t>ب</w:t>
      </w:r>
      <w:r w:rsidRPr="007E1DBC">
        <w:rPr>
          <w:rFonts w:hint="cs"/>
          <w:rtl/>
          <w:lang w:bidi="ar"/>
        </w:rPr>
        <w:t xml:space="preserve">عمليات </w:t>
      </w:r>
      <w:r>
        <w:rPr>
          <w:rFonts w:hint="cs"/>
          <w:rtl/>
          <w:lang w:bidi="ar"/>
        </w:rPr>
        <w:t>الرحلة الفضائية</w:t>
      </w:r>
      <w:r w:rsidRPr="007E1DBC">
        <w:rPr>
          <w:rFonts w:hint="cs"/>
          <w:rtl/>
          <w:lang w:bidi="ar"/>
        </w:rPr>
        <w:t xml:space="preserve"> </w:t>
      </w:r>
      <w:r w:rsidR="004923A0">
        <w:rPr>
          <w:lang w:bidi="ar"/>
        </w:rPr>
        <w:t>(</w:t>
      </w:r>
      <w:r w:rsidRPr="007E1DBC">
        <w:rPr>
          <w:rFonts w:hint="cs"/>
          <w:lang w:bidi="ar"/>
        </w:rPr>
        <w:t>MOCC</w:t>
      </w:r>
      <w:r w:rsidR="004923A0">
        <w:rPr>
          <w:lang w:bidi="ar"/>
        </w:rPr>
        <w:t>)</w:t>
      </w:r>
      <w:r w:rsidRPr="007E1DBC">
        <w:rPr>
          <w:rFonts w:hint="cs"/>
          <w:rtl/>
          <w:lang w:bidi="ar"/>
        </w:rPr>
        <w:t xml:space="preserve"> المسؤول عن مركبة </w:t>
      </w:r>
      <w:r>
        <w:rPr>
          <w:rFonts w:hint="cs"/>
          <w:rtl/>
          <w:lang w:bidi="ar"/>
        </w:rPr>
        <w:t>ا</w:t>
      </w:r>
      <w:r w:rsidRPr="007E1DBC">
        <w:rPr>
          <w:rFonts w:hint="cs"/>
          <w:rtl/>
          <w:lang w:bidi="ar"/>
        </w:rPr>
        <w:t>ل</w:t>
      </w:r>
      <w:r>
        <w:rPr>
          <w:rFonts w:hint="cs"/>
          <w:rtl/>
          <w:lang w:bidi="ar"/>
        </w:rPr>
        <w:t>مستعمل</w:t>
      </w:r>
      <w:r w:rsidRPr="007E1DBC">
        <w:rPr>
          <w:rFonts w:hint="cs"/>
          <w:rtl/>
          <w:lang w:bidi="ar"/>
        </w:rPr>
        <w:t xml:space="preserve"> الفضائية</w:t>
      </w:r>
      <w:r>
        <w:rPr>
          <w:rFonts w:hint="cs"/>
          <w:rtl/>
          <w:lang w:bidi="ar"/>
        </w:rPr>
        <w:t>؛</w:t>
      </w:r>
      <w:r w:rsidRPr="009B1D76">
        <w:rPr>
          <w:rFonts w:hint="cs"/>
          <w:rtl/>
          <w:lang w:bidi="ar"/>
        </w:rPr>
        <w:t xml:space="preserve"> </w:t>
      </w:r>
      <w:r>
        <w:rPr>
          <w:rFonts w:hint="cs"/>
          <w:rtl/>
          <w:lang w:bidi="ar"/>
        </w:rPr>
        <w:t>علماً</w:t>
      </w:r>
      <w:r w:rsidRPr="007E1DBC">
        <w:rPr>
          <w:rFonts w:hint="cs"/>
          <w:rtl/>
          <w:lang w:bidi="ar"/>
        </w:rPr>
        <w:t xml:space="preserve"> </w:t>
      </w:r>
      <w:r>
        <w:rPr>
          <w:rFonts w:hint="cs"/>
          <w:rtl/>
          <w:lang w:bidi="ar"/>
        </w:rPr>
        <w:t>ب</w:t>
      </w:r>
      <w:r w:rsidRPr="007E1DBC">
        <w:rPr>
          <w:rFonts w:hint="cs"/>
          <w:rtl/>
          <w:lang w:bidi="ar"/>
        </w:rPr>
        <w:t>أن</w:t>
      </w:r>
      <w:r>
        <w:rPr>
          <w:rFonts w:hint="cs"/>
          <w:rtl/>
          <w:lang w:bidi="ar"/>
        </w:rPr>
        <w:t xml:space="preserve"> مركز</w:t>
      </w:r>
      <w:r w:rsidR="004923A0">
        <w:rPr>
          <w:rFonts w:hint="eastAsia"/>
          <w:rtl/>
          <w:lang w:bidi="ar"/>
        </w:rPr>
        <w:t> </w:t>
      </w:r>
      <w:r w:rsidRPr="007E1DBC">
        <w:rPr>
          <w:rFonts w:hint="cs"/>
          <w:lang w:bidi="ar"/>
        </w:rPr>
        <w:t>MOCC</w:t>
      </w:r>
      <w:r w:rsidRPr="007E1DBC">
        <w:rPr>
          <w:rFonts w:hint="cs"/>
          <w:rtl/>
          <w:lang w:bidi="ar"/>
        </w:rPr>
        <w:t xml:space="preserve"> </w:t>
      </w:r>
      <w:r>
        <w:rPr>
          <w:rFonts w:hint="cs"/>
          <w:rtl/>
          <w:lang w:bidi="ar"/>
        </w:rPr>
        <w:t>وال</w:t>
      </w:r>
      <w:r w:rsidRPr="007E1DBC">
        <w:rPr>
          <w:rFonts w:hint="cs"/>
          <w:rtl/>
          <w:lang w:bidi="ar"/>
        </w:rPr>
        <w:t xml:space="preserve">سطح </w:t>
      </w:r>
      <w:r>
        <w:rPr>
          <w:rFonts w:hint="cs"/>
          <w:rtl/>
          <w:lang w:bidi="ar"/>
        </w:rPr>
        <w:t>ال</w:t>
      </w:r>
      <w:r w:rsidRPr="007E1DBC">
        <w:rPr>
          <w:rFonts w:hint="cs"/>
          <w:rtl/>
          <w:lang w:bidi="ar"/>
        </w:rPr>
        <w:t xml:space="preserve">بيني </w:t>
      </w:r>
      <w:r>
        <w:rPr>
          <w:rFonts w:hint="cs"/>
          <w:rtl/>
          <w:lang w:bidi="ar"/>
        </w:rPr>
        <w:t>ال</w:t>
      </w:r>
      <w:r w:rsidRPr="007E1DBC">
        <w:rPr>
          <w:rFonts w:hint="cs"/>
          <w:rtl/>
          <w:lang w:bidi="ar"/>
        </w:rPr>
        <w:t xml:space="preserve">خارجي للمحطة الأرضية </w:t>
      </w:r>
      <w:proofErr w:type="spellStart"/>
      <w:r>
        <w:rPr>
          <w:rFonts w:hint="cs"/>
          <w:rtl/>
          <w:lang w:bidi="ar"/>
        </w:rPr>
        <w:t>لساتل</w:t>
      </w:r>
      <w:proofErr w:type="spellEnd"/>
      <w:r>
        <w:rPr>
          <w:rFonts w:hint="cs"/>
          <w:rtl/>
          <w:lang w:bidi="ar"/>
        </w:rPr>
        <w:t xml:space="preserve"> ترحيل البيانات </w:t>
      </w:r>
      <w:r w:rsidR="004923A0">
        <w:rPr>
          <w:lang w:bidi="ar"/>
        </w:rPr>
        <w:t>(</w:t>
      </w:r>
      <w:r>
        <w:rPr>
          <w:rFonts w:hint="cs"/>
          <w:lang w:bidi="ar"/>
        </w:rPr>
        <w:t>DRS</w:t>
      </w:r>
      <w:r w:rsidR="004923A0">
        <w:rPr>
          <w:lang w:bidi="ar"/>
        </w:rPr>
        <w:t>)</w:t>
      </w:r>
      <w:r w:rsidRPr="007E1DBC">
        <w:rPr>
          <w:rFonts w:hint="cs"/>
          <w:rtl/>
          <w:lang w:bidi="ar"/>
        </w:rPr>
        <w:t xml:space="preserve"> </w:t>
      </w:r>
      <w:r>
        <w:rPr>
          <w:rFonts w:hint="cs"/>
          <w:rtl/>
          <w:lang w:bidi="ar"/>
        </w:rPr>
        <w:t>لا يشكلان</w:t>
      </w:r>
      <w:r w:rsidRPr="007E1DBC">
        <w:rPr>
          <w:rFonts w:hint="cs"/>
          <w:rtl/>
          <w:lang w:bidi="ar"/>
        </w:rPr>
        <w:t xml:space="preserve"> جزءاً من </w:t>
      </w:r>
      <w:r>
        <w:rPr>
          <w:rFonts w:hint="cs"/>
          <w:rtl/>
          <w:lang w:bidi="ar"/>
        </w:rPr>
        <w:t>المعمارية</w:t>
      </w:r>
      <w:r w:rsidRPr="007E1DBC">
        <w:rPr>
          <w:rFonts w:hint="cs"/>
          <w:rtl/>
          <w:lang w:bidi="ar"/>
        </w:rPr>
        <w:t xml:space="preserve"> المرجعية.</w:t>
      </w:r>
    </w:p>
    <w:p w:rsidR="00D17FE1" w:rsidRDefault="00D17FE1" w:rsidP="004923A0">
      <w:pPr>
        <w:rPr>
          <w:rtl/>
          <w:lang w:bidi="ar"/>
        </w:rPr>
      </w:pPr>
      <w:bookmarkStart w:id="5" w:name="lt_pId153"/>
      <w:bookmarkEnd w:id="4"/>
      <w:r>
        <w:rPr>
          <w:rFonts w:hint="cs"/>
          <w:rtl/>
          <w:lang w:bidi="ar-SY"/>
        </w:rPr>
        <w:t>وفي</w:t>
      </w:r>
      <w:r w:rsidRPr="007E1DBC">
        <w:rPr>
          <w:rFonts w:hint="cs"/>
          <w:rtl/>
          <w:lang w:bidi="ar"/>
        </w:rPr>
        <w:t xml:space="preserve"> </w:t>
      </w:r>
      <w:r>
        <w:rPr>
          <w:rFonts w:hint="cs"/>
          <w:rtl/>
          <w:lang w:bidi="ar"/>
        </w:rPr>
        <w:t>حال وجود</w:t>
      </w:r>
      <w:r w:rsidRPr="007E1DBC">
        <w:rPr>
          <w:rFonts w:hint="cs"/>
          <w:rtl/>
          <w:lang w:bidi="ar"/>
        </w:rPr>
        <w:t xml:space="preserve"> مستقبل إزالة ا</w:t>
      </w:r>
      <w:r>
        <w:rPr>
          <w:rFonts w:hint="cs"/>
          <w:rtl/>
          <w:lang w:bidi="ar"/>
        </w:rPr>
        <w:t>لتشكيل على متن مركبة ا</w:t>
      </w:r>
      <w:r w:rsidRPr="007E1DBC">
        <w:rPr>
          <w:rFonts w:hint="cs"/>
          <w:rtl/>
          <w:lang w:bidi="ar"/>
        </w:rPr>
        <w:t>ل</w:t>
      </w:r>
      <w:r>
        <w:rPr>
          <w:rFonts w:hint="cs"/>
          <w:rtl/>
          <w:lang w:bidi="ar"/>
        </w:rPr>
        <w:t>مستعمل الفضائية،</w:t>
      </w:r>
      <w:r w:rsidRPr="00421370">
        <w:rPr>
          <w:rFonts w:hint="cs"/>
          <w:rtl/>
          <w:lang w:bidi="ar-SY"/>
        </w:rPr>
        <w:t xml:space="preserve"> </w:t>
      </w:r>
      <w:r>
        <w:rPr>
          <w:rFonts w:hint="cs"/>
          <w:rtl/>
          <w:lang w:bidi="ar-SY"/>
        </w:rPr>
        <w:t>يوافق</w:t>
      </w:r>
      <w:r w:rsidRPr="007E1DBC">
        <w:rPr>
          <w:rFonts w:hint="cs"/>
          <w:rtl/>
          <w:lang w:bidi="ar"/>
        </w:rPr>
        <w:t xml:space="preserve"> خرج</w:t>
      </w:r>
      <w:r w:rsidRPr="00421370">
        <w:rPr>
          <w:rFonts w:hint="cs"/>
          <w:rtl/>
          <w:lang w:bidi="ar"/>
        </w:rPr>
        <w:t xml:space="preserve"> </w:t>
      </w:r>
      <w:r>
        <w:rPr>
          <w:rFonts w:hint="cs"/>
          <w:rtl/>
          <w:lang w:bidi="ar"/>
        </w:rPr>
        <w:t>المعمارية</w:t>
      </w:r>
      <w:r w:rsidRPr="007E1DBC">
        <w:rPr>
          <w:rFonts w:hint="cs"/>
          <w:rtl/>
          <w:lang w:bidi="ar"/>
        </w:rPr>
        <w:t xml:space="preserve"> المرجعية</w:t>
      </w:r>
      <w:r w:rsidRPr="00421370">
        <w:rPr>
          <w:rtl/>
          <w:lang w:bidi="ar"/>
        </w:rPr>
        <w:t xml:space="preserve"> </w:t>
      </w:r>
      <w:r w:rsidRPr="00B67711">
        <w:rPr>
          <w:rtl/>
          <w:lang w:bidi="ar"/>
        </w:rPr>
        <w:t>في اتجاه الإياب</w:t>
      </w:r>
      <w:r w:rsidRPr="00421370">
        <w:rPr>
          <w:rFonts w:hint="cs"/>
          <w:rtl/>
          <w:lang w:bidi="ar"/>
        </w:rPr>
        <w:t xml:space="preserve"> </w:t>
      </w:r>
      <w:r w:rsidRPr="007E1DBC">
        <w:rPr>
          <w:rFonts w:hint="cs"/>
          <w:rtl/>
          <w:lang w:bidi="ar"/>
        </w:rPr>
        <w:t>خرج</w:t>
      </w:r>
      <w:r w:rsidRPr="0026578D">
        <w:rPr>
          <w:rFonts w:hint="cs"/>
          <w:rtl/>
          <w:lang w:bidi="ar"/>
        </w:rPr>
        <w:t xml:space="preserve"> </w:t>
      </w:r>
      <w:r w:rsidRPr="007E1DBC">
        <w:rPr>
          <w:rFonts w:hint="cs"/>
          <w:rtl/>
          <w:lang w:bidi="ar"/>
        </w:rPr>
        <w:t>مزيل التشكيل</w:t>
      </w:r>
      <w:r w:rsidRPr="00421370">
        <w:rPr>
          <w:rFonts w:hint="cs"/>
          <w:rtl/>
          <w:lang w:bidi="ar"/>
        </w:rPr>
        <w:t xml:space="preserve"> </w:t>
      </w:r>
      <w:r w:rsidRPr="007E1DBC">
        <w:rPr>
          <w:rFonts w:hint="cs"/>
          <w:rtl/>
          <w:lang w:bidi="ar"/>
        </w:rPr>
        <w:t>على متن ساتل المستعمل.</w:t>
      </w:r>
      <w:r w:rsidRPr="00421370">
        <w:rPr>
          <w:rFonts w:hint="cs"/>
          <w:rtl/>
          <w:lang w:bidi="ar-SY"/>
        </w:rPr>
        <w:t xml:space="preserve"> </w:t>
      </w:r>
      <w:r>
        <w:rPr>
          <w:rFonts w:hint="cs"/>
          <w:rtl/>
          <w:lang w:bidi="ar-SY"/>
        </w:rPr>
        <w:t>وفي</w:t>
      </w:r>
      <w:r w:rsidRPr="007E1DBC">
        <w:rPr>
          <w:rFonts w:hint="cs"/>
          <w:rtl/>
          <w:lang w:bidi="ar"/>
        </w:rPr>
        <w:t xml:space="preserve"> </w:t>
      </w:r>
      <w:r>
        <w:rPr>
          <w:rFonts w:hint="cs"/>
          <w:rtl/>
          <w:lang w:bidi="ar"/>
        </w:rPr>
        <w:t>حال وجود</w:t>
      </w:r>
      <w:r w:rsidRPr="00B67711">
        <w:rPr>
          <w:rFonts w:hint="cs"/>
          <w:rtl/>
          <w:lang w:bidi="ar"/>
        </w:rPr>
        <w:t xml:space="preserve"> </w:t>
      </w:r>
      <w:r w:rsidRPr="007E1DBC">
        <w:rPr>
          <w:rFonts w:hint="cs"/>
          <w:rtl/>
          <w:lang w:bidi="ar"/>
        </w:rPr>
        <w:t>مكرر على متن</w:t>
      </w:r>
      <w:r w:rsidRPr="00B67711">
        <w:rPr>
          <w:rFonts w:hint="cs"/>
          <w:rtl/>
          <w:lang w:bidi="ar"/>
        </w:rPr>
        <w:t xml:space="preserve"> </w:t>
      </w:r>
      <w:r>
        <w:rPr>
          <w:rFonts w:hint="cs"/>
          <w:rtl/>
          <w:lang w:bidi="ar"/>
        </w:rPr>
        <w:t>مركبة ا</w:t>
      </w:r>
      <w:r w:rsidRPr="007E1DBC">
        <w:rPr>
          <w:rFonts w:hint="cs"/>
          <w:rtl/>
          <w:lang w:bidi="ar"/>
        </w:rPr>
        <w:t>ل</w:t>
      </w:r>
      <w:r>
        <w:rPr>
          <w:rFonts w:hint="cs"/>
          <w:rtl/>
          <w:lang w:bidi="ar"/>
        </w:rPr>
        <w:t>مستعمل الفضائية،</w:t>
      </w:r>
      <w:r w:rsidRPr="00421370">
        <w:rPr>
          <w:rFonts w:hint="cs"/>
          <w:rtl/>
          <w:lang w:bidi="ar-SY"/>
        </w:rPr>
        <w:t xml:space="preserve"> </w:t>
      </w:r>
      <w:r>
        <w:rPr>
          <w:rFonts w:hint="cs"/>
          <w:rtl/>
          <w:lang w:bidi="ar-SY"/>
        </w:rPr>
        <w:t>يوافق</w:t>
      </w:r>
      <w:r w:rsidRPr="007E1DBC">
        <w:rPr>
          <w:rFonts w:hint="cs"/>
          <w:rtl/>
          <w:lang w:bidi="ar"/>
        </w:rPr>
        <w:t xml:space="preserve"> خرج</w:t>
      </w:r>
      <w:r w:rsidRPr="00421370">
        <w:rPr>
          <w:rFonts w:hint="cs"/>
          <w:rtl/>
          <w:lang w:bidi="ar"/>
        </w:rPr>
        <w:t xml:space="preserve"> </w:t>
      </w:r>
      <w:r w:rsidRPr="007E1DBC">
        <w:rPr>
          <w:rFonts w:hint="cs"/>
          <w:rtl/>
          <w:lang w:bidi="ar"/>
        </w:rPr>
        <w:t>مزيل التشكيل</w:t>
      </w:r>
      <w:r w:rsidRPr="00421370">
        <w:rPr>
          <w:rFonts w:hint="cs"/>
          <w:rtl/>
          <w:lang w:bidi="ar"/>
        </w:rPr>
        <w:t xml:space="preserve"> </w:t>
      </w:r>
      <w:r>
        <w:rPr>
          <w:rFonts w:hint="cs"/>
          <w:rtl/>
          <w:lang w:bidi="ar"/>
        </w:rPr>
        <w:t>في</w:t>
      </w:r>
      <w:r w:rsidR="004923A0">
        <w:rPr>
          <w:rFonts w:hint="eastAsia"/>
          <w:rtl/>
          <w:lang w:bidi="ar"/>
        </w:rPr>
        <w:t> </w:t>
      </w:r>
      <w:r w:rsidRPr="007E1DBC">
        <w:rPr>
          <w:rFonts w:hint="cs"/>
          <w:rtl/>
          <w:lang w:bidi="ar"/>
        </w:rPr>
        <w:t>المحطة الأرضية الذي يستقبل إشارة وصلة التغذية</w:t>
      </w:r>
      <w:r w:rsidRPr="00B67711">
        <w:rPr>
          <w:rtl/>
        </w:rPr>
        <w:t xml:space="preserve"> </w:t>
      </w:r>
      <w:r w:rsidRPr="00B67711">
        <w:rPr>
          <w:rtl/>
          <w:lang w:bidi="ar"/>
        </w:rPr>
        <w:t>في اتجاه الإياب</w:t>
      </w:r>
      <w:r>
        <w:rPr>
          <w:rFonts w:hint="cs"/>
          <w:rtl/>
          <w:lang w:bidi="ar"/>
        </w:rPr>
        <w:t>.</w:t>
      </w:r>
    </w:p>
    <w:bookmarkEnd w:id="5"/>
    <w:p w:rsidR="00D17FE1" w:rsidRDefault="00D17FE1" w:rsidP="004923A0">
      <w:pPr>
        <w:rPr>
          <w:rtl/>
        </w:rPr>
      </w:pPr>
      <w:r w:rsidRPr="007E1DBC">
        <w:rPr>
          <w:rFonts w:hint="cs"/>
          <w:rtl/>
          <w:lang w:bidi="ar"/>
        </w:rPr>
        <w:t xml:space="preserve">وفي اتجاه </w:t>
      </w:r>
      <w:r w:rsidRPr="00B67711">
        <w:rPr>
          <w:rtl/>
          <w:lang w:bidi="ar"/>
        </w:rPr>
        <w:t>الإياب</w:t>
      </w:r>
      <w:r>
        <w:rPr>
          <w:rFonts w:hint="cs"/>
          <w:rtl/>
          <w:lang w:bidi="ar"/>
        </w:rPr>
        <w:t>،</w:t>
      </w:r>
      <w:r w:rsidRPr="00421370">
        <w:rPr>
          <w:rFonts w:hint="cs"/>
          <w:rtl/>
        </w:rPr>
        <w:t xml:space="preserve"> يقابل دخل المعمارية المرجعية لنظام ساتل ترحيل البيانات </w:t>
      </w:r>
      <w:r w:rsidR="004923A0">
        <w:t>(</w:t>
      </w:r>
      <w:r w:rsidRPr="00421370">
        <w:rPr>
          <w:rFonts w:hint="cs"/>
        </w:rPr>
        <w:t>DRS</w:t>
      </w:r>
      <w:r w:rsidR="004923A0">
        <w:t>)</w:t>
      </w:r>
      <w:r w:rsidRPr="00421370">
        <w:rPr>
          <w:rFonts w:hint="cs"/>
          <w:rtl/>
        </w:rPr>
        <w:t xml:space="preserve"> </w:t>
      </w:r>
      <w:r>
        <w:rPr>
          <w:rFonts w:hint="cs"/>
          <w:rtl/>
        </w:rPr>
        <w:t>دخل</w:t>
      </w:r>
      <w:r w:rsidRPr="00421370">
        <w:rPr>
          <w:rFonts w:hint="cs"/>
          <w:rtl/>
          <w:lang w:bidi="ar"/>
        </w:rPr>
        <w:t xml:space="preserve"> </w:t>
      </w:r>
      <w:r w:rsidRPr="007E1DBC">
        <w:rPr>
          <w:rFonts w:hint="cs"/>
          <w:rtl/>
          <w:lang w:bidi="ar"/>
        </w:rPr>
        <w:t>مزيل التشكيل</w:t>
      </w:r>
      <w:r w:rsidRPr="00421370">
        <w:rPr>
          <w:rFonts w:hint="cs"/>
          <w:rtl/>
          <w:lang w:bidi="ar"/>
        </w:rPr>
        <w:t xml:space="preserve"> </w:t>
      </w:r>
      <w:r w:rsidRPr="007E1DBC">
        <w:rPr>
          <w:rFonts w:hint="cs"/>
          <w:rtl/>
          <w:lang w:bidi="ar"/>
        </w:rPr>
        <w:t>على متن</w:t>
      </w:r>
      <w:r w:rsidRPr="00421370">
        <w:rPr>
          <w:rFonts w:hint="cs"/>
          <w:rtl/>
          <w:lang w:bidi="ar"/>
        </w:rPr>
        <w:t xml:space="preserve"> </w:t>
      </w:r>
      <w:r>
        <w:rPr>
          <w:rFonts w:hint="cs"/>
          <w:rtl/>
          <w:lang w:bidi="ar"/>
        </w:rPr>
        <w:t>مركبة ا</w:t>
      </w:r>
      <w:r w:rsidRPr="007E1DBC">
        <w:rPr>
          <w:rFonts w:hint="cs"/>
          <w:rtl/>
          <w:lang w:bidi="ar"/>
        </w:rPr>
        <w:t>ل</w:t>
      </w:r>
      <w:r>
        <w:rPr>
          <w:rFonts w:hint="cs"/>
          <w:rtl/>
          <w:lang w:bidi="ar"/>
        </w:rPr>
        <w:t>مستعمل الفضائية</w:t>
      </w:r>
      <w:r w:rsidRPr="000E09BF">
        <w:rPr>
          <w:rFonts w:hint="cs"/>
          <w:rtl/>
          <w:lang w:bidi="ar"/>
        </w:rPr>
        <w:t xml:space="preserve"> </w:t>
      </w:r>
      <w:r w:rsidRPr="007E1DBC">
        <w:rPr>
          <w:rFonts w:hint="cs"/>
          <w:rtl/>
          <w:lang w:bidi="ar"/>
        </w:rPr>
        <w:t xml:space="preserve">الذي ينفذ الترجمة من النطاق الأساسي إلى </w:t>
      </w:r>
      <w:r>
        <w:rPr>
          <w:rFonts w:hint="cs"/>
          <w:rtl/>
          <w:lang w:bidi="ar"/>
        </w:rPr>
        <w:t>الموجة الحاملة</w:t>
      </w:r>
      <w:r w:rsidRPr="007E1DBC">
        <w:rPr>
          <w:rFonts w:hint="cs"/>
          <w:rtl/>
          <w:lang w:bidi="ar"/>
        </w:rPr>
        <w:t xml:space="preserve"> </w:t>
      </w:r>
      <w:r>
        <w:rPr>
          <w:rFonts w:hint="cs"/>
          <w:rtl/>
          <w:lang w:bidi="ar"/>
        </w:rPr>
        <w:t>ل</w:t>
      </w:r>
      <w:r w:rsidRPr="007E1DBC">
        <w:rPr>
          <w:rFonts w:hint="cs"/>
          <w:rtl/>
          <w:lang w:bidi="ar"/>
        </w:rPr>
        <w:t>لتردد الراديوي</w:t>
      </w:r>
      <w:r>
        <w:rPr>
          <w:rFonts w:hint="cs"/>
          <w:rtl/>
          <w:lang w:bidi="ar"/>
        </w:rPr>
        <w:t>.</w:t>
      </w:r>
      <w:r w:rsidRPr="000E09BF">
        <w:rPr>
          <w:rFonts w:hint="cs"/>
          <w:rtl/>
          <w:lang w:bidi="ar"/>
        </w:rPr>
        <w:t xml:space="preserve"> </w:t>
      </w:r>
      <w:r>
        <w:rPr>
          <w:rFonts w:hint="cs"/>
          <w:rtl/>
          <w:lang w:bidi="ar"/>
        </w:rPr>
        <w:t>و</w:t>
      </w:r>
      <w:r w:rsidRPr="007E1DBC">
        <w:rPr>
          <w:rFonts w:hint="cs"/>
          <w:rtl/>
          <w:lang w:bidi="ar"/>
        </w:rPr>
        <w:t>تتكون بيانات النطاق الأساسي هذه عادةً من بيانات</w:t>
      </w:r>
      <w:r w:rsidRPr="000E09BF">
        <w:rPr>
          <w:rFonts w:hint="cs"/>
          <w:rtl/>
          <w:lang w:bidi="ar"/>
        </w:rPr>
        <w:t xml:space="preserve"> </w:t>
      </w:r>
      <w:r w:rsidRPr="007E1DBC">
        <w:rPr>
          <w:rFonts w:hint="cs"/>
          <w:rtl/>
          <w:lang w:bidi="ar"/>
        </w:rPr>
        <w:t>علمية في الوقت الفعلي و</w:t>
      </w:r>
      <w:r>
        <w:rPr>
          <w:rFonts w:hint="cs"/>
          <w:rtl/>
          <w:lang w:bidi="ar"/>
        </w:rPr>
        <w:t>/</w:t>
      </w:r>
      <w:r w:rsidRPr="007E1DBC">
        <w:rPr>
          <w:rFonts w:hint="cs"/>
          <w:rtl/>
          <w:lang w:bidi="ar"/>
        </w:rPr>
        <w:t>أو مسجلة</w:t>
      </w:r>
      <w:r>
        <w:rPr>
          <w:rFonts w:hint="cs"/>
          <w:rtl/>
          <w:lang w:bidi="ar"/>
        </w:rPr>
        <w:t xml:space="preserve">، </w:t>
      </w:r>
      <w:r w:rsidRPr="007E1DBC">
        <w:rPr>
          <w:rFonts w:hint="cs"/>
          <w:rtl/>
          <w:lang w:bidi="ar"/>
        </w:rPr>
        <w:t>أو بيانات</w:t>
      </w:r>
      <w:r w:rsidRPr="000E09BF">
        <w:rPr>
          <w:rFonts w:hint="cs"/>
          <w:rtl/>
          <w:lang w:bidi="ar"/>
        </w:rPr>
        <w:t xml:space="preserve"> </w:t>
      </w:r>
      <w:r>
        <w:rPr>
          <w:rFonts w:hint="cs"/>
          <w:rtl/>
          <w:lang w:bidi="ar"/>
        </w:rPr>
        <w:t>للرحلات الفضائية</w:t>
      </w:r>
      <w:r w:rsidRPr="007E1DBC">
        <w:rPr>
          <w:rFonts w:hint="cs"/>
          <w:rtl/>
          <w:lang w:bidi="ar"/>
        </w:rPr>
        <w:t xml:space="preserve"> المأهولة</w:t>
      </w:r>
      <w:r>
        <w:rPr>
          <w:rFonts w:hint="cs"/>
          <w:rtl/>
          <w:lang w:bidi="ar"/>
        </w:rPr>
        <w:t xml:space="preserve">، </w:t>
      </w:r>
      <w:r w:rsidRPr="007E1DBC">
        <w:rPr>
          <w:rFonts w:hint="cs"/>
          <w:rtl/>
          <w:lang w:bidi="ar"/>
        </w:rPr>
        <w:t>ومعلومات الصوت والفيديو.</w:t>
      </w:r>
      <w:r w:rsidRPr="000E09BF">
        <w:rPr>
          <w:rFonts w:hint="cs"/>
          <w:rtl/>
          <w:lang w:bidi="ar"/>
        </w:rPr>
        <w:t xml:space="preserve"> </w:t>
      </w:r>
      <w:r>
        <w:rPr>
          <w:rFonts w:hint="cs"/>
          <w:rtl/>
          <w:lang w:bidi="ar"/>
        </w:rPr>
        <w:t>و</w:t>
      </w:r>
      <w:r w:rsidRPr="007E1DBC">
        <w:rPr>
          <w:rFonts w:hint="cs"/>
          <w:rtl/>
          <w:lang w:bidi="ar"/>
        </w:rPr>
        <w:t xml:space="preserve">يوافق خرج </w:t>
      </w:r>
      <w:r>
        <w:rPr>
          <w:rFonts w:hint="cs"/>
          <w:rtl/>
          <w:lang w:bidi="ar"/>
        </w:rPr>
        <w:t>المعمارية</w:t>
      </w:r>
      <w:r w:rsidRPr="007E1DBC">
        <w:rPr>
          <w:rFonts w:hint="cs"/>
          <w:rtl/>
          <w:lang w:bidi="ar"/>
        </w:rPr>
        <w:t xml:space="preserve"> المرجعية خرج مزيل</w:t>
      </w:r>
      <w:r w:rsidRPr="000E09BF">
        <w:rPr>
          <w:rFonts w:hint="cs"/>
          <w:rtl/>
          <w:lang w:bidi="ar"/>
        </w:rPr>
        <w:t xml:space="preserve"> </w:t>
      </w:r>
      <w:r w:rsidRPr="007E1DBC">
        <w:rPr>
          <w:rFonts w:hint="cs"/>
          <w:rtl/>
          <w:lang w:bidi="ar"/>
        </w:rPr>
        <w:t>التشكيل</w:t>
      </w:r>
      <w:r>
        <w:rPr>
          <w:rFonts w:hint="cs"/>
          <w:rtl/>
          <w:lang w:bidi="ar"/>
        </w:rPr>
        <w:t xml:space="preserve"> في</w:t>
      </w:r>
      <w:r w:rsidRPr="007E1DBC">
        <w:rPr>
          <w:rFonts w:hint="cs"/>
          <w:rtl/>
          <w:lang w:bidi="ar"/>
        </w:rPr>
        <w:t xml:space="preserve"> المحطة الأرضية الذي ينفذ عملية عكسية.</w:t>
      </w:r>
    </w:p>
    <w:p w:rsidR="00E726E9" w:rsidRDefault="00E726E9" w:rsidP="00AC1496">
      <w:pPr>
        <w:pStyle w:val="Line"/>
        <w:spacing w:before="840"/>
        <w:rPr>
          <w:lang w:val="en-US"/>
        </w:rPr>
      </w:pPr>
    </w:p>
    <w:sectPr w:rsidR="00E726E9" w:rsidSect="003A174E">
      <w:headerReference w:type="even" r:id="rId16"/>
      <w:headerReference w:type="default" r:id="rId17"/>
      <w:footerReference w:type="even" r:id="rId18"/>
      <w:footerReference w:type="default" r:id="rId19"/>
      <w:headerReference w:type="first" r:id="rId20"/>
      <w:footerReference w:type="first" r:id="rId21"/>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672B" w:rsidRDefault="00DD672B">
      <w:r>
        <w:separator/>
      </w:r>
    </w:p>
  </w:endnote>
  <w:endnote w:type="continuationSeparator" w:id="0">
    <w:p w:rsidR="00DD672B" w:rsidRDefault="00DD6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07011E" w:rsidRDefault="000B4F10">
    <w:pPr>
      <w:pStyle w:val="Footer"/>
      <w:rPr>
        <w:lang w:val="fr-CH"/>
      </w:rPr>
    </w:pPr>
    <w:r>
      <w:fldChar w:fldCharType="begin"/>
    </w:r>
    <w:r w:rsidRPr="0007011E">
      <w:rPr>
        <w:lang w:val="fr-CH"/>
      </w:rPr>
      <w:instrText xml:space="preserve"> FILENAME \p \* MERGEFORMAT </w:instrText>
    </w:r>
    <w:r>
      <w:fldChar w:fldCharType="separate"/>
    </w:r>
    <w:r w:rsidR="0007011E" w:rsidRPr="0007011E">
      <w:rPr>
        <w:lang w:val="fr-CH"/>
      </w:rPr>
      <w:t>P:\QPUB\BR\REC\SA\1018-1\recup\SA1018-1A.docx</w:t>
    </w:r>
    <w:r>
      <w:fldChar w:fldCharType="end"/>
    </w:r>
    <w:r w:rsidRPr="0007011E">
      <w:rPr>
        <w:lang w:val="fr-CH"/>
      </w:rPr>
      <w:tab/>
    </w:r>
    <w:r>
      <w:fldChar w:fldCharType="begin"/>
    </w:r>
    <w:r>
      <w:instrText xml:space="preserve"> savedate \@ dd.MM.yy </w:instrText>
    </w:r>
    <w:r>
      <w:fldChar w:fldCharType="separate"/>
    </w:r>
    <w:r w:rsidR="0007011E">
      <w:t>22.11.18</w:t>
    </w:r>
    <w:r>
      <w:fldChar w:fldCharType="end"/>
    </w:r>
    <w:r w:rsidRPr="0007011E">
      <w:rPr>
        <w:lang w:val="fr-CH"/>
      </w:rPr>
      <w:tab/>
    </w:r>
    <w:r>
      <w:fldChar w:fldCharType="begin"/>
    </w:r>
    <w:r>
      <w:instrText xml:space="preserve"> printdate \@ dd.MM.yy </w:instrText>
    </w:r>
    <w:r>
      <w:fldChar w:fldCharType="separate"/>
    </w:r>
    <w:r w:rsidR="0007011E">
      <w:t>22.11.18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672B" w:rsidRDefault="00DD672B" w:rsidP="00E1601B">
      <w:pPr>
        <w:spacing w:line="240" w:lineRule="auto"/>
      </w:pPr>
      <w:r>
        <w:t>____________________</w:t>
      </w:r>
    </w:p>
  </w:footnote>
  <w:footnote w:type="continuationSeparator" w:id="0">
    <w:p w:rsidR="00DD672B" w:rsidRDefault="00DD67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07011E">
      <w:rPr>
        <w:b w:val="0"/>
        <w:bCs w:val="0"/>
        <w:noProof/>
      </w:rPr>
      <w:t>ii</w:t>
    </w:r>
    <w:r w:rsidRPr="003D017C">
      <w:rPr>
        <w:b w:val="0"/>
        <w:bCs w:val="0"/>
      </w:rPr>
      <w:fldChar w:fldCharType="end"/>
    </w:r>
    <w:r w:rsidR="000B4F10">
      <w:tab/>
    </w:r>
    <w:proofErr w:type="gramStart"/>
    <w:r w:rsidR="00E33FA2" w:rsidRPr="00E33FA2">
      <w:rPr>
        <w:rtl/>
      </w:rPr>
      <w:t>التوصية</w:t>
    </w:r>
    <w:r w:rsidR="00E33FA2" w:rsidRPr="00E33FA2">
      <w:rPr>
        <w:rFonts w:hint="cs"/>
        <w:rtl/>
      </w:rPr>
      <w:t xml:space="preserve"> </w:t>
    </w:r>
    <w:r w:rsidR="00E33FA2" w:rsidRPr="00E33FA2">
      <w:rPr>
        <w:rtl/>
      </w:rPr>
      <w:t xml:space="preserve"> </w:t>
    </w:r>
    <w:proofErr w:type="gramEnd"/>
    <w:r w:rsidR="00E33FA2" w:rsidRPr="00E33FA2">
      <w:fldChar w:fldCharType="begin"/>
    </w:r>
    <w:r w:rsidR="00E33FA2" w:rsidRPr="00E33FA2">
      <w:instrText>styleref href</w:instrText>
    </w:r>
    <w:r w:rsidR="00E33FA2" w:rsidRPr="00E33FA2">
      <w:fldChar w:fldCharType="separate"/>
    </w:r>
    <w:r w:rsidR="0007011E">
      <w:rPr>
        <w:noProof/>
      </w:rPr>
      <w:t>ITU-R  SA.1018-1</w:t>
    </w:r>
    <w:r w:rsidR="00E33FA2" w:rsidRPr="00E33FA2">
      <w:fldChar w:fldCharType="end"/>
    </w:r>
    <w:r w:rsidR="000B4F10">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07011E">
      <w:rPr>
        <w:rFonts w:cs="Times New Roman Bold"/>
        <w:noProof/>
        <w:szCs w:val="22"/>
        <w:rtl/>
      </w:rPr>
      <w:t>4</w:t>
    </w:r>
    <w:r w:rsidRPr="002845BF">
      <w:rPr>
        <w:rFonts w:cs="Times New Roman Bold"/>
        <w:szCs w:val="22"/>
      </w:rPr>
      <w:fldChar w:fldCharType="end"/>
    </w:r>
    <w:r>
      <w:tab/>
    </w:r>
    <w:proofErr w:type="gramStart"/>
    <w:r w:rsidR="00E33FA2" w:rsidRPr="00E33FA2">
      <w:rPr>
        <w:rtl/>
      </w:rPr>
      <w:t>التوصية</w:t>
    </w:r>
    <w:r w:rsidR="00E33FA2" w:rsidRPr="00E33FA2">
      <w:rPr>
        <w:rFonts w:hint="cs"/>
        <w:rtl/>
      </w:rPr>
      <w:t xml:space="preserve"> </w:t>
    </w:r>
    <w:r w:rsidR="00E33FA2" w:rsidRPr="00E33FA2">
      <w:rPr>
        <w:rtl/>
      </w:rPr>
      <w:t xml:space="preserve"> </w:t>
    </w:r>
    <w:proofErr w:type="gramEnd"/>
    <w:r w:rsidR="00E33FA2" w:rsidRPr="00E33FA2">
      <w:fldChar w:fldCharType="begin"/>
    </w:r>
    <w:r w:rsidR="00E33FA2" w:rsidRPr="00E33FA2">
      <w:instrText>styleref href</w:instrText>
    </w:r>
    <w:r w:rsidR="00E33FA2" w:rsidRPr="00E33FA2">
      <w:fldChar w:fldCharType="separate"/>
    </w:r>
    <w:r w:rsidR="0007011E">
      <w:rPr>
        <w:noProof/>
      </w:rPr>
      <w:t>ITU-R  SA.1018-1</w:t>
    </w:r>
    <w:r w:rsidR="00E33FA2"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proofErr w:type="gramEnd"/>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07011E">
      <w:rPr>
        <w:rFonts w:ascii="Times New Roman Bold" w:hAnsi="Times New Roman Bold"/>
        <w:b/>
        <w:bCs/>
        <w:noProof/>
      </w:rPr>
      <w:t>ITU-R  SA.1018-1</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07011E">
      <w:rPr>
        <w:rFonts w:cs="Times New Roman"/>
        <w:b/>
        <w:bCs/>
        <w:noProof/>
        <w:szCs w:val="22"/>
        <w:rtl/>
      </w:rPr>
      <w:t>5</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BB619B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A0FE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87E04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DE637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9E77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F9C57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C4826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28258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F6B7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FDA5C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EAD"/>
    <w:rsid w:val="00002849"/>
    <w:rsid w:val="00003D39"/>
    <w:rsid w:val="00004474"/>
    <w:rsid w:val="00006739"/>
    <w:rsid w:val="00027907"/>
    <w:rsid w:val="000473FF"/>
    <w:rsid w:val="000522D1"/>
    <w:rsid w:val="00067954"/>
    <w:rsid w:val="0007011E"/>
    <w:rsid w:val="00073FE4"/>
    <w:rsid w:val="00081122"/>
    <w:rsid w:val="000847E1"/>
    <w:rsid w:val="00096F01"/>
    <w:rsid w:val="000A079C"/>
    <w:rsid w:val="000B30D7"/>
    <w:rsid w:val="000B4F10"/>
    <w:rsid w:val="000B55B6"/>
    <w:rsid w:val="000D5071"/>
    <w:rsid w:val="000E5798"/>
    <w:rsid w:val="000F312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96389"/>
    <w:rsid w:val="00197749"/>
    <w:rsid w:val="001B03B8"/>
    <w:rsid w:val="001C119C"/>
    <w:rsid w:val="001D2146"/>
    <w:rsid w:val="001D2176"/>
    <w:rsid w:val="001E0B6B"/>
    <w:rsid w:val="001F23C7"/>
    <w:rsid w:val="001F264B"/>
    <w:rsid w:val="00201143"/>
    <w:rsid w:val="002137FD"/>
    <w:rsid w:val="002144CB"/>
    <w:rsid w:val="00226EAD"/>
    <w:rsid w:val="00227073"/>
    <w:rsid w:val="00230502"/>
    <w:rsid w:val="00242646"/>
    <w:rsid w:val="002434E6"/>
    <w:rsid w:val="00247DCE"/>
    <w:rsid w:val="00271843"/>
    <w:rsid w:val="00284682"/>
    <w:rsid w:val="002971E7"/>
    <w:rsid w:val="002B261D"/>
    <w:rsid w:val="002C0F17"/>
    <w:rsid w:val="002C1FE8"/>
    <w:rsid w:val="002D3483"/>
    <w:rsid w:val="002E6ECC"/>
    <w:rsid w:val="002E7058"/>
    <w:rsid w:val="002F4285"/>
    <w:rsid w:val="00303491"/>
    <w:rsid w:val="00304728"/>
    <w:rsid w:val="0030719D"/>
    <w:rsid w:val="00307D29"/>
    <w:rsid w:val="00314E5F"/>
    <w:rsid w:val="00340205"/>
    <w:rsid w:val="00351106"/>
    <w:rsid w:val="00357119"/>
    <w:rsid w:val="00380511"/>
    <w:rsid w:val="003864B4"/>
    <w:rsid w:val="00393745"/>
    <w:rsid w:val="003A174E"/>
    <w:rsid w:val="003B4A3E"/>
    <w:rsid w:val="003D017C"/>
    <w:rsid w:val="003D307E"/>
    <w:rsid w:val="003D40E1"/>
    <w:rsid w:val="003F15D8"/>
    <w:rsid w:val="00402F6B"/>
    <w:rsid w:val="00422D17"/>
    <w:rsid w:val="0042647B"/>
    <w:rsid w:val="0044201D"/>
    <w:rsid w:val="00454B79"/>
    <w:rsid w:val="00475725"/>
    <w:rsid w:val="004910A2"/>
    <w:rsid w:val="004923A0"/>
    <w:rsid w:val="004B094A"/>
    <w:rsid w:val="004D79B4"/>
    <w:rsid w:val="004E1620"/>
    <w:rsid w:val="004E7D1E"/>
    <w:rsid w:val="004F1AC3"/>
    <w:rsid w:val="004F2588"/>
    <w:rsid w:val="005007FB"/>
    <w:rsid w:val="00506547"/>
    <w:rsid w:val="00511801"/>
    <w:rsid w:val="0052017F"/>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21244"/>
    <w:rsid w:val="006338BF"/>
    <w:rsid w:val="00667C08"/>
    <w:rsid w:val="00680CA6"/>
    <w:rsid w:val="00682030"/>
    <w:rsid w:val="00686ACA"/>
    <w:rsid w:val="006969DE"/>
    <w:rsid w:val="006F0DD4"/>
    <w:rsid w:val="006F245A"/>
    <w:rsid w:val="007018B4"/>
    <w:rsid w:val="00710B41"/>
    <w:rsid w:val="00731D48"/>
    <w:rsid w:val="00733CDF"/>
    <w:rsid w:val="007362CE"/>
    <w:rsid w:val="00794E1C"/>
    <w:rsid w:val="00796F0C"/>
    <w:rsid w:val="007B1739"/>
    <w:rsid w:val="007C58FE"/>
    <w:rsid w:val="007D7E68"/>
    <w:rsid w:val="007F2D7A"/>
    <w:rsid w:val="00802B34"/>
    <w:rsid w:val="00805233"/>
    <w:rsid w:val="00811188"/>
    <w:rsid w:val="008113E9"/>
    <w:rsid w:val="00815E12"/>
    <w:rsid w:val="0081778C"/>
    <w:rsid w:val="0082253F"/>
    <w:rsid w:val="0083115C"/>
    <w:rsid w:val="00843DD0"/>
    <w:rsid w:val="00846C0D"/>
    <w:rsid w:val="0085112A"/>
    <w:rsid w:val="008656C3"/>
    <w:rsid w:val="0087705A"/>
    <w:rsid w:val="0088271D"/>
    <w:rsid w:val="00894394"/>
    <w:rsid w:val="00894DB4"/>
    <w:rsid w:val="008B11B0"/>
    <w:rsid w:val="008B203E"/>
    <w:rsid w:val="008B76A0"/>
    <w:rsid w:val="008C5CCB"/>
    <w:rsid w:val="008C6A66"/>
    <w:rsid w:val="008C733D"/>
    <w:rsid w:val="00904910"/>
    <w:rsid w:val="009067BA"/>
    <w:rsid w:val="00912A86"/>
    <w:rsid w:val="009230F4"/>
    <w:rsid w:val="00925FAA"/>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C6655"/>
    <w:rsid w:val="009E6D79"/>
    <w:rsid w:val="00A0453F"/>
    <w:rsid w:val="00A163C1"/>
    <w:rsid w:val="00A177D7"/>
    <w:rsid w:val="00A2420C"/>
    <w:rsid w:val="00A56CCF"/>
    <w:rsid w:val="00A64C7D"/>
    <w:rsid w:val="00A70D90"/>
    <w:rsid w:val="00A96D62"/>
    <w:rsid w:val="00AB28A0"/>
    <w:rsid w:val="00AB2BD9"/>
    <w:rsid w:val="00AC1496"/>
    <w:rsid w:val="00AE09F4"/>
    <w:rsid w:val="00AE20DD"/>
    <w:rsid w:val="00AE2234"/>
    <w:rsid w:val="00AE46C8"/>
    <w:rsid w:val="00AE7C5A"/>
    <w:rsid w:val="00AF5F81"/>
    <w:rsid w:val="00AF6ABB"/>
    <w:rsid w:val="00B16E8C"/>
    <w:rsid w:val="00B22D33"/>
    <w:rsid w:val="00B244FA"/>
    <w:rsid w:val="00B452E5"/>
    <w:rsid w:val="00B56304"/>
    <w:rsid w:val="00B60FFE"/>
    <w:rsid w:val="00B71581"/>
    <w:rsid w:val="00B978E1"/>
    <w:rsid w:val="00B97F45"/>
    <w:rsid w:val="00BC6301"/>
    <w:rsid w:val="00BD27D1"/>
    <w:rsid w:val="00BE0ABF"/>
    <w:rsid w:val="00BE0D0E"/>
    <w:rsid w:val="00BE5AAE"/>
    <w:rsid w:val="00BF3DD6"/>
    <w:rsid w:val="00C04244"/>
    <w:rsid w:val="00C1100F"/>
    <w:rsid w:val="00C46925"/>
    <w:rsid w:val="00C50B28"/>
    <w:rsid w:val="00C53F27"/>
    <w:rsid w:val="00C71576"/>
    <w:rsid w:val="00C93F89"/>
    <w:rsid w:val="00C94B6E"/>
    <w:rsid w:val="00CA2096"/>
    <w:rsid w:val="00CA6DBE"/>
    <w:rsid w:val="00CB4BE8"/>
    <w:rsid w:val="00CC4092"/>
    <w:rsid w:val="00CC48AA"/>
    <w:rsid w:val="00CC6EA6"/>
    <w:rsid w:val="00CD2E0B"/>
    <w:rsid w:val="00CD71D4"/>
    <w:rsid w:val="00CE240B"/>
    <w:rsid w:val="00CE6EB7"/>
    <w:rsid w:val="00CF545E"/>
    <w:rsid w:val="00CF73A8"/>
    <w:rsid w:val="00D14F93"/>
    <w:rsid w:val="00D15E75"/>
    <w:rsid w:val="00D17FE1"/>
    <w:rsid w:val="00D2107D"/>
    <w:rsid w:val="00D23D39"/>
    <w:rsid w:val="00D30A6C"/>
    <w:rsid w:val="00D30FE6"/>
    <w:rsid w:val="00D34703"/>
    <w:rsid w:val="00D53994"/>
    <w:rsid w:val="00D85FA6"/>
    <w:rsid w:val="00DA348F"/>
    <w:rsid w:val="00DB3D2A"/>
    <w:rsid w:val="00DC7E91"/>
    <w:rsid w:val="00DD5088"/>
    <w:rsid w:val="00DD670F"/>
    <w:rsid w:val="00DD672B"/>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9048A"/>
    <w:rsid w:val="00E964C9"/>
    <w:rsid w:val="00EC2BCA"/>
    <w:rsid w:val="00EF0744"/>
    <w:rsid w:val="00EF7CB5"/>
    <w:rsid w:val="00F1320B"/>
    <w:rsid w:val="00F22C87"/>
    <w:rsid w:val="00F244F0"/>
    <w:rsid w:val="00F3359B"/>
    <w:rsid w:val="00F34C39"/>
    <w:rsid w:val="00F35D43"/>
    <w:rsid w:val="00F40BC5"/>
    <w:rsid w:val="00F615CE"/>
    <w:rsid w:val="00F7560F"/>
    <w:rsid w:val="00F82120"/>
    <w:rsid w:val="00F82FD6"/>
    <w:rsid w:val="00F939BC"/>
    <w:rsid w:val="00F95755"/>
    <w:rsid w:val="00F97C53"/>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8BA22C72-940D-4999-A569-35299AA2B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D15E75"/>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8\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D5B7F-5DB3-40BF-9594-0BA118B70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15</TotalTime>
  <Pages>7</Pages>
  <Words>1800</Words>
  <Characters>9566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11344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Gergis, Mina</cp:lastModifiedBy>
  <cp:revision>10</cp:revision>
  <cp:lastPrinted>2018-11-22T15:06:00Z</cp:lastPrinted>
  <dcterms:created xsi:type="dcterms:W3CDTF">2018-11-21T12:44:00Z</dcterms:created>
  <dcterms:modified xsi:type="dcterms:W3CDTF">2018-11-22T15:12:00Z</dcterms:modified>
</cp:coreProperties>
</file>