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7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17A6" w:rsidRPr="00884A5A" w:rsidRDefault="00EF17A6" w:rsidP="004F60FC">
      <w:pPr>
        <w:rPr>
          <w:lang w:val="ru-RU"/>
        </w:rPr>
      </w:pPr>
    </w:p>
    <w:p w:rsidR="00EF17A6" w:rsidRPr="00884A5A" w:rsidRDefault="00EF17A6" w:rsidP="004F60FC">
      <w:pPr>
        <w:rPr>
          <w:lang w:val="ru-RU"/>
        </w:rPr>
      </w:pPr>
    </w:p>
    <w:p w:rsidR="00EF17A6" w:rsidRPr="00884A5A" w:rsidRDefault="00EF17A6" w:rsidP="004F60FC">
      <w:pPr>
        <w:rPr>
          <w:lang w:val="ru-RU"/>
        </w:rPr>
      </w:pPr>
    </w:p>
    <w:p w:rsidR="00EF17A6" w:rsidRPr="00884A5A" w:rsidRDefault="00EF17A6" w:rsidP="004F60FC">
      <w:pPr>
        <w:rPr>
          <w:lang w:val="ru-RU"/>
        </w:rPr>
      </w:pPr>
    </w:p>
    <w:p w:rsidR="00EF17A6" w:rsidRPr="00884A5A" w:rsidRDefault="00EF17A6" w:rsidP="004F60FC">
      <w:pPr>
        <w:rPr>
          <w:lang w:val="ru-RU"/>
        </w:rPr>
      </w:pPr>
    </w:p>
    <w:p w:rsidR="00EF17A6" w:rsidRPr="00884A5A" w:rsidRDefault="00EF17A6" w:rsidP="004F60FC">
      <w:pPr>
        <w:rPr>
          <w:lang w:val="ru-RU"/>
        </w:rPr>
      </w:pPr>
    </w:p>
    <w:p w:rsidR="00EF17A6" w:rsidRPr="00884A5A" w:rsidRDefault="00EF17A6" w:rsidP="004F60FC">
      <w:pPr>
        <w:rPr>
          <w:lang w:val="ru-RU"/>
        </w:rPr>
      </w:pPr>
    </w:p>
    <w:p w:rsidR="00EF17A6" w:rsidRPr="00884A5A" w:rsidRDefault="00EF17A6" w:rsidP="004F60FC">
      <w:pPr>
        <w:rPr>
          <w:lang w:val="ru-RU"/>
        </w:rPr>
      </w:pPr>
    </w:p>
    <w:p w:rsidR="00EF17A6" w:rsidRPr="00884A5A" w:rsidRDefault="00EF17A6" w:rsidP="004F60FC">
      <w:pPr>
        <w:rPr>
          <w:lang w:val="ru-RU"/>
        </w:rPr>
      </w:pPr>
    </w:p>
    <w:p w:rsidR="00EF17A6" w:rsidRPr="00884A5A" w:rsidRDefault="00EF17A6" w:rsidP="004F60FC">
      <w:pPr>
        <w:rPr>
          <w:lang w:val="ru-RU"/>
        </w:rPr>
      </w:pPr>
    </w:p>
    <w:p w:rsidR="00EF17A6" w:rsidRPr="00884A5A" w:rsidRDefault="00EF17A6" w:rsidP="004F60FC">
      <w:pPr>
        <w:rPr>
          <w:lang w:val="ru-RU"/>
        </w:rPr>
      </w:pPr>
    </w:p>
    <w:p w:rsidR="00D31BD2" w:rsidRPr="00884A5A" w:rsidRDefault="00D31BD2" w:rsidP="004F60FC">
      <w:pPr>
        <w:rPr>
          <w:lang w:val="ru-RU"/>
        </w:rPr>
      </w:pPr>
    </w:p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EF17A6" w:rsidRPr="00884A5A" w:rsidTr="006C4CCA">
        <w:tc>
          <w:tcPr>
            <w:tcW w:w="10089" w:type="dxa"/>
          </w:tcPr>
          <w:p w:rsidR="00EF17A6" w:rsidRPr="00884A5A" w:rsidRDefault="00EF17A6" w:rsidP="004F60FC">
            <w:pPr>
              <w:spacing w:before="380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  <w:bookmarkStart w:id="0" w:name="_GoBack"/>
            <w:bookmarkEnd w:id="0"/>
          </w:p>
          <w:p w:rsidR="00EF17A6" w:rsidRPr="00884A5A" w:rsidRDefault="00EF17A6" w:rsidP="00194678">
            <w:pPr>
              <w:spacing w:before="380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884A5A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Рекомендация  МСЭ-R  </w:t>
            </w:r>
            <w:r w:rsidR="00D81734" w:rsidRPr="00884A5A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S.</w:t>
            </w:r>
            <w:r w:rsidR="00194678" w:rsidRPr="00884A5A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1717</w:t>
            </w:r>
            <w:r w:rsidR="00D31BD2" w:rsidRPr="00884A5A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-</w:t>
            </w:r>
            <w:r w:rsidR="00194678" w:rsidRPr="00884A5A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1</w:t>
            </w:r>
          </w:p>
          <w:p w:rsidR="00EF17A6" w:rsidRPr="00884A5A" w:rsidRDefault="00EF17A6" w:rsidP="00194678">
            <w:pPr>
              <w:spacing w:before="80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</w:pPr>
            <w:r w:rsidRPr="00884A5A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(</w:t>
            </w:r>
            <w:r w:rsidR="00683303" w:rsidRPr="00884A5A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0</w:t>
            </w:r>
            <w:r w:rsidR="00D31BD2" w:rsidRPr="00884A5A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9</w:t>
            </w:r>
            <w:r w:rsidRPr="00884A5A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/20</w:t>
            </w:r>
            <w:r w:rsidR="00683303" w:rsidRPr="00884A5A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1</w:t>
            </w:r>
            <w:r w:rsidR="00194678" w:rsidRPr="00884A5A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5</w:t>
            </w:r>
            <w:r w:rsidRPr="00884A5A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)</w:t>
            </w:r>
          </w:p>
        </w:tc>
      </w:tr>
      <w:tr w:rsidR="00EF17A6" w:rsidRPr="00884A5A" w:rsidTr="006C4CCA">
        <w:tc>
          <w:tcPr>
            <w:tcW w:w="10089" w:type="dxa"/>
          </w:tcPr>
          <w:p w:rsidR="00EF17A6" w:rsidRPr="00884A5A" w:rsidRDefault="00EF17A6" w:rsidP="004F60FC">
            <w:pPr>
              <w:spacing w:before="80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</w:p>
          <w:p w:rsidR="00EF17A6" w:rsidRPr="00884A5A" w:rsidRDefault="00194678" w:rsidP="00194678">
            <w:pPr>
              <w:spacing w:before="80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  <w:r w:rsidRPr="00884A5A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Формат файла электронных данных для диаграмм направленности антенн земных станций</w:t>
            </w:r>
          </w:p>
        </w:tc>
      </w:tr>
      <w:tr w:rsidR="00EF17A6" w:rsidRPr="00884A5A" w:rsidTr="006C4CCA">
        <w:tc>
          <w:tcPr>
            <w:tcW w:w="10089" w:type="dxa"/>
          </w:tcPr>
          <w:p w:rsidR="00EF17A6" w:rsidRPr="00884A5A" w:rsidRDefault="00EF17A6" w:rsidP="004F60FC">
            <w:pPr>
              <w:spacing w:before="80" w:after="180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605D7D" w:rsidRPr="00884A5A" w:rsidRDefault="00605D7D" w:rsidP="004F60FC">
            <w:pPr>
              <w:spacing w:before="80" w:after="180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605D7D" w:rsidRPr="00884A5A" w:rsidRDefault="00605D7D" w:rsidP="004F60FC">
            <w:pPr>
              <w:spacing w:before="80" w:after="180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605D7D" w:rsidRPr="00884A5A" w:rsidRDefault="00605D7D" w:rsidP="004F60FC">
            <w:pPr>
              <w:spacing w:before="80" w:after="180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605D7D" w:rsidRPr="00884A5A" w:rsidRDefault="00605D7D" w:rsidP="004F60FC">
            <w:pPr>
              <w:spacing w:before="80" w:after="180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EF17A6" w:rsidRPr="00884A5A" w:rsidRDefault="00EF17A6" w:rsidP="004F60FC">
            <w:pPr>
              <w:spacing w:before="80" w:after="180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884A5A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Серия </w:t>
            </w:r>
            <w:r w:rsidR="00683303" w:rsidRPr="00884A5A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S</w:t>
            </w:r>
          </w:p>
          <w:p w:rsidR="00EF17A6" w:rsidRPr="00884A5A" w:rsidRDefault="00180FD1" w:rsidP="004F60FC">
            <w:pPr>
              <w:spacing w:before="80" w:after="180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884A5A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Фиксированная спутниковая служба</w:t>
            </w:r>
          </w:p>
          <w:p w:rsidR="00EF17A6" w:rsidRPr="00884A5A" w:rsidRDefault="00EF17A6" w:rsidP="004F60FC">
            <w:pPr>
              <w:spacing w:before="80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</w:tc>
      </w:tr>
    </w:tbl>
    <w:p w:rsidR="00EF17A6" w:rsidRPr="00884A5A" w:rsidRDefault="00EF17A6" w:rsidP="004F60FC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  <w:lang w:val="ru-RU"/>
        </w:rPr>
        <w:sectPr w:rsidR="00EF17A6" w:rsidRPr="00884A5A" w:rsidSect="00683303">
          <w:headerReference w:type="even" r:id="rId8"/>
          <w:headerReference w:type="default" r:id="rId9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:rsidR="007F0E17" w:rsidRPr="00884A5A" w:rsidRDefault="007F0E17" w:rsidP="004F60FC">
      <w:pPr>
        <w:spacing w:before="0"/>
        <w:jc w:val="center"/>
        <w:rPr>
          <w:b/>
          <w:bCs/>
          <w:lang w:val="ru-RU"/>
        </w:rPr>
      </w:pPr>
      <w:bookmarkStart w:id="1" w:name="c2tope"/>
      <w:bookmarkEnd w:id="1"/>
      <w:r w:rsidRPr="00884A5A">
        <w:rPr>
          <w:b/>
          <w:bCs/>
          <w:lang w:val="ru-RU"/>
        </w:rPr>
        <w:lastRenderedPageBreak/>
        <w:t>Предисловие</w:t>
      </w:r>
    </w:p>
    <w:p w:rsidR="007F0E17" w:rsidRPr="00884A5A" w:rsidRDefault="007F0E17" w:rsidP="004F60FC">
      <w:pPr>
        <w:rPr>
          <w:sz w:val="20"/>
          <w:lang w:val="ru-RU"/>
        </w:rPr>
      </w:pPr>
      <w:r w:rsidRPr="00884A5A">
        <w:rPr>
          <w:sz w:val="20"/>
          <w:lang w:val="ru-RU"/>
        </w:rPr>
        <w:t>Роль Сектора радиосвязи заключается в обеспечении рационального, справедливого, эффективного и экономичного использования радиочастотного спектра всеми службами радиосвязи, включая спутниковые службы, и проведении в неограниченном частотном диапазоне исследований, на основании которых принимаются Рекомендации.</w:t>
      </w:r>
    </w:p>
    <w:p w:rsidR="007F0E17" w:rsidRPr="00884A5A" w:rsidRDefault="007F0E17" w:rsidP="004F60FC">
      <w:pPr>
        <w:rPr>
          <w:sz w:val="20"/>
          <w:lang w:val="ru-RU"/>
        </w:rPr>
      </w:pPr>
      <w:r w:rsidRPr="00884A5A">
        <w:rPr>
          <w:sz w:val="20"/>
          <w:lang w:val="ru-RU"/>
        </w:rPr>
        <w:t xml:space="preserve">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радиосвязи. </w:t>
      </w:r>
    </w:p>
    <w:p w:rsidR="007F0E17" w:rsidRPr="00884A5A" w:rsidRDefault="007F0E17" w:rsidP="004F60FC">
      <w:pPr>
        <w:spacing w:before="360"/>
        <w:jc w:val="center"/>
        <w:rPr>
          <w:b/>
          <w:bCs/>
          <w:lang w:val="ru-RU"/>
        </w:rPr>
      </w:pPr>
      <w:r w:rsidRPr="00884A5A">
        <w:rPr>
          <w:b/>
          <w:bCs/>
          <w:lang w:val="ru-RU"/>
        </w:rPr>
        <w:t>Политика в области прав интеллектуальной собственности (ПИС)</w:t>
      </w:r>
    </w:p>
    <w:p w:rsidR="007F0E17" w:rsidRPr="00884A5A" w:rsidRDefault="007F0E17" w:rsidP="004F60FC">
      <w:pPr>
        <w:rPr>
          <w:sz w:val="20"/>
          <w:lang w:val="ru-RU"/>
        </w:rPr>
      </w:pPr>
      <w:r w:rsidRPr="00884A5A">
        <w:rPr>
          <w:sz w:val="20"/>
          <w:lang w:val="ru-RU"/>
        </w:rPr>
        <w:t>Политика МСЭ-R в области ПИС излагается в общей патентной политике МСЭ-Т/МСЭ-R/ИСО/МЭК, упоминаемой в Приложении 1 к Резолюции МСЭ-R</w:t>
      </w:r>
      <w:r w:rsidR="009E5274" w:rsidRPr="00884A5A">
        <w:rPr>
          <w:sz w:val="20"/>
          <w:lang w:val="ru-RU"/>
        </w:rPr>
        <w:t xml:space="preserve"> 1</w:t>
      </w:r>
      <w:r w:rsidRPr="00884A5A">
        <w:rPr>
          <w:sz w:val="20"/>
          <w:lang w:val="ru-RU"/>
        </w:rPr>
        <w:t xml:space="preserve">. Формы, которые владельцам патентов следует использовать для представления патентных заявлений и деклараций о лицензировании, представлены по адресу: </w:t>
      </w:r>
      <w:hyperlink r:id="rId10" w:history="1">
        <w:r w:rsidRPr="00884A5A">
          <w:rPr>
            <w:rStyle w:val="Hyperlink"/>
            <w:rFonts w:eastAsia="SimSun"/>
            <w:sz w:val="20"/>
            <w:lang w:val="ru-RU"/>
          </w:rPr>
          <w:t>http://www.itu.int/ITU-R/go/patents/en</w:t>
        </w:r>
      </w:hyperlink>
      <w:r w:rsidRPr="00884A5A">
        <w:rPr>
          <w:sz w:val="20"/>
          <w:lang w:val="ru-RU"/>
        </w:rPr>
        <w:t>, где также содержатся Руководящие принципы по выполнению общей патентной политики МСЭ-Т/МСЭ-R/ИСО/МЭК и база данных патентной информации МСЭ-R.</w:t>
      </w:r>
    </w:p>
    <w:p w:rsidR="007F0E17" w:rsidRPr="00884A5A" w:rsidRDefault="007F0E17" w:rsidP="004F60FC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jc w:val="left"/>
        <w:textAlignment w:val="auto"/>
        <w:rPr>
          <w:rFonts w:eastAsia="SimSun"/>
          <w:sz w:val="20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1188"/>
        <w:gridCol w:w="7668"/>
      </w:tblGrid>
      <w:tr w:rsidR="007F0E17" w:rsidRPr="00884A5A" w:rsidTr="004E3821">
        <w:trPr>
          <w:jc w:val="center"/>
        </w:trPr>
        <w:tc>
          <w:tcPr>
            <w:tcW w:w="8856" w:type="dxa"/>
            <w:gridSpan w:val="2"/>
          </w:tcPr>
          <w:p w:rsidR="007F0E17" w:rsidRPr="00884A5A" w:rsidRDefault="007F0E17" w:rsidP="004F60FC">
            <w:pPr>
              <w:spacing w:before="180"/>
              <w:jc w:val="center"/>
              <w:rPr>
                <w:b/>
                <w:bCs/>
                <w:lang w:val="ru-RU"/>
              </w:rPr>
            </w:pPr>
            <w:r w:rsidRPr="00884A5A">
              <w:rPr>
                <w:b/>
                <w:bCs/>
                <w:lang w:val="ru-RU"/>
              </w:rPr>
              <w:t>Серии Рекомендаций МСЭ-R</w:t>
            </w:r>
          </w:p>
          <w:p w:rsidR="007F0E17" w:rsidRPr="00884A5A" w:rsidRDefault="007F0E17" w:rsidP="004F60FC">
            <w:pPr>
              <w:spacing w:after="240"/>
              <w:jc w:val="center"/>
              <w:rPr>
                <w:rFonts w:eastAsia="SimSun"/>
                <w:sz w:val="18"/>
                <w:szCs w:val="18"/>
                <w:lang w:val="ru-RU" w:eastAsia="zh-CN"/>
              </w:rPr>
            </w:pPr>
            <w:r w:rsidRPr="00884A5A">
              <w:rPr>
                <w:sz w:val="18"/>
                <w:szCs w:val="18"/>
                <w:lang w:val="ru-RU"/>
              </w:rPr>
              <w:t xml:space="preserve">(Представлены также в онлайновой форме по адресу: </w:t>
            </w:r>
            <w:hyperlink r:id="rId11" w:history="1">
              <w:r w:rsidRPr="00884A5A">
                <w:rPr>
                  <w:rStyle w:val="Hyperlink"/>
                  <w:sz w:val="18"/>
                  <w:lang w:val="ru-RU"/>
                </w:rPr>
                <w:t>http://www.itu.int/publ/R-REC/en</w:t>
              </w:r>
            </w:hyperlink>
            <w:r w:rsidRPr="00884A5A">
              <w:rPr>
                <w:sz w:val="18"/>
                <w:szCs w:val="18"/>
                <w:lang w:val="ru-RU"/>
              </w:rPr>
              <w:t>.)</w:t>
            </w:r>
          </w:p>
        </w:tc>
      </w:tr>
      <w:tr w:rsidR="007F0E17" w:rsidRPr="00884A5A" w:rsidTr="004E3821">
        <w:trPr>
          <w:jc w:val="center"/>
        </w:trPr>
        <w:tc>
          <w:tcPr>
            <w:tcW w:w="1188" w:type="dxa"/>
          </w:tcPr>
          <w:p w:rsidR="007F0E17" w:rsidRPr="00884A5A" w:rsidRDefault="007F0E17" w:rsidP="004F60FC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884A5A">
              <w:rPr>
                <w:b/>
                <w:bCs/>
                <w:sz w:val="20"/>
                <w:lang w:val="ru-RU"/>
              </w:rPr>
              <w:t>Серия</w:t>
            </w:r>
          </w:p>
        </w:tc>
        <w:tc>
          <w:tcPr>
            <w:tcW w:w="7668" w:type="dxa"/>
          </w:tcPr>
          <w:p w:rsidR="007F0E17" w:rsidRPr="00884A5A" w:rsidRDefault="007F0E17" w:rsidP="004F60FC">
            <w:pPr>
              <w:spacing w:before="40" w:after="40"/>
              <w:jc w:val="center"/>
              <w:rPr>
                <w:b/>
                <w:bCs/>
                <w:sz w:val="20"/>
                <w:lang w:val="ru-RU"/>
              </w:rPr>
            </w:pPr>
            <w:r w:rsidRPr="00884A5A">
              <w:rPr>
                <w:b/>
                <w:bCs/>
                <w:sz w:val="20"/>
                <w:lang w:val="ru-RU"/>
              </w:rPr>
              <w:t>Название</w:t>
            </w:r>
          </w:p>
        </w:tc>
      </w:tr>
      <w:tr w:rsidR="007F0E17" w:rsidRPr="00884A5A" w:rsidTr="004E3821">
        <w:trPr>
          <w:jc w:val="center"/>
        </w:trPr>
        <w:tc>
          <w:tcPr>
            <w:tcW w:w="1188" w:type="dxa"/>
          </w:tcPr>
          <w:p w:rsidR="007F0E17" w:rsidRPr="00884A5A" w:rsidRDefault="007F0E17" w:rsidP="004F60FC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884A5A">
              <w:rPr>
                <w:b/>
                <w:bCs/>
                <w:sz w:val="20"/>
                <w:lang w:val="ru-RU"/>
              </w:rPr>
              <w:t>BO</w:t>
            </w:r>
          </w:p>
        </w:tc>
        <w:tc>
          <w:tcPr>
            <w:tcW w:w="7668" w:type="dxa"/>
          </w:tcPr>
          <w:p w:rsidR="007F0E17" w:rsidRPr="00884A5A" w:rsidRDefault="007F0E17" w:rsidP="004F60FC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884A5A">
              <w:rPr>
                <w:sz w:val="20"/>
                <w:lang w:val="ru-RU"/>
              </w:rPr>
              <w:t>Спутниковое радиовещание</w:t>
            </w:r>
          </w:p>
        </w:tc>
      </w:tr>
      <w:tr w:rsidR="007F0E17" w:rsidRPr="00884A5A" w:rsidTr="007F0E17">
        <w:trPr>
          <w:jc w:val="center"/>
        </w:trPr>
        <w:tc>
          <w:tcPr>
            <w:tcW w:w="1188" w:type="dxa"/>
            <w:tcBorders>
              <w:bottom w:val="nil"/>
            </w:tcBorders>
          </w:tcPr>
          <w:p w:rsidR="007F0E17" w:rsidRPr="00884A5A" w:rsidRDefault="007F0E17" w:rsidP="004F60FC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884A5A">
              <w:rPr>
                <w:b/>
                <w:bCs/>
                <w:sz w:val="20"/>
                <w:lang w:val="ru-RU"/>
              </w:rPr>
              <w:t>BR</w:t>
            </w:r>
          </w:p>
        </w:tc>
        <w:tc>
          <w:tcPr>
            <w:tcW w:w="7668" w:type="dxa"/>
            <w:tcBorders>
              <w:bottom w:val="nil"/>
            </w:tcBorders>
          </w:tcPr>
          <w:p w:rsidR="007F0E17" w:rsidRPr="00884A5A" w:rsidRDefault="007F0E17" w:rsidP="004F60FC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884A5A">
              <w:rPr>
                <w:sz w:val="20"/>
                <w:lang w:val="ru-RU"/>
              </w:rPr>
              <w:t>Запись для производства, архивирования и воспроизведения; пленки для телевидения</w:t>
            </w:r>
          </w:p>
        </w:tc>
      </w:tr>
      <w:tr w:rsidR="007F0E17" w:rsidRPr="00884A5A" w:rsidTr="007F0E17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7F0E17" w:rsidRPr="00884A5A" w:rsidRDefault="007F0E17" w:rsidP="004F60FC">
            <w:pPr>
              <w:spacing w:before="40" w:after="40"/>
              <w:rPr>
                <w:rFonts w:ascii="Times New Roman Bold" w:hAnsi="Times New Roman Bold" w:cs="Times New Roman Bold"/>
                <w:b/>
                <w:bCs/>
                <w:color w:val="000080"/>
                <w:sz w:val="20"/>
                <w:lang w:val="ru-RU"/>
              </w:rPr>
            </w:pPr>
            <w:r w:rsidRPr="00884A5A">
              <w:rPr>
                <w:b/>
                <w:bCs/>
                <w:sz w:val="20"/>
                <w:lang w:val="ru-RU"/>
              </w:rPr>
              <w:t>BS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7F0E17" w:rsidRPr="00884A5A" w:rsidRDefault="007F0E17" w:rsidP="004F60FC">
            <w:pPr>
              <w:spacing w:before="40" w:after="40"/>
              <w:jc w:val="left"/>
              <w:rPr>
                <w:rFonts w:ascii="Times New Roman Bold" w:hAnsi="Times New Roman Bold" w:cs="Times New Roman Bold"/>
                <w:b/>
                <w:bCs/>
                <w:color w:val="000080"/>
                <w:sz w:val="20"/>
                <w:lang w:val="ru-RU"/>
              </w:rPr>
            </w:pPr>
            <w:r w:rsidRPr="00884A5A">
              <w:rPr>
                <w:sz w:val="20"/>
                <w:lang w:val="ru-RU"/>
              </w:rPr>
              <w:t>Радиовещательная служба (звуковая)</w:t>
            </w:r>
          </w:p>
        </w:tc>
      </w:tr>
      <w:tr w:rsidR="007F0E17" w:rsidRPr="00884A5A" w:rsidTr="007F0E17">
        <w:trPr>
          <w:jc w:val="center"/>
        </w:trPr>
        <w:tc>
          <w:tcPr>
            <w:tcW w:w="1188" w:type="dxa"/>
            <w:tcBorders>
              <w:top w:val="nil"/>
            </w:tcBorders>
          </w:tcPr>
          <w:p w:rsidR="007F0E17" w:rsidRPr="00884A5A" w:rsidRDefault="007F0E17" w:rsidP="004F60FC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884A5A">
              <w:rPr>
                <w:b/>
                <w:bCs/>
                <w:sz w:val="20"/>
                <w:lang w:val="ru-RU"/>
              </w:rPr>
              <w:t>BT</w:t>
            </w:r>
          </w:p>
        </w:tc>
        <w:tc>
          <w:tcPr>
            <w:tcW w:w="7668" w:type="dxa"/>
            <w:tcBorders>
              <w:top w:val="nil"/>
            </w:tcBorders>
          </w:tcPr>
          <w:p w:rsidR="007F0E17" w:rsidRPr="00884A5A" w:rsidRDefault="007F0E17" w:rsidP="004F60FC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884A5A">
              <w:rPr>
                <w:sz w:val="20"/>
                <w:lang w:val="ru-RU"/>
              </w:rPr>
              <w:t>Радиовещательная служба (телевизионная)</w:t>
            </w:r>
          </w:p>
        </w:tc>
      </w:tr>
      <w:tr w:rsidR="007F0E17" w:rsidRPr="00884A5A" w:rsidTr="004E3821">
        <w:trPr>
          <w:jc w:val="center"/>
        </w:trPr>
        <w:tc>
          <w:tcPr>
            <w:tcW w:w="1188" w:type="dxa"/>
          </w:tcPr>
          <w:p w:rsidR="007F0E17" w:rsidRPr="00884A5A" w:rsidRDefault="007F0E17" w:rsidP="004F60FC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884A5A">
              <w:rPr>
                <w:b/>
                <w:bCs/>
                <w:sz w:val="20"/>
                <w:lang w:val="ru-RU"/>
              </w:rPr>
              <w:t>F</w:t>
            </w:r>
          </w:p>
        </w:tc>
        <w:tc>
          <w:tcPr>
            <w:tcW w:w="7668" w:type="dxa"/>
          </w:tcPr>
          <w:p w:rsidR="007F0E17" w:rsidRPr="00884A5A" w:rsidRDefault="007F0E17" w:rsidP="004F60FC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884A5A">
              <w:rPr>
                <w:sz w:val="20"/>
                <w:lang w:val="ru-RU"/>
              </w:rPr>
              <w:t>Фиксированная служба</w:t>
            </w:r>
          </w:p>
        </w:tc>
      </w:tr>
      <w:tr w:rsidR="007F0E17" w:rsidRPr="00884A5A" w:rsidTr="004E3821">
        <w:trPr>
          <w:jc w:val="center"/>
        </w:trPr>
        <w:tc>
          <w:tcPr>
            <w:tcW w:w="1188" w:type="dxa"/>
            <w:shd w:val="clear" w:color="auto" w:fill="FFFFFF"/>
          </w:tcPr>
          <w:p w:rsidR="007F0E17" w:rsidRPr="00884A5A" w:rsidRDefault="007F0E17" w:rsidP="004F60FC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884A5A">
              <w:rPr>
                <w:b/>
                <w:bCs/>
                <w:sz w:val="20"/>
                <w:lang w:val="ru-RU"/>
              </w:rPr>
              <w:t>M</w:t>
            </w:r>
          </w:p>
        </w:tc>
        <w:tc>
          <w:tcPr>
            <w:tcW w:w="7668" w:type="dxa"/>
            <w:shd w:val="clear" w:color="auto" w:fill="FFFFFF"/>
          </w:tcPr>
          <w:p w:rsidR="007F0E17" w:rsidRPr="00884A5A" w:rsidRDefault="009853DB" w:rsidP="004F60FC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884A5A">
              <w:rPr>
                <w:sz w:val="20"/>
                <w:lang w:val="ru-RU"/>
              </w:rPr>
              <w:t>Подвижные службы, служба радиоопределения, любительская служба и относящиеся к ним спутниковые службы</w:t>
            </w:r>
          </w:p>
        </w:tc>
      </w:tr>
      <w:tr w:rsidR="007F0E17" w:rsidRPr="00884A5A" w:rsidTr="007F0E17">
        <w:trPr>
          <w:jc w:val="center"/>
        </w:trPr>
        <w:tc>
          <w:tcPr>
            <w:tcW w:w="1188" w:type="dxa"/>
            <w:shd w:val="clear" w:color="auto" w:fill="FFFFFF"/>
          </w:tcPr>
          <w:p w:rsidR="007F0E17" w:rsidRPr="00884A5A" w:rsidRDefault="007F0E17" w:rsidP="004F60FC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884A5A">
              <w:rPr>
                <w:b/>
                <w:bCs/>
                <w:sz w:val="20"/>
                <w:lang w:val="ru-RU"/>
              </w:rPr>
              <w:t>P</w:t>
            </w:r>
          </w:p>
        </w:tc>
        <w:tc>
          <w:tcPr>
            <w:tcW w:w="7668" w:type="dxa"/>
            <w:shd w:val="clear" w:color="auto" w:fill="FFFFFF"/>
          </w:tcPr>
          <w:p w:rsidR="007F0E17" w:rsidRPr="00884A5A" w:rsidRDefault="007F0E17" w:rsidP="004F60FC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884A5A">
              <w:rPr>
                <w:sz w:val="20"/>
                <w:lang w:val="ru-RU"/>
              </w:rPr>
              <w:t>Распространение радиоволн</w:t>
            </w:r>
          </w:p>
        </w:tc>
      </w:tr>
      <w:tr w:rsidR="007F0E17" w:rsidRPr="00884A5A" w:rsidTr="004E3821">
        <w:trPr>
          <w:jc w:val="center"/>
        </w:trPr>
        <w:tc>
          <w:tcPr>
            <w:tcW w:w="1188" w:type="dxa"/>
          </w:tcPr>
          <w:p w:rsidR="007F0E17" w:rsidRPr="00884A5A" w:rsidRDefault="007F0E17" w:rsidP="004F60FC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884A5A">
              <w:rPr>
                <w:b/>
                <w:bCs/>
                <w:sz w:val="20"/>
                <w:lang w:val="ru-RU"/>
              </w:rPr>
              <w:t>RA</w:t>
            </w:r>
          </w:p>
        </w:tc>
        <w:tc>
          <w:tcPr>
            <w:tcW w:w="7668" w:type="dxa"/>
          </w:tcPr>
          <w:p w:rsidR="007F0E17" w:rsidRPr="00884A5A" w:rsidRDefault="007F0E17" w:rsidP="004F60FC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884A5A">
              <w:rPr>
                <w:sz w:val="20"/>
                <w:lang w:val="ru-RU"/>
              </w:rPr>
              <w:t>Радиоастрономия</w:t>
            </w:r>
          </w:p>
        </w:tc>
      </w:tr>
      <w:tr w:rsidR="007F0E17" w:rsidRPr="00884A5A" w:rsidTr="007F0E17">
        <w:trPr>
          <w:jc w:val="center"/>
        </w:trPr>
        <w:tc>
          <w:tcPr>
            <w:tcW w:w="1188" w:type="dxa"/>
            <w:tcBorders>
              <w:bottom w:val="nil"/>
            </w:tcBorders>
          </w:tcPr>
          <w:p w:rsidR="007F0E17" w:rsidRPr="00884A5A" w:rsidRDefault="007F0E17" w:rsidP="004F60FC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884A5A">
              <w:rPr>
                <w:b/>
                <w:bCs/>
                <w:sz w:val="20"/>
                <w:lang w:val="ru-RU"/>
              </w:rPr>
              <w:t>RS</w:t>
            </w:r>
          </w:p>
        </w:tc>
        <w:tc>
          <w:tcPr>
            <w:tcW w:w="7668" w:type="dxa"/>
            <w:tcBorders>
              <w:bottom w:val="nil"/>
            </w:tcBorders>
          </w:tcPr>
          <w:p w:rsidR="007F0E17" w:rsidRPr="00884A5A" w:rsidRDefault="007F0E17" w:rsidP="004F60FC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884A5A">
              <w:rPr>
                <w:sz w:val="20"/>
                <w:lang w:val="ru-RU"/>
              </w:rPr>
              <w:t>Системы дистанционного зондирования</w:t>
            </w:r>
          </w:p>
        </w:tc>
      </w:tr>
      <w:tr w:rsidR="007F0E17" w:rsidRPr="00884A5A" w:rsidTr="007F0E17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:rsidR="007F0E17" w:rsidRPr="00884A5A" w:rsidRDefault="007F0E17" w:rsidP="004F60FC">
            <w:pPr>
              <w:spacing w:before="40" w:after="40"/>
              <w:rPr>
                <w:b/>
                <w:bCs/>
                <w:color w:val="000080"/>
                <w:sz w:val="20"/>
                <w:lang w:val="ru-RU"/>
              </w:rPr>
            </w:pPr>
            <w:r w:rsidRPr="00884A5A">
              <w:rPr>
                <w:b/>
                <w:bCs/>
                <w:color w:val="000080"/>
                <w:sz w:val="20"/>
                <w:lang w:val="ru-RU"/>
              </w:rPr>
              <w:t>S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:rsidR="007F0E17" w:rsidRPr="00884A5A" w:rsidRDefault="007F0E17" w:rsidP="004F60FC">
            <w:pPr>
              <w:spacing w:before="40" w:after="40"/>
              <w:jc w:val="left"/>
              <w:rPr>
                <w:b/>
                <w:bCs/>
                <w:color w:val="000080"/>
                <w:sz w:val="20"/>
                <w:lang w:val="ru-RU"/>
              </w:rPr>
            </w:pPr>
            <w:r w:rsidRPr="00884A5A">
              <w:rPr>
                <w:b/>
                <w:bCs/>
                <w:color w:val="000080"/>
                <w:sz w:val="20"/>
                <w:lang w:val="ru-RU"/>
              </w:rPr>
              <w:t>Фиксированная спутниковая служба</w:t>
            </w:r>
          </w:p>
        </w:tc>
      </w:tr>
      <w:tr w:rsidR="007F0E17" w:rsidRPr="00884A5A" w:rsidTr="007F0E17">
        <w:trPr>
          <w:jc w:val="center"/>
        </w:trPr>
        <w:tc>
          <w:tcPr>
            <w:tcW w:w="1188" w:type="dxa"/>
            <w:tcBorders>
              <w:top w:val="nil"/>
            </w:tcBorders>
            <w:shd w:val="clear" w:color="auto" w:fill="auto"/>
          </w:tcPr>
          <w:p w:rsidR="007F0E17" w:rsidRPr="00884A5A" w:rsidRDefault="007F0E17" w:rsidP="004F60FC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884A5A">
              <w:rPr>
                <w:b/>
                <w:bCs/>
                <w:sz w:val="20"/>
                <w:lang w:val="ru-RU"/>
              </w:rPr>
              <w:t>SA</w:t>
            </w:r>
          </w:p>
        </w:tc>
        <w:tc>
          <w:tcPr>
            <w:tcW w:w="7668" w:type="dxa"/>
            <w:tcBorders>
              <w:top w:val="nil"/>
            </w:tcBorders>
            <w:shd w:val="clear" w:color="auto" w:fill="auto"/>
          </w:tcPr>
          <w:p w:rsidR="007F0E17" w:rsidRPr="00884A5A" w:rsidRDefault="007F0E17" w:rsidP="004F60FC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884A5A">
              <w:rPr>
                <w:sz w:val="20"/>
                <w:lang w:val="ru-RU"/>
              </w:rPr>
              <w:t>Космические применения и метеорология</w:t>
            </w:r>
          </w:p>
        </w:tc>
      </w:tr>
      <w:tr w:rsidR="007F0E17" w:rsidRPr="00884A5A" w:rsidTr="004E3821">
        <w:trPr>
          <w:jc w:val="center"/>
        </w:trPr>
        <w:tc>
          <w:tcPr>
            <w:tcW w:w="1188" w:type="dxa"/>
          </w:tcPr>
          <w:p w:rsidR="007F0E17" w:rsidRPr="00884A5A" w:rsidRDefault="007F0E17" w:rsidP="004F60FC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884A5A">
              <w:rPr>
                <w:b/>
                <w:bCs/>
                <w:sz w:val="20"/>
                <w:lang w:val="ru-RU"/>
              </w:rPr>
              <w:t>SF</w:t>
            </w:r>
          </w:p>
        </w:tc>
        <w:tc>
          <w:tcPr>
            <w:tcW w:w="7668" w:type="dxa"/>
          </w:tcPr>
          <w:p w:rsidR="007F0E17" w:rsidRPr="00884A5A" w:rsidRDefault="007F0E17" w:rsidP="004F60FC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884A5A">
              <w:rPr>
                <w:sz w:val="20"/>
                <w:lang w:val="ru-RU"/>
              </w:rPr>
              <w:t>Совместное использование частот и координация между системами фиксированной спутниковой службы и фиксированной службы</w:t>
            </w:r>
          </w:p>
        </w:tc>
      </w:tr>
      <w:tr w:rsidR="007F0E17" w:rsidRPr="00884A5A" w:rsidTr="004E3821">
        <w:trPr>
          <w:jc w:val="center"/>
        </w:trPr>
        <w:tc>
          <w:tcPr>
            <w:tcW w:w="1188" w:type="dxa"/>
            <w:shd w:val="clear" w:color="auto" w:fill="auto"/>
          </w:tcPr>
          <w:p w:rsidR="007F0E17" w:rsidRPr="00884A5A" w:rsidRDefault="007F0E17" w:rsidP="004F60FC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884A5A">
              <w:rPr>
                <w:b/>
                <w:bCs/>
                <w:sz w:val="20"/>
                <w:lang w:val="ru-RU"/>
              </w:rPr>
              <w:t>SM</w:t>
            </w:r>
          </w:p>
        </w:tc>
        <w:tc>
          <w:tcPr>
            <w:tcW w:w="7668" w:type="dxa"/>
            <w:shd w:val="clear" w:color="auto" w:fill="auto"/>
          </w:tcPr>
          <w:p w:rsidR="007F0E17" w:rsidRPr="00884A5A" w:rsidRDefault="007F0E17" w:rsidP="004F60FC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884A5A">
              <w:rPr>
                <w:sz w:val="20"/>
                <w:lang w:val="ru-RU"/>
              </w:rPr>
              <w:t>Управление использованием спектра</w:t>
            </w:r>
          </w:p>
        </w:tc>
      </w:tr>
      <w:tr w:rsidR="007F0E17" w:rsidRPr="00884A5A" w:rsidTr="004E3821">
        <w:trPr>
          <w:jc w:val="center"/>
        </w:trPr>
        <w:tc>
          <w:tcPr>
            <w:tcW w:w="1188" w:type="dxa"/>
          </w:tcPr>
          <w:p w:rsidR="007F0E17" w:rsidRPr="00884A5A" w:rsidRDefault="007F0E17" w:rsidP="004F60FC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884A5A">
              <w:rPr>
                <w:b/>
                <w:bCs/>
                <w:sz w:val="20"/>
                <w:lang w:val="ru-RU"/>
              </w:rPr>
              <w:t>SNG</w:t>
            </w:r>
          </w:p>
        </w:tc>
        <w:tc>
          <w:tcPr>
            <w:tcW w:w="7668" w:type="dxa"/>
          </w:tcPr>
          <w:p w:rsidR="007F0E17" w:rsidRPr="00884A5A" w:rsidRDefault="007F0E17" w:rsidP="004F60FC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884A5A">
              <w:rPr>
                <w:sz w:val="20"/>
                <w:lang w:val="ru-RU"/>
              </w:rPr>
              <w:t>Спутниковый сбор новостей</w:t>
            </w:r>
          </w:p>
        </w:tc>
      </w:tr>
      <w:tr w:rsidR="007F0E17" w:rsidRPr="00884A5A" w:rsidTr="004E3821">
        <w:trPr>
          <w:jc w:val="center"/>
        </w:trPr>
        <w:tc>
          <w:tcPr>
            <w:tcW w:w="1188" w:type="dxa"/>
          </w:tcPr>
          <w:p w:rsidR="007F0E17" w:rsidRPr="00884A5A" w:rsidRDefault="007F0E17" w:rsidP="004F60FC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884A5A">
              <w:rPr>
                <w:b/>
                <w:bCs/>
                <w:sz w:val="20"/>
                <w:lang w:val="ru-RU"/>
              </w:rPr>
              <w:t>TF</w:t>
            </w:r>
          </w:p>
        </w:tc>
        <w:tc>
          <w:tcPr>
            <w:tcW w:w="7668" w:type="dxa"/>
          </w:tcPr>
          <w:p w:rsidR="007F0E17" w:rsidRPr="00884A5A" w:rsidRDefault="007F0E17" w:rsidP="004F60FC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884A5A">
              <w:rPr>
                <w:sz w:val="20"/>
                <w:lang w:val="ru-RU"/>
              </w:rPr>
              <w:t>Передача сигналов времени и эталонных частот</w:t>
            </w:r>
          </w:p>
        </w:tc>
      </w:tr>
      <w:tr w:rsidR="007F0E17" w:rsidRPr="00884A5A" w:rsidTr="004E3821">
        <w:trPr>
          <w:jc w:val="center"/>
        </w:trPr>
        <w:tc>
          <w:tcPr>
            <w:tcW w:w="1188" w:type="dxa"/>
          </w:tcPr>
          <w:p w:rsidR="007F0E17" w:rsidRPr="00884A5A" w:rsidRDefault="007F0E17" w:rsidP="004F60FC">
            <w:pPr>
              <w:spacing w:before="40" w:after="180"/>
              <w:rPr>
                <w:b/>
                <w:bCs/>
                <w:sz w:val="20"/>
                <w:lang w:val="ru-RU"/>
              </w:rPr>
            </w:pPr>
            <w:r w:rsidRPr="00884A5A">
              <w:rPr>
                <w:b/>
                <w:bCs/>
                <w:sz w:val="20"/>
                <w:lang w:val="ru-RU"/>
              </w:rPr>
              <w:t>V</w:t>
            </w:r>
          </w:p>
        </w:tc>
        <w:tc>
          <w:tcPr>
            <w:tcW w:w="7668" w:type="dxa"/>
          </w:tcPr>
          <w:p w:rsidR="007F0E17" w:rsidRPr="00884A5A" w:rsidRDefault="007F0E17" w:rsidP="004F60FC">
            <w:pPr>
              <w:spacing w:before="40" w:after="180"/>
              <w:jc w:val="left"/>
              <w:rPr>
                <w:sz w:val="20"/>
                <w:lang w:val="ru-RU"/>
              </w:rPr>
            </w:pPr>
            <w:r w:rsidRPr="00884A5A">
              <w:rPr>
                <w:sz w:val="20"/>
                <w:lang w:val="ru-RU"/>
              </w:rPr>
              <w:t>Словарь и связанные с ним вопросы</w:t>
            </w:r>
          </w:p>
        </w:tc>
      </w:tr>
    </w:tbl>
    <w:p w:rsidR="007F0E17" w:rsidRPr="00884A5A" w:rsidRDefault="007F0E17" w:rsidP="004F60FC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rFonts w:eastAsia="SimSun"/>
          <w:szCs w:val="24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  <w:insideH w:val="single" w:sz="12" w:space="0" w:color="000080"/>
          <w:insideV w:val="single" w:sz="12" w:space="0" w:color="000080"/>
        </w:tblBorders>
        <w:tblLook w:val="01E0" w:firstRow="1" w:lastRow="1" w:firstColumn="1" w:lastColumn="1" w:noHBand="0" w:noVBand="0"/>
      </w:tblPr>
      <w:tblGrid>
        <w:gridCol w:w="8856"/>
      </w:tblGrid>
      <w:tr w:rsidR="007F0E17" w:rsidRPr="00884A5A" w:rsidTr="004E3821">
        <w:trPr>
          <w:jc w:val="center"/>
        </w:trPr>
        <w:tc>
          <w:tcPr>
            <w:tcW w:w="8856" w:type="dxa"/>
          </w:tcPr>
          <w:p w:rsidR="007F0E17" w:rsidRPr="00884A5A" w:rsidRDefault="007F0E17" w:rsidP="004F60FC">
            <w:pPr>
              <w:spacing w:after="120"/>
              <w:jc w:val="left"/>
              <w:rPr>
                <w:rFonts w:eastAsia="SimSun"/>
                <w:i/>
                <w:iCs/>
                <w:sz w:val="20"/>
                <w:lang w:val="ru-RU" w:eastAsia="zh-CN"/>
              </w:rPr>
            </w:pPr>
            <w:r w:rsidRPr="00884A5A">
              <w:rPr>
                <w:b/>
                <w:bCs/>
                <w:i/>
                <w:iCs/>
                <w:sz w:val="20"/>
                <w:lang w:val="ru-RU"/>
              </w:rPr>
              <w:t>Примечание</w:t>
            </w:r>
            <w:r w:rsidRPr="00884A5A">
              <w:rPr>
                <w:i/>
                <w:iCs/>
                <w:sz w:val="20"/>
                <w:lang w:val="ru-RU"/>
              </w:rPr>
              <w:t>. – Настоящая Рекомендация МСЭ-R утверждена на английском языке в</w:t>
            </w:r>
            <w:r w:rsidR="00944983" w:rsidRPr="00884A5A">
              <w:rPr>
                <w:i/>
                <w:iCs/>
                <w:sz w:val="20"/>
                <w:lang w:val="ru-RU"/>
              </w:rPr>
              <w:t> </w:t>
            </w:r>
            <w:r w:rsidRPr="00884A5A">
              <w:rPr>
                <w:i/>
                <w:iCs/>
                <w:sz w:val="20"/>
                <w:lang w:val="ru-RU"/>
              </w:rPr>
              <w:t>соответствии с процедурой, изложенной в Резолюции МСЭ-R</w:t>
            </w:r>
            <w:r w:rsidR="009E5274" w:rsidRPr="00884A5A">
              <w:rPr>
                <w:i/>
                <w:iCs/>
                <w:sz w:val="20"/>
                <w:lang w:val="ru-RU"/>
              </w:rPr>
              <w:t xml:space="preserve"> 1</w:t>
            </w:r>
            <w:r w:rsidRPr="00884A5A">
              <w:rPr>
                <w:i/>
                <w:iCs/>
                <w:sz w:val="20"/>
                <w:lang w:val="ru-RU"/>
              </w:rPr>
              <w:t>.</w:t>
            </w:r>
          </w:p>
        </w:tc>
      </w:tr>
    </w:tbl>
    <w:p w:rsidR="007F0E17" w:rsidRPr="00884A5A" w:rsidRDefault="007F0E17" w:rsidP="00605D7D">
      <w:pPr>
        <w:spacing w:before="360"/>
        <w:jc w:val="right"/>
        <w:rPr>
          <w:sz w:val="20"/>
          <w:lang w:val="ru-RU"/>
        </w:rPr>
      </w:pPr>
      <w:r w:rsidRPr="00884A5A">
        <w:rPr>
          <w:i/>
          <w:iCs/>
          <w:sz w:val="20"/>
          <w:lang w:val="ru-RU"/>
        </w:rPr>
        <w:t>Электронная публикация</w:t>
      </w:r>
      <w:r w:rsidRPr="00884A5A">
        <w:rPr>
          <w:i/>
          <w:iCs/>
          <w:sz w:val="20"/>
          <w:lang w:val="ru-RU"/>
        </w:rPr>
        <w:br/>
      </w:r>
      <w:r w:rsidRPr="00884A5A">
        <w:rPr>
          <w:sz w:val="20"/>
          <w:lang w:val="ru-RU"/>
        </w:rPr>
        <w:t>Женева, 201</w:t>
      </w:r>
      <w:r w:rsidR="00605D7D" w:rsidRPr="00884A5A">
        <w:rPr>
          <w:sz w:val="20"/>
          <w:lang w:val="ru-RU"/>
        </w:rPr>
        <w:t>6</w:t>
      </w:r>
      <w:r w:rsidRPr="00884A5A">
        <w:rPr>
          <w:sz w:val="20"/>
          <w:lang w:val="ru-RU"/>
        </w:rPr>
        <w:t xml:space="preserve"> г.</w:t>
      </w:r>
    </w:p>
    <w:p w:rsidR="007F0E17" w:rsidRPr="00884A5A" w:rsidRDefault="00356C22" w:rsidP="00194678">
      <w:pPr>
        <w:spacing w:before="480" w:after="120"/>
        <w:jc w:val="center"/>
        <w:rPr>
          <w:rFonts w:eastAsia="SimSun"/>
          <w:sz w:val="20"/>
          <w:lang w:val="ru-RU" w:eastAsia="zh-CN"/>
        </w:rPr>
      </w:pPr>
      <w:r w:rsidRPr="00884A5A">
        <w:rPr>
          <w:sz w:val="20"/>
          <w:lang w:val="ru-RU"/>
        </w:rPr>
        <w:sym w:font="Symbol" w:char="F0E3"/>
      </w:r>
      <w:r w:rsidRPr="00884A5A">
        <w:rPr>
          <w:sz w:val="20"/>
          <w:lang w:val="ru-RU"/>
        </w:rPr>
        <w:t xml:space="preserve"> ITU </w:t>
      </w:r>
      <w:bookmarkStart w:id="2" w:name="iiannee"/>
      <w:bookmarkEnd w:id="2"/>
      <w:r w:rsidRPr="00884A5A">
        <w:rPr>
          <w:sz w:val="20"/>
          <w:lang w:val="ru-RU"/>
        </w:rPr>
        <w:t>201</w:t>
      </w:r>
      <w:r w:rsidR="00605D7D" w:rsidRPr="00884A5A">
        <w:rPr>
          <w:sz w:val="20"/>
          <w:lang w:val="ru-RU"/>
        </w:rPr>
        <w:t>6</w:t>
      </w:r>
    </w:p>
    <w:p w:rsidR="00356C22" w:rsidRPr="00884A5A" w:rsidRDefault="007F0E17" w:rsidP="004F60FC">
      <w:pPr>
        <w:rPr>
          <w:sz w:val="18"/>
          <w:szCs w:val="18"/>
          <w:lang w:val="ru-RU"/>
        </w:rPr>
      </w:pPr>
      <w:r w:rsidRPr="00884A5A">
        <w:rPr>
          <w:sz w:val="20"/>
          <w:lang w:val="ru-RU"/>
        </w:rPr>
        <w:t>Все права сохранены. Ни одна из частей данной публикации не может быть воспроизведена с помощью каких бы то ни было средств без предварительного письменного разрешения МСЭ.</w:t>
      </w:r>
    </w:p>
    <w:p w:rsidR="00356C22" w:rsidRPr="00884A5A" w:rsidRDefault="00356C22" w:rsidP="004F60FC">
      <w:pPr>
        <w:spacing w:before="160"/>
        <w:rPr>
          <w:i/>
          <w:sz w:val="20"/>
          <w:lang w:val="ru-RU"/>
        </w:rPr>
        <w:sectPr w:rsidR="00356C22" w:rsidRPr="00884A5A" w:rsidSect="004E3821">
          <w:headerReference w:type="even" r:id="rId12"/>
          <w:headerReference w:type="default" r:id="rId13"/>
          <w:pgSz w:w="11907" w:h="16834" w:code="9"/>
          <w:pgMar w:top="1418" w:right="1134" w:bottom="1134" w:left="1134" w:header="720" w:footer="482" w:gutter="0"/>
          <w:paperSrc w:first="15" w:other="15"/>
          <w:pgNumType w:fmt="lowerRoman" w:start="2"/>
          <w:cols w:space="720"/>
        </w:sectPr>
      </w:pPr>
    </w:p>
    <w:p w:rsidR="00194678" w:rsidRPr="00884A5A" w:rsidRDefault="001F312A" w:rsidP="001F312A">
      <w:pPr>
        <w:pStyle w:val="RecNo"/>
        <w:spacing w:before="0"/>
        <w:rPr>
          <w:lang w:val="ru-RU"/>
        </w:rPr>
      </w:pPr>
      <w:bookmarkStart w:id="3" w:name="irecnoe"/>
      <w:bookmarkEnd w:id="3"/>
      <w:r w:rsidRPr="00884A5A">
        <w:rPr>
          <w:szCs w:val="26"/>
          <w:lang w:val="ru-RU"/>
        </w:rPr>
        <w:lastRenderedPageBreak/>
        <w:t xml:space="preserve">РЕКОМЕНДАЦИЯ  </w:t>
      </w:r>
      <w:r w:rsidR="00194678" w:rsidRPr="00884A5A">
        <w:rPr>
          <w:rStyle w:val="href"/>
          <w:lang w:val="ru-RU"/>
        </w:rPr>
        <w:t xml:space="preserve">МСЭ-R </w:t>
      </w:r>
      <w:r w:rsidR="00605D7D" w:rsidRPr="00884A5A">
        <w:rPr>
          <w:rStyle w:val="href"/>
          <w:lang w:val="ru-RU"/>
        </w:rPr>
        <w:t xml:space="preserve"> </w:t>
      </w:r>
      <w:r w:rsidR="00194678" w:rsidRPr="00884A5A">
        <w:rPr>
          <w:rStyle w:val="href"/>
          <w:lang w:val="ru-RU"/>
        </w:rPr>
        <w:t>S.17</w:t>
      </w:r>
      <w:r w:rsidR="00605D7D" w:rsidRPr="00884A5A">
        <w:rPr>
          <w:rStyle w:val="href"/>
          <w:lang w:val="ru-RU"/>
        </w:rPr>
        <w:t>17-1</w:t>
      </w:r>
    </w:p>
    <w:p w:rsidR="00194678" w:rsidRPr="00884A5A" w:rsidRDefault="00194678" w:rsidP="00194678">
      <w:pPr>
        <w:pStyle w:val="Rectitle"/>
        <w:rPr>
          <w:szCs w:val="26"/>
          <w:lang w:val="ru-RU"/>
        </w:rPr>
      </w:pPr>
      <w:r w:rsidRPr="00884A5A">
        <w:rPr>
          <w:szCs w:val="26"/>
          <w:lang w:val="ru-RU"/>
        </w:rPr>
        <w:t xml:space="preserve">Формат файла электронных данных для диаграмм </w:t>
      </w:r>
      <w:r w:rsidRPr="00884A5A">
        <w:rPr>
          <w:szCs w:val="26"/>
          <w:lang w:val="ru-RU"/>
        </w:rPr>
        <w:br/>
        <w:t>направленности антенн земных станций</w:t>
      </w:r>
    </w:p>
    <w:p w:rsidR="00194678" w:rsidRPr="00884A5A" w:rsidRDefault="00194678" w:rsidP="00D73D4D">
      <w:pPr>
        <w:pStyle w:val="Recref"/>
        <w:rPr>
          <w:lang w:val="ru-RU"/>
        </w:rPr>
      </w:pPr>
      <w:r w:rsidRPr="00884A5A">
        <w:rPr>
          <w:lang w:val="ru-RU"/>
        </w:rPr>
        <w:t>(Вопрос</w:t>
      </w:r>
      <w:r w:rsidR="00D73D4D" w:rsidRPr="00884A5A">
        <w:rPr>
          <w:lang w:val="ru-RU"/>
        </w:rPr>
        <w:t>ы</w:t>
      </w:r>
      <w:r w:rsidRPr="00884A5A">
        <w:rPr>
          <w:lang w:val="ru-RU"/>
        </w:rPr>
        <w:t xml:space="preserve"> МСЭ-R </w:t>
      </w:r>
      <w:r w:rsidR="00D73D4D" w:rsidRPr="00884A5A">
        <w:rPr>
          <w:lang w:val="ru-RU"/>
        </w:rPr>
        <w:t>42-1/4 и МСЭ-R 280/4</w:t>
      </w:r>
      <w:r w:rsidRPr="00884A5A">
        <w:rPr>
          <w:lang w:val="ru-RU"/>
        </w:rPr>
        <w:t>)</w:t>
      </w:r>
    </w:p>
    <w:p w:rsidR="00194678" w:rsidRPr="00884A5A" w:rsidRDefault="00194678" w:rsidP="00194678">
      <w:pPr>
        <w:pStyle w:val="Recdate"/>
        <w:rPr>
          <w:szCs w:val="22"/>
          <w:lang w:val="ru-RU"/>
        </w:rPr>
      </w:pPr>
      <w:r w:rsidRPr="00884A5A">
        <w:rPr>
          <w:szCs w:val="22"/>
          <w:lang w:val="ru-RU"/>
        </w:rPr>
        <w:t>(2005</w:t>
      </w:r>
      <w:r w:rsidR="00D73D4D" w:rsidRPr="00884A5A">
        <w:rPr>
          <w:szCs w:val="22"/>
          <w:lang w:val="ru-RU"/>
        </w:rPr>
        <w:t>-2015</w:t>
      </w:r>
      <w:r w:rsidRPr="00884A5A">
        <w:rPr>
          <w:szCs w:val="22"/>
          <w:lang w:val="ru-RU"/>
        </w:rPr>
        <w:t>)</w:t>
      </w:r>
    </w:p>
    <w:p w:rsidR="00194678" w:rsidRPr="00884A5A" w:rsidRDefault="00194678" w:rsidP="009224E4">
      <w:pPr>
        <w:pStyle w:val="HeadingSum"/>
        <w:rPr>
          <w:lang w:val="ru-RU"/>
        </w:rPr>
      </w:pPr>
      <w:r w:rsidRPr="00884A5A">
        <w:rPr>
          <w:lang w:val="ru-RU"/>
        </w:rPr>
        <w:t>Сфера применения</w:t>
      </w:r>
    </w:p>
    <w:p w:rsidR="00194678" w:rsidRPr="00884A5A" w:rsidRDefault="006603EE" w:rsidP="009224E4">
      <w:pPr>
        <w:pStyle w:val="Summary"/>
        <w:rPr>
          <w:lang w:val="ru-RU"/>
        </w:rPr>
      </w:pPr>
      <w:r w:rsidRPr="00884A5A">
        <w:rPr>
          <w:lang w:val="ru-RU"/>
        </w:rPr>
        <w:t>С</w:t>
      </w:r>
      <w:r w:rsidR="00AC025C" w:rsidRPr="00884A5A">
        <w:rPr>
          <w:lang w:val="ru-RU"/>
        </w:rPr>
        <w:t xml:space="preserve">тандартные эталонные диаграммы направленности для коэффициентов усиления по основному лучу и боковому лепестку антенны земной станции ФСС и РСС, как, например, указанные в Рекомендациях МСЭ-R S.465, МСЭ-R S.580, МСЭ-R BO.1213 или МСЭ-R BO.1900 и многих других, достаточны для многочисленных исследований помех, </w:t>
      </w:r>
      <w:r w:rsidRPr="00884A5A">
        <w:rPr>
          <w:lang w:val="ru-RU"/>
        </w:rPr>
        <w:t xml:space="preserve">однако </w:t>
      </w:r>
      <w:r w:rsidR="00AC025C" w:rsidRPr="00884A5A">
        <w:rPr>
          <w:lang w:val="ru-RU"/>
        </w:rPr>
        <w:t xml:space="preserve">обстоятельства иногда обусловливают необходимость наличия в исследованиях МСЭ-R более подробных диаграмм направленности для конкретных антенн или типов антенн. Данные усиления для отдельных антенн также используются для </w:t>
      </w:r>
      <w:r w:rsidR="005160C3" w:rsidRPr="00884A5A">
        <w:rPr>
          <w:lang w:val="ru-RU"/>
        </w:rPr>
        <w:t>совершенствования</w:t>
      </w:r>
      <w:r w:rsidR="00AC025C" w:rsidRPr="00884A5A">
        <w:rPr>
          <w:lang w:val="ru-RU"/>
        </w:rPr>
        <w:t xml:space="preserve"> существующих эталонных диаграмм направленности и/или разработки новых эталонных диаграмм направленности. В Приложении 1 к настоящей Рекомендации подробно описан формат, в котором администрации могут представлять в электронном виде данные о конкретных антеннах земных станций ФСС и РСС, и содержатся примеры. В Приложении 2 содержится формат ввода измеренных данных усиления антенн земных станций, когда имеются данные только по углу места и азимуту.</w:t>
      </w:r>
    </w:p>
    <w:p w:rsidR="004E3821" w:rsidRPr="00884A5A" w:rsidRDefault="004E3821" w:rsidP="009224E4">
      <w:pPr>
        <w:pStyle w:val="Headingb"/>
        <w:rPr>
          <w:lang w:val="ru-RU"/>
        </w:rPr>
      </w:pPr>
      <w:r w:rsidRPr="00884A5A">
        <w:rPr>
          <w:lang w:val="ru-RU"/>
        </w:rPr>
        <w:t>Ключевые слова</w:t>
      </w:r>
    </w:p>
    <w:p w:rsidR="004E3821" w:rsidRPr="00884A5A" w:rsidRDefault="004E3821" w:rsidP="001F312A">
      <w:pPr>
        <w:rPr>
          <w:lang w:val="ru-RU"/>
        </w:rPr>
      </w:pPr>
      <w:r w:rsidRPr="00884A5A">
        <w:rPr>
          <w:lang w:val="ru-RU"/>
        </w:rPr>
        <w:t>ФСС, РСС, формат файла электронных данных, диаграммы направленности антенн земных станций</w:t>
      </w:r>
    </w:p>
    <w:p w:rsidR="004E3821" w:rsidRPr="00884A5A" w:rsidRDefault="004E3821" w:rsidP="001F312A">
      <w:pPr>
        <w:pStyle w:val="Headingb"/>
        <w:rPr>
          <w:szCs w:val="22"/>
          <w:lang w:val="ru-RU"/>
        </w:rPr>
      </w:pPr>
      <w:r w:rsidRPr="00884A5A">
        <w:rPr>
          <w:lang w:val="ru-RU"/>
        </w:rPr>
        <w:t>Соответствующие Рекомендации, Отчеты МСЭ</w:t>
      </w:r>
    </w:p>
    <w:p w:rsidR="004E3821" w:rsidRPr="00884A5A" w:rsidRDefault="004E3821" w:rsidP="00EE6DB1">
      <w:pPr>
        <w:tabs>
          <w:tab w:val="clear" w:pos="794"/>
          <w:tab w:val="clear" w:pos="1191"/>
          <w:tab w:val="clear" w:pos="1588"/>
          <w:tab w:val="clear" w:pos="1985"/>
          <w:tab w:val="left" w:pos="3743"/>
        </w:tabs>
        <w:ind w:left="3743" w:hanging="3743"/>
        <w:rPr>
          <w:szCs w:val="22"/>
          <w:lang w:val="ru-RU"/>
        </w:rPr>
      </w:pPr>
      <w:r w:rsidRPr="00884A5A">
        <w:rPr>
          <w:rFonts w:eastAsia="SimSun"/>
          <w:szCs w:val="22"/>
          <w:lang w:val="ru-RU"/>
        </w:rPr>
        <w:t>Рекомендация МСЭ-R BO.1213-1</w:t>
      </w:r>
      <w:r w:rsidRPr="00884A5A">
        <w:rPr>
          <w:rFonts w:eastAsia="SimSun"/>
          <w:szCs w:val="22"/>
          <w:lang w:val="ru-RU"/>
        </w:rPr>
        <w:tab/>
      </w:r>
      <w:r w:rsidR="00EE6DB1" w:rsidRPr="00884A5A">
        <w:rPr>
          <w:szCs w:val="22"/>
          <w:lang w:val="ru-RU"/>
        </w:rPr>
        <w:t>Эталонная диаграмма направленности приемной антенны земной станции для радиовещательной спутниковой службы в полосе частот 11,7−12,75 ГГц</w:t>
      </w:r>
    </w:p>
    <w:p w:rsidR="004E3821" w:rsidRPr="00884A5A" w:rsidRDefault="00A827FE" w:rsidP="005076DF">
      <w:pPr>
        <w:tabs>
          <w:tab w:val="clear" w:pos="794"/>
          <w:tab w:val="clear" w:pos="1191"/>
          <w:tab w:val="clear" w:pos="1588"/>
          <w:tab w:val="clear" w:pos="1985"/>
          <w:tab w:val="left" w:pos="3743"/>
        </w:tabs>
        <w:ind w:left="3743" w:hanging="3743"/>
        <w:rPr>
          <w:szCs w:val="22"/>
          <w:lang w:val="ru-RU"/>
        </w:rPr>
      </w:pPr>
      <w:r w:rsidRPr="00884A5A">
        <w:rPr>
          <w:rFonts w:eastAsia="SimSun"/>
          <w:szCs w:val="22"/>
          <w:lang w:val="ru-RU"/>
        </w:rPr>
        <w:t xml:space="preserve">Рекомендация МСЭ-R </w:t>
      </w:r>
      <w:r w:rsidR="004E3821" w:rsidRPr="00884A5A">
        <w:rPr>
          <w:rFonts w:eastAsia="SimSun"/>
          <w:szCs w:val="22"/>
          <w:lang w:val="ru-RU"/>
        </w:rPr>
        <w:t>BO.1900-0</w:t>
      </w:r>
      <w:r w:rsidR="004E3821" w:rsidRPr="00884A5A">
        <w:rPr>
          <w:rFonts w:eastAsia="SimSun"/>
          <w:szCs w:val="22"/>
          <w:lang w:val="ru-RU"/>
        </w:rPr>
        <w:tab/>
      </w:r>
      <w:r w:rsidR="005076DF" w:rsidRPr="00884A5A">
        <w:rPr>
          <w:lang w:val="ru-RU"/>
        </w:rPr>
        <w:t>Эталонная диаграмма направленности приемной антенны земной станции для радиовещательной спутниковой службы в полосе частот 21,4–22 ГГц в Районах 1 и 3</w:t>
      </w:r>
    </w:p>
    <w:p w:rsidR="004E3821" w:rsidRPr="00884A5A" w:rsidRDefault="00A827FE" w:rsidP="00E80B3F">
      <w:pPr>
        <w:tabs>
          <w:tab w:val="clear" w:pos="794"/>
          <w:tab w:val="clear" w:pos="1191"/>
          <w:tab w:val="clear" w:pos="1588"/>
          <w:tab w:val="clear" w:pos="1985"/>
          <w:tab w:val="left" w:pos="3743"/>
        </w:tabs>
        <w:ind w:left="3743" w:hanging="3743"/>
        <w:rPr>
          <w:szCs w:val="22"/>
          <w:lang w:val="ru-RU"/>
        </w:rPr>
      </w:pPr>
      <w:r w:rsidRPr="00884A5A">
        <w:rPr>
          <w:rFonts w:eastAsia="SimSun"/>
          <w:szCs w:val="22"/>
          <w:lang w:val="ru-RU"/>
        </w:rPr>
        <w:t xml:space="preserve">Рекомендация МСЭ-R </w:t>
      </w:r>
      <w:r w:rsidR="004E3821" w:rsidRPr="00884A5A">
        <w:rPr>
          <w:rFonts w:eastAsia="SimSun"/>
          <w:szCs w:val="22"/>
          <w:lang w:val="ru-RU"/>
        </w:rPr>
        <w:t>S</w:t>
      </w:r>
      <w:r w:rsidR="004E3821" w:rsidRPr="00884A5A">
        <w:rPr>
          <w:szCs w:val="22"/>
          <w:lang w:val="ru-RU"/>
        </w:rPr>
        <w:t>.465-6</w:t>
      </w:r>
      <w:r w:rsidR="004E3821" w:rsidRPr="00884A5A">
        <w:rPr>
          <w:rFonts w:eastAsia="SimSun"/>
          <w:szCs w:val="22"/>
          <w:lang w:val="ru-RU"/>
        </w:rPr>
        <w:tab/>
      </w:r>
      <w:r w:rsidR="005076DF" w:rsidRPr="00884A5A">
        <w:rPr>
          <w:lang w:val="ru-RU"/>
        </w:rPr>
        <w:t>Эталонная диаграмма направленности антенн земных станций фиксированной спутниковой службы для использования при координации и оценке помех в диапазоне частот от 2 до 31 ГГц</w:t>
      </w:r>
    </w:p>
    <w:p w:rsidR="004E3821" w:rsidRPr="00884A5A" w:rsidRDefault="004E3821" w:rsidP="004E3821">
      <w:pPr>
        <w:tabs>
          <w:tab w:val="clear" w:pos="794"/>
          <w:tab w:val="clear" w:pos="1191"/>
          <w:tab w:val="clear" w:pos="1588"/>
          <w:tab w:val="clear" w:pos="1985"/>
          <w:tab w:val="left" w:pos="3743"/>
        </w:tabs>
        <w:ind w:left="3743" w:hanging="3743"/>
        <w:rPr>
          <w:szCs w:val="22"/>
          <w:lang w:val="ru-RU"/>
        </w:rPr>
      </w:pPr>
      <w:r w:rsidRPr="00884A5A">
        <w:rPr>
          <w:rFonts w:eastAsia="SimSun"/>
          <w:szCs w:val="22"/>
          <w:lang w:val="ru-RU"/>
        </w:rPr>
        <w:t>Recommendation ITU-R S</w:t>
      </w:r>
      <w:r w:rsidRPr="00884A5A">
        <w:rPr>
          <w:szCs w:val="22"/>
          <w:lang w:val="ru-RU"/>
        </w:rPr>
        <w:t>.580-6</w:t>
      </w:r>
      <w:r w:rsidRPr="00884A5A">
        <w:rPr>
          <w:rFonts w:eastAsia="SimSun"/>
          <w:szCs w:val="22"/>
          <w:lang w:val="ru-RU"/>
        </w:rPr>
        <w:tab/>
        <w:t>Radiation diagrams for use as design objectives for antennas of earth stations operating with geostationary satellites</w:t>
      </w:r>
    </w:p>
    <w:p w:rsidR="004E3821" w:rsidRPr="00884A5A" w:rsidRDefault="00A827FE" w:rsidP="00E80B3F">
      <w:pPr>
        <w:tabs>
          <w:tab w:val="clear" w:pos="794"/>
          <w:tab w:val="clear" w:pos="1191"/>
          <w:tab w:val="clear" w:pos="1588"/>
          <w:tab w:val="clear" w:pos="1985"/>
          <w:tab w:val="left" w:pos="3743"/>
        </w:tabs>
        <w:ind w:left="3743" w:hanging="3743"/>
        <w:rPr>
          <w:rFonts w:eastAsia="SimSun"/>
          <w:szCs w:val="22"/>
          <w:lang w:val="ru-RU"/>
        </w:rPr>
      </w:pPr>
      <w:r w:rsidRPr="00884A5A">
        <w:rPr>
          <w:rFonts w:eastAsia="SimSun"/>
          <w:szCs w:val="22"/>
          <w:lang w:val="ru-RU"/>
        </w:rPr>
        <w:t xml:space="preserve">Рекомендация МСЭ-R </w:t>
      </w:r>
      <w:r w:rsidR="004E3821" w:rsidRPr="00884A5A">
        <w:rPr>
          <w:rFonts w:eastAsia="SimSun"/>
          <w:szCs w:val="22"/>
          <w:lang w:val="ru-RU"/>
        </w:rPr>
        <w:t>S.732-1</w:t>
      </w:r>
      <w:r w:rsidR="004E3821" w:rsidRPr="00884A5A">
        <w:rPr>
          <w:rFonts w:eastAsia="SimSun"/>
          <w:szCs w:val="22"/>
          <w:lang w:val="ru-RU"/>
        </w:rPr>
        <w:tab/>
      </w:r>
      <w:r w:rsidR="00E80B3F" w:rsidRPr="00884A5A">
        <w:rPr>
          <w:lang w:val="ru-RU"/>
        </w:rPr>
        <w:t xml:space="preserve">Метод статистической обработки пиков </w:t>
      </w:r>
      <w:r w:rsidR="00E80B3F" w:rsidRPr="00884A5A">
        <w:rPr>
          <w:cs/>
          <w:lang w:val="ru-RU"/>
        </w:rPr>
        <w:t>‎</w:t>
      </w:r>
      <w:r w:rsidR="00E80B3F" w:rsidRPr="00884A5A">
        <w:rPr>
          <w:lang w:val="ru-RU"/>
        </w:rPr>
        <w:t xml:space="preserve">боковых лепестков диаграммы </w:t>
      </w:r>
      <w:r w:rsidR="00E80B3F" w:rsidRPr="00884A5A">
        <w:rPr>
          <w:cs/>
          <w:lang w:val="ru-RU"/>
        </w:rPr>
        <w:t>‎</w:t>
      </w:r>
      <w:r w:rsidR="00E80B3F" w:rsidRPr="00884A5A">
        <w:rPr>
          <w:lang w:val="ru-RU"/>
        </w:rPr>
        <w:t xml:space="preserve">направленности антенны земной станции </w:t>
      </w:r>
      <w:r w:rsidR="00E80B3F" w:rsidRPr="00884A5A">
        <w:rPr>
          <w:cs/>
          <w:lang w:val="ru-RU"/>
        </w:rPr>
        <w:t>‎</w:t>
      </w:r>
      <w:r w:rsidR="00E80B3F" w:rsidRPr="00884A5A">
        <w:rPr>
          <w:lang w:val="ru-RU"/>
        </w:rPr>
        <w:t xml:space="preserve">для определения превышения </w:t>
      </w:r>
      <w:r w:rsidR="00E80B3F" w:rsidRPr="00884A5A">
        <w:rPr>
          <w:cs/>
          <w:lang w:val="ru-RU"/>
        </w:rPr>
        <w:t>‎</w:t>
      </w:r>
      <w:r w:rsidR="00E80B3F" w:rsidRPr="00884A5A">
        <w:rPr>
          <w:lang w:val="ru-RU"/>
        </w:rPr>
        <w:t xml:space="preserve">огибающих эталонных диаграмм </w:t>
      </w:r>
      <w:r w:rsidR="00E80B3F" w:rsidRPr="00884A5A">
        <w:rPr>
          <w:cs/>
          <w:lang w:val="ru-RU"/>
        </w:rPr>
        <w:t>‎</w:t>
      </w:r>
      <w:r w:rsidR="00E80B3F" w:rsidRPr="00884A5A">
        <w:rPr>
          <w:lang w:val="ru-RU"/>
        </w:rPr>
        <w:t xml:space="preserve">направленности антенн и условий </w:t>
      </w:r>
      <w:r w:rsidR="00E80B3F" w:rsidRPr="00884A5A">
        <w:rPr>
          <w:cs/>
          <w:lang w:val="ru-RU"/>
        </w:rPr>
        <w:t>‎</w:t>
      </w:r>
      <w:r w:rsidR="00E80B3F" w:rsidRPr="00884A5A">
        <w:rPr>
          <w:lang w:val="ru-RU"/>
        </w:rPr>
        <w:t>приемлемости какого-либо превышения</w:t>
      </w:r>
    </w:p>
    <w:p w:rsidR="00194678" w:rsidRPr="00884A5A" w:rsidRDefault="00194678" w:rsidP="001F312A">
      <w:pPr>
        <w:pStyle w:val="Normalaftertitle"/>
        <w:rPr>
          <w:lang w:val="ru-RU"/>
        </w:rPr>
      </w:pPr>
      <w:r w:rsidRPr="00884A5A">
        <w:rPr>
          <w:lang w:val="ru-RU"/>
        </w:rPr>
        <w:t>Ассамблея радиосвязи МСЭ,</w:t>
      </w:r>
    </w:p>
    <w:p w:rsidR="00194678" w:rsidRPr="00884A5A" w:rsidRDefault="00194678" w:rsidP="00194678">
      <w:pPr>
        <w:pStyle w:val="Call"/>
        <w:rPr>
          <w:lang w:val="ru-RU"/>
        </w:rPr>
      </w:pPr>
      <w:r w:rsidRPr="00884A5A">
        <w:rPr>
          <w:lang w:val="ru-RU"/>
        </w:rPr>
        <w:t>учитывая</w:t>
      </w:r>
      <w:r w:rsidRPr="00884A5A">
        <w:rPr>
          <w:i w:val="0"/>
          <w:iCs/>
          <w:lang w:val="ru-RU"/>
        </w:rPr>
        <w:t>,</w:t>
      </w:r>
    </w:p>
    <w:p w:rsidR="00194678" w:rsidRPr="00884A5A" w:rsidRDefault="00194678" w:rsidP="00194678">
      <w:pPr>
        <w:rPr>
          <w:lang w:val="ru-RU"/>
        </w:rPr>
      </w:pPr>
      <w:r w:rsidRPr="00884A5A">
        <w:rPr>
          <w:i/>
          <w:iCs/>
          <w:lang w:val="ru-RU"/>
        </w:rPr>
        <w:t>a)</w:t>
      </w:r>
      <w:r w:rsidRPr="00884A5A">
        <w:rPr>
          <w:lang w:val="ru-RU"/>
        </w:rPr>
        <w:tab/>
        <w:t>что эффективное использование радиочастотного спектра является основополагающим фактором при управлении эксплуатацией ГСО;</w:t>
      </w:r>
    </w:p>
    <w:p w:rsidR="00194678" w:rsidRPr="00884A5A" w:rsidRDefault="00194678" w:rsidP="00194678">
      <w:pPr>
        <w:rPr>
          <w:lang w:val="ru-RU"/>
        </w:rPr>
      </w:pPr>
      <w:r w:rsidRPr="00884A5A">
        <w:rPr>
          <w:i/>
          <w:iCs/>
          <w:lang w:val="ru-RU"/>
        </w:rPr>
        <w:t>b)</w:t>
      </w:r>
      <w:r w:rsidRPr="00884A5A">
        <w:rPr>
          <w:lang w:val="ru-RU"/>
        </w:rPr>
        <w:tab/>
        <w:t>что характеристики боковых лепестков антенн земных станций являются одним из основных факторов при определении минимального разноса между спутниками и, следовательно, возможной степени эффективности использования радиоспектра;</w:t>
      </w:r>
    </w:p>
    <w:p w:rsidR="00194678" w:rsidRPr="00884A5A" w:rsidRDefault="00194678" w:rsidP="00194678">
      <w:pPr>
        <w:rPr>
          <w:lang w:val="ru-RU"/>
        </w:rPr>
      </w:pPr>
      <w:r w:rsidRPr="00884A5A">
        <w:rPr>
          <w:i/>
          <w:iCs/>
          <w:lang w:val="ru-RU"/>
        </w:rPr>
        <w:lastRenderedPageBreak/>
        <w:t>c)</w:t>
      </w:r>
      <w:r w:rsidRPr="00884A5A">
        <w:rPr>
          <w:lang w:val="ru-RU"/>
        </w:rPr>
        <w:tab/>
        <w:t xml:space="preserve">что сбор данных измерений диаграмм направленности антенн земных станций позволил бы постоянно улучшать математические модели МСЭ-R для применения при изучении совместного использования полос частот или в качестве эталонных диаграмм направленности для установления предельных уровней боковых лепестков антенн или уровней внеосевой э.и.и.м.; </w:t>
      </w:r>
    </w:p>
    <w:p w:rsidR="00194678" w:rsidRPr="00884A5A" w:rsidRDefault="00194678" w:rsidP="00194678">
      <w:pPr>
        <w:rPr>
          <w:lang w:val="ru-RU"/>
        </w:rPr>
      </w:pPr>
      <w:r w:rsidRPr="00884A5A">
        <w:rPr>
          <w:i/>
          <w:iCs/>
          <w:lang w:val="ru-RU"/>
        </w:rPr>
        <w:t>d)</w:t>
      </w:r>
      <w:r w:rsidRPr="00884A5A">
        <w:rPr>
          <w:lang w:val="ru-RU"/>
        </w:rPr>
        <w:tab/>
        <w:t xml:space="preserve">что определенный формат файла для представления данных измерений диаграмм направленности антенн земных станций был бы полезен при анализе этих данных </w:t>
      </w:r>
      <w:r w:rsidR="00884A5A" w:rsidRPr="00884A5A">
        <w:rPr>
          <w:lang w:val="ru-RU"/>
        </w:rPr>
        <w:t xml:space="preserve">исследовательскими </w:t>
      </w:r>
      <w:r w:rsidRPr="00884A5A">
        <w:rPr>
          <w:lang w:val="ru-RU"/>
        </w:rPr>
        <w:t>комиссиями по радиосвязи;</w:t>
      </w:r>
    </w:p>
    <w:p w:rsidR="00194678" w:rsidRPr="00884A5A" w:rsidRDefault="00194678" w:rsidP="00194678">
      <w:pPr>
        <w:rPr>
          <w:lang w:val="ru-RU"/>
        </w:rPr>
      </w:pPr>
      <w:r w:rsidRPr="00884A5A">
        <w:rPr>
          <w:i/>
          <w:iCs/>
          <w:lang w:val="ru-RU"/>
        </w:rPr>
        <w:t>e)</w:t>
      </w:r>
      <w:r w:rsidRPr="00884A5A">
        <w:rPr>
          <w:lang w:val="ru-RU"/>
        </w:rPr>
        <w:tab/>
        <w:t>что этот формат файла должен быть достаточно общим с целью поддержки данных по различным плоскостям сечения, диапазонам углов и типам поляризации диаграмм направленности антенн,</w:t>
      </w:r>
    </w:p>
    <w:p w:rsidR="00194678" w:rsidRPr="00884A5A" w:rsidRDefault="00194678" w:rsidP="00194678">
      <w:pPr>
        <w:pStyle w:val="Call"/>
        <w:rPr>
          <w:i w:val="0"/>
          <w:iCs/>
          <w:lang w:val="ru-RU"/>
        </w:rPr>
      </w:pPr>
      <w:r w:rsidRPr="00884A5A">
        <w:rPr>
          <w:lang w:val="ru-RU"/>
        </w:rPr>
        <w:t>рекомендует</w:t>
      </w:r>
      <w:r w:rsidRPr="00884A5A">
        <w:rPr>
          <w:i w:val="0"/>
          <w:iCs/>
          <w:lang w:val="ru-RU"/>
        </w:rPr>
        <w:t>,</w:t>
      </w:r>
    </w:p>
    <w:p w:rsidR="00194678" w:rsidRPr="00884A5A" w:rsidRDefault="00194678" w:rsidP="00194678">
      <w:pPr>
        <w:rPr>
          <w:lang w:val="ru-RU"/>
        </w:rPr>
      </w:pPr>
      <w:r w:rsidRPr="00884A5A">
        <w:rPr>
          <w:b/>
          <w:bCs/>
          <w:lang w:val="ru-RU"/>
        </w:rPr>
        <w:t>1</w:t>
      </w:r>
      <w:r w:rsidRPr="00884A5A">
        <w:rPr>
          <w:lang w:val="ru-RU"/>
        </w:rPr>
        <w:tab/>
        <w:t>чтобы для сбора электронных данных, содержащих информацию о диаграммах направленности антенн земных станций</w:t>
      </w:r>
      <w:r w:rsidR="00A827FE" w:rsidRPr="00884A5A">
        <w:rPr>
          <w:lang w:val="ru-RU"/>
        </w:rPr>
        <w:t xml:space="preserve"> ФСС или РСС</w:t>
      </w:r>
      <w:r w:rsidRPr="00884A5A">
        <w:rPr>
          <w:lang w:val="ru-RU"/>
        </w:rPr>
        <w:t xml:space="preserve"> с целью проведения дальнейших исследований, касающихся моделирования таких диаграмм, мог использоваться формат файла, приведенный в Приложении 1.</w:t>
      </w:r>
    </w:p>
    <w:p w:rsidR="00A827FE" w:rsidRPr="00884A5A" w:rsidRDefault="00A827FE" w:rsidP="00A827FE">
      <w:pPr>
        <w:rPr>
          <w:lang w:val="ru-RU"/>
        </w:rPr>
      </w:pPr>
      <w:r w:rsidRPr="00884A5A">
        <w:rPr>
          <w:b/>
          <w:bCs/>
          <w:lang w:val="ru-RU"/>
        </w:rPr>
        <w:t>2</w:t>
      </w:r>
      <w:r w:rsidRPr="00884A5A">
        <w:rPr>
          <w:lang w:val="ru-RU"/>
        </w:rPr>
        <w:tab/>
        <w:t>что для случаев, когда имеются данные измерения только в плоскости азимута и в плоскости угла места, может использоваться формат файла, приведенный в Приложении 2.</w:t>
      </w:r>
    </w:p>
    <w:p w:rsidR="00194678" w:rsidRPr="00884A5A" w:rsidRDefault="00194678" w:rsidP="00605D7D">
      <w:pPr>
        <w:pStyle w:val="Note"/>
        <w:rPr>
          <w:lang w:val="ru-RU"/>
        </w:rPr>
      </w:pPr>
      <w:r w:rsidRPr="00884A5A">
        <w:rPr>
          <w:lang w:val="ru-RU"/>
        </w:rPr>
        <w:t>ПРИМЕЧАНИЕ</w:t>
      </w:r>
      <w:r w:rsidR="0009193D" w:rsidRPr="00884A5A">
        <w:rPr>
          <w:lang w:val="ru-RU"/>
        </w:rPr>
        <w:t> </w:t>
      </w:r>
      <w:r w:rsidRPr="00884A5A">
        <w:rPr>
          <w:lang w:val="ru-RU"/>
        </w:rPr>
        <w:t>1.</w:t>
      </w:r>
      <w:r w:rsidR="0009193D" w:rsidRPr="00884A5A">
        <w:rPr>
          <w:lang w:val="ru-RU"/>
        </w:rPr>
        <w:t> </w:t>
      </w:r>
      <w:r w:rsidRPr="00884A5A">
        <w:rPr>
          <w:lang w:val="ru-RU"/>
        </w:rPr>
        <w:t>–</w:t>
      </w:r>
      <w:r w:rsidR="0009193D" w:rsidRPr="00884A5A">
        <w:rPr>
          <w:lang w:val="ru-RU"/>
        </w:rPr>
        <w:t> </w:t>
      </w:r>
      <w:r w:rsidRPr="00884A5A">
        <w:rPr>
          <w:lang w:val="ru-RU"/>
        </w:rPr>
        <w:t>В качестве руководства при выборе надлежащего числа точек для достижения необходимого углового разрешения в каждом файле электронных данных можно использовать Рекомендацию МСЭ-R S.732.</w:t>
      </w:r>
    </w:p>
    <w:p w:rsidR="00194678" w:rsidRPr="00884A5A" w:rsidRDefault="00194678" w:rsidP="00605D7D">
      <w:pPr>
        <w:pStyle w:val="Note"/>
        <w:rPr>
          <w:lang w:val="ru-RU"/>
        </w:rPr>
      </w:pPr>
      <w:r w:rsidRPr="00884A5A">
        <w:rPr>
          <w:lang w:val="ru-RU"/>
        </w:rPr>
        <w:t>ПРИМЕЧАНИЕ</w:t>
      </w:r>
      <w:r w:rsidR="0009193D" w:rsidRPr="00884A5A">
        <w:rPr>
          <w:lang w:val="ru-RU"/>
        </w:rPr>
        <w:t> </w:t>
      </w:r>
      <w:r w:rsidRPr="00884A5A">
        <w:rPr>
          <w:lang w:val="ru-RU"/>
        </w:rPr>
        <w:t>2.</w:t>
      </w:r>
      <w:r w:rsidR="0009193D" w:rsidRPr="00884A5A">
        <w:rPr>
          <w:lang w:val="ru-RU"/>
        </w:rPr>
        <w:t> </w:t>
      </w:r>
      <w:r w:rsidR="00605D7D" w:rsidRPr="00884A5A">
        <w:rPr>
          <w:lang w:val="ru-RU"/>
        </w:rPr>
        <w:t>– </w:t>
      </w:r>
      <w:r w:rsidRPr="00884A5A">
        <w:rPr>
          <w:lang w:val="ru-RU"/>
        </w:rPr>
        <w:t>Для разработки процедур измерения характеристик антенн могут потребоваться дополнительные исследования.</w:t>
      </w:r>
    </w:p>
    <w:p w:rsidR="00B53C37" w:rsidRPr="00884A5A" w:rsidRDefault="0009193D" w:rsidP="00404DA4">
      <w:pPr>
        <w:pStyle w:val="Note"/>
        <w:rPr>
          <w:lang w:val="ru-RU"/>
        </w:rPr>
      </w:pPr>
      <w:r w:rsidRPr="00884A5A">
        <w:rPr>
          <w:lang w:val="ru-RU"/>
        </w:rPr>
        <w:t xml:space="preserve">ПРИМЕЧАНИЕ 3. – Электронный банк данных, содержащий представлены в МСЭ-R данные измерения антенн, доступен по адресу: </w:t>
      </w:r>
      <w:hyperlink r:id="rId14" w:history="1">
        <w:r w:rsidRPr="00884A5A">
          <w:rPr>
            <w:color w:val="0000FF"/>
            <w:u w:val="single"/>
            <w:lang w:val="ru-RU"/>
          </w:rPr>
          <w:t>http://www.itu.int/itu-r/go/rsg4/recs1717data/</w:t>
        </w:r>
      </w:hyperlink>
      <w:r w:rsidRPr="00884A5A">
        <w:rPr>
          <w:lang w:val="ru-RU"/>
        </w:rPr>
        <w:t>.</w:t>
      </w:r>
    </w:p>
    <w:p w:rsidR="00B53C37" w:rsidRPr="00884A5A" w:rsidRDefault="00B53C37" w:rsidP="00B53C37">
      <w:pPr>
        <w:rPr>
          <w:lang w:val="ru-RU"/>
        </w:rPr>
      </w:pPr>
    </w:p>
    <w:p w:rsidR="00194678" w:rsidRPr="00884A5A" w:rsidRDefault="00194678" w:rsidP="00CD6C9C">
      <w:pPr>
        <w:pStyle w:val="AnnexNoTitle"/>
        <w:rPr>
          <w:lang w:val="ru-RU"/>
        </w:rPr>
      </w:pPr>
      <w:r w:rsidRPr="00884A5A">
        <w:rPr>
          <w:snapToGrid w:val="0"/>
          <w:szCs w:val="26"/>
          <w:lang w:val="ru-RU"/>
        </w:rPr>
        <w:t>Приложение</w:t>
      </w:r>
      <w:r w:rsidRPr="00884A5A">
        <w:rPr>
          <w:szCs w:val="26"/>
          <w:lang w:val="ru-RU"/>
        </w:rPr>
        <w:t xml:space="preserve"> 1</w:t>
      </w:r>
      <w:r w:rsidRPr="00884A5A">
        <w:rPr>
          <w:szCs w:val="26"/>
          <w:lang w:val="ru-RU"/>
        </w:rPr>
        <w:br/>
      </w:r>
      <w:r w:rsidRPr="00884A5A">
        <w:rPr>
          <w:szCs w:val="26"/>
          <w:lang w:val="ru-RU"/>
        </w:rPr>
        <w:br/>
        <w:t xml:space="preserve">Формат файла электронных данных для диаграмм </w:t>
      </w:r>
      <w:r w:rsidRPr="00884A5A">
        <w:rPr>
          <w:szCs w:val="26"/>
          <w:lang w:val="ru-RU"/>
        </w:rPr>
        <w:br/>
        <w:t>направленности антенн земных станций</w:t>
      </w:r>
    </w:p>
    <w:p w:rsidR="00194678" w:rsidRPr="00884A5A" w:rsidRDefault="00194678" w:rsidP="00194678">
      <w:pPr>
        <w:pStyle w:val="Heading1"/>
        <w:rPr>
          <w:lang w:val="ru-RU"/>
        </w:rPr>
      </w:pPr>
      <w:r w:rsidRPr="00884A5A">
        <w:rPr>
          <w:lang w:val="ru-RU"/>
        </w:rPr>
        <w:t>1</w:t>
      </w:r>
      <w:r w:rsidRPr="00884A5A">
        <w:rPr>
          <w:lang w:val="ru-RU"/>
        </w:rPr>
        <w:tab/>
        <w:t>Общее описание</w:t>
      </w:r>
    </w:p>
    <w:p w:rsidR="00194678" w:rsidRPr="00884A5A" w:rsidRDefault="00194678" w:rsidP="00194678">
      <w:pPr>
        <w:rPr>
          <w:lang w:val="ru-RU"/>
        </w:rPr>
      </w:pPr>
      <w:r w:rsidRPr="00884A5A">
        <w:rPr>
          <w:lang w:val="ru-RU"/>
        </w:rPr>
        <w:t>Рассмотренные здесь основные типы файлов структурированы по блокам. Эти блоки данных подробно рассматриваются в следующих разделах.</w:t>
      </w:r>
    </w:p>
    <w:p w:rsidR="00194678" w:rsidRPr="00884A5A" w:rsidRDefault="00194678" w:rsidP="005160C3">
      <w:pPr>
        <w:rPr>
          <w:lang w:val="ru-RU"/>
        </w:rPr>
      </w:pPr>
      <w:r w:rsidRPr="00884A5A">
        <w:rPr>
          <w:lang w:val="ru-RU"/>
        </w:rPr>
        <w:t xml:space="preserve">HEADER (Заголовок) во всех файлах должен </w:t>
      </w:r>
      <w:r w:rsidR="005160C3" w:rsidRPr="00884A5A">
        <w:rPr>
          <w:lang w:val="ru-RU"/>
        </w:rPr>
        <w:t>иметь формат</w:t>
      </w:r>
      <w:r w:rsidRPr="00884A5A">
        <w:rPr>
          <w:lang w:val="ru-RU"/>
        </w:rPr>
        <w:t xml:space="preserve"> в соответствии с:</w:t>
      </w:r>
    </w:p>
    <w:p w:rsidR="00194678" w:rsidRPr="00884A5A" w:rsidRDefault="00194678" w:rsidP="00194678">
      <w:pPr>
        <w:spacing w:before="0"/>
        <w:rPr>
          <w:lang w:val="ru-RU"/>
        </w:rPr>
      </w:pPr>
    </w:p>
    <w:tbl>
      <w:tblPr>
        <w:tblW w:w="0" w:type="auto"/>
        <w:tblInd w:w="29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93"/>
        <w:gridCol w:w="2976"/>
      </w:tblGrid>
      <w:tr w:rsidR="00194678" w:rsidRPr="00884A5A" w:rsidTr="004E3821">
        <w:tc>
          <w:tcPr>
            <w:tcW w:w="993" w:type="dxa"/>
          </w:tcPr>
          <w:p w:rsidR="00194678" w:rsidRPr="00884A5A" w:rsidRDefault="00194678" w:rsidP="004E3821">
            <w:pPr>
              <w:pStyle w:val="Tablehead"/>
              <w:rPr>
                <w:lang w:val="ru-RU"/>
              </w:rPr>
            </w:pPr>
            <w:r w:rsidRPr="00884A5A">
              <w:rPr>
                <w:lang w:val="ru-RU"/>
              </w:rPr>
              <w:t>Строка</w:t>
            </w:r>
          </w:p>
        </w:tc>
        <w:tc>
          <w:tcPr>
            <w:tcW w:w="2976" w:type="dxa"/>
          </w:tcPr>
          <w:p w:rsidR="00194678" w:rsidRPr="00884A5A" w:rsidRDefault="00194678" w:rsidP="004E3821">
            <w:pPr>
              <w:pStyle w:val="Tablehead"/>
              <w:rPr>
                <w:lang w:val="ru-RU"/>
              </w:rPr>
            </w:pPr>
            <w:r w:rsidRPr="00884A5A">
              <w:rPr>
                <w:lang w:val="ru-RU"/>
              </w:rPr>
              <w:t>Описание/содержание</w:t>
            </w:r>
          </w:p>
        </w:tc>
      </w:tr>
      <w:tr w:rsidR="00194678" w:rsidRPr="00884A5A" w:rsidTr="004E3821">
        <w:tc>
          <w:tcPr>
            <w:tcW w:w="993" w:type="dxa"/>
          </w:tcPr>
          <w:p w:rsidR="00194678" w:rsidRPr="00884A5A" w:rsidRDefault="00194678" w:rsidP="004E3821">
            <w:pPr>
              <w:pStyle w:val="Tabletext"/>
              <w:jc w:val="center"/>
              <w:rPr>
                <w:lang w:val="ru-RU"/>
              </w:rPr>
            </w:pPr>
            <w:r w:rsidRPr="00884A5A">
              <w:rPr>
                <w:lang w:val="ru-RU"/>
              </w:rPr>
              <w:t>1</w:t>
            </w:r>
          </w:p>
        </w:tc>
        <w:tc>
          <w:tcPr>
            <w:tcW w:w="2976" w:type="dxa"/>
          </w:tcPr>
          <w:p w:rsidR="00194678" w:rsidRPr="00884A5A" w:rsidRDefault="00194678" w:rsidP="004E3821">
            <w:pPr>
              <w:pStyle w:val="Tabletext"/>
              <w:rPr>
                <w:lang w:val="ru-RU"/>
              </w:rPr>
            </w:pPr>
            <w:r w:rsidRPr="00884A5A">
              <w:rPr>
                <w:lang w:val="ru-RU"/>
              </w:rPr>
              <w:t>Название</w:t>
            </w:r>
          </w:p>
        </w:tc>
      </w:tr>
      <w:tr w:rsidR="00194678" w:rsidRPr="00884A5A" w:rsidTr="004E3821">
        <w:tc>
          <w:tcPr>
            <w:tcW w:w="993" w:type="dxa"/>
          </w:tcPr>
          <w:p w:rsidR="00194678" w:rsidRPr="00884A5A" w:rsidRDefault="00194678" w:rsidP="004E3821">
            <w:pPr>
              <w:pStyle w:val="Tabletext"/>
              <w:jc w:val="center"/>
              <w:rPr>
                <w:lang w:val="ru-RU"/>
              </w:rPr>
            </w:pPr>
            <w:r w:rsidRPr="00884A5A">
              <w:rPr>
                <w:lang w:val="ru-RU"/>
              </w:rPr>
              <w:t>2</w:t>
            </w:r>
          </w:p>
        </w:tc>
        <w:tc>
          <w:tcPr>
            <w:tcW w:w="2976" w:type="dxa"/>
          </w:tcPr>
          <w:p w:rsidR="00194678" w:rsidRPr="00884A5A" w:rsidRDefault="00194678" w:rsidP="004E3821">
            <w:pPr>
              <w:pStyle w:val="Tabletext"/>
              <w:rPr>
                <w:lang w:val="ru-RU"/>
              </w:rPr>
            </w:pPr>
            <w:r w:rsidRPr="00884A5A">
              <w:rPr>
                <w:lang w:val="ru-RU"/>
              </w:rPr>
              <w:t>Комментарии</w:t>
            </w:r>
          </w:p>
        </w:tc>
      </w:tr>
      <w:tr w:rsidR="00194678" w:rsidRPr="00884A5A" w:rsidTr="004E3821">
        <w:tc>
          <w:tcPr>
            <w:tcW w:w="993" w:type="dxa"/>
          </w:tcPr>
          <w:p w:rsidR="00194678" w:rsidRPr="00884A5A" w:rsidRDefault="00194678" w:rsidP="004E3821">
            <w:pPr>
              <w:pStyle w:val="Tabletext"/>
              <w:jc w:val="center"/>
              <w:rPr>
                <w:lang w:val="ru-RU"/>
              </w:rPr>
            </w:pPr>
            <w:r w:rsidRPr="00884A5A">
              <w:rPr>
                <w:lang w:val="ru-RU"/>
              </w:rPr>
              <w:t>3</w:t>
            </w:r>
          </w:p>
        </w:tc>
        <w:tc>
          <w:tcPr>
            <w:tcW w:w="2976" w:type="dxa"/>
          </w:tcPr>
          <w:p w:rsidR="00194678" w:rsidRPr="00884A5A" w:rsidRDefault="00194678" w:rsidP="004E3821">
            <w:pPr>
              <w:pStyle w:val="Tabletext"/>
              <w:rPr>
                <w:lang w:val="ru-RU"/>
              </w:rPr>
            </w:pPr>
            <w:r w:rsidRPr="00884A5A">
              <w:rPr>
                <w:lang w:val="ru-RU"/>
              </w:rPr>
              <w:t>Комментарии</w:t>
            </w:r>
          </w:p>
        </w:tc>
      </w:tr>
      <w:tr w:rsidR="00194678" w:rsidRPr="00884A5A" w:rsidTr="004E3821">
        <w:tc>
          <w:tcPr>
            <w:tcW w:w="993" w:type="dxa"/>
          </w:tcPr>
          <w:p w:rsidR="00194678" w:rsidRPr="00884A5A" w:rsidRDefault="00194678" w:rsidP="004E3821">
            <w:pPr>
              <w:pStyle w:val="Tabletext"/>
              <w:jc w:val="center"/>
              <w:rPr>
                <w:lang w:val="ru-RU"/>
              </w:rPr>
            </w:pPr>
            <w:r w:rsidRPr="00884A5A">
              <w:rPr>
                <w:lang w:val="ru-RU"/>
              </w:rPr>
              <w:t>4</w:t>
            </w:r>
          </w:p>
        </w:tc>
        <w:tc>
          <w:tcPr>
            <w:tcW w:w="2976" w:type="dxa"/>
          </w:tcPr>
          <w:p w:rsidR="00194678" w:rsidRPr="00884A5A" w:rsidRDefault="00194678" w:rsidP="004E3821">
            <w:pPr>
              <w:pStyle w:val="Tabletext"/>
              <w:rPr>
                <w:lang w:val="ru-RU"/>
              </w:rPr>
            </w:pPr>
            <w:r w:rsidRPr="00884A5A">
              <w:rPr>
                <w:lang w:val="ru-RU"/>
              </w:rPr>
              <w:t>Идентификационный код файла</w:t>
            </w:r>
          </w:p>
        </w:tc>
      </w:tr>
    </w:tbl>
    <w:p w:rsidR="00194678" w:rsidRPr="00884A5A" w:rsidRDefault="00194678" w:rsidP="00194678">
      <w:pPr>
        <w:spacing w:before="0"/>
        <w:rPr>
          <w:sz w:val="14"/>
          <w:lang w:val="ru-RU"/>
        </w:rPr>
      </w:pPr>
    </w:p>
    <w:p w:rsidR="00194678" w:rsidRPr="00884A5A" w:rsidRDefault="00194678" w:rsidP="00194678">
      <w:pPr>
        <w:rPr>
          <w:lang w:val="ru-RU"/>
        </w:rPr>
      </w:pPr>
      <w:r w:rsidRPr="00884A5A">
        <w:rPr>
          <w:lang w:val="ru-RU"/>
        </w:rPr>
        <w:t>Максимальное число знаков:</w:t>
      </w:r>
    </w:p>
    <w:p w:rsidR="00194678" w:rsidRPr="00884A5A" w:rsidRDefault="00194678" w:rsidP="00194678">
      <w:pPr>
        <w:pStyle w:val="enumlev1"/>
        <w:rPr>
          <w:lang w:val="ru-RU"/>
        </w:rPr>
      </w:pPr>
      <w:r w:rsidRPr="00884A5A">
        <w:rPr>
          <w:lang w:val="ru-RU"/>
        </w:rPr>
        <w:t>–</w:t>
      </w:r>
      <w:r w:rsidRPr="00884A5A">
        <w:rPr>
          <w:lang w:val="ru-RU"/>
        </w:rPr>
        <w:tab/>
        <w:t>название: 52 знака</w:t>
      </w:r>
      <w:r w:rsidR="00B53C37" w:rsidRPr="00884A5A">
        <w:rPr>
          <w:lang w:val="ru-RU"/>
        </w:rPr>
        <w:t>;</w:t>
      </w:r>
    </w:p>
    <w:p w:rsidR="00194678" w:rsidRPr="00884A5A" w:rsidRDefault="00194678" w:rsidP="00194678">
      <w:pPr>
        <w:pStyle w:val="enumlev1"/>
        <w:rPr>
          <w:lang w:val="ru-RU"/>
        </w:rPr>
      </w:pPr>
      <w:r w:rsidRPr="00884A5A">
        <w:rPr>
          <w:lang w:val="ru-RU"/>
        </w:rPr>
        <w:t>–</w:t>
      </w:r>
      <w:r w:rsidRPr="00884A5A">
        <w:rPr>
          <w:lang w:val="ru-RU"/>
        </w:rPr>
        <w:tab/>
        <w:t>комментарии: 80 знаков.</w:t>
      </w:r>
    </w:p>
    <w:p w:rsidR="00194678" w:rsidRPr="00884A5A" w:rsidRDefault="00194678" w:rsidP="005160C3">
      <w:pPr>
        <w:pStyle w:val="Note"/>
        <w:rPr>
          <w:lang w:val="ru-RU"/>
        </w:rPr>
      </w:pPr>
      <w:r w:rsidRPr="00884A5A">
        <w:rPr>
          <w:lang w:val="ru-RU"/>
        </w:rPr>
        <w:t xml:space="preserve">ПРИМЕЧАНИЕ 1. – Такие строки </w:t>
      </w:r>
      <w:r w:rsidR="005160C3" w:rsidRPr="00884A5A">
        <w:rPr>
          <w:lang w:val="ru-RU"/>
        </w:rPr>
        <w:t xml:space="preserve">комментариев </w:t>
      </w:r>
      <w:r w:rsidRPr="00884A5A">
        <w:rPr>
          <w:lang w:val="ru-RU"/>
        </w:rPr>
        <w:t>резервируются для включения информации, относящейся к содержанию файла и/или его назначению (например, модель или конфигурация антенны).</w:t>
      </w:r>
    </w:p>
    <w:p w:rsidR="00194678" w:rsidRPr="00884A5A" w:rsidRDefault="00194678" w:rsidP="00194678">
      <w:pPr>
        <w:pStyle w:val="Heading2"/>
        <w:rPr>
          <w:lang w:val="ru-RU"/>
        </w:rPr>
      </w:pPr>
      <w:r w:rsidRPr="00884A5A">
        <w:rPr>
          <w:lang w:val="ru-RU"/>
        </w:rPr>
        <w:lastRenderedPageBreak/>
        <w:t>1.1</w:t>
      </w:r>
      <w:r w:rsidRPr="00884A5A">
        <w:rPr>
          <w:lang w:val="ru-RU"/>
        </w:rPr>
        <w:tab/>
        <w:t>Идентификационный код файла</w:t>
      </w:r>
    </w:p>
    <w:p w:rsidR="00194678" w:rsidRPr="00884A5A" w:rsidRDefault="00194678" w:rsidP="00194678">
      <w:pPr>
        <w:spacing w:before="0"/>
        <w:rPr>
          <w:lang w:val="ru-RU"/>
        </w:rPr>
      </w:pPr>
    </w:p>
    <w:tbl>
      <w:tblPr>
        <w:tblW w:w="0" w:type="auto"/>
        <w:tblInd w:w="9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92"/>
        <w:gridCol w:w="7513"/>
      </w:tblGrid>
      <w:tr w:rsidR="00194678" w:rsidRPr="00884A5A" w:rsidTr="004E3821">
        <w:tc>
          <w:tcPr>
            <w:tcW w:w="992" w:type="dxa"/>
          </w:tcPr>
          <w:p w:rsidR="00194678" w:rsidRPr="00884A5A" w:rsidRDefault="00194678" w:rsidP="004E3821">
            <w:pPr>
              <w:pStyle w:val="Tablehead"/>
              <w:rPr>
                <w:lang w:val="ru-RU"/>
              </w:rPr>
            </w:pPr>
            <w:r w:rsidRPr="00884A5A">
              <w:rPr>
                <w:lang w:val="ru-RU"/>
              </w:rPr>
              <w:t>Код</w:t>
            </w:r>
          </w:p>
        </w:tc>
        <w:tc>
          <w:tcPr>
            <w:tcW w:w="7513" w:type="dxa"/>
          </w:tcPr>
          <w:p w:rsidR="00194678" w:rsidRPr="00884A5A" w:rsidRDefault="00194678" w:rsidP="004E3821">
            <w:pPr>
              <w:pStyle w:val="Tablehead"/>
              <w:rPr>
                <w:lang w:val="ru-RU"/>
              </w:rPr>
            </w:pPr>
            <w:r w:rsidRPr="00884A5A">
              <w:rPr>
                <w:lang w:val="ru-RU"/>
              </w:rPr>
              <w:t>Тип файла</w:t>
            </w:r>
          </w:p>
        </w:tc>
      </w:tr>
      <w:tr w:rsidR="00194678" w:rsidRPr="00884A5A" w:rsidTr="004E3821">
        <w:tc>
          <w:tcPr>
            <w:tcW w:w="992" w:type="dxa"/>
          </w:tcPr>
          <w:p w:rsidR="00194678" w:rsidRPr="00884A5A" w:rsidRDefault="00194678" w:rsidP="004E3821">
            <w:pPr>
              <w:pStyle w:val="Tabletext"/>
              <w:jc w:val="center"/>
              <w:rPr>
                <w:lang w:val="ru-RU"/>
              </w:rPr>
            </w:pPr>
            <w:r w:rsidRPr="00884A5A">
              <w:rPr>
                <w:lang w:val="ru-RU"/>
              </w:rPr>
              <w:t>200</w:t>
            </w:r>
          </w:p>
        </w:tc>
        <w:tc>
          <w:tcPr>
            <w:tcW w:w="7513" w:type="dxa"/>
          </w:tcPr>
          <w:p w:rsidR="00194678" w:rsidRPr="00884A5A" w:rsidRDefault="00194678" w:rsidP="004E3821">
            <w:pPr>
              <w:pStyle w:val="Tabletext"/>
              <w:rPr>
                <w:lang w:val="ru-RU"/>
              </w:rPr>
            </w:pPr>
            <w:r w:rsidRPr="00884A5A">
              <w:rPr>
                <w:lang w:val="ru-RU"/>
              </w:rPr>
              <w:t>Поля 3D – совпадающая поляризация, кроссполяризация</w:t>
            </w:r>
          </w:p>
        </w:tc>
      </w:tr>
    </w:tbl>
    <w:p w:rsidR="00194678" w:rsidRPr="00884A5A" w:rsidRDefault="00194678" w:rsidP="00194678">
      <w:pPr>
        <w:spacing w:before="0"/>
        <w:rPr>
          <w:sz w:val="14"/>
          <w:lang w:val="ru-RU"/>
        </w:rPr>
      </w:pPr>
    </w:p>
    <w:p w:rsidR="00194678" w:rsidRPr="00884A5A" w:rsidRDefault="00194678" w:rsidP="00194678">
      <w:pPr>
        <w:pStyle w:val="Note"/>
        <w:rPr>
          <w:lang w:val="ru-RU"/>
        </w:rPr>
      </w:pPr>
      <w:r w:rsidRPr="00884A5A">
        <w:rPr>
          <w:lang w:val="ru-RU"/>
        </w:rPr>
        <w:t>ПРИМЕЧАНИЕ 2. – В дальнейшем для идентификации других изображений полей могут быть предложены иные коды.</w:t>
      </w:r>
    </w:p>
    <w:p w:rsidR="00194678" w:rsidRPr="00884A5A" w:rsidRDefault="00194678" w:rsidP="00194678">
      <w:pPr>
        <w:pStyle w:val="Heading2"/>
        <w:rPr>
          <w:lang w:val="ru-RU"/>
        </w:rPr>
      </w:pPr>
      <w:r w:rsidRPr="00884A5A">
        <w:rPr>
          <w:lang w:val="ru-RU"/>
        </w:rPr>
        <w:t>1.2</w:t>
      </w:r>
      <w:r w:rsidRPr="00884A5A">
        <w:rPr>
          <w:lang w:val="ru-RU"/>
        </w:rPr>
        <w:tab/>
        <w:t>Файлы, структурированные по блокам</w:t>
      </w:r>
    </w:p>
    <w:p w:rsidR="00194678" w:rsidRPr="00884A5A" w:rsidRDefault="00194678" w:rsidP="00194678">
      <w:pPr>
        <w:rPr>
          <w:lang w:val="ru-RU"/>
        </w:rPr>
      </w:pPr>
      <w:r w:rsidRPr="00884A5A">
        <w:rPr>
          <w:lang w:val="ru-RU"/>
        </w:rPr>
        <w:t xml:space="preserve">Для файлов, структурированных по блокам, должна использоваться пятая строка, содержащая общее число блоков. </w:t>
      </w:r>
    </w:p>
    <w:p w:rsidR="00194678" w:rsidRPr="00884A5A" w:rsidRDefault="00194678" w:rsidP="00194678">
      <w:pPr>
        <w:spacing w:before="0"/>
        <w:rPr>
          <w:lang w:val="ru-RU"/>
        </w:rPr>
      </w:pPr>
    </w:p>
    <w:tbl>
      <w:tblPr>
        <w:tblW w:w="0" w:type="auto"/>
        <w:tblInd w:w="29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93"/>
        <w:gridCol w:w="2976"/>
      </w:tblGrid>
      <w:tr w:rsidR="00194678" w:rsidRPr="00884A5A" w:rsidTr="004E3821">
        <w:trPr>
          <w:cantSplit/>
        </w:trPr>
        <w:tc>
          <w:tcPr>
            <w:tcW w:w="993" w:type="dxa"/>
            <w:tcBorders>
              <w:bottom w:val="single" w:sz="4" w:space="0" w:color="auto"/>
            </w:tcBorders>
          </w:tcPr>
          <w:p w:rsidR="00194678" w:rsidRPr="00884A5A" w:rsidRDefault="00194678" w:rsidP="004E3821">
            <w:pPr>
              <w:pStyle w:val="Tablehead"/>
              <w:rPr>
                <w:lang w:val="ru-RU"/>
              </w:rPr>
            </w:pPr>
            <w:r w:rsidRPr="00884A5A">
              <w:rPr>
                <w:lang w:val="ru-RU"/>
              </w:rPr>
              <w:t>Строка</w:t>
            </w:r>
          </w:p>
        </w:tc>
        <w:tc>
          <w:tcPr>
            <w:tcW w:w="2976" w:type="dxa"/>
            <w:tcBorders>
              <w:bottom w:val="single" w:sz="4" w:space="0" w:color="auto"/>
            </w:tcBorders>
          </w:tcPr>
          <w:p w:rsidR="00194678" w:rsidRPr="00884A5A" w:rsidRDefault="00194678" w:rsidP="004E3821">
            <w:pPr>
              <w:pStyle w:val="Tablehead"/>
              <w:rPr>
                <w:lang w:val="ru-RU"/>
              </w:rPr>
            </w:pPr>
            <w:r w:rsidRPr="00884A5A">
              <w:rPr>
                <w:lang w:val="ru-RU"/>
              </w:rPr>
              <w:t>Описание/содержание</w:t>
            </w:r>
          </w:p>
        </w:tc>
      </w:tr>
      <w:tr w:rsidR="00194678" w:rsidRPr="00884A5A" w:rsidTr="004E3821">
        <w:tc>
          <w:tcPr>
            <w:tcW w:w="993" w:type="dxa"/>
          </w:tcPr>
          <w:p w:rsidR="00194678" w:rsidRPr="00884A5A" w:rsidRDefault="00194678" w:rsidP="004E3821">
            <w:pPr>
              <w:pStyle w:val="Tabletext"/>
              <w:jc w:val="center"/>
              <w:rPr>
                <w:lang w:val="ru-RU"/>
              </w:rPr>
            </w:pPr>
            <w:r w:rsidRPr="00884A5A">
              <w:rPr>
                <w:lang w:val="ru-RU"/>
              </w:rPr>
              <w:t>5</w:t>
            </w:r>
          </w:p>
        </w:tc>
        <w:tc>
          <w:tcPr>
            <w:tcW w:w="2976" w:type="dxa"/>
          </w:tcPr>
          <w:p w:rsidR="00194678" w:rsidRPr="00884A5A" w:rsidRDefault="00194678" w:rsidP="004E3821">
            <w:pPr>
              <w:pStyle w:val="Tabletext"/>
              <w:rPr>
                <w:lang w:val="ru-RU"/>
              </w:rPr>
            </w:pPr>
            <w:r w:rsidRPr="00884A5A">
              <w:rPr>
                <w:lang w:val="ru-RU"/>
              </w:rPr>
              <w:t>Общее число блоков</w:t>
            </w:r>
          </w:p>
        </w:tc>
      </w:tr>
    </w:tbl>
    <w:p w:rsidR="00194678" w:rsidRPr="00884A5A" w:rsidRDefault="00194678" w:rsidP="00194678">
      <w:pPr>
        <w:spacing w:before="0"/>
        <w:rPr>
          <w:sz w:val="14"/>
          <w:lang w:val="ru-RU"/>
        </w:rPr>
      </w:pPr>
    </w:p>
    <w:p w:rsidR="00194678" w:rsidRPr="00884A5A" w:rsidRDefault="00194678" w:rsidP="00194678">
      <w:pPr>
        <w:rPr>
          <w:lang w:val="ru-RU"/>
        </w:rPr>
      </w:pPr>
      <w:r w:rsidRPr="00884A5A">
        <w:rPr>
          <w:lang w:val="ru-RU"/>
        </w:rPr>
        <w:t xml:space="preserve">После пятой строки включается последовательность блоков с основными функциональными данными. </w:t>
      </w:r>
    </w:p>
    <w:p w:rsidR="00194678" w:rsidRPr="00884A5A" w:rsidRDefault="00194678" w:rsidP="00194678">
      <w:pPr>
        <w:rPr>
          <w:lang w:val="ru-RU"/>
        </w:rPr>
      </w:pPr>
      <w:r w:rsidRPr="00884A5A">
        <w:rPr>
          <w:lang w:val="ru-RU"/>
        </w:rPr>
        <w:t xml:space="preserve">Единичный блок файла имеет следующую обобщенную структуру: </w:t>
      </w:r>
    </w:p>
    <w:p w:rsidR="00194678" w:rsidRPr="00884A5A" w:rsidRDefault="00194678" w:rsidP="00194678">
      <w:pPr>
        <w:spacing w:before="0"/>
        <w:rPr>
          <w:lang w:val="ru-RU"/>
        </w:rPr>
      </w:pPr>
    </w:p>
    <w:p w:rsidR="00194678" w:rsidRPr="00884A5A" w:rsidRDefault="00194678" w:rsidP="00194678">
      <w:pPr>
        <w:ind w:left="3600"/>
        <w:rPr>
          <w:i/>
          <w:lang w:val="ru-RU"/>
        </w:rPr>
      </w:pPr>
      <w:r w:rsidRPr="00884A5A">
        <w:rPr>
          <w:i/>
          <w:lang w:val="ru-RU"/>
        </w:rPr>
        <w:t>Строка управления</w:t>
      </w:r>
    </w:p>
    <w:p w:rsidR="00194678" w:rsidRPr="00884A5A" w:rsidRDefault="00194678" w:rsidP="00194678">
      <w:pPr>
        <w:ind w:left="3600"/>
        <w:rPr>
          <w:i/>
          <w:lang w:val="ru-RU"/>
        </w:rPr>
      </w:pPr>
      <w:r w:rsidRPr="00884A5A">
        <w:rPr>
          <w:i/>
          <w:lang w:val="ru-RU"/>
        </w:rPr>
        <w:t>n</w:t>
      </w:r>
      <w:r w:rsidRPr="00884A5A">
        <w:rPr>
          <w:i/>
          <w:lang w:val="ru-RU"/>
        </w:rPr>
        <w:tab/>
        <w:t>m</w:t>
      </w:r>
    </w:p>
    <w:p w:rsidR="00194678" w:rsidRPr="00884A5A" w:rsidRDefault="00194678" w:rsidP="00194678">
      <w:pPr>
        <w:tabs>
          <w:tab w:val="left" w:pos="1418"/>
          <w:tab w:val="left" w:pos="2127"/>
          <w:tab w:val="left" w:pos="2977"/>
          <w:tab w:val="left" w:pos="3686"/>
        </w:tabs>
        <w:ind w:left="3458"/>
        <w:rPr>
          <w:i/>
          <w:lang w:val="ru-RU"/>
        </w:rPr>
      </w:pPr>
      <w:r w:rsidRPr="00884A5A">
        <w:rPr>
          <w:i/>
          <w:lang w:val="ru-RU"/>
        </w:rPr>
        <w:t>a</w:t>
      </w:r>
      <w:r w:rsidRPr="00884A5A">
        <w:rPr>
          <w:vertAlign w:val="subscript"/>
          <w:lang w:val="ru-RU"/>
        </w:rPr>
        <w:t>1,1</w:t>
      </w:r>
      <w:r w:rsidRPr="00884A5A">
        <w:rPr>
          <w:i/>
          <w:lang w:val="ru-RU"/>
        </w:rPr>
        <w:tab/>
        <w:t>a</w:t>
      </w:r>
      <w:r w:rsidRPr="00884A5A">
        <w:rPr>
          <w:vertAlign w:val="subscript"/>
          <w:lang w:val="ru-RU"/>
        </w:rPr>
        <w:t>1,2</w:t>
      </w:r>
      <w:r w:rsidRPr="00884A5A">
        <w:rPr>
          <w:i/>
          <w:lang w:val="ru-RU"/>
        </w:rPr>
        <w:tab/>
        <w:t>...</w:t>
      </w:r>
      <w:r w:rsidRPr="00884A5A">
        <w:rPr>
          <w:i/>
          <w:lang w:val="ru-RU"/>
        </w:rPr>
        <w:tab/>
        <w:t>a</w:t>
      </w:r>
      <w:r w:rsidRPr="00884A5A">
        <w:rPr>
          <w:vertAlign w:val="subscript"/>
          <w:lang w:val="ru-RU"/>
        </w:rPr>
        <w:t>1,</w:t>
      </w:r>
      <w:r w:rsidRPr="00884A5A">
        <w:rPr>
          <w:i/>
          <w:iCs/>
          <w:vertAlign w:val="subscript"/>
          <w:lang w:val="ru-RU"/>
        </w:rPr>
        <w:t>m</w:t>
      </w:r>
    </w:p>
    <w:p w:rsidR="00194678" w:rsidRPr="00884A5A" w:rsidRDefault="00194678" w:rsidP="00194678">
      <w:pPr>
        <w:tabs>
          <w:tab w:val="left" w:pos="1418"/>
          <w:tab w:val="left" w:pos="2127"/>
          <w:tab w:val="left" w:pos="2977"/>
          <w:tab w:val="left" w:pos="3686"/>
        </w:tabs>
        <w:ind w:left="3458"/>
        <w:rPr>
          <w:i/>
          <w:lang w:val="ru-RU"/>
        </w:rPr>
      </w:pPr>
      <w:r w:rsidRPr="00884A5A">
        <w:rPr>
          <w:i/>
          <w:lang w:val="ru-RU"/>
        </w:rPr>
        <w:t>a</w:t>
      </w:r>
      <w:r w:rsidRPr="00884A5A">
        <w:rPr>
          <w:vertAlign w:val="subscript"/>
          <w:lang w:val="ru-RU"/>
        </w:rPr>
        <w:t>2,1</w:t>
      </w:r>
      <w:r w:rsidRPr="00884A5A">
        <w:rPr>
          <w:i/>
          <w:lang w:val="ru-RU"/>
        </w:rPr>
        <w:tab/>
        <w:t>a</w:t>
      </w:r>
      <w:r w:rsidRPr="00884A5A">
        <w:rPr>
          <w:vertAlign w:val="subscript"/>
          <w:lang w:val="ru-RU"/>
        </w:rPr>
        <w:t>2,2</w:t>
      </w:r>
      <w:r w:rsidRPr="00884A5A">
        <w:rPr>
          <w:i/>
          <w:lang w:val="ru-RU"/>
        </w:rPr>
        <w:tab/>
        <w:t>...</w:t>
      </w:r>
      <w:r w:rsidRPr="00884A5A">
        <w:rPr>
          <w:i/>
          <w:lang w:val="ru-RU"/>
        </w:rPr>
        <w:tab/>
        <w:t>a</w:t>
      </w:r>
      <w:r w:rsidRPr="00884A5A">
        <w:rPr>
          <w:vertAlign w:val="subscript"/>
          <w:lang w:val="ru-RU"/>
        </w:rPr>
        <w:t>2,</w:t>
      </w:r>
      <w:r w:rsidRPr="00884A5A">
        <w:rPr>
          <w:i/>
          <w:iCs/>
          <w:vertAlign w:val="subscript"/>
          <w:lang w:val="ru-RU"/>
        </w:rPr>
        <w:t>m</w:t>
      </w:r>
    </w:p>
    <w:p w:rsidR="00194678" w:rsidRPr="00884A5A" w:rsidRDefault="00194678" w:rsidP="00194678">
      <w:pPr>
        <w:tabs>
          <w:tab w:val="left" w:pos="1418"/>
          <w:tab w:val="left" w:pos="2127"/>
          <w:tab w:val="left" w:pos="2977"/>
          <w:tab w:val="left" w:pos="3686"/>
        </w:tabs>
        <w:ind w:left="3458"/>
        <w:rPr>
          <w:i/>
          <w:lang w:val="ru-RU"/>
        </w:rPr>
      </w:pPr>
      <w:r w:rsidRPr="00884A5A">
        <w:rPr>
          <w:i/>
          <w:lang w:val="ru-RU"/>
        </w:rPr>
        <w:t>...</w:t>
      </w:r>
      <w:r w:rsidRPr="00884A5A">
        <w:rPr>
          <w:i/>
          <w:lang w:val="ru-RU"/>
        </w:rPr>
        <w:tab/>
        <w:t>...</w:t>
      </w:r>
      <w:r w:rsidRPr="00884A5A">
        <w:rPr>
          <w:i/>
          <w:lang w:val="ru-RU"/>
        </w:rPr>
        <w:tab/>
        <w:t>...</w:t>
      </w:r>
      <w:r w:rsidRPr="00884A5A">
        <w:rPr>
          <w:i/>
          <w:lang w:val="ru-RU"/>
        </w:rPr>
        <w:tab/>
        <w:t>...</w:t>
      </w:r>
    </w:p>
    <w:p w:rsidR="00194678" w:rsidRPr="00884A5A" w:rsidRDefault="00194678" w:rsidP="00194678">
      <w:pPr>
        <w:tabs>
          <w:tab w:val="left" w:pos="1418"/>
          <w:tab w:val="left" w:pos="2127"/>
          <w:tab w:val="left" w:pos="2977"/>
          <w:tab w:val="left" w:pos="3686"/>
        </w:tabs>
        <w:ind w:left="3458"/>
        <w:rPr>
          <w:i/>
          <w:lang w:val="ru-RU"/>
        </w:rPr>
      </w:pPr>
      <w:r w:rsidRPr="00884A5A">
        <w:rPr>
          <w:i/>
          <w:lang w:val="ru-RU"/>
        </w:rPr>
        <w:t>...</w:t>
      </w:r>
      <w:r w:rsidRPr="00884A5A">
        <w:rPr>
          <w:i/>
          <w:lang w:val="ru-RU"/>
        </w:rPr>
        <w:tab/>
        <w:t>...</w:t>
      </w:r>
      <w:r w:rsidRPr="00884A5A">
        <w:rPr>
          <w:i/>
          <w:lang w:val="ru-RU"/>
        </w:rPr>
        <w:tab/>
        <w:t>...</w:t>
      </w:r>
      <w:r w:rsidRPr="00884A5A">
        <w:rPr>
          <w:i/>
          <w:lang w:val="ru-RU"/>
        </w:rPr>
        <w:tab/>
        <w:t>...</w:t>
      </w:r>
    </w:p>
    <w:p w:rsidR="00194678" w:rsidRPr="00884A5A" w:rsidRDefault="00194678" w:rsidP="00194678">
      <w:pPr>
        <w:tabs>
          <w:tab w:val="left" w:pos="1418"/>
          <w:tab w:val="left" w:pos="2127"/>
          <w:tab w:val="left" w:pos="2977"/>
          <w:tab w:val="left" w:pos="3686"/>
        </w:tabs>
        <w:ind w:left="3458"/>
        <w:rPr>
          <w:vertAlign w:val="subscript"/>
          <w:lang w:val="ru-RU"/>
        </w:rPr>
      </w:pPr>
      <w:r w:rsidRPr="00884A5A">
        <w:rPr>
          <w:i/>
          <w:lang w:val="ru-RU"/>
        </w:rPr>
        <w:t>a</w:t>
      </w:r>
      <w:r w:rsidRPr="00884A5A">
        <w:rPr>
          <w:i/>
          <w:iCs/>
          <w:vertAlign w:val="subscript"/>
          <w:lang w:val="ru-RU"/>
        </w:rPr>
        <w:t>n,</w:t>
      </w:r>
      <w:r w:rsidRPr="00884A5A">
        <w:rPr>
          <w:vertAlign w:val="subscript"/>
          <w:lang w:val="ru-RU"/>
        </w:rPr>
        <w:t>1</w:t>
      </w:r>
      <w:r w:rsidRPr="00884A5A">
        <w:rPr>
          <w:i/>
          <w:lang w:val="ru-RU"/>
        </w:rPr>
        <w:tab/>
        <w:t>a</w:t>
      </w:r>
      <w:r w:rsidRPr="00884A5A">
        <w:rPr>
          <w:i/>
          <w:iCs/>
          <w:vertAlign w:val="subscript"/>
          <w:lang w:val="ru-RU"/>
        </w:rPr>
        <w:t>n</w:t>
      </w:r>
      <w:r w:rsidRPr="00884A5A">
        <w:rPr>
          <w:vertAlign w:val="subscript"/>
          <w:lang w:val="ru-RU"/>
        </w:rPr>
        <w:t>,2</w:t>
      </w:r>
      <w:r w:rsidRPr="00884A5A">
        <w:rPr>
          <w:i/>
          <w:lang w:val="ru-RU"/>
        </w:rPr>
        <w:tab/>
        <w:t>...</w:t>
      </w:r>
      <w:r w:rsidRPr="00884A5A">
        <w:rPr>
          <w:i/>
          <w:lang w:val="ru-RU"/>
        </w:rPr>
        <w:tab/>
        <w:t>a</w:t>
      </w:r>
      <w:r w:rsidRPr="00884A5A">
        <w:rPr>
          <w:i/>
          <w:iCs/>
          <w:vertAlign w:val="subscript"/>
          <w:lang w:val="ru-RU"/>
        </w:rPr>
        <w:t>n</w:t>
      </w:r>
      <w:r w:rsidRPr="00884A5A">
        <w:rPr>
          <w:vertAlign w:val="subscript"/>
          <w:lang w:val="ru-RU"/>
        </w:rPr>
        <w:t>,</w:t>
      </w:r>
      <w:r w:rsidRPr="00884A5A">
        <w:rPr>
          <w:i/>
          <w:iCs/>
          <w:vertAlign w:val="subscript"/>
          <w:lang w:val="ru-RU"/>
        </w:rPr>
        <w:t>m</w:t>
      </w:r>
      <w:r w:rsidRPr="00884A5A">
        <w:rPr>
          <w:lang w:val="ru-RU"/>
        </w:rPr>
        <w:t>,</w:t>
      </w:r>
    </w:p>
    <w:p w:rsidR="00194678" w:rsidRPr="00884A5A" w:rsidRDefault="00194678" w:rsidP="00194678">
      <w:pPr>
        <w:rPr>
          <w:lang w:val="ru-RU"/>
        </w:rPr>
      </w:pPr>
      <w:r w:rsidRPr="00884A5A">
        <w:rPr>
          <w:lang w:val="ru-RU"/>
        </w:rPr>
        <w:t>где:</w:t>
      </w:r>
    </w:p>
    <w:p w:rsidR="00194678" w:rsidRPr="00884A5A" w:rsidRDefault="00194678" w:rsidP="005160C3">
      <w:pPr>
        <w:pStyle w:val="Equationlegend"/>
        <w:rPr>
          <w:lang w:val="ru-RU"/>
        </w:rPr>
      </w:pPr>
      <w:r w:rsidRPr="00884A5A">
        <w:rPr>
          <w:lang w:val="ru-RU"/>
        </w:rPr>
        <w:tab/>
      </w:r>
      <w:r w:rsidRPr="00884A5A">
        <w:rPr>
          <w:i/>
          <w:spacing w:val="-2"/>
          <w:lang w:val="ru-RU"/>
        </w:rPr>
        <w:t>Строка управления</w:t>
      </w:r>
      <w:r w:rsidRPr="00884A5A">
        <w:rPr>
          <w:lang w:val="ru-RU"/>
        </w:rPr>
        <w:t>:</w:t>
      </w:r>
      <w:r w:rsidRPr="00884A5A">
        <w:rPr>
          <w:lang w:val="ru-RU"/>
        </w:rPr>
        <w:tab/>
        <w:t xml:space="preserve">содержит </w:t>
      </w:r>
      <w:r w:rsidR="00887EEF" w:rsidRPr="00884A5A">
        <w:rPr>
          <w:lang w:val="ru-RU"/>
        </w:rPr>
        <w:t>соответствующие</w:t>
      </w:r>
      <w:r w:rsidRPr="00884A5A">
        <w:rPr>
          <w:lang w:val="ru-RU"/>
        </w:rPr>
        <w:t xml:space="preserve"> данные, касающиеся </w:t>
      </w:r>
      <w:r w:rsidR="00B53C37" w:rsidRPr="00884A5A">
        <w:rPr>
          <w:lang w:val="ru-RU"/>
        </w:rPr>
        <w:t>конкретного блока (подробно см. </w:t>
      </w:r>
      <w:r w:rsidRPr="00884A5A">
        <w:rPr>
          <w:lang w:val="ru-RU"/>
        </w:rPr>
        <w:t>в следующих разделах)</w:t>
      </w:r>
    </w:p>
    <w:p w:rsidR="00194678" w:rsidRPr="00884A5A" w:rsidRDefault="00194678" w:rsidP="00194678">
      <w:pPr>
        <w:pStyle w:val="Equationlegend"/>
        <w:rPr>
          <w:lang w:val="ru-RU"/>
        </w:rPr>
      </w:pPr>
      <w:r w:rsidRPr="00884A5A">
        <w:rPr>
          <w:i/>
          <w:lang w:val="ru-RU"/>
        </w:rPr>
        <w:tab/>
        <w:t>n</w:t>
      </w:r>
      <w:r w:rsidRPr="00884A5A">
        <w:rPr>
          <w:lang w:val="ru-RU"/>
        </w:rPr>
        <w:t xml:space="preserve">: </w:t>
      </w:r>
      <w:r w:rsidRPr="00884A5A">
        <w:rPr>
          <w:i/>
          <w:lang w:val="ru-RU"/>
        </w:rPr>
        <w:tab/>
      </w:r>
      <w:r w:rsidRPr="00884A5A">
        <w:rPr>
          <w:iCs/>
          <w:lang w:val="ru-RU"/>
        </w:rPr>
        <w:t>число строк блока</w:t>
      </w:r>
    </w:p>
    <w:p w:rsidR="00194678" w:rsidRPr="00884A5A" w:rsidRDefault="00194678" w:rsidP="00194678">
      <w:pPr>
        <w:pStyle w:val="Equationlegend"/>
        <w:rPr>
          <w:lang w:val="ru-RU"/>
        </w:rPr>
      </w:pPr>
      <w:r w:rsidRPr="00884A5A">
        <w:rPr>
          <w:i/>
          <w:lang w:val="ru-RU"/>
        </w:rPr>
        <w:tab/>
        <w:t>m</w:t>
      </w:r>
      <w:r w:rsidRPr="00884A5A">
        <w:rPr>
          <w:lang w:val="ru-RU"/>
        </w:rPr>
        <w:t>:</w:t>
      </w:r>
      <w:r w:rsidRPr="00884A5A">
        <w:rPr>
          <w:i/>
          <w:lang w:val="ru-RU"/>
        </w:rPr>
        <w:tab/>
      </w:r>
      <w:r w:rsidRPr="00884A5A">
        <w:rPr>
          <w:iCs/>
          <w:lang w:val="ru-RU"/>
        </w:rPr>
        <w:t>число столбцов блока</w:t>
      </w:r>
      <w:r w:rsidRPr="00884A5A">
        <w:rPr>
          <w:lang w:val="ru-RU"/>
        </w:rPr>
        <w:t>.</w:t>
      </w:r>
    </w:p>
    <w:p w:rsidR="00194678" w:rsidRPr="00884A5A" w:rsidRDefault="00194678" w:rsidP="00194678">
      <w:pPr>
        <w:pStyle w:val="Heading3"/>
        <w:rPr>
          <w:lang w:val="ru-RU"/>
        </w:rPr>
      </w:pPr>
      <w:r w:rsidRPr="00884A5A">
        <w:rPr>
          <w:lang w:val="ru-RU"/>
        </w:rPr>
        <w:t>1.2.1</w:t>
      </w:r>
      <w:r w:rsidRPr="00884A5A">
        <w:rPr>
          <w:lang w:val="ru-RU"/>
        </w:rPr>
        <w:tab/>
        <w:t>Общая структура файла</w:t>
      </w:r>
    </w:p>
    <w:p w:rsidR="00194678" w:rsidRPr="00884A5A" w:rsidRDefault="00194678" w:rsidP="00194678">
      <w:pPr>
        <w:rPr>
          <w:lang w:val="ru-RU"/>
        </w:rPr>
      </w:pPr>
      <w:r w:rsidRPr="00884A5A">
        <w:rPr>
          <w:lang w:val="ru-RU"/>
        </w:rPr>
        <w:t>Общая структура файла, структурированного по блокам, описывается следующим образом:</w:t>
      </w:r>
    </w:p>
    <w:p w:rsidR="00194678" w:rsidRPr="00884A5A" w:rsidRDefault="00194678" w:rsidP="00194678">
      <w:pPr>
        <w:spacing w:before="0"/>
        <w:rPr>
          <w:lang w:val="ru-RU"/>
        </w:rPr>
      </w:pPr>
    </w:p>
    <w:p w:rsidR="00194678" w:rsidRPr="00884A5A" w:rsidRDefault="00404DA4" w:rsidP="00194678">
      <w:pPr>
        <w:tabs>
          <w:tab w:val="clear" w:pos="794"/>
          <w:tab w:val="clear" w:pos="1191"/>
          <w:tab w:val="clear" w:pos="1588"/>
          <w:tab w:val="clear" w:pos="1985"/>
          <w:tab w:val="left" w:pos="3402"/>
          <w:tab w:val="left" w:pos="6237"/>
        </w:tabs>
        <w:spacing w:before="0"/>
        <w:ind w:left="3402" w:hanging="3402"/>
        <w:rPr>
          <w:lang w:val="ru-RU"/>
        </w:rPr>
      </w:pPr>
      <w:r w:rsidRPr="00884A5A">
        <w:rPr>
          <w:noProof/>
          <w:lang w:val="en-GB" w:eastAsia="zh-C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985361C" wp14:editId="1679B09C">
                <wp:simplePos x="0" y="0"/>
                <wp:positionH relativeFrom="column">
                  <wp:posOffset>3712540</wp:posOffset>
                </wp:positionH>
                <wp:positionV relativeFrom="paragraph">
                  <wp:posOffset>13970</wp:posOffset>
                </wp:positionV>
                <wp:extent cx="121920" cy="782320"/>
                <wp:effectExtent l="0" t="0" r="11430" b="17780"/>
                <wp:wrapNone/>
                <wp:docPr id="3" name="Right Brac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1920" cy="782320"/>
                        </a:xfrm>
                        <a:prstGeom prst="rightBrace">
                          <a:avLst>
                            <a:gd name="adj1" fmla="val 41667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F791252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Right Brace 3" o:spid="_x0000_s1026" type="#_x0000_t88" style="position:absolute;margin-left:292.35pt;margin-top:1.1pt;width:9.6pt;height:61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" adj="1403"/>
            </w:pict>
          </mc:Fallback>
        </mc:AlternateContent>
      </w:r>
      <w:r w:rsidR="00194678" w:rsidRPr="00884A5A">
        <w:rPr>
          <w:lang w:val="ru-RU"/>
        </w:rPr>
        <w:tab/>
        <w:t>1</w:t>
      </w:r>
      <w:r w:rsidR="00194678" w:rsidRPr="00884A5A">
        <w:rPr>
          <w:i/>
          <w:iCs/>
          <w:lang w:val="ru-RU"/>
        </w:rPr>
        <w:t>Название</w:t>
      </w:r>
    </w:p>
    <w:p w:rsidR="00194678" w:rsidRPr="00884A5A" w:rsidRDefault="00194678" w:rsidP="00884A5A">
      <w:pPr>
        <w:tabs>
          <w:tab w:val="clear" w:pos="794"/>
          <w:tab w:val="clear" w:pos="1191"/>
          <w:tab w:val="clear" w:pos="1588"/>
          <w:tab w:val="clear" w:pos="1985"/>
          <w:tab w:val="left" w:pos="3402"/>
          <w:tab w:val="left" w:pos="5954"/>
          <w:tab w:val="left" w:pos="6237"/>
        </w:tabs>
        <w:spacing w:before="0"/>
        <w:ind w:left="3402" w:hanging="3402"/>
        <w:rPr>
          <w:lang w:val="ru-RU"/>
        </w:rPr>
      </w:pPr>
      <w:r w:rsidRPr="00884A5A">
        <w:rPr>
          <w:lang w:val="ru-RU"/>
        </w:rPr>
        <w:tab/>
        <w:t>2</w:t>
      </w:r>
      <w:r w:rsidRPr="00884A5A">
        <w:rPr>
          <w:i/>
          <w:iCs/>
          <w:lang w:val="ru-RU"/>
        </w:rPr>
        <w:t>Комме</w:t>
      </w:r>
      <w:r w:rsidR="00884A5A">
        <w:rPr>
          <w:i/>
          <w:iCs/>
          <w:lang w:val="ru-RU"/>
        </w:rPr>
        <w:t>нтарии</w:t>
      </w:r>
    </w:p>
    <w:p w:rsidR="00194678" w:rsidRPr="00884A5A" w:rsidRDefault="00194678" w:rsidP="00194678">
      <w:pPr>
        <w:tabs>
          <w:tab w:val="clear" w:pos="794"/>
          <w:tab w:val="clear" w:pos="1191"/>
          <w:tab w:val="clear" w:pos="1588"/>
          <w:tab w:val="clear" w:pos="1985"/>
          <w:tab w:val="left" w:pos="3402"/>
          <w:tab w:val="left" w:pos="5954"/>
          <w:tab w:val="left" w:pos="6237"/>
        </w:tabs>
        <w:spacing w:before="0"/>
        <w:ind w:left="3402" w:hanging="3402"/>
        <w:rPr>
          <w:lang w:val="ru-RU"/>
        </w:rPr>
      </w:pPr>
      <w:r w:rsidRPr="00884A5A">
        <w:rPr>
          <w:lang w:val="ru-RU"/>
        </w:rPr>
        <w:tab/>
        <w:t>3</w:t>
      </w:r>
      <w:r w:rsidRPr="00884A5A">
        <w:rPr>
          <w:i/>
          <w:iCs/>
          <w:lang w:val="ru-RU"/>
        </w:rPr>
        <w:t>Комментарии</w:t>
      </w:r>
      <w:r w:rsidR="00884A5A">
        <w:rPr>
          <w:i/>
          <w:iCs/>
          <w:lang w:val="ru-RU"/>
        </w:rPr>
        <w:tab/>
      </w:r>
      <w:r w:rsidR="00884A5A">
        <w:rPr>
          <w:i/>
          <w:iCs/>
          <w:lang w:val="ru-RU"/>
        </w:rPr>
        <w:tab/>
      </w:r>
      <w:r w:rsidR="00884A5A">
        <w:rPr>
          <w:i/>
          <w:iCs/>
          <w:lang w:val="ru-RU"/>
        </w:rPr>
        <w:tab/>
      </w:r>
      <w:r w:rsidR="00884A5A" w:rsidRPr="00884A5A">
        <w:rPr>
          <w:i/>
          <w:iCs/>
          <w:lang w:val="ru-RU"/>
        </w:rPr>
        <w:t>заголовок</w:t>
      </w:r>
    </w:p>
    <w:p w:rsidR="00194678" w:rsidRPr="00884A5A" w:rsidRDefault="00194678" w:rsidP="00194678">
      <w:pPr>
        <w:tabs>
          <w:tab w:val="clear" w:pos="794"/>
          <w:tab w:val="clear" w:pos="1191"/>
          <w:tab w:val="clear" w:pos="1588"/>
          <w:tab w:val="clear" w:pos="1985"/>
          <w:tab w:val="left" w:pos="3402"/>
          <w:tab w:val="left" w:pos="6237"/>
        </w:tabs>
        <w:spacing w:before="0"/>
        <w:ind w:left="3402" w:hanging="3402"/>
        <w:rPr>
          <w:lang w:val="ru-RU"/>
        </w:rPr>
      </w:pPr>
      <w:r w:rsidRPr="00884A5A">
        <w:rPr>
          <w:lang w:val="ru-RU"/>
        </w:rPr>
        <w:tab/>
        <w:t>4</w:t>
      </w:r>
      <w:r w:rsidRPr="00884A5A">
        <w:rPr>
          <w:i/>
          <w:iCs/>
          <w:lang w:val="ru-RU"/>
        </w:rPr>
        <w:t xml:space="preserve">Идентификация файла </w:t>
      </w:r>
    </w:p>
    <w:p w:rsidR="00194678" w:rsidRPr="00884A5A" w:rsidRDefault="00194678" w:rsidP="00194678">
      <w:pPr>
        <w:tabs>
          <w:tab w:val="clear" w:pos="794"/>
          <w:tab w:val="clear" w:pos="1191"/>
          <w:tab w:val="clear" w:pos="1588"/>
          <w:tab w:val="clear" w:pos="1985"/>
          <w:tab w:val="left" w:pos="3402"/>
          <w:tab w:val="left" w:pos="4111"/>
          <w:tab w:val="left" w:pos="4820"/>
          <w:tab w:val="left" w:pos="5529"/>
          <w:tab w:val="left" w:pos="6237"/>
        </w:tabs>
        <w:spacing w:before="0"/>
        <w:ind w:left="3402" w:hanging="3402"/>
        <w:rPr>
          <w:lang w:val="ru-RU"/>
        </w:rPr>
      </w:pPr>
      <w:r w:rsidRPr="00884A5A">
        <w:rPr>
          <w:lang w:val="ru-RU"/>
        </w:rPr>
        <w:tab/>
        <w:t>5</w:t>
      </w:r>
      <w:r w:rsidRPr="00884A5A">
        <w:rPr>
          <w:i/>
          <w:iCs/>
          <w:lang w:val="ru-RU"/>
        </w:rPr>
        <w:t>Число блоков</w:t>
      </w:r>
    </w:p>
    <w:p w:rsidR="00194678" w:rsidRPr="00884A5A" w:rsidRDefault="00B53C37" w:rsidP="00B53C37">
      <w:pPr>
        <w:keepNext/>
        <w:tabs>
          <w:tab w:val="clear" w:pos="794"/>
          <w:tab w:val="clear" w:pos="1191"/>
          <w:tab w:val="clear" w:pos="1588"/>
          <w:tab w:val="clear" w:pos="1985"/>
          <w:tab w:val="left" w:pos="3402"/>
          <w:tab w:val="left" w:pos="4111"/>
          <w:tab w:val="left" w:pos="4820"/>
          <w:tab w:val="left" w:pos="5529"/>
          <w:tab w:val="left" w:pos="6237"/>
        </w:tabs>
        <w:spacing w:before="0"/>
        <w:ind w:left="3402" w:hanging="3402"/>
        <w:rPr>
          <w:lang w:val="ru-RU"/>
        </w:rPr>
      </w:pPr>
      <w:r w:rsidRPr="00884A5A">
        <w:rPr>
          <w:noProof/>
          <w:lang w:val="en-GB" w:eastAsia="zh-CN"/>
        </w:rPr>
        <mc:AlternateContent>
          <mc:Choice Requires="wps">
            <w:drawing>
              <wp:anchor distT="0" distB="0" distL="114300" distR="114300" simplePos="0" relativeHeight="251660288" behindDoc="0" locked="0" layoutInCell="0" allowOverlap="1" wp14:anchorId="5ED91B6B" wp14:editId="49FDAF3D">
                <wp:simplePos x="0" y="0"/>
                <wp:positionH relativeFrom="column">
                  <wp:posOffset>3938600</wp:posOffset>
                </wp:positionH>
                <wp:positionV relativeFrom="paragraph">
                  <wp:posOffset>57785</wp:posOffset>
                </wp:positionV>
                <wp:extent cx="114300" cy="1002183"/>
                <wp:effectExtent l="0" t="0" r="19050" b="26670"/>
                <wp:wrapNone/>
                <wp:docPr id="2" name="Right Brac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4300" cy="1002183"/>
                        </a:xfrm>
                        <a:prstGeom prst="rightBrace">
                          <a:avLst>
                            <a:gd name="adj1" fmla="val 75000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9AF2DB" id="Right Brace 2" o:spid="_x0000_s1026" type="#_x0000_t88" style="position:absolute;margin-left:310.15pt;margin-top:4.55pt;width:9pt;height:78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" o:allowincell="f" adj="1848"/>
            </w:pict>
          </mc:Fallback>
        </mc:AlternateContent>
      </w:r>
      <w:r w:rsidR="00194678" w:rsidRPr="00884A5A">
        <w:rPr>
          <w:i/>
          <w:iCs/>
          <w:lang w:val="ru-RU"/>
        </w:rPr>
        <w:tab/>
        <w:t xml:space="preserve">строка управления блока </w:t>
      </w:r>
      <w:r w:rsidR="00194678" w:rsidRPr="00884A5A">
        <w:rPr>
          <w:lang w:val="ru-RU"/>
        </w:rPr>
        <w:t>1</w:t>
      </w:r>
    </w:p>
    <w:p w:rsidR="00194678" w:rsidRPr="00884A5A" w:rsidRDefault="00194678" w:rsidP="00194678">
      <w:pPr>
        <w:tabs>
          <w:tab w:val="clear" w:pos="794"/>
          <w:tab w:val="clear" w:pos="1191"/>
          <w:tab w:val="clear" w:pos="1588"/>
          <w:tab w:val="clear" w:pos="1985"/>
          <w:tab w:val="left" w:pos="3402"/>
          <w:tab w:val="left" w:pos="4111"/>
          <w:tab w:val="left" w:pos="4820"/>
          <w:tab w:val="left" w:pos="5529"/>
          <w:tab w:val="left" w:pos="6237"/>
        </w:tabs>
        <w:spacing w:before="0"/>
        <w:ind w:left="3402" w:hanging="3402"/>
        <w:rPr>
          <w:lang w:val="ru-RU"/>
        </w:rPr>
      </w:pPr>
      <w:r w:rsidRPr="00884A5A">
        <w:rPr>
          <w:lang w:val="ru-RU"/>
        </w:rPr>
        <w:tab/>
      </w:r>
      <w:r w:rsidRPr="00884A5A">
        <w:rPr>
          <w:i/>
          <w:iCs/>
          <w:lang w:val="ru-RU"/>
        </w:rPr>
        <w:t>n</w:t>
      </w:r>
      <w:r w:rsidRPr="00884A5A">
        <w:rPr>
          <w:vertAlign w:val="subscript"/>
          <w:lang w:val="ru-RU"/>
        </w:rPr>
        <w:t>1</w:t>
      </w:r>
      <w:r w:rsidRPr="00884A5A">
        <w:rPr>
          <w:lang w:val="ru-RU"/>
        </w:rPr>
        <w:tab/>
      </w:r>
      <w:r w:rsidRPr="00884A5A">
        <w:rPr>
          <w:i/>
          <w:iCs/>
          <w:lang w:val="ru-RU"/>
        </w:rPr>
        <w:t>m</w:t>
      </w:r>
      <w:r w:rsidRPr="00884A5A">
        <w:rPr>
          <w:vertAlign w:val="subscript"/>
          <w:lang w:val="ru-RU"/>
        </w:rPr>
        <w:t>1</w:t>
      </w:r>
    </w:p>
    <w:p w:rsidR="00194678" w:rsidRPr="00884A5A" w:rsidRDefault="00194678" w:rsidP="00194678">
      <w:pPr>
        <w:tabs>
          <w:tab w:val="clear" w:pos="794"/>
          <w:tab w:val="clear" w:pos="1191"/>
          <w:tab w:val="clear" w:pos="1588"/>
          <w:tab w:val="clear" w:pos="1985"/>
          <w:tab w:val="left" w:pos="3402"/>
          <w:tab w:val="left" w:pos="4111"/>
          <w:tab w:val="left" w:pos="4820"/>
          <w:tab w:val="left" w:pos="5529"/>
          <w:tab w:val="left" w:pos="6237"/>
        </w:tabs>
        <w:spacing w:before="0"/>
        <w:ind w:left="3402" w:hanging="3402"/>
        <w:rPr>
          <w:lang w:val="ru-RU"/>
        </w:rPr>
      </w:pPr>
      <w:r w:rsidRPr="00884A5A">
        <w:rPr>
          <w:i/>
          <w:iCs/>
          <w:lang w:val="ru-RU"/>
        </w:rPr>
        <w:tab/>
        <w:t>a</w:t>
      </w:r>
      <w:r w:rsidRPr="00884A5A">
        <w:rPr>
          <w:vertAlign w:val="subscript"/>
          <w:lang w:val="ru-RU"/>
        </w:rPr>
        <w:t>1,1</w:t>
      </w:r>
      <w:r w:rsidRPr="00884A5A">
        <w:rPr>
          <w:lang w:val="ru-RU"/>
        </w:rPr>
        <w:tab/>
      </w:r>
      <w:r w:rsidRPr="00884A5A">
        <w:rPr>
          <w:i/>
          <w:iCs/>
          <w:lang w:val="ru-RU"/>
        </w:rPr>
        <w:t>a</w:t>
      </w:r>
      <w:r w:rsidRPr="00884A5A">
        <w:rPr>
          <w:vertAlign w:val="subscript"/>
          <w:lang w:val="ru-RU"/>
        </w:rPr>
        <w:t>1,2</w:t>
      </w:r>
      <w:r w:rsidRPr="00884A5A">
        <w:rPr>
          <w:lang w:val="ru-RU"/>
        </w:rPr>
        <w:tab/>
        <w:t>...</w:t>
      </w:r>
      <w:r w:rsidRPr="00884A5A">
        <w:rPr>
          <w:lang w:val="ru-RU"/>
        </w:rPr>
        <w:tab/>
      </w:r>
      <w:r w:rsidRPr="00884A5A">
        <w:rPr>
          <w:i/>
          <w:iCs/>
          <w:lang w:val="ru-RU"/>
        </w:rPr>
        <w:t>a</w:t>
      </w:r>
      <w:r w:rsidRPr="00884A5A">
        <w:rPr>
          <w:vertAlign w:val="subscript"/>
          <w:lang w:val="ru-RU"/>
        </w:rPr>
        <w:t>1,</w:t>
      </w:r>
      <w:r w:rsidRPr="00884A5A">
        <w:rPr>
          <w:i/>
          <w:iCs/>
          <w:vertAlign w:val="subscript"/>
          <w:lang w:val="ru-RU"/>
        </w:rPr>
        <w:t>m</w:t>
      </w:r>
    </w:p>
    <w:p w:rsidR="00194678" w:rsidRPr="00884A5A" w:rsidRDefault="00194678" w:rsidP="00194678">
      <w:pPr>
        <w:tabs>
          <w:tab w:val="clear" w:pos="794"/>
          <w:tab w:val="clear" w:pos="1191"/>
          <w:tab w:val="clear" w:pos="1588"/>
          <w:tab w:val="clear" w:pos="1985"/>
          <w:tab w:val="left" w:pos="3402"/>
          <w:tab w:val="left" w:pos="4111"/>
          <w:tab w:val="left" w:pos="4820"/>
          <w:tab w:val="left" w:pos="5529"/>
          <w:tab w:val="left" w:pos="6237"/>
        </w:tabs>
        <w:spacing w:before="0"/>
        <w:ind w:left="3402" w:hanging="3402"/>
        <w:rPr>
          <w:lang w:val="ru-RU"/>
        </w:rPr>
      </w:pPr>
      <w:r w:rsidRPr="00884A5A">
        <w:rPr>
          <w:lang w:val="ru-RU"/>
        </w:rPr>
        <w:tab/>
        <w:t>...</w:t>
      </w:r>
      <w:r w:rsidRPr="00884A5A">
        <w:rPr>
          <w:lang w:val="ru-RU"/>
        </w:rPr>
        <w:tab/>
        <w:t>...</w:t>
      </w:r>
      <w:r w:rsidRPr="00884A5A">
        <w:rPr>
          <w:lang w:val="ru-RU"/>
        </w:rPr>
        <w:tab/>
        <w:t>...</w:t>
      </w:r>
      <w:r w:rsidRPr="00884A5A">
        <w:rPr>
          <w:lang w:val="ru-RU"/>
        </w:rPr>
        <w:tab/>
        <w:t>...</w:t>
      </w:r>
      <w:r w:rsidRPr="00884A5A">
        <w:rPr>
          <w:lang w:val="ru-RU"/>
        </w:rPr>
        <w:tab/>
      </w:r>
      <w:r w:rsidRPr="00884A5A">
        <w:rPr>
          <w:lang w:val="ru-RU"/>
        </w:rPr>
        <w:tab/>
      </w:r>
      <w:r w:rsidRPr="00884A5A">
        <w:rPr>
          <w:lang w:val="ru-RU"/>
        </w:rPr>
        <w:tab/>
      </w:r>
      <w:r w:rsidRPr="00884A5A">
        <w:rPr>
          <w:i/>
          <w:iCs/>
          <w:lang w:val="ru-RU"/>
        </w:rPr>
        <w:t xml:space="preserve">блок </w:t>
      </w:r>
      <w:r w:rsidRPr="00884A5A">
        <w:rPr>
          <w:lang w:val="ru-RU"/>
        </w:rPr>
        <w:t>1</w:t>
      </w:r>
    </w:p>
    <w:p w:rsidR="00194678" w:rsidRPr="00884A5A" w:rsidRDefault="00194678" w:rsidP="00194678">
      <w:pPr>
        <w:tabs>
          <w:tab w:val="clear" w:pos="794"/>
          <w:tab w:val="clear" w:pos="1191"/>
          <w:tab w:val="clear" w:pos="1588"/>
          <w:tab w:val="clear" w:pos="1985"/>
          <w:tab w:val="left" w:pos="3402"/>
          <w:tab w:val="left" w:pos="4111"/>
          <w:tab w:val="left" w:pos="4820"/>
          <w:tab w:val="left" w:pos="5529"/>
          <w:tab w:val="left" w:pos="6237"/>
        </w:tabs>
        <w:spacing w:before="0"/>
        <w:ind w:left="3402" w:hanging="3402"/>
        <w:rPr>
          <w:lang w:val="ru-RU"/>
        </w:rPr>
      </w:pPr>
      <w:r w:rsidRPr="00884A5A">
        <w:rPr>
          <w:lang w:val="ru-RU"/>
        </w:rPr>
        <w:tab/>
        <w:t>...</w:t>
      </w:r>
      <w:r w:rsidRPr="00884A5A">
        <w:rPr>
          <w:lang w:val="ru-RU"/>
        </w:rPr>
        <w:tab/>
        <w:t>...</w:t>
      </w:r>
      <w:r w:rsidRPr="00884A5A">
        <w:rPr>
          <w:lang w:val="ru-RU"/>
        </w:rPr>
        <w:tab/>
        <w:t>...</w:t>
      </w:r>
      <w:r w:rsidRPr="00884A5A">
        <w:rPr>
          <w:lang w:val="ru-RU"/>
        </w:rPr>
        <w:tab/>
        <w:t>...</w:t>
      </w:r>
    </w:p>
    <w:p w:rsidR="00194678" w:rsidRPr="00884A5A" w:rsidRDefault="00194678" w:rsidP="00194678">
      <w:pPr>
        <w:tabs>
          <w:tab w:val="clear" w:pos="794"/>
          <w:tab w:val="clear" w:pos="1191"/>
          <w:tab w:val="clear" w:pos="1588"/>
          <w:tab w:val="clear" w:pos="1985"/>
          <w:tab w:val="left" w:pos="3402"/>
          <w:tab w:val="left" w:pos="4111"/>
          <w:tab w:val="left" w:pos="4820"/>
          <w:tab w:val="left" w:pos="5529"/>
          <w:tab w:val="left" w:pos="6237"/>
        </w:tabs>
        <w:spacing w:before="0"/>
        <w:ind w:left="3402" w:hanging="3402"/>
        <w:rPr>
          <w:lang w:val="ru-RU"/>
        </w:rPr>
      </w:pPr>
      <w:r w:rsidRPr="00884A5A">
        <w:rPr>
          <w:i/>
          <w:iCs/>
          <w:lang w:val="ru-RU"/>
        </w:rPr>
        <w:tab/>
        <w:t>a</w:t>
      </w:r>
      <w:r w:rsidRPr="00884A5A">
        <w:rPr>
          <w:i/>
          <w:iCs/>
          <w:vertAlign w:val="subscript"/>
          <w:lang w:val="ru-RU"/>
        </w:rPr>
        <w:t>n</w:t>
      </w:r>
      <w:r w:rsidRPr="00884A5A">
        <w:rPr>
          <w:vertAlign w:val="subscript"/>
          <w:lang w:val="ru-RU"/>
        </w:rPr>
        <w:t>,1</w:t>
      </w:r>
      <w:r w:rsidRPr="00884A5A">
        <w:rPr>
          <w:lang w:val="ru-RU"/>
        </w:rPr>
        <w:tab/>
      </w:r>
      <w:r w:rsidRPr="00884A5A">
        <w:rPr>
          <w:i/>
          <w:iCs/>
          <w:lang w:val="ru-RU"/>
        </w:rPr>
        <w:t>a</w:t>
      </w:r>
      <w:r w:rsidRPr="00884A5A">
        <w:rPr>
          <w:i/>
          <w:iCs/>
          <w:vertAlign w:val="subscript"/>
          <w:lang w:val="ru-RU"/>
        </w:rPr>
        <w:t>n</w:t>
      </w:r>
      <w:r w:rsidRPr="00884A5A">
        <w:rPr>
          <w:vertAlign w:val="subscript"/>
          <w:lang w:val="ru-RU"/>
        </w:rPr>
        <w:t>,2</w:t>
      </w:r>
      <w:r w:rsidRPr="00884A5A">
        <w:rPr>
          <w:lang w:val="ru-RU"/>
        </w:rPr>
        <w:tab/>
        <w:t>...</w:t>
      </w:r>
      <w:r w:rsidRPr="00884A5A">
        <w:rPr>
          <w:lang w:val="ru-RU"/>
        </w:rPr>
        <w:tab/>
      </w:r>
      <w:r w:rsidRPr="00884A5A">
        <w:rPr>
          <w:i/>
          <w:iCs/>
          <w:lang w:val="ru-RU"/>
        </w:rPr>
        <w:t>a</w:t>
      </w:r>
      <w:r w:rsidRPr="00884A5A">
        <w:rPr>
          <w:i/>
          <w:iCs/>
          <w:vertAlign w:val="subscript"/>
          <w:lang w:val="ru-RU"/>
        </w:rPr>
        <w:t>n</w:t>
      </w:r>
      <w:r w:rsidRPr="00884A5A">
        <w:rPr>
          <w:vertAlign w:val="subscript"/>
          <w:lang w:val="ru-RU"/>
        </w:rPr>
        <w:t>,m</w:t>
      </w:r>
    </w:p>
    <w:p w:rsidR="00194678" w:rsidRPr="00884A5A" w:rsidRDefault="00194678" w:rsidP="00194678">
      <w:pPr>
        <w:tabs>
          <w:tab w:val="clear" w:pos="794"/>
          <w:tab w:val="clear" w:pos="1191"/>
          <w:tab w:val="clear" w:pos="1588"/>
          <w:tab w:val="clear" w:pos="1985"/>
          <w:tab w:val="left" w:pos="3402"/>
          <w:tab w:val="left" w:pos="4111"/>
          <w:tab w:val="left" w:pos="4820"/>
          <w:tab w:val="left" w:pos="5529"/>
          <w:tab w:val="left" w:pos="6237"/>
        </w:tabs>
        <w:spacing w:before="0"/>
        <w:ind w:left="3402" w:hanging="3402"/>
        <w:rPr>
          <w:lang w:val="ru-RU"/>
        </w:rPr>
      </w:pPr>
      <w:r w:rsidRPr="00884A5A">
        <w:rPr>
          <w:vertAlign w:val="subscript"/>
          <w:lang w:val="ru-RU"/>
        </w:rPr>
        <w:tab/>
      </w:r>
      <w:r w:rsidRPr="00884A5A">
        <w:rPr>
          <w:lang w:val="ru-RU"/>
        </w:rPr>
        <w:t>............</w:t>
      </w:r>
    </w:p>
    <w:p w:rsidR="00194678" w:rsidRPr="00884A5A" w:rsidRDefault="00194678" w:rsidP="00194678">
      <w:pPr>
        <w:tabs>
          <w:tab w:val="clear" w:pos="794"/>
          <w:tab w:val="clear" w:pos="1191"/>
          <w:tab w:val="clear" w:pos="1588"/>
          <w:tab w:val="clear" w:pos="1985"/>
          <w:tab w:val="left" w:pos="3402"/>
          <w:tab w:val="left" w:pos="4111"/>
          <w:tab w:val="left" w:pos="4820"/>
          <w:tab w:val="left" w:pos="5529"/>
          <w:tab w:val="left" w:pos="6237"/>
        </w:tabs>
        <w:spacing w:before="0"/>
        <w:ind w:left="3402" w:hanging="3402"/>
        <w:rPr>
          <w:lang w:val="ru-RU"/>
        </w:rPr>
      </w:pPr>
      <w:r w:rsidRPr="00884A5A">
        <w:rPr>
          <w:lang w:val="ru-RU"/>
        </w:rPr>
        <w:tab/>
        <w:t>............</w:t>
      </w:r>
    </w:p>
    <w:p w:rsidR="00194678" w:rsidRPr="00884A5A" w:rsidRDefault="00B53C37" w:rsidP="00404DA4">
      <w:pPr>
        <w:keepNext/>
        <w:tabs>
          <w:tab w:val="clear" w:pos="794"/>
          <w:tab w:val="clear" w:pos="1191"/>
          <w:tab w:val="clear" w:pos="1588"/>
          <w:tab w:val="clear" w:pos="1985"/>
          <w:tab w:val="left" w:pos="3402"/>
          <w:tab w:val="left" w:pos="4111"/>
          <w:tab w:val="left" w:pos="4820"/>
          <w:tab w:val="left" w:pos="5529"/>
          <w:tab w:val="left" w:pos="6237"/>
        </w:tabs>
        <w:spacing w:before="0"/>
        <w:ind w:left="3402" w:hanging="3402"/>
        <w:rPr>
          <w:i/>
          <w:iCs/>
          <w:lang w:val="ru-RU"/>
        </w:rPr>
      </w:pPr>
      <w:r w:rsidRPr="00884A5A">
        <w:rPr>
          <w:i/>
          <w:iCs/>
          <w:noProof/>
          <w:lang w:val="en-GB" w:eastAsia="zh-CN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0" allowOverlap="1" wp14:anchorId="45CC6777" wp14:editId="4DAA15B9">
                <wp:simplePos x="0" y="0"/>
                <wp:positionH relativeFrom="column">
                  <wp:posOffset>3944290</wp:posOffset>
                </wp:positionH>
                <wp:positionV relativeFrom="paragraph">
                  <wp:posOffset>38735</wp:posOffset>
                </wp:positionV>
                <wp:extent cx="114300" cy="1028700"/>
                <wp:effectExtent l="0" t="0" r="19050" b="19050"/>
                <wp:wrapNone/>
                <wp:docPr id="1" name="Right Brac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4300" cy="1028700"/>
                        </a:xfrm>
                        <a:prstGeom prst="rightBrace">
                          <a:avLst>
                            <a:gd name="adj1" fmla="val 75000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DA91FD" id="Right Brace 1" o:spid="_x0000_s1026" type="#_x0000_t88" style="position:absolute;margin-left:310.55pt;margin-top:3.05pt;width:9pt;height:8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" o:allowincell="f"/>
            </w:pict>
          </mc:Fallback>
        </mc:AlternateContent>
      </w:r>
      <w:r w:rsidR="00194678" w:rsidRPr="00884A5A">
        <w:rPr>
          <w:lang w:val="ru-RU"/>
        </w:rPr>
        <w:tab/>
      </w:r>
      <w:r w:rsidR="00194678" w:rsidRPr="00884A5A">
        <w:rPr>
          <w:i/>
          <w:iCs/>
          <w:lang w:val="ru-RU"/>
        </w:rPr>
        <w:t>строка управления блока f</w:t>
      </w:r>
    </w:p>
    <w:p w:rsidR="00194678" w:rsidRPr="00884A5A" w:rsidRDefault="00194678" w:rsidP="00194678">
      <w:pPr>
        <w:tabs>
          <w:tab w:val="clear" w:pos="794"/>
          <w:tab w:val="clear" w:pos="1191"/>
          <w:tab w:val="clear" w:pos="1588"/>
          <w:tab w:val="clear" w:pos="1985"/>
          <w:tab w:val="left" w:pos="3402"/>
          <w:tab w:val="left" w:pos="4111"/>
          <w:tab w:val="left" w:pos="4820"/>
          <w:tab w:val="left" w:pos="5529"/>
          <w:tab w:val="left" w:pos="6237"/>
        </w:tabs>
        <w:spacing w:before="0"/>
        <w:ind w:left="3402" w:hanging="3402"/>
        <w:rPr>
          <w:i/>
          <w:iCs/>
          <w:lang w:val="ru-RU"/>
        </w:rPr>
      </w:pPr>
      <w:r w:rsidRPr="00884A5A">
        <w:rPr>
          <w:i/>
          <w:iCs/>
          <w:lang w:val="ru-RU"/>
        </w:rPr>
        <w:tab/>
        <w:t>n</w:t>
      </w:r>
      <w:r w:rsidRPr="00884A5A">
        <w:rPr>
          <w:i/>
          <w:iCs/>
          <w:vertAlign w:val="subscript"/>
          <w:lang w:val="ru-RU"/>
        </w:rPr>
        <w:t>f</w:t>
      </w:r>
      <w:r w:rsidRPr="00884A5A">
        <w:rPr>
          <w:i/>
          <w:iCs/>
          <w:lang w:val="ru-RU"/>
        </w:rPr>
        <w:tab/>
        <w:t>m</w:t>
      </w:r>
      <w:r w:rsidRPr="00884A5A">
        <w:rPr>
          <w:i/>
          <w:iCs/>
          <w:vertAlign w:val="subscript"/>
          <w:lang w:val="ru-RU"/>
        </w:rPr>
        <w:t>f</w:t>
      </w:r>
    </w:p>
    <w:p w:rsidR="00194678" w:rsidRPr="00884A5A" w:rsidRDefault="00194678" w:rsidP="00194678">
      <w:pPr>
        <w:tabs>
          <w:tab w:val="clear" w:pos="794"/>
          <w:tab w:val="clear" w:pos="1191"/>
          <w:tab w:val="clear" w:pos="1588"/>
          <w:tab w:val="clear" w:pos="1985"/>
          <w:tab w:val="left" w:pos="3402"/>
          <w:tab w:val="left" w:pos="4111"/>
          <w:tab w:val="left" w:pos="4820"/>
          <w:tab w:val="left" w:pos="5529"/>
          <w:tab w:val="left" w:pos="6237"/>
        </w:tabs>
        <w:spacing w:before="0"/>
        <w:ind w:left="3402" w:hanging="3402"/>
        <w:rPr>
          <w:i/>
          <w:iCs/>
          <w:lang w:val="ru-RU"/>
        </w:rPr>
      </w:pPr>
      <w:r w:rsidRPr="00884A5A">
        <w:rPr>
          <w:i/>
          <w:iCs/>
          <w:lang w:val="ru-RU"/>
        </w:rPr>
        <w:tab/>
        <w:t>a</w:t>
      </w:r>
      <w:r w:rsidRPr="00884A5A">
        <w:rPr>
          <w:vertAlign w:val="subscript"/>
          <w:lang w:val="ru-RU"/>
        </w:rPr>
        <w:t>1,1</w:t>
      </w:r>
      <w:r w:rsidRPr="00884A5A">
        <w:rPr>
          <w:i/>
          <w:iCs/>
          <w:lang w:val="ru-RU"/>
        </w:rPr>
        <w:tab/>
        <w:t>a</w:t>
      </w:r>
      <w:r w:rsidRPr="00884A5A">
        <w:rPr>
          <w:vertAlign w:val="subscript"/>
          <w:lang w:val="ru-RU"/>
        </w:rPr>
        <w:t>1,2</w:t>
      </w:r>
      <w:r w:rsidRPr="00884A5A">
        <w:rPr>
          <w:i/>
          <w:iCs/>
          <w:lang w:val="ru-RU"/>
        </w:rPr>
        <w:tab/>
        <w:t>...</w:t>
      </w:r>
      <w:r w:rsidRPr="00884A5A">
        <w:rPr>
          <w:i/>
          <w:iCs/>
          <w:lang w:val="ru-RU"/>
        </w:rPr>
        <w:tab/>
        <w:t>a</w:t>
      </w:r>
      <w:r w:rsidRPr="00884A5A">
        <w:rPr>
          <w:vertAlign w:val="subscript"/>
          <w:lang w:val="ru-RU"/>
        </w:rPr>
        <w:t>1</w:t>
      </w:r>
      <w:r w:rsidRPr="00884A5A">
        <w:rPr>
          <w:i/>
          <w:iCs/>
          <w:vertAlign w:val="subscript"/>
          <w:lang w:val="ru-RU"/>
        </w:rPr>
        <w:t>,mf</w:t>
      </w:r>
    </w:p>
    <w:p w:rsidR="00194678" w:rsidRPr="00884A5A" w:rsidRDefault="00194678" w:rsidP="00194678">
      <w:pPr>
        <w:tabs>
          <w:tab w:val="clear" w:pos="794"/>
          <w:tab w:val="clear" w:pos="1191"/>
          <w:tab w:val="clear" w:pos="1588"/>
          <w:tab w:val="clear" w:pos="1985"/>
          <w:tab w:val="left" w:pos="3402"/>
          <w:tab w:val="left" w:pos="4111"/>
          <w:tab w:val="left" w:pos="4820"/>
          <w:tab w:val="left" w:pos="5529"/>
          <w:tab w:val="left" w:pos="6237"/>
        </w:tabs>
        <w:spacing w:before="0"/>
        <w:ind w:left="3402" w:hanging="3402"/>
        <w:rPr>
          <w:lang w:val="ru-RU"/>
        </w:rPr>
      </w:pPr>
      <w:r w:rsidRPr="00884A5A">
        <w:rPr>
          <w:lang w:val="ru-RU"/>
        </w:rPr>
        <w:tab/>
        <w:t>...</w:t>
      </w:r>
      <w:r w:rsidRPr="00884A5A">
        <w:rPr>
          <w:lang w:val="ru-RU"/>
        </w:rPr>
        <w:tab/>
        <w:t>...</w:t>
      </w:r>
      <w:r w:rsidRPr="00884A5A">
        <w:rPr>
          <w:lang w:val="ru-RU"/>
        </w:rPr>
        <w:tab/>
        <w:t>...</w:t>
      </w:r>
      <w:r w:rsidRPr="00884A5A">
        <w:rPr>
          <w:lang w:val="ru-RU"/>
        </w:rPr>
        <w:tab/>
        <w:t>...</w:t>
      </w:r>
      <w:r w:rsidRPr="00884A5A">
        <w:rPr>
          <w:lang w:val="ru-RU"/>
        </w:rPr>
        <w:tab/>
      </w:r>
      <w:r w:rsidRPr="00884A5A">
        <w:rPr>
          <w:lang w:val="ru-RU"/>
        </w:rPr>
        <w:tab/>
      </w:r>
      <w:r w:rsidRPr="00884A5A">
        <w:rPr>
          <w:lang w:val="ru-RU"/>
        </w:rPr>
        <w:tab/>
      </w:r>
      <w:r w:rsidRPr="00884A5A">
        <w:rPr>
          <w:i/>
          <w:iCs/>
          <w:lang w:val="ru-RU"/>
        </w:rPr>
        <w:t>последний блок</w:t>
      </w:r>
    </w:p>
    <w:p w:rsidR="00194678" w:rsidRPr="00884A5A" w:rsidRDefault="00194678" w:rsidP="00194678">
      <w:pPr>
        <w:tabs>
          <w:tab w:val="clear" w:pos="794"/>
          <w:tab w:val="clear" w:pos="1191"/>
          <w:tab w:val="clear" w:pos="1588"/>
          <w:tab w:val="clear" w:pos="1985"/>
          <w:tab w:val="left" w:pos="3402"/>
          <w:tab w:val="left" w:pos="4111"/>
          <w:tab w:val="left" w:pos="4820"/>
          <w:tab w:val="left" w:pos="5529"/>
          <w:tab w:val="left" w:pos="6237"/>
        </w:tabs>
        <w:spacing w:before="0"/>
        <w:ind w:left="3402" w:hanging="3402"/>
        <w:rPr>
          <w:lang w:val="ru-RU"/>
        </w:rPr>
      </w:pPr>
      <w:r w:rsidRPr="00884A5A">
        <w:rPr>
          <w:lang w:val="ru-RU"/>
        </w:rPr>
        <w:tab/>
        <w:t>...</w:t>
      </w:r>
      <w:r w:rsidRPr="00884A5A">
        <w:rPr>
          <w:lang w:val="ru-RU"/>
        </w:rPr>
        <w:tab/>
        <w:t>...</w:t>
      </w:r>
      <w:r w:rsidRPr="00884A5A">
        <w:rPr>
          <w:lang w:val="ru-RU"/>
        </w:rPr>
        <w:tab/>
        <w:t>...</w:t>
      </w:r>
      <w:r w:rsidRPr="00884A5A">
        <w:rPr>
          <w:lang w:val="ru-RU"/>
        </w:rPr>
        <w:tab/>
        <w:t>...</w:t>
      </w:r>
    </w:p>
    <w:p w:rsidR="00194678" w:rsidRPr="00884A5A" w:rsidRDefault="00194678" w:rsidP="00605D7D">
      <w:pPr>
        <w:tabs>
          <w:tab w:val="clear" w:pos="794"/>
          <w:tab w:val="clear" w:pos="1191"/>
          <w:tab w:val="clear" w:pos="1588"/>
          <w:tab w:val="clear" w:pos="1985"/>
          <w:tab w:val="left" w:pos="3402"/>
          <w:tab w:val="left" w:pos="4111"/>
          <w:tab w:val="left" w:pos="4820"/>
          <w:tab w:val="left" w:pos="5529"/>
          <w:tab w:val="left" w:pos="6237"/>
        </w:tabs>
        <w:spacing w:before="0"/>
        <w:ind w:left="3402" w:hanging="3402"/>
        <w:rPr>
          <w:i/>
          <w:iCs/>
          <w:lang w:val="ru-RU"/>
        </w:rPr>
      </w:pPr>
      <w:r w:rsidRPr="00884A5A">
        <w:rPr>
          <w:i/>
          <w:iCs/>
          <w:lang w:val="ru-RU"/>
        </w:rPr>
        <w:tab/>
        <w:t>a</w:t>
      </w:r>
      <w:r w:rsidRPr="00884A5A">
        <w:rPr>
          <w:i/>
          <w:iCs/>
          <w:vertAlign w:val="subscript"/>
          <w:lang w:val="ru-RU"/>
        </w:rPr>
        <w:t>nf,</w:t>
      </w:r>
      <w:r w:rsidRPr="00884A5A">
        <w:rPr>
          <w:vertAlign w:val="subscript"/>
          <w:lang w:val="ru-RU"/>
        </w:rPr>
        <w:t>1</w:t>
      </w:r>
      <w:r w:rsidRPr="00884A5A">
        <w:rPr>
          <w:i/>
          <w:iCs/>
          <w:lang w:val="ru-RU"/>
        </w:rPr>
        <w:tab/>
        <w:t>a</w:t>
      </w:r>
      <w:r w:rsidRPr="00884A5A">
        <w:rPr>
          <w:i/>
          <w:iCs/>
          <w:vertAlign w:val="subscript"/>
          <w:lang w:val="ru-RU"/>
        </w:rPr>
        <w:t>nf,</w:t>
      </w:r>
      <w:r w:rsidRPr="00884A5A">
        <w:rPr>
          <w:vertAlign w:val="subscript"/>
          <w:lang w:val="ru-RU"/>
        </w:rPr>
        <w:t>2</w:t>
      </w:r>
      <w:r w:rsidRPr="00884A5A">
        <w:rPr>
          <w:i/>
          <w:iCs/>
          <w:lang w:val="ru-RU"/>
        </w:rPr>
        <w:tab/>
        <w:t>...</w:t>
      </w:r>
      <w:r w:rsidRPr="00884A5A">
        <w:rPr>
          <w:i/>
          <w:iCs/>
          <w:lang w:val="ru-RU"/>
        </w:rPr>
        <w:tab/>
        <w:t>a</w:t>
      </w:r>
      <w:r w:rsidRPr="00884A5A">
        <w:rPr>
          <w:i/>
          <w:iCs/>
          <w:vertAlign w:val="subscript"/>
          <w:lang w:val="ru-RU"/>
        </w:rPr>
        <w:t>nf,mf</w:t>
      </w:r>
    </w:p>
    <w:p w:rsidR="00194678" w:rsidRPr="00884A5A" w:rsidRDefault="00194678" w:rsidP="00194678">
      <w:pPr>
        <w:pStyle w:val="Heading1"/>
        <w:rPr>
          <w:lang w:val="ru-RU"/>
        </w:rPr>
      </w:pPr>
      <w:r w:rsidRPr="00884A5A">
        <w:rPr>
          <w:lang w:val="ru-RU"/>
        </w:rPr>
        <w:t>2</w:t>
      </w:r>
      <w:r w:rsidRPr="00884A5A">
        <w:rPr>
          <w:lang w:val="ru-RU"/>
        </w:rPr>
        <w:tab/>
        <w:t>Поля 3D – файлы, структурированные по блокам</w:t>
      </w:r>
    </w:p>
    <w:p w:rsidR="00194678" w:rsidRPr="00884A5A" w:rsidRDefault="00194678" w:rsidP="005160C3">
      <w:pPr>
        <w:rPr>
          <w:lang w:val="ru-RU"/>
        </w:rPr>
      </w:pPr>
      <w:r w:rsidRPr="00884A5A">
        <w:rPr>
          <w:lang w:val="ru-RU"/>
        </w:rPr>
        <w:t xml:space="preserve">В </w:t>
      </w:r>
      <w:r w:rsidR="00CE0EC8" w:rsidRPr="00884A5A">
        <w:rPr>
          <w:lang w:val="ru-RU"/>
        </w:rPr>
        <w:t>данном</w:t>
      </w:r>
      <w:r w:rsidRPr="00884A5A">
        <w:rPr>
          <w:lang w:val="ru-RU"/>
        </w:rPr>
        <w:t xml:space="preserve"> разделе содержимое данных файла описывается для типа файла 200</w:t>
      </w:r>
      <w:r w:rsidRPr="00404DA4">
        <w:rPr>
          <w:lang w:val="ru-RU"/>
        </w:rPr>
        <w:t xml:space="preserve"> (</w:t>
      </w:r>
      <w:r w:rsidR="005160C3" w:rsidRPr="00884A5A">
        <w:rPr>
          <w:b/>
          <w:bCs/>
          <w:lang w:val="ru-RU"/>
        </w:rPr>
        <w:t>п</w:t>
      </w:r>
      <w:r w:rsidRPr="00884A5A">
        <w:rPr>
          <w:b/>
          <w:bCs/>
          <w:lang w:val="ru-RU"/>
        </w:rPr>
        <w:t>оля 3D – совпадающая поляризация</w:t>
      </w:r>
      <w:r w:rsidR="005160C3" w:rsidRPr="00884A5A">
        <w:rPr>
          <w:b/>
          <w:bCs/>
          <w:lang w:val="ru-RU"/>
        </w:rPr>
        <w:t xml:space="preserve"> и</w:t>
      </w:r>
      <w:r w:rsidRPr="00884A5A">
        <w:rPr>
          <w:b/>
          <w:bCs/>
          <w:lang w:val="ru-RU"/>
        </w:rPr>
        <w:t xml:space="preserve"> кроссполяризация</w:t>
      </w:r>
      <w:r w:rsidRPr="00404DA4">
        <w:rPr>
          <w:lang w:val="ru-RU"/>
        </w:rPr>
        <w:t>)</w:t>
      </w:r>
      <w:r w:rsidRPr="00884A5A">
        <w:rPr>
          <w:lang w:val="ru-RU"/>
        </w:rPr>
        <w:t>. См. рисунок 1 в качестве справочного примера в отношении описанных ниже параметров:</w:t>
      </w:r>
    </w:p>
    <w:p w:rsidR="00194678" w:rsidRPr="00884A5A" w:rsidRDefault="00194678" w:rsidP="00194678">
      <w:pPr>
        <w:spacing w:before="0"/>
        <w:rPr>
          <w:lang w:val="ru-RU"/>
        </w:rPr>
      </w:pPr>
    </w:p>
    <w:p w:rsidR="00194678" w:rsidRPr="00884A5A" w:rsidRDefault="00194678" w:rsidP="00194678">
      <w:pPr>
        <w:tabs>
          <w:tab w:val="clear" w:pos="794"/>
          <w:tab w:val="clear" w:pos="1191"/>
          <w:tab w:val="clear" w:pos="1588"/>
          <w:tab w:val="left" w:pos="1701"/>
        </w:tabs>
        <w:spacing w:before="100"/>
        <w:rPr>
          <w:i/>
          <w:iCs/>
          <w:lang w:val="ru-RU"/>
        </w:rPr>
      </w:pPr>
      <w:r w:rsidRPr="00884A5A">
        <w:rPr>
          <w:lang w:val="ru-RU"/>
        </w:rPr>
        <w:tab/>
      </w:r>
      <w:r w:rsidRPr="00884A5A">
        <w:rPr>
          <w:i/>
          <w:iCs/>
          <w:lang w:val="ru-RU"/>
        </w:rPr>
        <w:t>Название</w:t>
      </w:r>
    </w:p>
    <w:p w:rsidR="00194678" w:rsidRPr="00884A5A" w:rsidRDefault="00404DA4" w:rsidP="00194678">
      <w:pPr>
        <w:tabs>
          <w:tab w:val="clear" w:pos="794"/>
          <w:tab w:val="clear" w:pos="1191"/>
          <w:tab w:val="clear" w:pos="1588"/>
          <w:tab w:val="left" w:pos="1701"/>
        </w:tabs>
        <w:spacing w:before="100"/>
        <w:rPr>
          <w:i/>
          <w:iCs/>
          <w:lang w:val="ru-RU"/>
        </w:rPr>
      </w:pPr>
      <w:r>
        <w:rPr>
          <w:i/>
          <w:iCs/>
          <w:lang w:val="ru-RU"/>
        </w:rPr>
        <w:tab/>
      </w:r>
      <w:r w:rsidR="00194678" w:rsidRPr="00884A5A">
        <w:rPr>
          <w:i/>
          <w:iCs/>
          <w:lang w:val="ru-RU"/>
        </w:rPr>
        <w:t>Комментарии</w:t>
      </w:r>
    </w:p>
    <w:p w:rsidR="00194678" w:rsidRPr="00884A5A" w:rsidRDefault="00404DA4" w:rsidP="00194678">
      <w:pPr>
        <w:tabs>
          <w:tab w:val="clear" w:pos="794"/>
          <w:tab w:val="clear" w:pos="1191"/>
          <w:tab w:val="clear" w:pos="1588"/>
          <w:tab w:val="left" w:pos="1701"/>
        </w:tabs>
        <w:spacing w:before="100"/>
        <w:rPr>
          <w:i/>
          <w:iCs/>
          <w:lang w:val="ru-RU"/>
        </w:rPr>
      </w:pPr>
      <w:r>
        <w:rPr>
          <w:i/>
          <w:iCs/>
          <w:lang w:val="ru-RU"/>
        </w:rPr>
        <w:tab/>
      </w:r>
      <w:r w:rsidR="00194678" w:rsidRPr="00884A5A">
        <w:rPr>
          <w:i/>
          <w:iCs/>
          <w:lang w:val="ru-RU"/>
        </w:rPr>
        <w:t>Комментарии</w:t>
      </w:r>
    </w:p>
    <w:p w:rsidR="00194678" w:rsidRPr="00884A5A" w:rsidRDefault="00404DA4" w:rsidP="00320D9B">
      <w:pPr>
        <w:tabs>
          <w:tab w:val="clear" w:pos="794"/>
          <w:tab w:val="clear" w:pos="1191"/>
          <w:tab w:val="clear" w:pos="1588"/>
          <w:tab w:val="left" w:pos="1701"/>
        </w:tabs>
        <w:spacing w:before="100"/>
        <w:rPr>
          <w:i/>
          <w:iCs/>
          <w:lang w:val="ru-RU"/>
        </w:rPr>
      </w:pPr>
      <w:r>
        <w:rPr>
          <w:i/>
          <w:iCs/>
          <w:lang w:val="ru-RU"/>
        </w:rPr>
        <w:tab/>
      </w:r>
      <w:r w:rsidR="00C07ADA" w:rsidRPr="00884A5A">
        <w:rPr>
          <w:i/>
          <w:iCs/>
          <w:lang w:val="ru-RU"/>
        </w:rPr>
        <w:t xml:space="preserve">id </w:t>
      </w:r>
      <w:r w:rsidR="00320D9B" w:rsidRPr="00884A5A">
        <w:rPr>
          <w:i/>
          <w:iCs/>
          <w:lang w:val="ru-RU"/>
        </w:rPr>
        <w:t>поляризация</w:t>
      </w:r>
      <w:r w:rsidR="00C07ADA" w:rsidRPr="00884A5A">
        <w:rPr>
          <w:i/>
          <w:iCs/>
          <w:lang w:val="ru-RU"/>
        </w:rPr>
        <w:t xml:space="preserve"> </w:t>
      </w:r>
      <w:r w:rsidR="00320D9B" w:rsidRPr="00884A5A">
        <w:rPr>
          <w:i/>
          <w:iCs/>
          <w:lang w:val="ru-RU"/>
        </w:rPr>
        <w:t>ориентация</w:t>
      </w:r>
      <w:r w:rsidR="00C07ADA" w:rsidRPr="00884A5A">
        <w:rPr>
          <w:i/>
          <w:iCs/>
          <w:lang w:val="ru-RU"/>
        </w:rPr>
        <w:t xml:space="preserve"> </w:t>
      </w:r>
      <w:r w:rsidR="00320D9B" w:rsidRPr="00884A5A">
        <w:rPr>
          <w:i/>
          <w:iCs/>
          <w:lang w:val="ru-RU"/>
        </w:rPr>
        <w:t>частота</w:t>
      </w:r>
    </w:p>
    <w:p w:rsidR="00194678" w:rsidRPr="00884A5A" w:rsidRDefault="00404DA4" w:rsidP="00194678">
      <w:pPr>
        <w:tabs>
          <w:tab w:val="clear" w:pos="794"/>
          <w:tab w:val="clear" w:pos="1191"/>
          <w:tab w:val="clear" w:pos="1588"/>
          <w:tab w:val="left" w:pos="1701"/>
        </w:tabs>
        <w:spacing w:before="100"/>
        <w:rPr>
          <w:i/>
          <w:iCs/>
          <w:lang w:val="ru-RU"/>
        </w:rPr>
      </w:pPr>
      <w:r>
        <w:rPr>
          <w:i/>
          <w:iCs/>
          <w:lang w:val="ru-RU"/>
        </w:rPr>
        <w:tab/>
      </w:r>
      <w:r w:rsidR="00194678" w:rsidRPr="00884A5A">
        <w:rPr>
          <w:i/>
          <w:iCs/>
          <w:lang w:val="ru-RU"/>
        </w:rPr>
        <w:t>Число блоков</w:t>
      </w:r>
    </w:p>
    <w:p w:rsidR="00194678" w:rsidRPr="00884A5A" w:rsidRDefault="00194678" w:rsidP="00194678">
      <w:pPr>
        <w:pStyle w:val="Equation"/>
        <w:tabs>
          <w:tab w:val="clear" w:pos="794"/>
          <w:tab w:val="left" w:pos="1701"/>
        </w:tabs>
        <w:spacing w:before="100"/>
        <w:rPr>
          <w:lang w:val="ru-RU"/>
        </w:rPr>
      </w:pPr>
      <w:r w:rsidRPr="00884A5A">
        <w:rPr>
          <w:lang w:val="ru-RU"/>
        </w:rPr>
        <w:tab/>
      </w:r>
      <w:r w:rsidRPr="00884A5A">
        <w:rPr>
          <w:position w:val="-124"/>
          <w:lang w:val="ru-RU"/>
        </w:rPr>
        <w:object w:dxaOrig="7540" w:dyaOrig="26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77.3pt;height:130.2pt" o:ole="">
            <v:imagedata r:id="rId15" o:title=""/>
          </v:shape>
          <o:OLEObject Type="Embed" ProgID="Equation.3" ShapeID="_x0000_i1025" DrawAspect="Content" ObjectID="_1541940362" r:id="rId16"/>
        </w:object>
      </w:r>
    </w:p>
    <w:p w:rsidR="00194678" w:rsidRPr="00884A5A" w:rsidRDefault="00194678" w:rsidP="00194678">
      <w:pPr>
        <w:rPr>
          <w:lang w:val="ru-RU"/>
        </w:rPr>
      </w:pPr>
      <w:r w:rsidRPr="00884A5A">
        <w:rPr>
          <w:lang w:val="ru-RU"/>
        </w:rPr>
        <w:t>где:</w:t>
      </w:r>
    </w:p>
    <w:p w:rsidR="00194678" w:rsidRPr="00884A5A" w:rsidRDefault="00194678" w:rsidP="00887EEF">
      <w:pPr>
        <w:pStyle w:val="Equationlegend"/>
        <w:rPr>
          <w:lang w:val="ru-RU"/>
        </w:rPr>
      </w:pPr>
      <w:r w:rsidRPr="00884A5A">
        <w:rPr>
          <w:lang w:val="ru-RU"/>
        </w:rPr>
        <w:tab/>
      </w:r>
      <w:r w:rsidRPr="00884A5A">
        <w:rPr>
          <w:i/>
          <w:lang w:val="ru-RU"/>
        </w:rPr>
        <w:t>id</w:t>
      </w:r>
      <w:r w:rsidRPr="00884A5A">
        <w:rPr>
          <w:lang w:val="ru-RU"/>
        </w:rPr>
        <w:t>:</w:t>
      </w:r>
      <w:r w:rsidRPr="00884A5A">
        <w:rPr>
          <w:lang w:val="ru-RU"/>
        </w:rPr>
        <w:tab/>
        <w:t>идентификация файла, равная 200;</w:t>
      </w:r>
    </w:p>
    <w:p w:rsidR="00194678" w:rsidRPr="00884A5A" w:rsidRDefault="00194678" w:rsidP="00320D9B">
      <w:pPr>
        <w:pStyle w:val="Equationlegend"/>
        <w:rPr>
          <w:lang w:val="ru-RU"/>
        </w:rPr>
      </w:pPr>
      <w:r w:rsidRPr="00884A5A">
        <w:rPr>
          <w:lang w:val="ru-RU"/>
        </w:rPr>
        <w:tab/>
      </w:r>
      <w:r w:rsidR="00320D9B" w:rsidRPr="00884A5A">
        <w:rPr>
          <w:i/>
          <w:lang w:val="ru-RU"/>
        </w:rPr>
        <w:t>поляризация</w:t>
      </w:r>
      <w:r w:rsidRPr="00884A5A">
        <w:rPr>
          <w:lang w:val="ru-RU"/>
        </w:rPr>
        <w:t>:</w:t>
      </w:r>
      <w:r w:rsidRPr="00884A5A">
        <w:rPr>
          <w:lang w:val="ru-RU"/>
        </w:rPr>
        <w:tab/>
        <w:t>поляризация антенны, допускаются значения 1 (линейная); 2 (круговая/ эллиптическая) или 0 (не определена);</w:t>
      </w:r>
    </w:p>
    <w:p w:rsidR="00194678" w:rsidRPr="00884A5A" w:rsidRDefault="00194678" w:rsidP="00887EEF">
      <w:pPr>
        <w:pStyle w:val="Equationlegend"/>
        <w:rPr>
          <w:lang w:val="ru-RU"/>
        </w:rPr>
      </w:pPr>
      <w:r w:rsidRPr="00884A5A">
        <w:rPr>
          <w:lang w:val="ru-RU"/>
        </w:rPr>
        <w:tab/>
      </w:r>
      <w:r w:rsidR="00320D9B" w:rsidRPr="00884A5A">
        <w:rPr>
          <w:i/>
          <w:lang w:val="ru-RU"/>
        </w:rPr>
        <w:t>ориентация</w:t>
      </w:r>
      <w:r w:rsidRPr="00884A5A">
        <w:rPr>
          <w:lang w:val="ru-RU"/>
        </w:rPr>
        <w:t>:</w:t>
      </w:r>
      <w:r w:rsidR="00C07ADA" w:rsidRPr="00884A5A">
        <w:rPr>
          <w:lang w:val="ru-RU"/>
        </w:rPr>
        <w:tab/>
      </w:r>
    </w:p>
    <w:p w:rsidR="00194678" w:rsidRPr="00884A5A" w:rsidRDefault="00194678" w:rsidP="00194678">
      <w:pPr>
        <w:pStyle w:val="enumlev2"/>
        <w:tabs>
          <w:tab w:val="clear" w:pos="794"/>
          <w:tab w:val="clear" w:pos="1191"/>
          <w:tab w:val="clear" w:pos="1588"/>
        </w:tabs>
        <w:ind w:left="1985" w:hanging="1985"/>
        <w:rPr>
          <w:lang w:val="ru-RU"/>
        </w:rPr>
      </w:pPr>
      <w:r w:rsidRPr="00884A5A">
        <w:rPr>
          <w:lang w:val="ru-RU"/>
        </w:rPr>
        <w:tab/>
        <w:t xml:space="preserve">если </w:t>
      </w:r>
      <w:r w:rsidRPr="00884A5A">
        <w:rPr>
          <w:i/>
          <w:lang w:val="ru-RU"/>
        </w:rPr>
        <w:t>pol</w:t>
      </w:r>
      <w:r w:rsidRPr="00884A5A">
        <w:rPr>
          <w:lang w:val="ru-RU"/>
        </w:rPr>
        <w:t xml:space="preserve"> = 1, </w:t>
      </w:r>
      <w:r w:rsidRPr="00884A5A">
        <w:rPr>
          <w:i/>
          <w:lang w:val="ru-RU"/>
        </w:rPr>
        <w:t>ориентация</w:t>
      </w:r>
      <w:r w:rsidRPr="00884A5A">
        <w:rPr>
          <w:lang w:val="ru-RU"/>
        </w:rPr>
        <w:t xml:space="preserve"> указывает плоскость </w:t>
      </w:r>
      <w:r w:rsidRPr="00884A5A">
        <w:rPr>
          <w:iCs/>
          <w:lang w:val="ru-RU"/>
        </w:rPr>
        <w:sym w:font="Symbol" w:char="F06A"/>
      </w:r>
      <w:r w:rsidRPr="00884A5A">
        <w:rPr>
          <w:iCs/>
          <w:lang w:val="ru-RU"/>
        </w:rPr>
        <w:t xml:space="preserve">, содержащую основную компоненту электрического поля </w:t>
      </w:r>
      <w:r w:rsidRPr="00884A5A">
        <w:rPr>
          <w:lang w:val="ru-RU"/>
        </w:rPr>
        <w:t>(предпочтительно 0</w:t>
      </w:r>
      <w:r w:rsidRPr="00884A5A">
        <w:rPr>
          <w:lang w:val="ru-RU"/>
        </w:rPr>
        <w:sym w:font="Symbol" w:char="F0B0"/>
      </w:r>
      <w:r w:rsidRPr="00884A5A">
        <w:rPr>
          <w:lang w:val="ru-RU"/>
        </w:rPr>
        <w:t xml:space="preserve"> для горизонтальной поляризации и 90</w:t>
      </w:r>
      <w:r w:rsidRPr="00884A5A">
        <w:rPr>
          <w:lang w:val="ru-RU"/>
        </w:rPr>
        <w:sym w:font="Symbol" w:char="F0B0"/>
      </w:r>
      <w:r w:rsidRPr="00884A5A">
        <w:rPr>
          <w:lang w:val="ru-RU"/>
        </w:rPr>
        <w:t xml:space="preserve"> для вертикальной поляризации);</w:t>
      </w:r>
    </w:p>
    <w:p w:rsidR="00194678" w:rsidRPr="00884A5A" w:rsidRDefault="00194678" w:rsidP="00C07ADA">
      <w:pPr>
        <w:pStyle w:val="enumlev2"/>
        <w:tabs>
          <w:tab w:val="clear" w:pos="794"/>
          <w:tab w:val="clear" w:pos="1191"/>
          <w:tab w:val="clear" w:pos="1588"/>
        </w:tabs>
        <w:ind w:left="1985" w:hanging="1985"/>
        <w:rPr>
          <w:lang w:val="ru-RU"/>
        </w:rPr>
      </w:pPr>
      <w:r w:rsidRPr="00884A5A">
        <w:rPr>
          <w:lang w:val="ru-RU"/>
        </w:rPr>
        <w:tab/>
        <w:t xml:space="preserve">если </w:t>
      </w:r>
      <w:r w:rsidRPr="00884A5A">
        <w:rPr>
          <w:i/>
          <w:iCs/>
          <w:lang w:val="ru-RU"/>
        </w:rPr>
        <w:t>pol</w:t>
      </w:r>
      <w:r w:rsidRPr="00884A5A">
        <w:rPr>
          <w:lang w:val="ru-RU"/>
        </w:rPr>
        <w:t xml:space="preserve"> = 2, </w:t>
      </w:r>
      <w:r w:rsidRPr="00884A5A">
        <w:rPr>
          <w:i/>
          <w:lang w:val="ru-RU"/>
        </w:rPr>
        <w:t>ориентация</w:t>
      </w:r>
      <w:r w:rsidRPr="00884A5A">
        <w:rPr>
          <w:lang w:val="ru-RU"/>
        </w:rPr>
        <w:t xml:space="preserve"> </w:t>
      </w:r>
      <w:r w:rsidR="00C07ADA" w:rsidRPr="00884A5A">
        <w:rPr>
          <w:lang w:val="ru-RU"/>
        </w:rPr>
        <w:t>составляет</w:t>
      </w:r>
      <w:r w:rsidRPr="00884A5A">
        <w:rPr>
          <w:lang w:val="ru-RU"/>
        </w:rPr>
        <w:t xml:space="preserve"> 1 (для левой круговой/эллиптической поляризации), или 2 (для правой круговой/эллиптической поляризации);</w:t>
      </w:r>
    </w:p>
    <w:p w:rsidR="00194678" w:rsidRPr="00884A5A" w:rsidRDefault="00194678" w:rsidP="00194678">
      <w:pPr>
        <w:pStyle w:val="enumlev2"/>
        <w:tabs>
          <w:tab w:val="clear" w:pos="794"/>
          <w:tab w:val="clear" w:pos="1191"/>
          <w:tab w:val="clear" w:pos="1588"/>
        </w:tabs>
        <w:ind w:left="0" w:firstLine="0"/>
        <w:rPr>
          <w:lang w:val="ru-RU"/>
        </w:rPr>
      </w:pPr>
      <w:r w:rsidRPr="00884A5A">
        <w:rPr>
          <w:lang w:val="ru-RU"/>
        </w:rPr>
        <w:tab/>
        <w:t xml:space="preserve">Для неопределенных случаев используются значения </w:t>
      </w:r>
      <w:r w:rsidRPr="00884A5A">
        <w:rPr>
          <w:i/>
          <w:iCs/>
          <w:lang w:val="ru-RU"/>
        </w:rPr>
        <w:t>pol</w:t>
      </w:r>
      <w:r w:rsidRPr="00884A5A">
        <w:rPr>
          <w:lang w:val="ru-RU"/>
        </w:rPr>
        <w:t xml:space="preserve"> = 0 и </w:t>
      </w:r>
      <w:r w:rsidRPr="00884A5A">
        <w:rPr>
          <w:i/>
          <w:lang w:val="ru-RU"/>
        </w:rPr>
        <w:t>ориентация</w:t>
      </w:r>
      <w:r w:rsidRPr="00884A5A">
        <w:rPr>
          <w:lang w:val="ru-RU"/>
        </w:rPr>
        <w:t xml:space="preserve"> = 0.</w:t>
      </w:r>
    </w:p>
    <w:p w:rsidR="00194678" w:rsidRPr="00884A5A" w:rsidRDefault="00194678" w:rsidP="00320D9B">
      <w:pPr>
        <w:pStyle w:val="Equationlegend"/>
        <w:rPr>
          <w:lang w:val="ru-RU"/>
        </w:rPr>
      </w:pPr>
      <w:r w:rsidRPr="00884A5A">
        <w:rPr>
          <w:lang w:val="ru-RU"/>
        </w:rPr>
        <w:tab/>
      </w:r>
      <w:r w:rsidR="00320D9B" w:rsidRPr="00884A5A">
        <w:rPr>
          <w:lang w:val="ru-RU"/>
        </w:rPr>
        <w:t>частота</w:t>
      </w:r>
      <w:r w:rsidRPr="00884A5A">
        <w:rPr>
          <w:lang w:val="ru-RU"/>
        </w:rPr>
        <w:t>:</w:t>
      </w:r>
      <w:r w:rsidRPr="00884A5A">
        <w:rPr>
          <w:lang w:val="ru-RU"/>
        </w:rPr>
        <w:tab/>
        <w:t>частота (ГГц). Не имеет значения в случае применения общих масок или огибающих боковых лепестков;</w:t>
      </w:r>
    </w:p>
    <w:p w:rsidR="00194678" w:rsidRPr="00884A5A" w:rsidRDefault="00194678" w:rsidP="00194678">
      <w:pPr>
        <w:pStyle w:val="Equationlegend"/>
        <w:rPr>
          <w:lang w:val="ru-RU"/>
        </w:rPr>
      </w:pPr>
      <w:r w:rsidRPr="00884A5A">
        <w:rPr>
          <w:lang w:val="ru-RU"/>
        </w:rPr>
        <w:tab/>
      </w:r>
      <w:r w:rsidRPr="00884A5A">
        <w:rPr>
          <w:iCs/>
          <w:lang w:val="ru-RU"/>
        </w:rPr>
        <w:sym w:font="Symbol" w:char="F06A"/>
      </w:r>
      <w:r w:rsidRPr="00884A5A">
        <w:rPr>
          <w:i/>
          <w:iCs/>
          <w:vertAlign w:val="subscript"/>
          <w:lang w:val="ru-RU"/>
        </w:rPr>
        <w:t>k</w:t>
      </w:r>
      <w:r w:rsidRPr="00884A5A">
        <w:rPr>
          <w:lang w:val="ru-RU"/>
        </w:rPr>
        <w:t>:</w:t>
      </w:r>
      <w:r w:rsidRPr="00884A5A">
        <w:rPr>
          <w:lang w:val="ru-RU"/>
        </w:rPr>
        <w:tab/>
        <w:t xml:space="preserve">угол </w:t>
      </w:r>
      <w:r w:rsidRPr="00884A5A">
        <w:rPr>
          <w:lang w:val="ru-RU"/>
        </w:rPr>
        <w:sym w:font="Symbol" w:char="F06A"/>
      </w:r>
      <w:r w:rsidRPr="00884A5A">
        <w:rPr>
          <w:lang w:val="ru-RU"/>
        </w:rPr>
        <w:t xml:space="preserve"> полуплоскости сечения диаграммы направленности антенны (градусы), связанный с данными блока, (используйте </w:t>
      </w:r>
      <w:r w:rsidRPr="00884A5A">
        <w:rPr>
          <w:lang w:val="ru-RU"/>
        </w:rPr>
        <w:sym w:font="Symbol" w:char="F06A"/>
      </w:r>
      <w:r w:rsidRPr="00884A5A">
        <w:rPr>
          <w:lang w:val="ru-RU"/>
        </w:rPr>
        <w:t xml:space="preserve"> = 90</w:t>
      </w:r>
      <w:r w:rsidRPr="00884A5A">
        <w:rPr>
          <w:lang w:val="ru-RU"/>
        </w:rPr>
        <w:sym w:font="Symbol" w:char="F0B0"/>
      </w:r>
      <w:r w:rsidRPr="00884A5A">
        <w:rPr>
          <w:lang w:val="ru-RU"/>
        </w:rPr>
        <w:t xml:space="preserve"> для верхнего сечения по углу места). Изменяется от 0</w:t>
      </w:r>
      <w:r w:rsidRPr="00884A5A">
        <w:rPr>
          <w:lang w:val="ru-RU"/>
        </w:rPr>
        <w:sym w:font="Symbol" w:char="F0B0"/>
      </w:r>
      <w:r w:rsidRPr="00884A5A">
        <w:rPr>
          <w:lang w:val="ru-RU"/>
        </w:rPr>
        <w:t xml:space="preserve"> до 360</w:t>
      </w:r>
      <w:r w:rsidRPr="00884A5A">
        <w:rPr>
          <w:lang w:val="ru-RU"/>
        </w:rPr>
        <w:sym w:font="Symbol" w:char="F0B0"/>
      </w:r>
      <w:r w:rsidRPr="00884A5A">
        <w:rPr>
          <w:lang w:val="ru-RU"/>
        </w:rPr>
        <w:t>;</w:t>
      </w:r>
    </w:p>
    <w:p w:rsidR="00194678" w:rsidRPr="00884A5A" w:rsidRDefault="00194678" w:rsidP="00194678">
      <w:pPr>
        <w:pStyle w:val="Equationlegend"/>
        <w:rPr>
          <w:lang w:val="ru-RU"/>
        </w:rPr>
      </w:pPr>
      <w:r w:rsidRPr="00884A5A">
        <w:rPr>
          <w:lang w:val="ru-RU"/>
        </w:rPr>
        <w:tab/>
      </w:r>
      <w:r w:rsidRPr="00884A5A">
        <w:rPr>
          <w:lang w:val="ru-RU"/>
        </w:rPr>
        <w:sym w:font="Symbol" w:char="F071"/>
      </w:r>
      <w:r w:rsidRPr="00884A5A">
        <w:rPr>
          <w:i/>
          <w:iCs/>
          <w:vertAlign w:val="subscript"/>
          <w:lang w:val="ru-RU"/>
        </w:rPr>
        <w:t>i</w:t>
      </w:r>
      <w:r w:rsidRPr="00884A5A">
        <w:rPr>
          <w:lang w:val="ru-RU"/>
        </w:rPr>
        <w:t>:</w:t>
      </w:r>
      <w:r w:rsidRPr="00884A5A">
        <w:rPr>
          <w:lang w:val="ru-RU"/>
        </w:rPr>
        <w:tab/>
        <w:t>угловое направление антенны (градусы) относительно опорного направления (</w:t>
      </w:r>
      <w:r w:rsidRPr="00884A5A">
        <w:rPr>
          <w:lang w:val="ru-RU"/>
        </w:rPr>
        <w:sym w:font="Symbol" w:char="F071"/>
      </w:r>
      <w:r w:rsidRPr="00884A5A">
        <w:rPr>
          <w:i/>
          <w:iCs/>
          <w:vertAlign w:val="subscript"/>
          <w:lang w:val="ru-RU"/>
        </w:rPr>
        <w:t>i</w:t>
      </w:r>
      <w:r w:rsidR="00404DA4">
        <w:rPr>
          <w:lang w:val="ru-RU"/>
        </w:rPr>
        <w:t> =</w:t>
      </w:r>
      <w:r w:rsidR="00404DA4">
        <w:rPr>
          <w:lang w:val="en-GB"/>
        </w:rPr>
        <w:t> </w:t>
      </w:r>
      <w:r w:rsidRPr="00884A5A">
        <w:rPr>
          <w:lang w:val="ru-RU"/>
        </w:rPr>
        <w:t>0</w:t>
      </w:r>
      <w:r w:rsidRPr="00884A5A">
        <w:rPr>
          <w:lang w:val="ru-RU"/>
        </w:rPr>
        <w:sym w:font="Symbol" w:char="F0B0"/>
      </w:r>
      <w:r w:rsidRPr="00884A5A">
        <w:rPr>
          <w:lang w:val="ru-RU"/>
        </w:rPr>
        <w:t>), которое указывает наведение антенны на спутник и направление максимального усиления;</w:t>
      </w:r>
    </w:p>
    <w:p w:rsidR="00194678" w:rsidRPr="00884A5A" w:rsidRDefault="00194678" w:rsidP="00194678">
      <w:pPr>
        <w:pStyle w:val="Equationlegend"/>
        <w:rPr>
          <w:lang w:val="ru-RU"/>
        </w:rPr>
      </w:pPr>
      <w:r w:rsidRPr="00884A5A">
        <w:rPr>
          <w:lang w:val="ru-RU"/>
        </w:rPr>
        <w:tab/>
      </w:r>
      <w:r w:rsidRPr="00884A5A">
        <w:rPr>
          <w:i/>
          <w:iCs/>
          <w:lang w:val="ru-RU"/>
        </w:rPr>
        <w:t>r</w:t>
      </w:r>
      <w:r w:rsidRPr="00884A5A">
        <w:rPr>
          <w:i/>
          <w:iCs/>
          <w:vertAlign w:val="subscript"/>
          <w:lang w:val="ru-RU"/>
        </w:rPr>
        <w:t>j</w:t>
      </w:r>
      <w:r w:rsidRPr="00884A5A">
        <w:rPr>
          <w:lang w:val="ru-RU"/>
        </w:rPr>
        <w:t>:</w:t>
      </w:r>
      <w:r w:rsidRPr="00884A5A">
        <w:rPr>
          <w:lang w:val="ru-RU"/>
        </w:rPr>
        <w:tab/>
        <w:t xml:space="preserve">расстояние </w:t>
      </w:r>
      <w:r w:rsidRPr="00884A5A">
        <w:rPr>
          <w:i/>
          <w:iCs/>
          <w:lang w:val="ru-RU"/>
        </w:rPr>
        <w:t>r</w:t>
      </w:r>
      <w:r w:rsidRPr="00884A5A">
        <w:rPr>
          <w:lang w:val="ru-RU"/>
        </w:rPr>
        <w:t xml:space="preserve"> по радиусу (м), относящееся к конкретному блоку (это значение можно не указывать, если данные относятся к дальней зоне);</w:t>
      </w:r>
    </w:p>
    <w:p w:rsidR="00194678" w:rsidRPr="00884A5A" w:rsidRDefault="00194678" w:rsidP="00194678">
      <w:pPr>
        <w:pStyle w:val="Equationlegend"/>
        <w:rPr>
          <w:lang w:val="ru-RU"/>
        </w:rPr>
      </w:pPr>
      <w:r w:rsidRPr="00884A5A">
        <w:rPr>
          <w:lang w:val="ru-RU"/>
        </w:rPr>
        <w:lastRenderedPageBreak/>
        <w:tab/>
      </w:r>
      <w:r w:rsidRPr="00884A5A">
        <w:rPr>
          <w:i/>
          <w:iCs/>
          <w:lang w:val="ru-RU"/>
        </w:rPr>
        <w:t>n</w:t>
      </w:r>
      <w:r w:rsidRPr="00884A5A">
        <w:rPr>
          <w:lang w:val="ru-RU"/>
        </w:rPr>
        <w:t>:</w:t>
      </w:r>
      <w:r w:rsidRPr="00884A5A">
        <w:rPr>
          <w:lang w:val="ru-RU"/>
        </w:rPr>
        <w:tab/>
        <w:t xml:space="preserve">число строк в блоке, то есть число выборок </w:t>
      </w:r>
      <w:r w:rsidRPr="00884A5A">
        <w:rPr>
          <w:lang w:val="ru-RU"/>
        </w:rPr>
        <w:sym w:font="Symbol" w:char="F071"/>
      </w:r>
      <w:r w:rsidRPr="00884A5A">
        <w:rPr>
          <w:i/>
          <w:iCs/>
          <w:vertAlign w:val="subscript"/>
          <w:lang w:val="ru-RU"/>
        </w:rPr>
        <w:t>i</w:t>
      </w:r>
      <w:r w:rsidRPr="00884A5A">
        <w:rPr>
          <w:lang w:val="ru-RU"/>
        </w:rPr>
        <w:t xml:space="preserve"> (где </w:t>
      </w:r>
      <w:r w:rsidRPr="00884A5A">
        <w:rPr>
          <w:lang w:val="ru-RU"/>
        </w:rPr>
        <w:sym w:font="Symbol" w:char="F071"/>
      </w:r>
      <w:r w:rsidRPr="00884A5A">
        <w:rPr>
          <w:lang w:val="ru-RU"/>
        </w:rPr>
        <w:t xml:space="preserve"> изменяется от 0</w:t>
      </w:r>
      <w:r w:rsidRPr="00884A5A">
        <w:rPr>
          <w:lang w:val="ru-RU"/>
        </w:rPr>
        <w:sym w:font="Symbol" w:char="F0B0"/>
      </w:r>
      <w:r w:rsidRPr="00884A5A">
        <w:rPr>
          <w:lang w:val="ru-RU"/>
        </w:rPr>
        <w:t xml:space="preserve"> до 180</w:t>
      </w:r>
      <w:r w:rsidRPr="00884A5A">
        <w:rPr>
          <w:lang w:val="ru-RU"/>
        </w:rPr>
        <w:sym w:font="Symbol" w:char="F0B0"/>
      </w:r>
      <w:r w:rsidRPr="00884A5A">
        <w:rPr>
          <w:lang w:val="ru-RU"/>
        </w:rPr>
        <w:t xml:space="preserve">). Значение </w:t>
      </w:r>
      <w:r w:rsidRPr="00884A5A">
        <w:rPr>
          <w:i/>
          <w:iCs/>
          <w:lang w:val="ru-RU"/>
        </w:rPr>
        <w:t>n</w:t>
      </w:r>
      <w:r w:rsidRPr="00884A5A">
        <w:rPr>
          <w:lang w:val="ru-RU"/>
        </w:rPr>
        <w:t xml:space="preserve"> должно быть достаточным, чтобы дать возможность отобразить разрешение по диаграмме направленности при построении графика или при использовании для целей координации и вычислений помех;</w:t>
      </w:r>
    </w:p>
    <w:p w:rsidR="00194678" w:rsidRPr="00884A5A" w:rsidRDefault="00194678" w:rsidP="00194678">
      <w:pPr>
        <w:pStyle w:val="Equationlegend"/>
        <w:rPr>
          <w:lang w:val="ru-RU"/>
        </w:rPr>
      </w:pPr>
      <w:r w:rsidRPr="00884A5A">
        <w:rPr>
          <w:lang w:val="ru-RU"/>
        </w:rPr>
        <w:tab/>
      </w:r>
      <w:r w:rsidRPr="00884A5A">
        <w:rPr>
          <w:i/>
          <w:iCs/>
          <w:lang w:val="ru-RU"/>
        </w:rPr>
        <w:t>m</w:t>
      </w:r>
      <w:r w:rsidRPr="00884A5A">
        <w:rPr>
          <w:lang w:val="ru-RU"/>
        </w:rPr>
        <w:t>:</w:t>
      </w:r>
      <w:r w:rsidRPr="00884A5A">
        <w:rPr>
          <w:lang w:val="ru-RU"/>
        </w:rPr>
        <w:tab/>
        <w:t xml:space="preserve">число столбцов в блоке (для файла типа 200 </w:t>
      </w:r>
      <w:r w:rsidRPr="00884A5A">
        <w:rPr>
          <w:i/>
          <w:iCs/>
          <w:lang w:val="ru-RU"/>
        </w:rPr>
        <w:t>m</w:t>
      </w:r>
      <w:r w:rsidRPr="00884A5A">
        <w:rPr>
          <w:lang w:val="ru-RU"/>
        </w:rPr>
        <w:t xml:space="preserve"> = 5);</w:t>
      </w:r>
    </w:p>
    <w:p w:rsidR="00194678" w:rsidRPr="00884A5A" w:rsidRDefault="00194678" w:rsidP="00194678">
      <w:pPr>
        <w:pStyle w:val="Equationlegend"/>
        <w:rPr>
          <w:lang w:val="ru-RU"/>
        </w:rPr>
      </w:pPr>
      <w:r w:rsidRPr="00884A5A">
        <w:rPr>
          <w:lang w:val="ru-RU"/>
        </w:rPr>
        <w:tab/>
      </w:r>
      <w:r w:rsidRPr="00884A5A">
        <w:rPr>
          <w:lang w:val="ru-RU"/>
        </w:rPr>
        <w:sym w:font="Symbol" w:char="F0E7"/>
      </w:r>
      <w:r w:rsidRPr="00884A5A">
        <w:rPr>
          <w:i/>
          <w:iCs/>
          <w:lang w:val="ru-RU"/>
        </w:rPr>
        <w:t>Co</w:t>
      </w:r>
      <w:r w:rsidRPr="00884A5A">
        <w:rPr>
          <w:lang w:val="ru-RU"/>
        </w:rPr>
        <w:t>(</w:t>
      </w:r>
      <w:r w:rsidRPr="00884A5A">
        <w:rPr>
          <w:lang w:val="ru-RU"/>
        </w:rPr>
        <w:sym w:font="Symbol" w:char="F071"/>
      </w:r>
      <w:r w:rsidRPr="00884A5A">
        <w:rPr>
          <w:i/>
          <w:iCs/>
          <w:vertAlign w:val="subscript"/>
          <w:lang w:val="ru-RU"/>
        </w:rPr>
        <w:t>i</w:t>
      </w:r>
      <w:r w:rsidRPr="00884A5A">
        <w:rPr>
          <w:lang w:val="ru-RU"/>
        </w:rPr>
        <w:t xml:space="preserve">, </w:t>
      </w:r>
      <w:r w:rsidRPr="00884A5A">
        <w:rPr>
          <w:lang w:val="ru-RU"/>
        </w:rPr>
        <w:sym w:font="Symbol" w:char="F06A"/>
      </w:r>
      <w:r w:rsidRPr="00884A5A">
        <w:rPr>
          <w:i/>
          <w:iCs/>
          <w:vertAlign w:val="subscript"/>
          <w:lang w:val="ru-RU"/>
        </w:rPr>
        <w:t>k</w:t>
      </w:r>
      <w:r w:rsidRPr="00884A5A">
        <w:rPr>
          <w:lang w:val="ru-RU"/>
        </w:rPr>
        <w:t xml:space="preserve">, </w:t>
      </w:r>
      <w:r w:rsidRPr="00884A5A">
        <w:rPr>
          <w:i/>
          <w:iCs/>
          <w:lang w:val="ru-RU"/>
        </w:rPr>
        <w:t>r</w:t>
      </w:r>
      <w:r w:rsidRPr="00884A5A">
        <w:rPr>
          <w:i/>
          <w:iCs/>
          <w:vertAlign w:val="subscript"/>
          <w:lang w:val="ru-RU"/>
        </w:rPr>
        <w:t>j</w:t>
      </w:r>
      <w:r w:rsidRPr="00884A5A">
        <w:rPr>
          <w:lang w:val="ru-RU"/>
        </w:rPr>
        <w:t>)</w:t>
      </w:r>
      <w:r w:rsidRPr="00884A5A">
        <w:rPr>
          <w:lang w:val="ru-RU"/>
        </w:rPr>
        <w:sym w:font="Symbol" w:char="F0E7"/>
      </w:r>
      <w:r w:rsidRPr="00884A5A">
        <w:rPr>
          <w:lang w:val="ru-RU"/>
        </w:rPr>
        <w:t>:</w:t>
      </w:r>
      <w:r w:rsidRPr="00884A5A">
        <w:rPr>
          <w:lang w:val="ru-RU"/>
        </w:rPr>
        <w:tab/>
        <w:t>амплитуда поля с совпадающей поляризацией (дБ или дБи) в точке (</w:t>
      </w:r>
      <w:r w:rsidRPr="00884A5A">
        <w:rPr>
          <w:lang w:val="ru-RU"/>
        </w:rPr>
        <w:sym w:font="Symbol" w:char="F071"/>
      </w:r>
      <w:r w:rsidRPr="00884A5A">
        <w:rPr>
          <w:i/>
          <w:iCs/>
          <w:vertAlign w:val="subscript"/>
          <w:lang w:val="ru-RU"/>
        </w:rPr>
        <w:t>i</w:t>
      </w:r>
      <w:r w:rsidRPr="00884A5A">
        <w:rPr>
          <w:lang w:val="ru-RU"/>
        </w:rPr>
        <w:t xml:space="preserve">, </w:t>
      </w:r>
      <w:r w:rsidRPr="00884A5A">
        <w:rPr>
          <w:lang w:val="ru-RU"/>
        </w:rPr>
        <w:sym w:font="Symbol" w:char="F06A"/>
      </w:r>
      <w:r w:rsidRPr="00884A5A">
        <w:rPr>
          <w:i/>
          <w:iCs/>
          <w:vertAlign w:val="subscript"/>
          <w:lang w:val="ru-RU"/>
        </w:rPr>
        <w:t>k</w:t>
      </w:r>
      <w:r w:rsidRPr="00884A5A">
        <w:rPr>
          <w:lang w:val="ru-RU"/>
        </w:rPr>
        <w:t xml:space="preserve">, </w:t>
      </w:r>
      <w:r w:rsidRPr="00884A5A">
        <w:rPr>
          <w:i/>
          <w:iCs/>
          <w:lang w:val="ru-RU"/>
        </w:rPr>
        <w:t>r</w:t>
      </w:r>
      <w:r w:rsidRPr="00884A5A">
        <w:rPr>
          <w:i/>
          <w:iCs/>
          <w:vertAlign w:val="subscript"/>
          <w:lang w:val="ru-RU"/>
        </w:rPr>
        <w:t>j</w:t>
      </w:r>
      <w:r w:rsidRPr="00884A5A">
        <w:rPr>
          <w:lang w:val="ru-RU"/>
        </w:rPr>
        <w:t>);</w:t>
      </w:r>
    </w:p>
    <w:p w:rsidR="00194678" w:rsidRPr="00884A5A" w:rsidRDefault="00194678" w:rsidP="00194678">
      <w:pPr>
        <w:pStyle w:val="Equationlegend"/>
        <w:rPr>
          <w:lang w:val="ru-RU"/>
        </w:rPr>
      </w:pPr>
      <w:r w:rsidRPr="00884A5A">
        <w:rPr>
          <w:lang w:val="ru-RU"/>
        </w:rPr>
        <w:tab/>
      </w:r>
      <w:r w:rsidRPr="00884A5A">
        <w:rPr>
          <w:lang w:val="ru-RU"/>
        </w:rPr>
        <w:sym w:font="Symbol" w:char="F0D0"/>
      </w:r>
      <w:r w:rsidRPr="00884A5A">
        <w:rPr>
          <w:i/>
          <w:iCs/>
          <w:lang w:val="ru-RU"/>
        </w:rPr>
        <w:t>Co</w:t>
      </w:r>
      <w:r w:rsidRPr="00884A5A">
        <w:rPr>
          <w:lang w:val="ru-RU"/>
        </w:rPr>
        <w:t>(</w:t>
      </w:r>
      <w:r w:rsidRPr="00884A5A">
        <w:rPr>
          <w:lang w:val="ru-RU"/>
        </w:rPr>
        <w:sym w:font="Symbol" w:char="F071"/>
      </w:r>
      <w:r w:rsidRPr="00884A5A">
        <w:rPr>
          <w:i/>
          <w:iCs/>
          <w:vertAlign w:val="subscript"/>
          <w:lang w:val="ru-RU"/>
        </w:rPr>
        <w:t>i</w:t>
      </w:r>
      <w:r w:rsidRPr="00884A5A">
        <w:rPr>
          <w:lang w:val="ru-RU"/>
        </w:rPr>
        <w:t xml:space="preserve">, </w:t>
      </w:r>
      <w:r w:rsidRPr="00884A5A">
        <w:rPr>
          <w:lang w:val="ru-RU"/>
        </w:rPr>
        <w:sym w:font="Symbol" w:char="F06A"/>
      </w:r>
      <w:r w:rsidRPr="00884A5A">
        <w:rPr>
          <w:i/>
          <w:iCs/>
          <w:vertAlign w:val="subscript"/>
          <w:lang w:val="ru-RU"/>
        </w:rPr>
        <w:t>k</w:t>
      </w:r>
      <w:r w:rsidRPr="00884A5A">
        <w:rPr>
          <w:lang w:val="ru-RU"/>
        </w:rPr>
        <w:t xml:space="preserve">, </w:t>
      </w:r>
      <w:r w:rsidRPr="00884A5A">
        <w:rPr>
          <w:i/>
          <w:iCs/>
          <w:lang w:val="ru-RU"/>
        </w:rPr>
        <w:t>r</w:t>
      </w:r>
      <w:r w:rsidRPr="00884A5A">
        <w:rPr>
          <w:i/>
          <w:iCs/>
          <w:vertAlign w:val="subscript"/>
          <w:lang w:val="ru-RU"/>
        </w:rPr>
        <w:t>j</w:t>
      </w:r>
      <w:r w:rsidRPr="00884A5A">
        <w:rPr>
          <w:lang w:val="ru-RU"/>
        </w:rPr>
        <w:t>):</w:t>
      </w:r>
      <w:r w:rsidRPr="00884A5A">
        <w:rPr>
          <w:lang w:val="ru-RU"/>
        </w:rPr>
        <w:tab/>
        <w:t>фаза поля с совпадающей поляризацией (градусы) в точке (</w:t>
      </w:r>
      <w:r w:rsidRPr="00884A5A">
        <w:rPr>
          <w:lang w:val="ru-RU"/>
        </w:rPr>
        <w:sym w:font="Symbol" w:char="F071"/>
      </w:r>
      <w:r w:rsidRPr="00884A5A">
        <w:rPr>
          <w:i/>
          <w:iCs/>
          <w:vertAlign w:val="subscript"/>
          <w:lang w:val="ru-RU"/>
        </w:rPr>
        <w:t>i</w:t>
      </w:r>
      <w:r w:rsidRPr="00884A5A">
        <w:rPr>
          <w:lang w:val="ru-RU"/>
        </w:rPr>
        <w:t xml:space="preserve">, </w:t>
      </w:r>
      <w:r w:rsidRPr="00884A5A">
        <w:rPr>
          <w:lang w:val="ru-RU"/>
        </w:rPr>
        <w:sym w:font="Symbol" w:char="F06A"/>
      </w:r>
      <w:r w:rsidRPr="00884A5A">
        <w:rPr>
          <w:i/>
          <w:iCs/>
          <w:vertAlign w:val="subscript"/>
          <w:lang w:val="ru-RU"/>
        </w:rPr>
        <w:t>k</w:t>
      </w:r>
      <w:r w:rsidRPr="00884A5A">
        <w:rPr>
          <w:lang w:val="ru-RU"/>
        </w:rPr>
        <w:t xml:space="preserve">, </w:t>
      </w:r>
      <w:r w:rsidRPr="00884A5A">
        <w:rPr>
          <w:i/>
          <w:iCs/>
          <w:lang w:val="ru-RU"/>
        </w:rPr>
        <w:t>r</w:t>
      </w:r>
      <w:r w:rsidRPr="00884A5A">
        <w:rPr>
          <w:i/>
          <w:iCs/>
          <w:vertAlign w:val="subscript"/>
          <w:lang w:val="ru-RU"/>
        </w:rPr>
        <w:t>j</w:t>
      </w:r>
      <w:r w:rsidRPr="00884A5A">
        <w:rPr>
          <w:lang w:val="ru-RU"/>
        </w:rPr>
        <w:t>);</w:t>
      </w:r>
    </w:p>
    <w:p w:rsidR="00194678" w:rsidRPr="00884A5A" w:rsidRDefault="00194678" w:rsidP="00194678">
      <w:pPr>
        <w:pStyle w:val="Equationlegend"/>
        <w:rPr>
          <w:lang w:val="ru-RU"/>
        </w:rPr>
      </w:pPr>
      <w:r w:rsidRPr="00884A5A">
        <w:rPr>
          <w:lang w:val="ru-RU"/>
        </w:rPr>
        <w:tab/>
      </w:r>
      <w:r w:rsidRPr="00884A5A">
        <w:rPr>
          <w:lang w:val="ru-RU"/>
        </w:rPr>
        <w:sym w:font="Symbol" w:char="F0E7"/>
      </w:r>
      <w:r w:rsidRPr="00884A5A">
        <w:rPr>
          <w:i/>
          <w:iCs/>
          <w:lang w:val="ru-RU"/>
        </w:rPr>
        <w:t>X</w:t>
      </w:r>
      <w:r w:rsidRPr="00884A5A">
        <w:rPr>
          <w:lang w:val="ru-RU"/>
        </w:rPr>
        <w:t>(</w:t>
      </w:r>
      <w:r w:rsidRPr="00884A5A">
        <w:rPr>
          <w:lang w:val="ru-RU"/>
        </w:rPr>
        <w:sym w:font="Symbol" w:char="F071"/>
      </w:r>
      <w:r w:rsidRPr="00884A5A">
        <w:rPr>
          <w:i/>
          <w:iCs/>
          <w:vertAlign w:val="subscript"/>
          <w:lang w:val="ru-RU"/>
        </w:rPr>
        <w:t>i</w:t>
      </w:r>
      <w:r w:rsidRPr="00884A5A">
        <w:rPr>
          <w:lang w:val="ru-RU"/>
        </w:rPr>
        <w:t xml:space="preserve">, </w:t>
      </w:r>
      <w:r w:rsidRPr="00884A5A">
        <w:rPr>
          <w:lang w:val="ru-RU"/>
        </w:rPr>
        <w:sym w:font="Symbol" w:char="F06A"/>
      </w:r>
      <w:r w:rsidRPr="00884A5A">
        <w:rPr>
          <w:i/>
          <w:iCs/>
          <w:vertAlign w:val="subscript"/>
          <w:lang w:val="ru-RU"/>
        </w:rPr>
        <w:t>k</w:t>
      </w:r>
      <w:r w:rsidRPr="00884A5A">
        <w:rPr>
          <w:lang w:val="ru-RU"/>
        </w:rPr>
        <w:t xml:space="preserve">, </w:t>
      </w:r>
      <w:r w:rsidRPr="00884A5A">
        <w:rPr>
          <w:i/>
          <w:iCs/>
          <w:lang w:val="ru-RU"/>
        </w:rPr>
        <w:t>r</w:t>
      </w:r>
      <w:r w:rsidRPr="00884A5A">
        <w:rPr>
          <w:i/>
          <w:iCs/>
          <w:vertAlign w:val="subscript"/>
          <w:lang w:val="ru-RU"/>
        </w:rPr>
        <w:t>j</w:t>
      </w:r>
      <w:r w:rsidRPr="00884A5A">
        <w:rPr>
          <w:lang w:val="ru-RU"/>
        </w:rPr>
        <w:t>)</w:t>
      </w:r>
      <w:r w:rsidRPr="00884A5A">
        <w:rPr>
          <w:lang w:val="ru-RU"/>
        </w:rPr>
        <w:sym w:font="Symbol" w:char="F0E7"/>
      </w:r>
      <w:r w:rsidRPr="00884A5A">
        <w:rPr>
          <w:lang w:val="ru-RU"/>
        </w:rPr>
        <w:t>:</w:t>
      </w:r>
      <w:r w:rsidRPr="00884A5A">
        <w:rPr>
          <w:lang w:val="ru-RU"/>
        </w:rPr>
        <w:tab/>
        <w:t>амплитуда поля с кроссполяризацией (дБ или дБи) в точке (</w:t>
      </w:r>
      <w:r w:rsidRPr="00884A5A">
        <w:rPr>
          <w:lang w:val="ru-RU"/>
        </w:rPr>
        <w:sym w:font="Symbol" w:char="F071"/>
      </w:r>
      <w:r w:rsidRPr="00884A5A">
        <w:rPr>
          <w:i/>
          <w:iCs/>
          <w:vertAlign w:val="subscript"/>
          <w:lang w:val="ru-RU"/>
        </w:rPr>
        <w:t>i</w:t>
      </w:r>
      <w:r w:rsidRPr="00884A5A">
        <w:rPr>
          <w:lang w:val="ru-RU"/>
        </w:rPr>
        <w:t xml:space="preserve">, </w:t>
      </w:r>
      <w:r w:rsidRPr="00884A5A">
        <w:rPr>
          <w:lang w:val="ru-RU"/>
        </w:rPr>
        <w:sym w:font="Symbol" w:char="F06A"/>
      </w:r>
      <w:r w:rsidRPr="00884A5A">
        <w:rPr>
          <w:i/>
          <w:iCs/>
          <w:vertAlign w:val="subscript"/>
          <w:lang w:val="ru-RU"/>
        </w:rPr>
        <w:t>k</w:t>
      </w:r>
      <w:r w:rsidRPr="00884A5A">
        <w:rPr>
          <w:lang w:val="ru-RU"/>
        </w:rPr>
        <w:t xml:space="preserve">, </w:t>
      </w:r>
      <w:r w:rsidRPr="00884A5A">
        <w:rPr>
          <w:i/>
          <w:iCs/>
          <w:lang w:val="ru-RU"/>
        </w:rPr>
        <w:t>r</w:t>
      </w:r>
      <w:r w:rsidRPr="00884A5A">
        <w:rPr>
          <w:i/>
          <w:iCs/>
          <w:vertAlign w:val="subscript"/>
          <w:lang w:val="ru-RU"/>
        </w:rPr>
        <w:t>j</w:t>
      </w:r>
      <w:r w:rsidRPr="00884A5A">
        <w:rPr>
          <w:lang w:val="ru-RU"/>
        </w:rPr>
        <w:t>);</w:t>
      </w:r>
    </w:p>
    <w:p w:rsidR="00194678" w:rsidRPr="00884A5A" w:rsidRDefault="00194678" w:rsidP="00194678">
      <w:pPr>
        <w:pStyle w:val="Equationlegend"/>
        <w:rPr>
          <w:lang w:val="ru-RU"/>
        </w:rPr>
      </w:pPr>
      <w:r w:rsidRPr="00884A5A">
        <w:rPr>
          <w:lang w:val="ru-RU"/>
        </w:rPr>
        <w:tab/>
      </w:r>
      <w:r w:rsidRPr="00884A5A">
        <w:rPr>
          <w:lang w:val="ru-RU"/>
        </w:rPr>
        <w:sym w:font="Symbol" w:char="F0D0"/>
      </w:r>
      <w:r w:rsidRPr="00884A5A">
        <w:rPr>
          <w:i/>
          <w:iCs/>
          <w:lang w:val="ru-RU"/>
        </w:rPr>
        <w:t>X</w:t>
      </w:r>
      <w:r w:rsidRPr="00884A5A">
        <w:rPr>
          <w:lang w:val="ru-RU"/>
        </w:rPr>
        <w:t>(</w:t>
      </w:r>
      <w:r w:rsidRPr="00884A5A">
        <w:rPr>
          <w:lang w:val="ru-RU"/>
        </w:rPr>
        <w:sym w:font="Symbol" w:char="F071"/>
      </w:r>
      <w:r w:rsidRPr="00884A5A">
        <w:rPr>
          <w:i/>
          <w:iCs/>
          <w:vertAlign w:val="subscript"/>
          <w:lang w:val="ru-RU"/>
        </w:rPr>
        <w:t>i</w:t>
      </w:r>
      <w:r w:rsidRPr="00884A5A">
        <w:rPr>
          <w:lang w:val="ru-RU"/>
        </w:rPr>
        <w:t xml:space="preserve">, </w:t>
      </w:r>
      <w:r w:rsidRPr="00884A5A">
        <w:rPr>
          <w:lang w:val="ru-RU"/>
        </w:rPr>
        <w:sym w:font="Symbol" w:char="F06A"/>
      </w:r>
      <w:r w:rsidRPr="00884A5A">
        <w:rPr>
          <w:i/>
          <w:iCs/>
          <w:vertAlign w:val="subscript"/>
          <w:lang w:val="ru-RU"/>
        </w:rPr>
        <w:t>k</w:t>
      </w:r>
      <w:r w:rsidRPr="00884A5A">
        <w:rPr>
          <w:lang w:val="ru-RU"/>
        </w:rPr>
        <w:t xml:space="preserve">, </w:t>
      </w:r>
      <w:r w:rsidRPr="00884A5A">
        <w:rPr>
          <w:i/>
          <w:iCs/>
          <w:lang w:val="ru-RU"/>
        </w:rPr>
        <w:t>r</w:t>
      </w:r>
      <w:r w:rsidRPr="00884A5A">
        <w:rPr>
          <w:i/>
          <w:iCs/>
          <w:vertAlign w:val="subscript"/>
          <w:lang w:val="ru-RU"/>
        </w:rPr>
        <w:t>j</w:t>
      </w:r>
      <w:r w:rsidRPr="00884A5A">
        <w:rPr>
          <w:lang w:val="ru-RU"/>
        </w:rPr>
        <w:t>):</w:t>
      </w:r>
      <w:r w:rsidRPr="00884A5A">
        <w:rPr>
          <w:lang w:val="ru-RU"/>
        </w:rPr>
        <w:tab/>
        <w:t>фаза поля с кроссполяризацией (градусы) в точке (</w:t>
      </w:r>
      <w:r w:rsidRPr="00884A5A">
        <w:rPr>
          <w:lang w:val="ru-RU"/>
        </w:rPr>
        <w:sym w:font="Symbol" w:char="F071"/>
      </w:r>
      <w:r w:rsidRPr="00884A5A">
        <w:rPr>
          <w:i/>
          <w:iCs/>
          <w:vertAlign w:val="subscript"/>
          <w:lang w:val="ru-RU"/>
        </w:rPr>
        <w:t>i</w:t>
      </w:r>
      <w:r w:rsidRPr="00884A5A">
        <w:rPr>
          <w:lang w:val="ru-RU"/>
        </w:rPr>
        <w:t xml:space="preserve">, </w:t>
      </w:r>
      <w:r w:rsidRPr="00884A5A">
        <w:rPr>
          <w:lang w:val="ru-RU"/>
        </w:rPr>
        <w:sym w:font="Symbol" w:char="F06A"/>
      </w:r>
      <w:r w:rsidRPr="00884A5A">
        <w:rPr>
          <w:i/>
          <w:iCs/>
          <w:vertAlign w:val="subscript"/>
          <w:lang w:val="ru-RU"/>
        </w:rPr>
        <w:t>k</w:t>
      </w:r>
      <w:r w:rsidRPr="00884A5A">
        <w:rPr>
          <w:lang w:val="ru-RU"/>
        </w:rPr>
        <w:t xml:space="preserve">, </w:t>
      </w:r>
      <w:r w:rsidRPr="00884A5A">
        <w:rPr>
          <w:i/>
          <w:iCs/>
          <w:lang w:val="ru-RU"/>
        </w:rPr>
        <w:t>r</w:t>
      </w:r>
      <w:r w:rsidRPr="00884A5A">
        <w:rPr>
          <w:i/>
          <w:iCs/>
          <w:vertAlign w:val="subscript"/>
          <w:lang w:val="ru-RU"/>
        </w:rPr>
        <w:t>j</w:t>
      </w:r>
      <w:r w:rsidRPr="00884A5A">
        <w:rPr>
          <w:lang w:val="ru-RU"/>
        </w:rPr>
        <w:t>).</w:t>
      </w:r>
    </w:p>
    <w:p w:rsidR="00194678" w:rsidRPr="00884A5A" w:rsidRDefault="00194678" w:rsidP="00194678">
      <w:pPr>
        <w:rPr>
          <w:lang w:val="ru-RU"/>
        </w:rPr>
      </w:pPr>
      <w:r w:rsidRPr="00884A5A">
        <w:rPr>
          <w:lang w:val="ru-RU"/>
        </w:rPr>
        <w:t xml:space="preserve">Если амплитуды указываются в дБ, должны быть предоставлены данные по максимальному усилению антенны (дБи) (используйте строки для комментариев). Если значения фазы отсутствуют или не подходят, введите значения </w:t>
      </w:r>
      <w:r w:rsidRPr="00884A5A">
        <w:rPr>
          <w:iCs/>
          <w:lang w:val="ru-RU"/>
        </w:rPr>
        <w:t>0,0</w:t>
      </w:r>
      <w:r w:rsidRPr="00884A5A">
        <w:rPr>
          <w:i/>
          <w:lang w:val="ru-RU"/>
        </w:rPr>
        <w:t xml:space="preserve"> </w:t>
      </w:r>
      <w:r w:rsidRPr="00884A5A">
        <w:rPr>
          <w:lang w:val="ru-RU"/>
        </w:rPr>
        <w:t>(не должно быть пропуска).</w:t>
      </w:r>
    </w:p>
    <w:p w:rsidR="00605D7D" w:rsidRPr="00884A5A" w:rsidRDefault="00605D7D" w:rsidP="00EF1A49">
      <w:pPr>
        <w:pStyle w:val="FigureNo"/>
        <w:rPr>
          <w:lang w:val="ru-RU"/>
        </w:rPr>
      </w:pPr>
      <w:r w:rsidRPr="00884A5A">
        <w:rPr>
          <w:lang w:val="ru-RU"/>
        </w:rPr>
        <w:t>РИСУНОК 1</w:t>
      </w:r>
    </w:p>
    <w:p w:rsidR="00605D7D" w:rsidRPr="00884A5A" w:rsidRDefault="00605D7D" w:rsidP="00605D7D">
      <w:pPr>
        <w:pStyle w:val="Figuretitle"/>
        <w:rPr>
          <w:lang w:val="ru-RU"/>
        </w:rPr>
      </w:pPr>
      <w:r w:rsidRPr="00884A5A">
        <w:rPr>
          <w:lang w:val="ru-RU"/>
        </w:rPr>
        <w:t xml:space="preserve">Пример зеркальной антенны в сферической системе координат согласно </w:t>
      </w:r>
      <w:r w:rsidRPr="00884A5A">
        <w:rPr>
          <w:rFonts w:asciiTheme="minorHAnsi" w:hAnsiTheme="minorHAnsi"/>
          <w:lang w:val="ru-RU"/>
        </w:rPr>
        <w:br/>
      </w:r>
      <w:r w:rsidRPr="00884A5A">
        <w:rPr>
          <w:lang w:val="ru-RU"/>
        </w:rPr>
        <w:t>предложенному стандартному формату файла</w:t>
      </w:r>
    </w:p>
    <w:bookmarkStart w:id="4" w:name="_MON_1180784559"/>
    <w:bookmarkStart w:id="5" w:name="_MON_1179224109"/>
    <w:bookmarkStart w:id="6" w:name="_MON_1180784527"/>
    <w:bookmarkEnd w:id="4"/>
    <w:bookmarkEnd w:id="5"/>
    <w:bookmarkEnd w:id="6"/>
    <w:bookmarkStart w:id="7" w:name="_MON_1180784550"/>
    <w:bookmarkEnd w:id="7"/>
    <w:p w:rsidR="00605D7D" w:rsidRPr="00884A5A" w:rsidRDefault="00EF1A49" w:rsidP="00B53C37">
      <w:pPr>
        <w:pStyle w:val="Figure"/>
        <w:rPr>
          <w:lang w:val="ru-RU"/>
        </w:rPr>
      </w:pPr>
      <w:r w:rsidRPr="00884A5A">
        <w:rPr>
          <w:lang w:val="ru-RU"/>
        </w:rPr>
        <w:object w:dxaOrig="3439" w:dyaOrig="3139">
          <v:shape id="_x0000_i1026" type="#_x0000_t75" style="width:239.6pt;height:210.8pt" o:ole="">
            <v:imagedata r:id="rId17" o:title="" cropbottom="-1513f" cropright="-3952f"/>
          </v:shape>
          <o:OLEObject Type="Embed" ProgID="CorelDraw.Graphic.16" ShapeID="_x0000_i1026" DrawAspect="Content" ObjectID="_1541940363" r:id="rId18"/>
        </w:object>
      </w:r>
    </w:p>
    <w:p w:rsidR="00194678" w:rsidRPr="00884A5A" w:rsidRDefault="00194678" w:rsidP="00194678">
      <w:pPr>
        <w:pStyle w:val="Heading1"/>
        <w:rPr>
          <w:lang w:val="ru-RU"/>
        </w:rPr>
      </w:pPr>
      <w:r w:rsidRPr="00884A5A">
        <w:rPr>
          <w:lang w:val="ru-RU"/>
        </w:rPr>
        <w:t>3</w:t>
      </w:r>
      <w:r w:rsidRPr="00884A5A">
        <w:rPr>
          <w:lang w:val="ru-RU"/>
        </w:rPr>
        <w:tab/>
        <w:t>Примеры</w:t>
      </w:r>
    </w:p>
    <w:p w:rsidR="00194678" w:rsidRPr="00884A5A" w:rsidRDefault="00194678" w:rsidP="00B53C37">
      <w:pPr>
        <w:rPr>
          <w:lang w:val="ru-RU"/>
        </w:rPr>
      </w:pPr>
      <w:r w:rsidRPr="00884A5A">
        <w:rPr>
          <w:lang w:val="ru-RU"/>
        </w:rPr>
        <w:t xml:space="preserve">В этом </w:t>
      </w:r>
      <w:r w:rsidR="00CE0EC8" w:rsidRPr="00884A5A">
        <w:rPr>
          <w:lang w:val="ru-RU"/>
        </w:rPr>
        <w:t>данном</w:t>
      </w:r>
      <w:r w:rsidRPr="00884A5A">
        <w:rPr>
          <w:lang w:val="ru-RU"/>
        </w:rPr>
        <w:t xml:space="preserve"> в качестве примера представлен файл данных по диаграмме направленности, а также некоторые применения полученных результатов.</w:t>
      </w:r>
    </w:p>
    <w:p w:rsidR="00194678" w:rsidRPr="00884A5A" w:rsidRDefault="00194678" w:rsidP="00B53C37">
      <w:pPr>
        <w:rPr>
          <w:lang w:val="ru-RU"/>
        </w:rPr>
      </w:pPr>
      <w:r w:rsidRPr="00884A5A">
        <w:rPr>
          <w:lang w:val="ru-RU"/>
        </w:rPr>
        <w:t>В таблице 1 показаны отдельные фрагменты данного образца файла, содержащие четыре блока с</w:t>
      </w:r>
      <w:r w:rsidR="00B53C37" w:rsidRPr="00884A5A">
        <w:rPr>
          <w:lang w:val="ru-RU"/>
        </w:rPr>
        <w:t xml:space="preserve"> </w:t>
      </w:r>
      <w:r w:rsidRPr="00884A5A">
        <w:rPr>
          <w:i/>
          <w:lang w:val="ru-RU"/>
        </w:rPr>
        <w:t>n</w:t>
      </w:r>
      <w:r w:rsidR="00B53C37" w:rsidRPr="00884A5A">
        <w:rPr>
          <w:lang w:val="ru-RU"/>
        </w:rPr>
        <w:t> = </w:t>
      </w:r>
      <w:r w:rsidRPr="00884A5A">
        <w:rPr>
          <w:lang w:val="ru-RU"/>
        </w:rPr>
        <w:t xml:space="preserve">360 строк </w:t>
      </w:r>
      <w:r w:rsidRPr="00884A5A">
        <w:rPr>
          <w:i/>
          <w:lang w:val="ru-RU"/>
        </w:rPr>
        <w:t>n</w:t>
      </w:r>
      <w:r w:rsidRPr="00884A5A">
        <w:rPr>
          <w:lang w:val="ru-RU"/>
        </w:rPr>
        <w:t xml:space="preserve"> в каждом и представляющие плоскости сечения диаграммы направленности под углами</w:t>
      </w:r>
      <w:r w:rsidRPr="00884A5A">
        <w:rPr>
          <w:iCs/>
          <w:lang w:val="ru-RU"/>
        </w:rPr>
        <w:t xml:space="preserve"> </w:t>
      </w:r>
      <w:r w:rsidRPr="00884A5A">
        <w:rPr>
          <w:iCs/>
          <w:lang w:val="ru-RU"/>
        </w:rPr>
        <w:sym w:font="Symbol" w:char="F06A"/>
      </w:r>
      <w:r w:rsidRPr="00884A5A">
        <w:rPr>
          <w:i/>
          <w:vertAlign w:val="subscript"/>
          <w:lang w:val="ru-RU"/>
        </w:rPr>
        <w:t>k</w:t>
      </w:r>
      <w:r w:rsidRPr="00884A5A">
        <w:rPr>
          <w:lang w:val="ru-RU"/>
        </w:rPr>
        <w:t>, 0</w:t>
      </w:r>
      <w:r w:rsidRPr="00884A5A">
        <w:rPr>
          <w:lang w:val="ru-RU"/>
        </w:rPr>
        <w:sym w:font="Symbol" w:char="F0B0"/>
      </w:r>
      <w:r w:rsidRPr="00884A5A">
        <w:rPr>
          <w:lang w:val="ru-RU"/>
        </w:rPr>
        <w:t>, 90</w:t>
      </w:r>
      <w:r w:rsidRPr="00884A5A">
        <w:rPr>
          <w:lang w:val="ru-RU"/>
        </w:rPr>
        <w:sym w:font="Symbol" w:char="F0B0"/>
      </w:r>
      <w:r w:rsidRPr="00884A5A">
        <w:rPr>
          <w:lang w:val="ru-RU"/>
        </w:rPr>
        <w:t>, 180</w:t>
      </w:r>
      <w:r w:rsidRPr="00884A5A">
        <w:rPr>
          <w:lang w:val="ru-RU"/>
        </w:rPr>
        <w:sym w:font="Symbol" w:char="F0B0"/>
      </w:r>
      <w:r w:rsidRPr="00884A5A">
        <w:rPr>
          <w:lang w:val="ru-RU"/>
        </w:rPr>
        <w:t xml:space="preserve"> и 270</w:t>
      </w:r>
      <w:r w:rsidRPr="00884A5A">
        <w:rPr>
          <w:lang w:val="ru-RU"/>
        </w:rPr>
        <w:sym w:font="Symbol" w:char="F0B0"/>
      </w:r>
      <w:r w:rsidRPr="00884A5A">
        <w:rPr>
          <w:lang w:val="ru-RU"/>
        </w:rPr>
        <w:t xml:space="preserve">, соответственно. </w:t>
      </w:r>
    </w:p>
    <w:p w:rsidR="00404DA4" w:rsidRDefault="00404DA4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lang w:val="ru-RU"/>
        </w:rPr>
      </w:pPr>
      <w:r>
        <w:rPr>
          <w:lang w:val="ru-RU"/>
        </w:rPr>
        <w:br w:type="page"/>
      </w:r>
    </w:p>
    <w:p w:rsidR="00194678" w:rsidRPr="00884A5A" w:rsidRDefault="00194678" w:rsidP="00CD6C9C">
      <w:pPr>
        <w:pStyle w:val="TableNo"/>
        <w:rPr>
          <w:lang w:val="ru-RU"/>
        </w:rPr>
      </w:pPr>
      <w:r w:rsidRPr="00884A5A">
        <w:rPr>
          <w:lang w:val="ru-RU"/>
        </w:rPr>
        <w:lastRenderedPageBreak/>
        <w:t>ТАБЛИЦА 1</w:t>
      </w:r>
    </w:p>
    <w:p w:rsidR="00194678" w:rsidRPr="00884A5A" w:rsidRDefault="00194678" w:rsidP="00CD6C9C">
      <w:pPr>
        <w:pStyle w:val="Tabletitle"/>
        <w:rPr>
          <w:lang w:val="ru-RU"/>
        </w:rPr>
      </w:pPr>
      <w:r w:rsidRPr="00884A5A">
        <w:rPr>
          <w:lang w:val="ru-RU"/>
        </w:rPr>
        <w:t xml:space="preserve">Пример файла с результатами измерений диаграммы </w:t>
      </w:r>
      <w:r w:rsidRPr="00884A5A">
        <w:rPr>
          <w:lang w:val="ru-RU"/>
        </w:rPr>
        <w:br/>
        <w:t>направленности антенны в предложенном формате</w:t>
      </w:r>
    </w:p>
    <w:tbl>
      <w:tblPr>
        <w:tblW w:w="9696" w:type="dxa"/>
        <w:tblLayout w:type="fixed"/>
        <w:tblCellMar>
          <w:left w:w="56" w:type="dxa"/>
          <w:right w:w="56" w:type="dxa"/>
        </w:tblCellMar>
        <w:tblLook w:val="0000" w:firstRow="0" w:lastRow="0" w:firstColumn="0" w:lastColumn="0" w:noHBand="0" w:noVBand="0"/>
      </w:tblPr>
      <w:tblGrid>
        <w:gridCol w:w="1758"/>
        <w:gridCol w:w="1661"/>
        <w:gridCol w:w="1462"/>
        <w:gridCol w:w="1559"/>
        <w:gridCol w:w="1559"/>
        <w:gridCol w:w="1697"/>
      </w:tblGrid>
      <w:tr w:rsidR="00194678" w:rsidRPr="00884A5A" w:rsidTr="004E3821">
        <w:tc>
          <w:tcPr>
            <w:tcW w:w="1758" w:type="dxa"/>
            <w:tcBorders>
              <w:right w:val="single" w:sz="4" w:space="0" w:color="auto"/>
            </w:tcBorders>
          </w:tcPr>
          <w:p w:rsidR="00194678" w:rsidRPr="00884A5A" w:rsidRDefault="00194678" w:rsidP="004E3821">
            <w:pPr>
              <w:pStyle w:val="Tabletext"/>
              <w:jc w:val="center"/>
              <w:rPr>
                <w:i/>
                <w:lang w:val="ru-RU"/>
              </w:rPr>
            </w:pPr>
            <w:r w:rsidRPr="00884A5A">
              <w:rPr>
                <w:i/>
                <w:sz w:val="18"/>
                <w:lang w:val="ru-RU"/>
              </w:rPr>
              <w:t>Название</w:t>
            </w:r>
          </w:p>
        </w:tc>
        <w:tc>
          <w:tcPr>
            <w:tcW w:w="7938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94678" w:rsidRPr="00884A5A" w:rsidRDefault="00194678" w:rsidP="004E3821">
            <w:pPr>
              <w:pStyle w:val="Tabletext"/>
              <w:jc w:val="center"/>
              <w:rPr>
                <w:b/>
                <w:bCs/>
                <w:spacing w:val="-2"/>
                <w:lang w:val="ru-RU"/>
              </w:rPr>
            </w:pPr>
            <w:r w:rsidRPr="00884A5A">
              <w:rPr>
                <w:b/>
                <w:bCs/>
                <w:spacing w:val="-2"/>
                <w:sz w:val="18"/>
                <w:lang w:val="ru-RU"/>
              </w:rPr>
              <w:t>Антенна XXX со смещенным облучателем – 1,8 м  Частота измерений 14 ГГц – ЭЛ/H – Поляр. H</w:t>
            </w:r>
          </w:p>
        </w:tc>
      </w:tr>
      <w:tr w:rsidR="00194678" w:rsidRPr="00884A5A" w:rsidTr="004E3821">
        <w:tc>
          <w:tcPr>
            <w:tcW w:w="1758" w:type="dxa"/>
            <w:tcBorders>
              <w:right w:val="single" w:sz="4" w:space="0" w:color="auto"/>
            </w:tcBorders>
          </w:tcPr>
          <w:p w:rsidR="00194678" w:rsidRPr="00884A5A" w:rsidRDefault="00194678" w:rsidP="004E3821">
            <w:pPr>
              <w:pStyle w:val="Tabletext"/>
              <w:jc w:val="center"/>
              <w:rPr>
                <w:i/>
                <w:lang w:val="ru-RU"/>
              </w:rPr>
            </w:pPr>
            <w:r w:rsidRPr="00884A5A">
              <w:rPr>
                <w:i/>
                <w:sz w:val="18"/>
                <w:lang w:val="ru-RU"/>
              </w:rPr>
              <w:t>Комментарии</w:t>
            </w:r>
          </w:p>
        </w:tc>
        <w:tc>
          <w:tcPr>
            <w:tcW w:w="7938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:rsidR="00194678" w:rsidRPr="00884A5A" w:rsidRDefault="00194678" w:rsidP="004E3821">
            <w:pPr>
              <w:pStyle w:val="Tabletext"/>
              <w:jc w:val="center"/>
              <w:rPr>
                <w:lang w:val="ru-RU"/>
              </w:rPr>
            </w:pPr>
            <w:r w:rsidRPr="00884A5A">
              <w:rPr>
                <w:b/>
                <w:bCs/>
                <w:sz w:val="18"/>
                <w:lang w:val="ru-RU"/>
              </w:rPr>
              <w:t>Модель BO 05355</w:t>
            </w:r>
          </w:p>
        </w:tc>
      </w:tr>
      <w:tr w:rsidR="00194678" w:rsidRPr="00EE65EB" w:rsidTr="004E3821">
        <w:tc>
          <w:tcPr>
            <w:tcW w:w="1758" w:type="dxa"/>
            <w:tcBorders>
              <w:right w:val="single" w:sz="4" w:space="0" w:color="auto"/>
            </w:tcBorders>
          </w:tcPr>
          <w:p w:rsidR="00194678" w:rsidRPr="00884A5A" w:rsidRDefault="00194678" w:rsidP="004E3821">
            <w:pPr>
              <w:pStyle w:val="Tabletext"/>
              <w:jc w:val="center"/>
              <w:rPr>
                <w:i/>
                <w:lang w:val="ru-RU"/>
              </w:rPr>
            </w:pPr>
            <w:r w:rsidRPr="00884A5A">
              <w:rPr>
                <w:i/>
                <w:sz w:val="18"/>
                <w:lang w:val="ru-RU"/>
              </w:rPr>
              <w:t>Комментарии</w:t>
            </w:r>
          </w:p>
        </w:tc>
        <w:tc>
          <w:tcPr>
            <w:tcW w:w="7938" w:type="dxa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678" w:rsidRPr="00884A5A" w:rsidRDefault="00194678" w:rsidP="004E3821">
            <w:pPr>
              <w:pStyle w:val="Tabletext"/>
              <w:jc w:val="center"/>
              <w:rPr>
                <w:lang w:val="ru-RU"/>
              </w:rPr>
            </w:pPr>
            <w:r w:rsidRPr="00884A5A">
              <w:rPr>
                <w:b/>
                <w:bCs/>
                <w:sz w:val="18"/>
                <w:lang w:val="ru-RU"/>
              </w:rPr>
              <w:t>Исходный документ MI – файл 2095:F:</w:t>
            </w:r>
            <w:r w:rsidRPr="00884A5A">
              <w:rPr>
                <w:sz w:val="18"/>
                <w:lang w:val="ru-RU"/>
              </w:rPr>
              <w:t>\</w:t>
            </w:r>
            <w:r w:rsidRPr="00884A5A">
              <w:rPr>
                <w:b/>
                <w:bCs/>
                <w:sz w:val="18"/>
                <w:lang w:val="ru-RU"/>
              </w:rPr>
              <w:t>XXX</w:t>
            </w:r>
            <w:r w:rsidRPr="00884A5A">
              <w:rPr>
                <w:sz w:val="18"/>
                <w:lang w:val="ru-RU"/>
              </w:rPr>
              <w:t>\</w:t>
            </w:r>
            <w:r w:rsidRPr="00884A5A">
              <w:rPr>
                <w:b/>
                <w:bCs/>
                <w:sz w:val="18"/>
                <w:lang w:val="ru-RU"/>
              </w:rPr>
              <w:t>HCOHELTX.TXT</w:t>
            </w:r>
          </w:p>
        </w:tc>
      </w:tr>
      <w:tr w:rsidR="00194678" w:rsidRPr="00884A5A" w:rsidTr="004E3821">
        <w:tc>
          <w:tcPr>
            <w:tcW w:w="1758" w:type="dxa"/>
            <w:tcBorders>
              <w:right w:val="single" w:sz="4" w:space="0" w:color="auto"/>
            </w:tcBorders>
          </w:tcPr>
          <w:p w:rsidR="00194678" w:rsidRPr="00884A5A" w:rsidRDefault="00320D9B" w:rsidP="004E3821">
            <w:pPr>
              <w:pStyle w:val="Tabletext"/>
              <w:ind w:left="-57" w:right="-57"/>
              <w:jc w:val="center"/>
              <w:rPr>
                <w:i/>
                <w:spacing w:val="-2"/>
                <w:lang w:val="ru-RU"/>
              </w:rPr>
            </w:pPr>
            <w:r w:rsidRPr="00884A5A">
              <w:rPr>
                <w:i/>
                <w:iCs/>
                <w:lang w:val="ru-RU"/>
              </w:rPr>
              <w:t>id поляризация ориентация частота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</w:tcBorders>
          </w:tcPr>
          <w:p w:rsidR="00194678" w:rsidRPr="00884A5A" w:rsidRDefault="00194678" w:rsidP="004E3821">
            <w:pPr>
              <w:pStyle w:val="Tabletext"/>
              <w:ind w:right="397"/>
              <w:jc w:val="right"/>
              <w:rPr>
                <w:lang w:val="ru-RU"/>
              </w:rPr>
            </w:pPr>
            <w:r w:rsidRPr="00884A5A">
              <w:rPr>
                <w:sz w:val="18"/>
                <w:lang w:val="ru-RU"/>
              </w:rPr>
              <w:t>200</w:t>
            </w:r>
          </w:p>
        </w:tc>
        <w:tc>
          <w:tcPr>
            <w:tcW w:w="1462" w:type="dxa"/>
            <w:tcBorders>
              <w:top w:val="single" w:sz="4" w:space="0" w:color="auto"/>
            </w:tcBorders>
          </w:tcPr>
          <w:p w:rsidR="00194678" w:rsidRPr="00884A5A" w:rsidRDefault="00194678" w:rsidP="004E3821">
            <w:pPr>
              <w:pStyle w:val="Tabletext"/>
              <w:ind w:right="340"/>
              <w:jc w:val="right"/>
              <w:rPr>
                <w:lang w:val="ru-RU"/>
              </w:rPr>
            </w:pPr>
            <w:r w:rsidRPr="00884A5A">
              <w:rPr>
                <w:sz w:val="18"/>
                <w:lang w:val="ru-RU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194678" w:rsidRPr="00884A5A" w:rsidRDefault="00194678" w:rsidP="004E3821">
            <w:pPr>
              <w:pStyle w:val="Tabletext"/>
              <w:ind w:right="340"/>
              <w:jc w:val="right"/>
              <w:rPr>
                <w:lang w:val="ru-RU"/>
              </w:rPr>
            </w:pPr>
            <w:r w:rsidRPr="00884A5A">
              <w:rPr>
                <w:sz w:val="18"/>
                <w:lang w:val="ru-RU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right w:val="single" w:sz="4" w:space="0" w:color="auto"/>
            </w:tcBorders>
          </w:tcPr>
          <w:p w:rsidR="00194678" w:rsidRPr="00884A5A" w:rsidRDefault="00194678" w:rsidP="004E3821">
            <w:pPr>
              <w:pStyle w:val="Tabletext"/>
              <w:ind w:right="340"/>
              <w:jc w:val="right"/>
              <w:rPr>
                <w:lang w:val="ru-RU"/>
              </w:rPr>
            </w:pPr>
            <w:r w:rsidRPr="00884A5A">
              <w:rPr>
                <w:sz w:val="18"/>
                <w:lang w:val="ru-RU"/>
              </w:rPr>
              <w:t>14,000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94678" w:rsidRPr="00884A5A" w:rsidRDefault="00194678" w:rsidP="004E3821">
            <w:pPr>
              <w:pStyle w:val="Tabletext"/>
              <w:ind w:right="340"/>
              <w:jc w:val="right"/>
              <w:rPr>
                <w:lang w:val="ru-RU"/>
              </w:rPr>
            </w:pPr>
          </w:p>
        </w:tc>
      </w:tr>
      <w:tr w:rsidR="00194678" w:rsidRPr="00884A5A" w:rsidTr="004E3821">
        <w:tc>
          <w:tcPr>
            <w:tcW w:w="1758" w:type="dxa"/>
            <w:tcBorders>
              <w:right w:val="single" w:sz="4" w:space="0" w:color="auto"/>
            </w:tcBorders>
          </w:tcPr>
          <w:p w:rsidR="00194678" w:rsidRPr="00884A5A" w:rsidRDefault="00194678" w:rsidP="004E3821">
            <w:pPr>
              <w:pStyle w:val="Tabletext"/>
              <w:jc w:val="center"/>
              <w:rPr>
                <w:i/>
                <w:lang w:val="ru-RU"/>
              </w:rPr>
            </w:pPr>
            <w:r w:rsidRPr="00884A5A">
              <w:rPr>
                <w:i/>
                <w:sz w:val="18"/>
                <w:lang w:val="ru-RU"/>
              </w:rPr>
              <w:t>Число блоков</w:t>
            </w:r>
          </w:p>
        </w:tc>
        <w:tc>
          <w:tcPr>
            <w:tcW w:w="1661" w:type="dxa"/>
            <w:tcBorders>
              <w:left w:val="single" w:sz="4" w:space="0" w:color="auto"/>
              <w:bottom w:val="single" w:sz="4" w:space="0" w:color="auto"/>
            </w:tcBorders>
          </w:tcPr>
          <w:p w:rsidR="00194678" w:rsidRPr="00884A5A" w:rsidRDefault="00194678" w:rsidP="004E3821">
            <w:pPr>
              <w:pStyle w:val="Tabletext"/>
              <w:ind w:right="397"/>
              <w:jc w:val="right"/>
              <w:rPr>
                <w:lang w:val="ru-RU"/>
              </w:rPr>
            </w:pPr>
            <w:r w:rsidRPr="00884A5A">
              <w:rPr>
                <w:sz w:val="18"/>
                <w:lang w:val="ru-RU"/>
              </w:rPr>
              <w:t>4</w:t>
            </w:r>
          </w:p>
        </w:tc>
        <w:tc>
          <w:tcPr>
            <w:tcW w:w="1462" w:type="dxa"/>
            <w:tcBorders>
              <w:bottom w:val="single" w:sz="4" w:space="0" w:color="auto"/>
            </w:tcBorders>
          </w:tcPr>
          <w:p w:rsidR="00194678" w:rsidRPr="00884A5A" w:rsidRDefault="00194678" w:rsidP="004E3821">
            <w:pPr>
              <w:pStyle w:val="Tabletext"/>
              <w:ind w:right="340"/>
              <w:jc w:val="right"/>
              <w:rPr>
                <w:lang w:val="ru-RU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194678" w:rsidRPr="00884A5A" w:rsidRDefault="00194678" w:rsidP="004E3821">
            <w:pPr>
              <w:pStyle w:val="Tabletext"/>
              <w:ind w:right="340"/>
              <w:jc w:val="right"/>
              <w:rPr>
                <w:lang w:val="ru-RU"/>
              </w:rPr>
            </w:pPr>
          </w:p>
        </w:tc>
        <w:tc>
          <w:tcPr>
            <w:tcW w:w="1559" w:type="dxa"/>
            <w:tcBorders>
              <w:bottom w:val="single" w:sz="4" w:space="0" w:color="auto"/>
              <w:right w:val="single" w:sz="4" w:space="0" w:color="auto"/>
            </w:tcBorders>
          </w:tcPr>
          <w:p w:rsidR="00194678" w:rsidRPr="00884A5A" w:rsidRDefault="00194678" w:rsidP="004E3821">
            <w:pPr>
              <w:pStyle w:val="Tabletext"/>
              <w:ind w:right="340"/>
              <w:jc w:val="right"/>
              <w:rPr>
                <w:lang w:val="ru-RU"/>
              </w:rPr>
            </w:pPr>
          </w:p>
        </w:tc>
        <w:tc>
          <w:tcPr>
            <w:tcW w:w="169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678" w:rsidRPr="00884A5A" w:rsidRDefault="00194678" w:rsidP="004E3821">
            <w:pPr>
              <w:pStyle w:val="Tabletext"/>
              <w:ind w:right="340"/>
              <w:jc w:val="right"/>
              <w:rPr>
                <w:lang w:val="ru-RU"/>
              </w:rPr>
            </w:pPr>
          </w:p>
        </w:tc>
      </w:tr>
      <w:tr w:rsidR="00194678" w:rsidRPr="00884A5A" w:rsidTr="004E3821">
        <w:tc>
          <w:tcPr>
            <w:tcW w:w="1758" w:type="dxa"/>
            <w:tcBorders>
              <w:right w:val="single" w:sz="4" w:space="0" w:color="auto"/>
            </w:tcBorders>
          </w:tcPr>
          <w:p w:rsidR="00194678" w:rsidRPr="00884A5A" w:rsidRDefault="00194678" w:rsidP="004E3821">
            <w:pPr>
              <w:pStyle w:val="Tabletext"/>
              <w:rPr>
                <w:lang w:val="ru-RU"/>
              </w:rPr>
            </w:pP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</w:tcBorders>
          </w:tcPr>
          <w:p w:rsidR="00194678" w:rsidRPr="00884A5A" w:rsidRDefault="00194678" w:rsidP="004E3821">
            <w:pPr>
              <w:pStyle w:val="Tabletext"/>
              <w:ind w:right="397"/>
              <w:jc w:val="right"/>
              <w:rPr>
                <w:lang w:val="ru-RU"/>
              </w:rPr>
            </w:pPr>
            <w:r w:rsidRPr="00884A5A">
              <w:rPr>
                <w:sz w:val="18"/>
                <w:lang w:val="ru-RU"/>
              </w:rPr>
              <w:t>0</w:t>
            </w:r>
          </w:p>
        </w:tc>
        <w:tc>
          <w:tcPr>
            <w:tcW w:w="1462" w:type="dxa"/>
            <w:tcBorders>
              <w:top w:val="single" w:sz="4" w:space="0" w:color="auto"/>
            </w:tcBorders>
          </w:tcPr>
          <w:p w:rsidR="00194678" w:rsidRPr="00884A5A" w:rsidRDefault="00194678" w:rsidP="004E3821">
            <w:pPr>
              <w:pStyle w:val="Tabletext"/>
              <w:ind w:right="340"/>
              <w:jc w:val="right"/>
              <w:rPr>
                <w:lang w:val="ru-RU"/>
              </w:rPr>
            </w:pP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194678" w:rsidRPr="00884A5A" w:rsidRDefault="00194678" w:rsidP="004E3821">
            <w:pPr>
              <w:pStyle w:val="Tabletext"/>
              <w:ind w:right="340"/>
              <w:jc w:val="right"/>
              <w:rPr>
                <w:lang w:val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right w:val="single" w:sz="4" w:space="0" w:color="auto"/>
            </w:tcBorders>
          </w:tcPr>
          <w:p w:rsidR="00194678" w:rsidRPr="00884A5A" w:rsidRDefault="00194678" w:rsidP="004E3821">
            <w:pPr>
              <w:pStyle w:val="Tabletext"/>
              <w:ind w:right="340"/>
              <w:jc w:val="right"/>
              <w:rPr>
                <w:lang w:val="ru-RU"/>
              </w:rPr>
            </w:pP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94678" w:rsidRPr="00884A5A" w:rsidRDefault="00194678" w:rsidP="004E3821">
            <w:pPr>
              <w:pStyle w:val="Tabletext"/>
              <w:ind w:right="340"/>
              <w:jc w:val="right"/>
              <w:rPr>
                <w:lang w:val="ru-RU"/>
              </w:rPr>
            </w:pPr>
          </w:p>
        </w:tc>
      </w:tr>
      <w:tr w:rsidR="00194678" w:rsidRPr="00884A5A" w:rsidTr="004E3821">
        <w:tc>
          <w:tcPr>
            <w:tcW w:w="1758" w:type="dxa"/>
            <w:tcBorders>
              <w:right w:val="single" w:sz="4" w:space="0" w:color="auto"/>
            </w:tcBorders>
          </w:tcPr>
          <w:p w:rsidR="00194678" w:rsidRPr="00884A5A" w:rsidRDefault="00194678" w:rsidP="004E3821">
            <w:pPr>
              <w:pStyle w:val="Tabletext"/>
              <w:rPr>
                <w:lang w:val="ru-RU"/>
              </w:rPr>
            </w:pPr>
          </w:p>
        </w:tc>
        <w:tc>
          <w:tcPr>
            <w:tcW w:w="1661" w:type="dxa"/>
            <w:tcBorders>
              <w:left w:val="single" w:sz="4" w:space="0" w:color="auto"/>
              <w:bottom w:val="single" w:sz="4" w:space="0" w:color="auto"/>
            </w:tcBorders>
          </w:tcPr>
          <w:p w:rsidR="00194678" w:rsidRPr="00884A5A" w:rsidRDefault="00194678" w:rsidP="004E3821">
            <w:pPr>
              <w:pStyle w:val="Tabletext"/>
              <w:ind w:right="397"/>
              <w:jc w:val="right"/>
              <w:rPr>
                <w:lang w:val="ru-RU"/>
              </w:rPr>
            </w:pPr>
            <w:r w:rsidRPr="00884A5A">
              <w:rPr>
                <w:sz w:val="18"/>
                <w:lang w:val="ru-RU"/>
              </w:rPr>
              <w:t>360</w:t>
            </w:r>
          </w:p>
        </w:tc>
        <w:tc>
          <w:tcPr>
            <w:tcW w:w="1462" w:type="dxa"/>
            <w:tcBorders>
              <w:bottom w:val="single" w:sz="4" w:space="0" w:color="auto"/>
            </w:tcBorders>
          </w:tcPr>
          <w:p w:rsidR="00194678" w:rsidRPr="00884A5A" w:rsidRDefault="00194678" w:rsidP="004E3821">
            <w:pPr>
              <w:pStyle w:val="Tabletext"/>
              <w:ind w:right="340"/>
              <w:jc w:val="right"/>
              <w:rPr>
                <w:lang w:val="ru-RU"/>
              </w:rPr>
            </w:pPr>
            <w:r w:rsidRPr="00884A5A">
              <w:rPr>
                <w:sz w:val="18"/>
                <w:lang w:val="ru-RU"/>
              </w:rPr>
              <w:t>5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194678" w:rsidRPr="00884A5A" w:rsidRDefault="00194678" w:rsidP="004E3821">
            <w:pPr>
              <w:pStyle w:val="Tabletext"/>
              <w:ind w:right="340"/>
              <w:jc w:val="right"/>
              <w:rPr>
                <w:lang w:val="ru-RU"/>
              </w:rPr>
            </w:pPr>
          </w:p>
        </w:tc>
        <w:tc>
          <w:tcPr>
            <w:tcW w:w="1559" w:type="dxa"/>
            <w:tcBorders>
              <w:bottom w:val="single" w:sz="4" w:space="0" w:color="auto"/>
              <w:right w:val="single" w:sz="4" w:space="0" w:color="auto"/>
            </w:tcBorders>
          </w:tcPr>
          <w:p w:rsidR="00194678" w:rsidRPr="00884A5A" w:rsidRDefault="00194678" w:rsidP="004E3821">
            <w:pPr>
              <w:pStyle w:val="Tabletext"/>
              <w:ind w:right="340"/>
              <w:jc w:val="right"/>
              <w:rPr>
                <w:lang w:val="ru-RU"/>
              </w:rPr>
            </w:pPr>
          </w:p>
        </w:tc>
        <w:tc>
          <w:tcPr>
            <w:tcW w:w="169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678" w:rsidRPr="00884A5A" w:rsidRDefault="00194678" w:rsidP="004E3821">
            <w:pPr>
              <w:pStyle w:val="Tabletext"/>
              <w:ind w:right="340"/>
              <w:jc w:val="right"/>
              <w:rPr>
                <w:lang w:val="ru-RU"/>
              </w:rPr>
            </w:pPr>
          </w:p>
        </w:tc>
      </w:tr>
      <w:tr w:rsidR="00194678" w:rsidRPr="00884A5A" w:rsidTr="004E3821">
        <w:tc>
          <w:tcPr>
            <w:tcW w:w="1758" w:type="dxa"/>
            <w:tcBorders>
              <w:right w:val="single" w:sz="4" w:space="0" w:color="auto"/>
            </w:tcBorders>
          </w:tcPr>
          <w:p w:rsidR="00194678" w:rsidRPr="00884A5A" w:rsidRDefault="00194678" w:rsidP="004E3821">
            <w:pPr>
              <w:pStyle w:val="Tabletext"/>
              <w:rPr>
                <w:lang w:val="ru-RU"/>
              </w:rPr>
            </w:pP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</w:tcBorders>
          </w:tcPr>
          <w:p w:rsidR="00194678" w:rsidRPr="00884A5A" w:rsidRDefault="00194678" w:rsidP="004E3821">
            <w:pPr>
              <w:pStyle w:val="Tabletext"/>
              <w:ind w:right="397"/>
              <w:jc w:val="right"/>
              <w:rPr>
                <w:lang w:val="ru-RU"/>
              </w:rPr>
            </w:pPr>
            <w:r w:rsidRPr="00884A5A">
              <w:rPr>
                <w:sz w:val="18"/>
                <w:lang w:val="ru-RU"/>
              </w:rPr>
              <w:t>0</w:t>
            </w:r>
          </w:p>
        </w:tc>
        <w:tc>
          <w:tcPr>
            <w:tcW w:w="1462" w:type="dxa"/>
            <w:tcBorders>
              <w:top w:val="single" w:sz="4" w:space="0" w:color="auto"/>
            </w:tcBorders>
          </w:tcPr>
          <w:p w:rsidR="00194678" w:rsidRPr="00884A5A" w:rsidRDefault="00194678" w:rsidP="004E3821">
            <w:pPr>
              <w:pStyle w:val="Tabletext"/>
              <w:ind w:right="340"/>
              <w:jc w:val="right"/>
              <w:rPr>
                <w:lang w:val="ru-RU"/>
              </w:rPr>
            </w:pPr>
            <w:r w:rsidRPr="00884A5A">
              <w:rPr>
                <w:sz w:val="18"/>
                <w:lang w:val="ru-RU"/>
              </w:rPr>
              <w:t>46,13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194678" w:rsidRPr="00884A5A" w:rsidRDefault="00194678" w:rsidP="004E3821">
            <w:pPr>
              <w:pStyle w:val="Tabletext"/>
              <w:ind w:right="340"/>
              <w:jc w:val="right"/>
              <w:rPr>
                <w:lang w:val="ru-RU"/>
              </w:rPr>
            </w:pPr>
            <w:r w:rsidRPr="00884A5A">
              <w:rPr>
                <w:sz w:val="18"/>
                <w:lang w:val="ru-RU"/>
              </w:rPr>
              <w:t>132,131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194678" w:rsidRPr="00884A5A" w:rsidRDefault="00194678" w:rsidP="004E3821">
            <w:pPr>
              <w:pStyle w:val="Tabletext"/>
              <w:ind w:right="340"/>
              <w:jc w:val="right"/>
              <w:rPr>
                <w:lang w:val="ru-RU"/>
              </w:rPr>
            </w:pPr>
            <w:r w:rsidRPr="00884A5A">
              <w:rPr>
                <w:sz w:val="18"/>
                <w:lang w:val="ru-RU"/>
              </w:rPr>
              <w:t>–1,976</w:t>
            </w:r>
          </w:p>
        </w:tc>
        <w:tc>
          <w:tcPr>
            <w:tcW w:w="1697" w:type="dxa"/>
            <w:tcBorders>
              <w:top w:val="single" w:sz="4" w:space="0" w:color="auto"/>
              <w:right w:val="single" w:sz="4" w:space="0" w:color="auto"/>
            </w:tcBorders>
          </w:tcPr>
          <w:p w:rsidR="00194678" w:rsidRPr="00884A5A" w:rsidRDefault="00194678" w:rsidP="004E3821">
            <w:pPr>
              <w:pStyle w:val="Tabletext"/>
              <w:ind w:right="340"/>
              <w:jc w:val="right"/>
              <w:rPr>
                <w:lang w:val="ru-RU"/>
              </w:rPr>
            </w:pPr>
            <w:r w:rsidRPr="00884A5A">
              <w:rPr>
                <w:sz w:val="18"/>
                <w:lang w:val="ru-RU"/>
              </w:rPr>
              <w:t>48,183</w:t>
            </w:r>
          </w:p>
        </w:tc>
      </w:tr>
      <w:tr w:rsidR="00194678" w:rsidRPr="00884A5A" w:rsidTr="004E3821">
        <w:tc>
          <w:tcPr>
            <w:tcW w:w="1758" w:type="dxa"/>
            <w:tcBorders>
              <w:right w:val="single" w:sz="4" w:space="0" w:color="auto"/>
            </w:tcBorders>
          </w:tcPr>
          <w:p w:rsidR="00194678" w:rsidRPr="00884A5A" w:rsidRDefault="00194678" w:rsidP="004E3821">
            <w:pPr>
              <w:pStyle w:val="Tabletext"/>
              <w:rPr>
                <w:lang w:val="ru-RU"/>
              </w:rPr>
            </w:pPr>
          </w:p>
        </w:tc>
        <w:tc>
          <w:tcPr>
            <w:tcW w:w="1661" w:type="dxa"/>
            <w:tcBorders>
              <w:left w:val="single" w:sz="4" w:space="0" w:color="auto"/>
            </w:tcBorders>
          </w:tcPr>
          <w:p w:rsidR="00194678" w:rsidRPr="00884A5A" w:rsidRDefault="00194678" w:rsidP="004E3821">
            <w:pPr>
              <w:pStyle w:val="Tabletext"/>
              <w:ind w:right="397"/>
              <w:jc w:val="right"/>
              <w:rPr>
                <w:lang w:val="ru-RU"/>
              </w:rPr>
            </w:pPr>
            <w:r w:rsidRPr="00884A5A">
              <w:rPr>
                <w:sz w:val="18"/>
                <w:lang w:val="ru-RU"/>
              </w:rPr>
              <w:t>0,5</w:t>
            </w:r>
          </w:p>
        </w:tc>
        <w:tc>
          <w:tcPr>
            <w:tcW w:w="1462" w:type="dxa"/>
          </w:tcPr>
          <w:p w:rsidR="00194678" w:rsidRPr="00884A5A" w:rsidRDefault="00194678" w:rsidP="004E3821">
            <w:pPr>
              <w:pStyle w:val="Tabletext"/>
              <w:ind w:right="340"/>
              <w:jc w:val="right"/>
              <w:rPr>
                <w:lang w:val="ru-RU"/>
              </w:rPr>
            </w:pPr>
            <w:r w:rsidRPr="00884A5A">
              <w:rPr>
                <w:sz w:val="18"/>
                <w:lang w:val="ru-RU"/>
              </w:rPr>
              <w:t>42,503</w:t>
            </w:r>
          </w:p>
        </w:tc>
        <w:tc>
          <w:tcPr>
            <w:tcW w:w="1559" w:type="dxa"/>
          </w:tcPr>
          <w:p w:rsidR="00194678" w:rsidRPr="00884A5A" w:rsidRDefault="00194678" w:rsidP="004E3821">
            <w:pPr>
              <w:pStyle w:val="Tabletext"/>
              <w:ind w:right="340"/>
              <w:jc w:val="right"/>
              <w:rPr>
                <w:lang w:val="ru-RU"/>
              </w:rPr>
            </w:pPr>
            <w:r w:rsidRPr="00884A5A">
              <w:rPr>
                <w:sz w:val="18"/>
                <w:lang w:val="ru-RU"/>
              </w:rPr>
              <w:t>119,138</w:t>
            </w:r>
          </w:p>
        </w:tc>
        <w:tc>
          <w:tcPr>
            <w:tcW w:w="1559" w:type="dxa"/>
          </w:tcPr>
          <w:p w:rsidR="00194678" w:rsidRPr="00884A5A" w:rsidRDefault="00194678" w:rsidP="004E3821">
            <w:pPr>
              <w:pStyle w:val="Tabletext"/>
              <w:ind w:right="340"/>
              <w:jc w:val="right"/>
              <w:rPr>
                <w:lang w:val="ru-RU"/>
              </w:rPr>
            </w:pPr>
            <w:r w:rsidRPr="00884A5A">
              <w:rPr>
                <w:sz w:val="18"/>
                <w:lang w:val="ru-RU"/>
              </w:rPr>
              <w:t>3,083</w:t>
            </w:r>
          </w:p>
        </w:tc>
        <w:tc>
          <w:tcPr>
            <w:tcW w:w="1697" w:type="dxa"/>
            <w:tcBorders>
              <w:right w:val="single" w:sz="4" w:space="0" w:color="auto"/>
            </w:tcBorders>
          </w:tcPr>
          <w:p w:rsidR="00194678" w:rsidRPr="00884A5A" w:rsidRDefault="00194678" w:rsidP="004E3821">
            <w:pPr>
              <w:pStyle w:val="Tabletext"/>
              <w:ind w:right="340"/>
              <w:jc w:val="right"/>
              <w:rPr>
                <w:lang w:val="ru-RU"/>
              </w:rPr>
            </w:pPr>
            <w:r w:rsidRPr="00884A5A">
              <w:rPr>
                <w:sz w:val="18"/>
                <w:lang w:val="ru-RU"/>
              </w:rPr>
              <w:t>–63,6</w:t>
            </w:r>
          </w:p>
        </w:tc>
      </w:tr>
      <w:tr w:rsidR="00194678" w:rsidRPr="00884A5A" w:rsidTr="004E3821">
        <w:tc>
          <w:tcPr>
            <w:tcW w:w="1758" w:type="dxa"/>
            <w:tcBorders>
              <w:right w:val="single" w:sz="4" w:space="0" w:color="auto"/>
            </w:tcBorders>
          </w:tcPr>
          <w:p w:rsidR="00194678" w:rsidRPr="00884A5A" w:rsidRDefault="00194678" w:rsidP="004E3821">
            <w:pPr>
              <w:pStyle w:val="Tabletext"/>
              <w:rPr>
                <w:lang w:val="ru-RU"/>
              </w:rPr>
            </w:pPr>
          </w:p>
        </w:tc>
        <w:tc>
          <w:tcPr>
            <w:tcW w:w="1661" w:type="dxa"/>
            <w:tcBorders>
              <w:left w:val="single" w:sz="4" w:space="0" w:color="auto"/>
            </w:tcBorders>
          </w:tcPr>
          <w:p w:rsidR="00194678" w:rsidRPr="00884A5A" w:rsidRDefault="00194678" w:rsidP="004E3821">
            <w:pPr>
              <w:pStyle w:val="Tabletext"/>
              <w:ind w:right="397"/>
              <w:jc w:val="right"/>
              <w:rPr>
                <w:lang w:val="ru-RU"/>
              </w:rPr>
            </w:pPr>
            <w:r w:rsidRPr="00884A5A">
              <w:rPr>
                <w:sz w:val="18"/>
                <w:lang w:val="ru-RU"/>
              </w:rPr>
              <w:t>1</w:t>
            </w:r>
          </w:p>
        </w:tc>
        <w:tc>
          <w:tcPr>
            <w:tcW w:w="1462" w:type="dxa"/>
          </w:tcPr>
          <w:p w:rsidR="00194678" w:rsidRPr="00884A5A" w:rsidRDefault="00194678" w:rsidP="004E3821">
            <w:pPr>
              <w:pStyle w:val="Tabletext"/>
              <w:ind w:right="340"/>
              <w:jc w:val="right"/>
              <w:rPr>
                <w:lang w:val="ru-RU"/>
              </w:rPr>
            </w:pPr>
            <w:r w:rsidRPr="00884A5A">
              <w:rPr>
                <w:sz w:val="18"/>
                <w:lang w:val="ru-RU"/>
              </w:rPr>
              <w:t>29,327</w:t>
            </w:r>
          </w:p>
        </w:tc>
        <w:tc>
          <w:tcPr>
            <w:tcW w:w="1559" w:type="dxa"/>
          </w:tcPr>
          <w:p w:rsidR="00194678" w:rsidRPr="00884A5A" w:rsidRDefault="00194678" w:rsidP="004E3821">
            <w:pPr>
              <w:pStyle w:val="Tabletext"/>
              <w:ind w:right="340"/>
              <w:jc w:val="right"/>
              <w:rPr>
                <w:lang w:val="ru-RU"/>
              </w:rPr>
            </w:pPr>
            <w:r w:rsidRPr="00884A5A">
              <w:rPr>
                <w:sz w:val="18"/>
                <w:lang w:val="ru-RU"/>
              </w:rPr>
              <w:t>86,983</w:t>
            </w:r>
          </w:p>
        </w:tc>
        <w:tc>
          <w:tcPr>
            <w:tcW w:w="1559" w:type="dxa"/>
          </w:tcPr>
          <w:p w:rsidR="00194678" w:rsidRPr="00884A5A" w:rsidRDefault="00194678" w:rsidP="004E3821">
            <w:pPr>
              <w:pStyle w:val="Tabletext"/>
              <w:ind w:right="340"/>
              <w:jc w:val="right"/>
              <w:rPr>
                <w:lang w:val="ru-RU"/>
              </w:rPr>
            </w:pPr>
            <w:r w:rsidRPr="00884A5A">
              <w:rPr>
                <w:sz w:val="18"/>
                <w:lang w:val="ru-RU"/>
              </w:rPr>
              <w:t>3,126</w:t>
            </w:r>
          </w:p>
        </w:tc>
        <w:tc>
          <w:tcPr>
            <w:tcW w:w="1697" w:type="dxa"/>
            <w:tcBorders>
              <w:right w:val="single" w:sz="4" w:space="0" w:color="auto"/>
            </w:tcBorders>
          </w:tcPr>
          <w:p w:rsidR="00194678" w:rsidRPr="00884A5A" w:rsidRDefault="00194678" w:rsidP="004E3821">
            <w:pPr>
              <w:pStyle w:val="Tabletext"/>
              <w:ind w:right="340"/>
              <w:jc w:val="right"/>
              <w:rPr>
                <w:lang w:val="ru-RU"/>
              </w:rPr>
            </w:pPr>
            <w:r w:rsidRPr="00884A5A">
              <w:rPr>
                <w:sz w:val="18"/>
                <w:lang w:val="ru-RU"/>
              </w:rPr>
              <w:t>–48,484</w:t>
            </w:r>
          </w:p>
        </w:tc>
      </w:tr>
      <w:tr w:rsidR="00194678" w:rsidRPr="00884A5A" w:rsidTr="004E3821">
        <w:tc>
          <w:tcPr>
            <w:tcW w:w="1758" w:type="dxa"/>
            <w:tcBorders>
              <w:right w:val="single" w:sz="4" w:space="0" w:color="auto"/>
            </w:tcBorders>
          </w:tcPr>
          <w:p w:rsidR="00194678" w:rsidRPr="00884A5A" w:rsidRDefault="00194678" w:rsidP="004E3821">
            <w:pPr>
              <w:pStyle w:val="Tabletext"/>
              <w:rPr>
                <w:lang w:val="ru-RU"/>
              </w:rPr>
            </w:pPr>
          </w:p>
        </w:tc>
        <w:tc>
          <w:tcPr>
            <w:tcW w:w="1661" w:type="dxa"/>
            <w:tcBorders>
              <w:left w:val="single" w:sz="4" w:space="0" w:color="auto"/>
            </w:tcBorders>
          </w:tcPr>
          <w:p w:rsidR="00194678" w:rsidRPr="00884A5A" w:rsidRDefault="00194678" w:rsidP="004E3821">
            <w:pPr>
              <w:pStyle w:val="Tabletext"/>
              <w:ind w:right="397"/>
              <w:jc w:val="right"/>
              <w:rPr>
                <w:lang w:val="ru-RU"/>
              </w:rPr>
            </w:pPr>
            <w:r w:rsidRPr="00884A5A">
              <w:rPr>
                <w:sz w:val="18"/>
                <w:lang w:val="ru-RU"/>
              </w:rPr>
              <w:t>1,5</w:t>
            </w:r>
          </w:p>
        </w:tc>
        <w:tc>
          <w:tcPr>
            <w:tcW w:w="1462" w:type="dxa"/>
          </w:tcPr>
          <w:p w:rsidR="00194678" w:rsidRPr="00884A5A" w:rsidRDefault="00194678" w:rsidP="004E3821">
            <w:pPr>
              <w:pStyle w:val="Tabletext"/>
              <w:ind w:right="340"/>
              <w:jc w:val="right"/>
              <w:rPr>
                <w:lang w:val="ru-RU"/>
              </w:rPr>
            </w:pPr>
            <w:r w:rsidRPr="00884A5A">
              <w:rPr>
                <w:sz w:val="18"/>
                <w:lang w:val="ru-RU"/>
              </w:rPr>
              <w:t>20,601</w:t>
            </w:r>
          </w:p>
        </w:tc>
        <w:tc>
          <w:tcPr>
            <w:tcW w:w="1559" w:type="dxa"/>
          </w:tcPr>
          <w:p w:rsidR="00194678" w:rsidRPr="00884A5A" w:rsidRDefault="00194678" w:rsidP="004E3821">
            <w:pPr>
              <w:pStyle w:val="Tabletext"/>
              <w:ind w:right="340"/>
              <w:jc w:val="right"/>
              <w:rPr>
                <w:lang w:val="ru-RU"/>
              </w:rPr>
            </w:pPr>
            <w:r w:rsidRPr="00884A5A">
              <w:rPr>
                <w:sz w:val="18"/>
                <w:lang w:val="ru-RU"/>
              </w:rPr>
              <w:t>9,116</w:t>
            </w:r>
          </w:p>
        </w:tc>
        <w:tc>
          <w:tcPr>
            <w:tcW w:w="1559" w:type="dxa"/>
          </w:tcPr>
          <w:p w:rsidR="00194678" w:rsidRPr="00884A5A" w:rsidRDefault="00194678" w:rsidP="004E3821">
            <w:pPr>
              <w:pStyle w:val="Tabletext"/>
              <w:ind w:right="340"/>
              <w:jc w:val="right"/>
              <w:rPr>
                <w:lang w:val="ru-RU"/>
              </w:rPr>
            </w:pPr>
            <w:r w:rsidRPr="00884A5A">
              <w:rPr>
                <w:sz w:val="18"/>
                <w:lang w:val="ru-RU"/>
              </w:rPr>
              <w:t>–5,148</w:t>
            </w:r>
          </w:p>
        </w:tc>
        <w:tc>
          <w:tcPr>
            <w:tcW w:w="1697" w:type="dxa"/>
            <w:tcBorders>
              <w:right w:val="single" w:sz="4" w:space="0" w:color="auto"/>
            </w:tcBorders>
          </w:tcPr>
          <w:p w:rsidR="00194678" w:rsidRPr="00884A5A" w:rsidRDefault="00194678" w:rsidP="004E3821">
            <w:pPr>
              <w:pStyle w:val="Tabletext"/>
              <w:ind w:right="340"/>
              <w:jc w:val="right"/>
              <w:rPr>
                <w:lang w:val="ru-RU"/>
              </w:rPr>
            </w:pPr>
            <w:r w:rsidRPr="00884A5A">
              <w:rPr>
                <w:sz w:val="18"/>
                <w:lang w:val="ru-RU"/>
              </w:rPr>
              <w:t>–7,781</w:t>
            </w:r>
          </w:p>
        </w:tc>
      </w:tr>
      <w:tr w:rsidR="00194678" w:rsidRPr="00884A5A" w:rsidTr="004E3821">
        <w:tc>
          <w:tcPr>
            <w:tcW w:w="1758" w:type="dxa"/>
            <w:tcBorders>
              <w:right w:val="single" w:sz="4" w:space="0" w:color="auto"/>
            </w:tcBorders>
          </w:tcPr>
          <w:p w:rsidR="00194678" w:rsidRPr="00884A5A" w:rsidRDefault="00194678" w:rsidP="004E3821">
            <w:pPr>
              <w:pStyle w:val="Tabletext"/>
              <w:rPr>
                <w:lang w:val="ru-RU"/>
              </w:rPr>
            </w:pPr>
          </w:p>
        </w:tc>
        <w:tc>
          <w:tcPr>
            <w:tcW w:w="1661" w:type="dxa"/>
            <w:tcBorders>
              <w:left w:val="single" w:sz="4" w:space="0" w:color="auto"/>
            </w:tcBorders>
          </w:tcPr>
          <w:p w:rsidR="00194678" w:rsidRPr="00884A5A" w:rsidRDefault="00194678" w:rsidP="004E3821">
            <w:pPr>
              <w:pStyle w:val="Tabletext"/>
              <w:ind w:right="397"/>
              <w:jc w:val="right"/>
              <w:rPr>
                <w:lang w:val="ru-RU"/>
              </w:rPr>
            </w:pPr>
            <w:r w:rsidRPr="00884A5A">
              <w:rPr>
                <w:sz w:val="18"/>
                <w:lang w:val="ru-RU"/>
              </w:rPr>
              <w:t>2</w:t>
            </w:r>
          </w:p>
        </w:tc>
        <w:tc>
          <w:tcPr>
            <w:tcW w:w="1462" w:type="dxa"/>
          </w:tcPr>
          <w:p w:rsidR="00194678" w:rsidRPr="00884A5A" w:rsidRDefault="00194678" w:rsidP="004E3821">
            <w:pPr>
              <w:pStyle w:val="Tabletext"/>
              <w:ind w:right="340"/>
              <w:jc w:val="right"/>
              <w:rPr>
                <w:lang w:val="ru-RU"/>
              </w:rPr>
            </w:pPr>
            <w:r w:rsidRPr="00884A5A">
              <w:rPr>
                <w:sz w:val="18"/>
                <w:lang w:val="ru-RU"/>
              </w:rPr>
              <w:t>15,948</w:t>
            </w:r>
          </w:p>
        </w:tc>
        <w:tc>
          <w:tcPr>
            <w:tcW w:w="1559" w:type="dxa"/>
          </w:tcPr>
          <w:p w:rsidR="00194678" w:rsidRPr="00884A5A" w:rsidRDefault="00194678" w:rsidP="004E3821">
            <w:pPr>
              <w:pStyle w:val="Tabletext"/>
              <w:ind w:right="340"/>
              <w:jc w:val="right"/>
              <w:rPr>
                <w:lang w:val="ru-RU"/>
              </w:rPr>
            </w:pPr>
            <w:r w:rsidRPr="00884A5A">
              <w:rPr>
                <w:sz w:val="18"/>
                <w:lang w:val="ru-RU"/>
              </w:rPr>
              <w:t>81,549</w:t>
            </w:r>
          </w:p>
        </w:tc>
        <w:tc>
          <w:tcPr>
            <w:tcW w:w="1559" w:type="dxa"/>
          </w:tcPr>
          <w:p w:rsidR="00194678" w:rsidRPr="00884A5A" w:rsidRDefault="00194678" w:rsidP="004E3821">
            <w:pPr>
              <w:pStyle w:val="Tabletext"/>
              <w:ind w:right="340"/>
              <w:jc w:val="right"/>
              <w:rPr>
                <w:lang w:val="ru-RU"/>
              </w:rPr>
            </w:pPr>
            <w:r w:rsidRPr="00884A5A">
              <w:rPr>
                <w:sz w:val="18"/>
                <w:lang w:val="ru-RU"/>
              </w:rPr>
              <w:t>–23,206</w:t>
            </w:r>
          </w:p>
        </w:tc>
        <w:tc>
          <w:tcPr>
            <w:tcW w:w="1697" w:type="dxa"/>
            <w:tcBorders>
              <w:right w:val="single" w:sz="4" w:space="0" w:color="auto"/>
            </w:tcBorders>
          </w:tcPr>
          <w:p w:rsidR="00194678" w:rsidRPr="00884A5A" w:rsidRDefault="00194678" w:rsidP="004E3821">
            <w:pPr>
              <w:pStyle w:val="Tabletext"/>
              <w:ind w:right="340"/>
              <w:jc w:val="right"/>
              <w:rPr>
                <w:lang w:val="ru-RU"/>
              </w:rPr>
            </w:pPr>
            <w:r w:rsidRPr="00884A5A">
              <w:rPr>
                <w:sz w:val="18"/>
                <w:lang w:val="ru-RU"/>
              </w:rPr>
              <w:t>86,305</w:t>
            </w:r>
          </w:p>
        </w:tc>
      </w:tr>
      <w:tr w:rsidR="00194678" w:rsidRPr="00884A5A" w:rsidTr="004E3821">
        <w:tc>
          <w:tcPr>
            <w:tcW w:w="1758" w:type="dxa"/>
            <w:tcBorders>
              <w:right w:val="single" w:sz="4" w:space="0" w:color="auto"/>
            </w:tcBorders>
          </w:tcPr>
          <w:p w:rsidR="00194678" w:rsidRPr="00884A5A" w:rsidRDefault="00194678" w:rsidP="004E3821">
            <w:pPr>
              <w:pStyle w:val="Tabletext"/>
              <w:rPr>
                <w:lang w:val="ru-RU"/>
              </w:rPr>
            </w:pPr>
          </w:p>
        </w:tc>
        <w:tc>
          <w:tcPr>
            <w:tcW w:w="1661" w:type="dxa"/>
            <w:tcBorders>
              <w:left w:val="single" w:sz="4" w:space="0" w:color="auto"/>
            </w:tcBorders>
          </w:tcPr>
          <w:p w:rsidR="00194678" w:rsidRPr="00884A5A" w:rsidRDefault="00194678" w:rsidP="004E3821">
            <w:pPr>
              <w:pStyle w:val="Tabletext"/>
              <w:ind w:right="397"/>
              <w:jc w:val="right"/>
              <w:rPr>
                <w:lang w:val="ru-RU"/>
              </w:rPr>
            </w:pPr>
            <w:r w:rsidRPr="00884A5A">
              <w:rPr>
                <w:sz w:val="18"/>
                <w:lang w:val="ru-RU"/>
              </w:rPr>
              <w:t>2,5</w:t>
            </w:r>
          </w:p>
        </w:tc>
        <w:tc>
          <w:tcPr>
            <w:tcW w:w="1462" w:type="dxa"/>
          </w:tcPr>
          <w:p w:rsidR="00194678" w:rsidRPr="00884A5A" w:rsidRDefault="00194678" w:rsidP="004E3821">
            <w:pPr>
              <w:pStyle w:val="Tabletext"/>
              <w:ind w:right="340"/>
              <w:jc w:val="right"/>
              <w:rPr>
                <w:lang w:val="ru-RU"/>
              </w:rPr>
            </w:pPr>
            <w:r w:rsidRPr="00884A5A">
              <w:rPr>
                <w:sz w:val="18"/>
                <w:lang w:val="ru-RU"/>
              </w:rPr>
              <w:t>7,158</w:t>
            </w:r>
          </w:p>
        </w:tc>
        <w:tc>
          <w:tcPr>
            <w:tcW w:w="1559" w:type="dxa"/>
          </w:tcPr>
          <w:p w:rsidR="00194678" w:rsidRPr="00884A5A" w:rsidRDefault="00194678" w:rsidP="004E3821">
            <w:pPr>
              <w:pStyle w:val="Tabletext"/>
              <w:ind w:right="340"/>
              <w:jc w:val="right"/>
              <w:rPr>
                <w:lang w:val="ru-RU"/>
              </w:rPr>
            </w:pPr>
            <w:r w:rsidRPr="00884A5A">
              <w:rPr>
                <w:sz w:val="18"/>
                <w:lang w:val="ru-RU"/>
              </w:rPr>
              <w:t>60,242</w:t>
            </w:r>
          </w:p>
        </w:tc>
        <w:tc>
          <w:tcPr>
            <w:tcW w:w="1559" w:type="dxa"/>
          </w:tcPr>
          <w:p w:rsidR="00194678" w:rsidRPr="00884A5A" w:rsidRDefault="00194678" w:rsidP="004E3821">
            <w:pPr>
              <w:pStyle w:val="Tabletext"/>
              <w:ind w:right="340"/>
              <w:jc w:val="right"/>
              <w:rPr>
                <w:lang w:val="ru-RU"/>
              </w:rPr>
            </w:pPr>
            <w:r w:rsidRPr="00884A5A">
              <w:rPr>
                <w:sz w:val="18"/>
                <w:lang w:val="ru-RU"/>
              </w:rPr>
              <w:t>–17,033</w:t>
            </w:r>
          </w:p>
        </w:tc>
        <w:tc>
          <w:tcPr>
            <w:tcW w:w="1697" w:type="dxa"/>
            <w:tcBorders>
              <w:right w:val="single" w:sz="4" w:space="0" w:color="auto"/>
            </w:tcBorders>
          </w:tcPr>
          <w:p w:rsidR="00194678" w:rsidRPr="00884A5A" w:rsidRDefault="00194678" w:rsidP="004E3821">
            <w:pPr>
              <w:pStyle w:val="Tabletext"/>
              <w:ind w:right="340"/>
              <w:jc w:val="right"/>
              <w:rPr>
                <w:lang w:val="ru-RU"/>
              </w:rPr>
            </w:pPr>
            <w:r w:rsidRPr="00884A5A">
              <w:rPr>
                <w:sz w:val="18"/>
                <w:lang w:val="ru-RU"/>
              </w:rPr>
              <w:t>89,719</w:t>
            </w:r>
          </w:p>
        </w:tc>
      </w:tr>
      <w:tr w:rsidR="00194678" w:rsidRPr="00884A5A" w:rsidTr="004E3821">
        <w:tc>
          <w:tcPr>
            <w:tcW w:w="1758" w:type="dxa"/>
            <w:tcBorders>
              <w:right w:val="single" w:sz="4" w:space="0" w:color="auto"/>
            </w:tcBorders>
          </w:tcPr>
          <w:p w:rsidR="00194678" w:rsidRPr="00884A5A" w:rsidRDefault="00194678" w:rsidP="004E3821">
            <w:pPr>
              <w:pStyle w:val="Tabletext"/>
              <w:rPr>
                <w:lang w:val="ru-RU"/>
              </w:rPr>
            </w:pPr>
          </w:p>
        </w:tc>
        <w:tc>
          <w:tcPr>
            <w:tcW w:w="1661" w:type="dxa"/>
            <w:tcBorders>
              <w:left w:val="single" w:sz="4" w:space="0" w:color="auto"/>
              <w:bottom w:val="single" w:sz="4" w:space="0" w:color="auto"/>
            </w:tcBorders>
          </w:tcPr>
          <w:p w:rsidR="00194678" w:rsidRPr="00884A5A" w:rsidRDefault="00194678" w:rsidP="004E3821">
            <w:pPr>
              <w:pStyle w:val="Tabletext"/>
              <w:ind w:right="397"/>
              <w:jc w:val="right"/>
              <w:rPr>
                <w:lang w:val="ru-RU"/>
              </w:rPr>
            </w:pPr>
            <w:r w:rsidRPr="00884A5A">
              <w:rPr>
                <w:sz w:val="18"/>
                <w:lang w:val="ru-RU"/>
              </w:rPr>
              <w:t>…</w:t>
            </w:r>
          </w:p>
        </w:tc>
        <w:tc>
          <w:tcPr>
            <w:tcW w:w="1462" w:type="dxa"/>
            <w:tcBorders>
              <w:bottom w:val="single" w:sz="4" w:space="0" w:color="auto"/>
            </w:tcBorders>
          </w:tcPr>
          <w:p w:rsidR="00194678" w:rsidRPr="00884A5A" w:rsidRDefault="00194678" w:rsidP="004E3821">
            <w:pPr>
              <w:pStyle w:val="Tabletext"/>
              <w:ind w:right="340"/>
              <w:jc w:val="right"/>
              <w:rPr>
                <w:lang w:val="ru-RU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194678" w:rsidRPr="00884A5A" w:rsidRDefault="00194678" w:rsidP="004E3821">
            <w:pPr>
              <w:pStyle w:val="Tabletext"/>
              <w:ind w:right="340"/>
              <w:jc w:val="right"/>
              <w:rPr>
                <w:lang w:val="ru-RU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194678" w:rsidRPr="00884A5A" w:rsidRDefault="00194678" w:rsidP="004E3821">
            <w:pPr>
              <w:pStyle w:val="Tabletext"/>
              <w:ind w:right="340"/>
              <w:jc w:val="right"/>
              <w:rPr>
                <w:lang w:val="ru-RU"/>
              </w:rPr>
            </w:pPr>
          </w:p>
        </w:tc>
        <w:tc>
          <w:tcPr>
            <w:tcW w:w="1697" w:type="dxa"/>
            <w:tcBorders>
              <w:bottom w:val="single" w:sz="4" w:space="0" w:color="auto"/>
              <w:right w:val="single" w:sz="4" w:space="0" w:color="auto"/>
            </w:tcBorders>
          </w:tcPr>
          <w:p w:rsidR="00194678" w:rsidRPr="00884A5A" w:rsidRDefault="00194678" w:rsidP="004E3821">
            <w:pPr>
              <w:pStyle w:val="Tabletext"/>
              <w:ind w:right="340"/>
              <w:jc w:val="right"/>
              <w:rPr>
                <w:lang w:val="ru-RU"/>
              </w:rPr>
            </w:pPr>
          </w:p>
        </w:tc>
      </w:tr>
      <w:tr w:rsidR="00194678" w:rsidRPr="00884A5A" w:rsidTr="004E3821">
        <w:tc>
          <w:tcPr>
            <w:tcW w:w="1758" w:type="dxa"/>
            <w:tcBorders>
              <w:right w:val="single" w:sz="4" w:space="0" w:color="auto"/>
            </w:tcBorders>
          </w:tcPr>
          <w:p w:rsidR="00194678" w:rsidRPr="00884A5A" w:rsidRDefault="00194678" w:rsidP="004E3821">
            <w:pPr>
              <w:pStyle w:val="Tabletext"/>
              <w:rPr>
                <w:lang w:val="ru-RU"/>
              </w:rPr>
            </w:pP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</w:tcBorders>
          </w:tcPr>
          <w:p w:rsidR="00194678" w:rsidRPr="00884A5A" w:rsidRDefault="00194678" w:rsidP="004E3821">
            <w:pPr>
              <w:pStyle w:val="Tabletext"/>
              <w:ind w:right="397"/>
              <w:jc w:val="right"/>
              <w:rPr>
                <w:lang w:val="ru-RU"/>
              </w:rPr>
            </w:pPr>
            <w:r w:rsidRPr="00884A5A">
              <w:rPr>
                <w:sz w:val="18"/>
                <w:lang w:val="ru-RU"/>
              </w:rPr>
              <w:t>177,5</w:t>
            </w:r>
          </w:p>
        </w:tc>
        <w:tc>
          <w:tcPr>
            <w:tcW w:w="1462" w:type="dxa"/>
            <w:tcBorders>
              <w:top w:val="single" w:sz="4" w:space="0" w:color="auto"/>
            </w:tcBorders>
          </w:tcPr>
          <w:p w:rsidR="00194678" w:rsidRPr="00884A5A" w:rsidRDefault="00194678" w:rsidP="004E3821">
            <w:pPr>
              <w:pStyle w:val="Tabletext"/>
              <w:ind w:right="340"/>
              <w:jc w:val="right"/>
              <w:rPr>
                <w:lang w:val="ru-RU"/>
              </w:rPr>
            </w:pPr>
            <w:r w:rsidRPr="00884A5A">
              <w:rPr>
                <w:sz w:val="18"/>
                <w:lang w:val="ru-RU"/>
              </w:rPr>
              <w:t>–5,305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194678" w:rsidRPr="00884A5A" w:rsidRDefault="00194678" w:rsidP="004E3821">
            <w:pPr>
              <w:pStyle w:val="Tabletext"/>
              <w:ind w:right="340"/>
              <w:jc w:val="right"/>
              <w:rPr>
                <w:lang w:val="ru-RU"/>
              </w:rPr>
            </w:pPr>
            <w:r w:rsidRPr="00884A5A">
              <w:rPr>
                <w:sz w:val="18"/>
                <w:lang w:val="ru-RU"/>
              </w:rPr>
              <w:t>–143,914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194678" w:rsidRPr="00884A5A" w:rsidRDefault="00194678" w:rsidP="004E3821">
            <w:pPr>
              <w:pStyle w:val="Tabletext"/>
              <w:ind w:right="340"/>
              <w:jc w:val="right"/>
              <w:rPr>
                <w:lang w:val="ru-RU"/>
              </w:rPr>
            </w:pPr>
            <w:r w:rsidRPr="00884A5A">
              <w:rPr>
                <w:sz w:val="18"/>
                <w:lang w:val="ru-RU"/>
              </w:rPr>
              <w:t>–34,487</w:t>
            </w:r>
          </w:p>
        </w:tc>
        <w:tc>
          <w:tcPr>
            <w:tcW w:w="1697" w:type="dxa"/>
            <w:tcBorders>
              <w:top w:val="single" w:sz="4" w:space="0" w:color="auto"/>
              <w:right w:val="single" w:sz="4" w:space="0" w:color="auto"/>
            </w:tcBorders>
          </w:tcPr>
          <w:p w:rsidR="00194678" w:rsidRPr="00884A5A" w:rsidRDefault="00194678" w:rsidP="004E3821">
            <w:pPr>
              <w:pStyle w:val="Tabletext"/>
              <w:ind w:right="340"/>
              <w:jc w:val="right"/>
              <w:rPr>
                <w:lang w:val="ru-RU"/>
              </w:rPr>
            </w:pPr>
            <w:r w:rsidRPr="00884A5A">
              <w:rPr>
                <w:sz w:val="18"/>
                <w:lang w:val="ru-RU"/>
              </w:rPr>
              <w:t>–175,838</w:t>
            </w:r>
          </w:p>
        </w:tc>
      </w:tr>
      <w:tr w:rsidR="00194678" w:rsidRPr="00884A5A" w:rsidTr="004E3821">
        <w:tc>
          <w:tcPr>
            <w:tcW w:w="1758" w:type="dxa"/>
            <w:tcBorders>
              <w:right w:val="single" w:sz="4" w:space="0" w:color="auto"/>
            </w:tcBorders>
          </w:tcPr>
          <w:p w:rsidR="00194678" w:rsidRPr="00884A5A" w:rsidRDefault="00194678" w:rsidP="004E3821">
            <w:pPr>
              <w:pStyle w:val="Tabletext"/>
              <w:rPr>
                <w:lang w:val="ru-RU"/>
              </w:rPr>
            </w:pPr>
          </w:p>
        </w:tc>
        <w:tc>
          <w:tcPr>
            <w:tcW w:w="1661" w:type="dxa"/>
            <w:tcBorders>
              <w:left w:val="single" w:sz="4" w:space="0" w:color="auto"/>
            </w:tcBorders>
          </w:tcPr>
          <w:p w:rsidR="00194678" w:rsidRPr="00884A5A" w:rsidRDefault="00194678" w:rsidP="004E3821">
            <w:pPr>
              <w:pStyle w:val="Tabletext"/>
              <w:ind w:right="397"/>
              <w:jc w:val="right"/>
              <w:rPr>
                <w:lang w:val="ru-RU"/>
              </w:rPr>
            </w:pPr>
            <w:r w:rsidRPr="00884A5A">
              <w:rPr>
                <w:sz w:val="18"/>
                <w:lang w:val="ru-RU"/>
              </w:rPr>
              <w:t>178</w:t>
            </w:r>
          </w:p>
        </w:tc>
        <w:tc>
          <w:tcPr>
            <w:tcW w:w="1462" w:type="dxa"/>
          </w:tcPr>
          <w:p w:rsidR="00194678" w:rsidRPr="00884A5A" w:rsidRDefault="00194678" w:rsidP="004E3821">
            <w:pPr>
              <w:pStyle w:val="Tabletext"/>
              <w:ind w:right="340"/>
              <w:jc w:val="right"/>
              <w:rPr>
                <w:lang w:val="ru-RU"/>
              </w:rPr>
            </w:pPr>
            <w:r w:rsidRPr="00884A5A">
              <w:rPr>
                <w:sz w:val="18"/>
                <w:lang w:val="ru-RU"/>
              </w:rPr>
              <w:t>–5,006</w:t>
            </w:r>
          </w:p>
        </w:tc>
        <w:tc>
          <w:tcPr>
            <w:tcW w:w="1559" w:type="dxa"/>
          </w:tcPr>
          <w:p w:rsidR="00194678" w:rsidRPr="00884A5A" w:rsidRDefault="00194678" w:rsidP="004E3821">
            <w:pPr>
              <w:pStyle w:val="Tabletext"/>
              <w:ind w:right="340"/>
              <w:jc w:val="right"/>
              <w:rPr>
                <w:lang w:val="ru-RU"/>
              </w:rPr>
            </w:pPr>
            <w:r w:rsidRPr="00884A5A">
              <w:rPr>
                <w:sz w:val="18"/>
                <w:lang w:val="ru-RU"/>
              </w:rPr>
              <w:t>–14,855</w:t>
            </w:r>
          </w:p>
        </w:tc>
        <w:tc>
          <w:tcPr>
            <w:tcW w:w="1559" w:type="dxa"/>
          </w:tcPr>
          <w:p w:rsidR="00194678" w:rsidRPr="00884A5A" w:rsidRDefault="00194678" w:rsidP="004E3821">
            <w:pPr>
              <w:pStyle w:val="Tabletext"/>
              <w:ind w:right="340"/>
              <w:jc w:val="right"/>
              <w:rPr>
                <w:lang w:val="ru-RU"/>
              </w:rPr>
            </w:pPr>
            <w:r w:rsidRPr="00884A5A">
              <w:rPr>
                <w:sz w:val="18"/>
                <w:lang w:val="ru-RU"/>
              </w:rPr>
              <w:t>–17,404</w:t>
            </w:r>
          </w:p>
        </w:tc>
        <w:tc>
          <w:tcPr>
            <w:tcW w:w="1697" w:type="dxa"/>
            <w:tcBorders>
              <w:right w:val="single" w:sz="4" w:space="0" w:color="auto"/>
            </w:tcBorders>
          </w:tcPr>
          <w:p w:rsidR="00194678" w:rsidRPr="00884A5A" w:rsidRDefault="00194678" w:rsidP="004E3821">
            <w:pPr>
              <w:pStyle w:val="Tabletext"/>
              <w:ind w:right="340"/>
              <w:jc w:val="right"/>
              <w:rPr>
                <w:lang w:val="ru-RU"/>
              </w:rPr>
            </w:pPr>
            <w:r w:rsidRPr="00884A5A">
              <w:rPr>
                <w:sz w:val="18"/>
                <w:lang w:val="ru-RU"/>
              </w:rPr>
              <w:t>86,68</w:t>
            </w:r>
          </w:p>
        </w:tc>
      </w:tr>
      <w:tr w:rsidR="00194678" w:rsidRPr="00884A5A" w:rsidTr="004E3821">
        <w:tc>
          <w:tcPr>
            <w:tcW w:w="1758" w:type="dxa"/>
            <w:tcBorders>
              <w:right w:val="single" w:sz="4" w:space="0" w:color="auto"/>
            </w:tcBorders>
          </w:tcPr>
          <w:p w:rsidR="00194678" w:rsidRPr="00884A5A" w:rsidRDefault="00194678" w:rsidP="004E3821">
            <w:pPr>
              <w:pStyle w:val="Tabletext"/>
              <w:rPr>
                <w:lang w:val="ru-RU"/>
              </w:rPr>
            </w:pPr>
          </w:p>
        </w:tc>
        <w:tc>
          <w:tcPr>
            <w:tcW w:w="1661" w:type="dxa"/>
            <w:tcBorders>
              <w:left w:val="single" w:sz="4" w:space="0" w:color="auto"/>
            </w:tcBorders>
          </w:tcPr>
          <w:p w:rsidR="00194678" w:rsidRPr="00884A5A" w:rsidRDefault="00194678" w:rsidP="004E3821">
            <w:pPr>
              <w:pStyle w:val="Tabletext"/>
              <w:ind w:right="397"/>
              <w:jc w:val="right"/>
              <w:rPr>
                <w:lang w:val="ru-RU"/>
              </w:rPr>
            </w:pPr>
            <w:r w:rsidRPr="00884A5A">
              <w:rPr>
                <w:sz w:val="18"/>
                <w:lang w:val="ru-RU"/>
              </w:rPr>
              <w:t>178,5</w:t>
            </w:r>
          </w:p>
        </w:tc>
        <w:tc>
          <w:tcPr>
            <w:tcW w:w="1462" w:type="dxa"/>
          </w:tcPr>
          <w:p w:rsidR="00194678" w:rsidRPr="00884A5A" w:rsidRDefault="00194678" w:rsidP="004E3821">
            <w:pPr>
              <w:pStyle w:val="Tabletext"/>
              <w:ind w:right="340"/>
              <w:jc w:val="right"/>
              <w:rPr>
                <w:lang w:val="ru-RU"/>
              </w:rPr>
            </w:pPr>
            <w:r w:rsidRPr="00884A5A">
              <w:rPr>
                <w:sz w:val="18"/>
                <w:lang w:val="ru-RU"/>
              </w:rPr>
              <w:t>–5,433</w:t>
            </w:r>
          </w:p>
        </w:tc>
        <w:tc>
          <w:tcPr>
            <w:tcW w:w="1559" w:type="dxa"/>
          </w:tcPr>
          <w:p w:rsidR="00194678" w:rsidRPr="00884A5A" w:rsidRDefault="00194678" w:rsidP="004E3821">
            <w:pPr>
              <w:pStyle w:val="Tabletext"/>
              <w:ind w:right="340"/>
              <w:jc w:val="right"/>
              <w:rPr>
                <w:lang w:val="ru-RU"/>
              </w:rPr>
            </w:pPr>
            <w:r w:rsidRPr="00884A5A">
              <w:rPr>
                <w:sz w:val="18"/>
                <w:lang w:val="ru-RU"/>
              </w:rPr>
              <w:t>130,715</w:t>
            </w:r>
          </w:p>
        </w:tc>
        <w:tc>
          <w:tcPr>
            <w:tcW w:w="1559" w:type="dxa"/>
          </w:tcPr>
          <w:p w:rsidR="00194678" w:rsidRPr="00884A5A" w:rsidRDefault="00194678" w:rsidP="004E3821">
            <w:pPr>
              <w:pStyle w:val="Tabletext"/>
              <w:ind w:right="340"/>
              <w:jc w:val="right"/>
              <w:rPr>
                <w:lang w:val="ru-RU"/>
              </w:rPr>
            </w:pPr>
            <w:r w:rsidRPr="00884A5A">
              <w:rPr>
                <w:sz w:val="18"/>
                <w:lang w:val="ru-RU"/>
              </w:rPr>
              <w:t>–20,464</w:t>
            </w:r>
          </w:p>
        </w:tc>
        <w:tc>
          <w:tcPr>
            <w:tcW w:w="1697" w:type="dxa"/>
            <w:tcBorders>
              <w:right w:val="single" w:sz="4" w:space="0" w:color="auto"/>
            </w:tcBorders>
          </w:tcPr>
          <w:p w:rsidR="00194678" w:rsidRPr="00884A5A" w:rsidRDefault="00194678" w:rsidP="004E3821">
            <w:pPr>
              <w:pStyle w:val="Tabletext"/>
              <w:ind w:right="340"/>
              <w:jc w:val="right"/>
              <w:rPr>
                <w:lang w:val="ru-RU"/>
              </w:rPr>
            </w:pPr>
            <w:r w:rsidRPr="00884A5A">
              <w:rPr>
                <w:sz w:val="18"/>
                <w:lang w:val="ru-RU"/>
              </w:rPr>
              <w:t>158,715</w:t>
            </w:r>
          </w:p>
        </w:tc>
      </w:tr>
      <w:tr w:rsidR="00194678" w:rsidRPr="00884A5A" w:rsidTr="004E3821">
        <w:tc>
          <w:tcPr>
            <w:tcW w:w="1758" w:type="dxa"/>
            <w:tcBorders>
              <w:right w:val="single" w:sz="4" w:space="0" w:color="auto"/>
            </w:tcBorders>
          </w:tcPr>
          <w:p w:rsidR="00194678" w:rsidRPr="00884A5A" w:rsidRDefault="00194678" w:rsidP="004E3821">
            <w:pPr>
              <w:pStyle w:val="Tabletext"/>
              <w:rPr>
                <w:lang w:val="ru-RU"/>
              </w:rPr>
            </w:pPr>
          </w:p>
        </w:tc>
        <w:tc>
          <w:tcPr>
            <w:tcW w:w="1661" w:type="dxa"/>
            <w:tcBorders>
              <w:left w:val="single" w:sz="4" w:space="0" w:color="auto"/>
            </w:tcBorders>
          </w:tcPr>
          <w:p w:rsidR="00194678" w:rsidRPr="00884A5A" w:rsidRDefault="00194678" w:rsidP="004E3821">
            <w:pPr>
              <w:pStyle w:val="Tabletext"/>
              <w:ind w:right="397"/>
              <w:jc w:val="right"/>
              <w:rPr>
                <w:lang w:val="ru-RU"/>
              </w:rPr>
            </w:pPr>
            <w:r w:rsidRPr="00884A5A">
              <w:rPr>
                <w:sz w:val="18"/>
                <w:lang w:val="ru-RU"/>
              </w:rPr>
              <w:t>179</w:t>
            </w:r>
          </w:p>
        </w:tc>
        <w:tc>
          <w:tcPr>
            <w:tcW w:w="1462" w:type="dxa"/>
          </w:tcPr>
          <w:p w:rsidR="00194678" w:rsidRPr="00884A5A" w:rsidRDefault="00194678" w:rsidP="004E3821">
            <w:pPr>
              <w:pStyle w:val="Tabletext"/>
              <w:ind w:right="340"/>
              <w:jc w:val="right"/>
              <w:rPr>
                <w:lang w:val="ru-RU"/>
              </w:rPr>
            </w:pPr>
            <w:r w:rsidRPr="00884A5A">
              <w:rPr>
                <w:sz w:val="18"/>
                <w:lang w:val="ru-RU"/>
              </w:rPr>
              <w:t>–5,928</w:t>
            </w:r>
          </w:p>
        </w:tc>
        <w:tc>
          <w:tcPr>
            <w:tcW w:w="1559" w:type="dxa"/>
          </w:tcPr>
          <w:p w:rsidR="00194678" w:rsidRPr="00884A5A" w:rsidRDefault="00194678" w:rsidP="004E3821">
            <w:pPr>
              <w:pStyle w:val="Tabletext"/>
              <w:ind w:right="340"/>
              <w:jc w:val="right"/>
              <w:rPr>
                <w:lang w:val="ru-RU"/>
              </w:rPr>
            </w:pPr>
            <w:r w:rsidRPr="00884A5A">
              <w:rPr>
                <w:sz w:val="18"/>
                <w:lang w:val="ru-RU"/>
              </w:rPr>
              <w:t>–77,425</w:t>
            </w:r>
          </w:p>
        </w:tc>
        <w:tc>
          <w:tcPr>
            <w:tcW w:w="1559" w:type="dxa"/>
          </w:tcPr>
          <w:p w:rsidR="00194678" w:rsidRPr="00884A5A" w:rsidRDefault="00194678" w:rsidP="004E3821">
            <w:pPr>
              <w:pStyle w:val="Tabletext"/>
              <w:ind w:right="340"/>
              <w:jc w:val="right"/>
              <w:rPr>
                <w:lang w:val="ru-RU"/>
              </w:rPr>
            </w:pPr>
            <w:r w:rsidRPr="00884A5A">
              <w:rPr>
                <w:sz w:val="18"/>
                <w:lang w:val="ru-RU"/>
              </w:rPr>
              <w:t>–29,24</w:t>
            </w:r>
          </w:p>
        </w:tc>
        <w:tc>
          <w:tcPr>
            <w:tcW w:w="1697" w:type="dxa"/>
            <w:tcBorders>
              <w:right w:val="single" w:sz="4" w:space="0" w:color="auto"/>
            </w:tcBorders>
          </w:tcPr>
          <w:p w:rsidR="00194678" w:rsidRPr="00884A5A" w:rsidRDefault="00194678" w:rsidP="004E3821">
            <w:pPr>
              <w:pStyle w:val="Tabletext"/>
              <w:ind w:right="340"/>
              <w:jc w:val="right"/>
              <w:rPr>
                <w:lang w:val="ru-RU"/>
              </w:rPr>
            </w:pPr>
            <w:r w:rsidRPr="00884A5A">
              <w:rPr>
                <w:sz w:val="18"/>
                <w:lang w:val="ru-RU"/>
              </w:rPr>
              <w:t>–9,018</w:t>
            </w:r>
          </w:p>
        </w:tc>
      </w:tr>
      <w:tr w:rsidR="00194678" w:rsidRPr="00884A5A" w:rsidTr="004E3821">
        <w:tc>
          <w:tcPr>
            <w:tcW w:w="1758" w:type="dxa"/>
            <w:tcBorders>
              <w:right w:val="single" w:sz="4" w:space="0" w:color="auto"/>
            </w:tcBorders>
          </w:tcPr>
          <w:p w:rsidR="00194678" w:rsidRPr="00884A5A" w:rsidRDefault="00194678" w:rsidP="004E3821">
            <w:pPr>
              <w:pStyle w:val="Tabletext"/>
              <w:rPr>
                <w:lang w:val="ru-RU"/>
              </w:rPr>
            </w:pPr>
          </w:p>
        </w:tc>
        <w:tc>
          <w:tcPr>
            <w:tcW w:w="1661" w:type="dxa"/>
            <w:tcBorders>
              <w:left w:val="single" w:sz="4" w:space="0" w:color="auto"/>
              <w:bottom w:val="single" w:sz="4" w:space="0" w:color="auto"/>
            </w:tcBorders>
          </w:tcPr>
          <w:p w:rsidR="00194678" w:rsidRPr="00884A5A" w:rsidRDefault="00194678" w:rsidP="004E3821">
            <w:pPr>
              <w:pStyle w:val="Tabletext"/>
              <w:ind w:right="397"/>
              <w:jc w:val="right"/>
              <w:rPr>
                <w:lang w:val="ru-RU"/>
              </w:rPr>
            </w:pPr>
            <w:r w:rsidRPr="00884A5A">
              <w:rPr>
                <w:sz w:val="18"/>
                <w:lang w:val="ru-RU"/>
              </w:rPr>
              <w:t>179,5</w:t>
            </w:r>
          </w:p>
        </w:tc>
        <w:tc>
          <w:tcPr>
            <w:tcW w:w="1462" w:type="dxa"/>
            <w:tcBorders>
              <w:bottom w:val="single" w:sz="4" w:space="0" w:color="auto"/>
            </w:tcBorders>
          </w:tcPr>
          <w:p w:rsidR="00194678" w:rsidRPr="00884A5A" w:rsidRDefault="00194678" w:rsidP="004E3821">
            <w:pPr>
              <w:pStyle w:val="Tabletext"/>
              <w:ind w:right="340"/>
              <w:jc w:val="right"/>
              <w:rPr>
                <w:lang w:val="ru-RU"/>
              </w:rPr>
            </w:pPr>
            <w:r w:rsidRPr="00884A5A">
              <w:rPr>
                <w:sz w:val="18"/>
                <w:lang w:val="ru-RU"/>
              </w:rPr>
              <w:t>–5,846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194678" w:rsidRPr="00884A5A" w:rsidRDefault="00194678" w:rsidP="004E3821">
            <w:pPr>
              <w:pStyle w:val="Tabletext"/>
              <w:ind w:right="340"/>
              <w:jc w:val="right"/>
              <w:rPr>
                <w:lang w:val="ru-RU"/>
              </w:rPr>
            </w:pPr>
            <w:r w:rsidRPr="00884A5A">
              <w:rPr>
                <w:sz w:val="18"/>
                <w:lang w:val="ru-RU"/>
              </w:rPr>
              <w:t>65,336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194678" w:rsidRPr="00884A5A" w:rsidRDefault="00194678" w:rsidP="004E3821">
            <w:pPr>
              <w:pStyle w:val="Tabletext"/>
              <w:ind w:right="340"/>
              <w:jc w:val="right"/>
              <w:rPr>
                <w:lang w:val="ru-RU"/>
              </w:rPr>
            </w:pPr>
            <w:r w:rsidRPr="00884A5A">
              <w:rPr>
                <w:sz w:val="18"/>
                <w:lang w:val="ru-RU"/>
              </w:rPr>
              <w:t>–30,317</w:t>
            </w:r>
          </w:p>
        </w:tc>
        <w:tc>
          <w:tcPr>
            <w:tcW w:w="1697" w:type="dxa"/>
            <w:tcBorders>
              <w:bottom w:val="single" w:sz="4" w:space="0" w:color="auto"/>
              <w:right w:val="single" w:sz="4" w:space="0" w:color="auto"/>
            </w:tcBorders>
          </w:tcPr>
          <w:p w:rsidR="00194678" w:rsidRPr="00884A5A" w:rsidRDefault="00194678" w:rsidP="004E3821">
            <w:pPr>
              <w:pStyle w:val="Tabletext"/>
              <w:ind w:right="340"/>
              <w:jc w:val="right"/>
              <w:rPr>
                <w:lang w:val="ru-RU"/>
              </w:rPr>
            </w:pPr>
            <w:r w:rsidRPr="00884A5A">
              <w:rPr>
                <w:sz w:val="18"/>
                <w:lang w:val="ru-RU"/>
              </w:rPr>
              <w:t>123,385</w:t>
            </w:r>
          </w:p>
        </w:tc>
      </w:tr>
      <w:tr w:rsidR="00194678" w:rsidRPr="00884A5A" w:rsidTr="004E3821">
        <w:tc>
          <w:tcPr>
            <w:tcW w:w="1758" w:type="dxa"/>
            <w:tcBorders>
              <w:right w:val="single" w:sz="4" w:space="0" w:color="auto"/>
            </w:tcBorders>
          </w:tcPr>
          <w:p w:rsidR="00194678" w:rsidRPr="00884A5A" w:rsidRDefault="00194678" w:rsidP="004E3821">
            <w:pPr>
              <w:pStyle w:val="Tabletext"/>
              <w:rPr>
                <w:lang w:val="ru-RU"/>
              </w:rPr>
            </w:pP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</w:tcBorders>
          </w:tcPr>
          <w:p w:rsidR="00194678" w:rsidRPr="00884A5A" w:rsidRDefault="00194678" w:rsidP="004E3821">
            <w:pPr>
              <w:pStyle w:val="Tabletext"/>
              <w:ind w:right="397"/>
              <w:jc w:val="right"/>
              <w:rPr>
                <w:lang w:val="ru-RU"/>
              </w:rPr>
            </w:pPr>
            <w:r w:rsidRPr="00884A5A">
              <w:rPr>
                <w:sz w:val="18"/>
                <w:lang w:val="ru-RU"/>
              </w:rPr>
              <w:t>90</w:t>
            </w:r>
          </w:p>
        </w:tc>
        <w:tc>
          <w:tcPr>
            <w:tcW w:w="1462" w:type="dxa"/>
            <w:tcBorders>
              <w:top w:val="single" w:sz="4" w:space="0" w:color="auto"/>
            </w:tcBorders>
          </w:tcPr>
          <w:p w:rsidR="00194678" w:rsidRPr="00884A5A" w:rsidRDefault="00194678" w:rsidP="004E3821">
            <w:pPr>
              <w:pStyle w:val="Tabletext"/>
              <w:ind w:right="340"/>
              <w:jc w:val="right"/>
              <w:rPr>
                <w:lang w:val="ru-RU"/>
              </w:rPr>
            </w:pP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194678" w:rsidRPr="00884A5A" w:rsidRDefault="00194678" w:rsidP="004E3821">
            <w:pPr>
              <w:pStyle w:val="Tabletext"/>
              <w:ind w:right="340"/>
              <w:jc w:val="right"/>
              <w:rPr>
                <w:lang w:val="ru-RU"/>
              </w:rPr>
            </w:pP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194678" w:rsidRPr="00884A5A" w:rsidRDefault="00194678" w:rsidP="004E3821">
            <w:pPr>
              <w:pStyle w:val="Tabletext"/>
              <w:ind w:right="340"/>
              <w:jc w:val="right"/>
              <w:rPr>
                <w:lang w:val="ru-RU"/>
              </w:rPr>
            </w:pPr>
          </w:p>
        </w:tc>
        <w:tc>
          <w:tcPr>
            <w:tcW w:w="1697" w:type="dxa"/>
            <w:tcBorders>
              <w:top w:val="single" w:sz="4" w:space="0" w:color="auto"/>
              <w:right w:val="single" w:sz="4" w:space="0" w:color="auto"/>
            </w:tcBorders>
          </w:tcPr>
          <w:p w:rsidR="00194678" w:rsidRPr="00884A5A" w:rsidRDefault="00194678" w:rsidP="004E3821">
            <w:pPr>
              <w:pStyle w:val="Tabletext"/>
              <w:ind w:right="340"/>
              <w:jc w:val="right"/>
              <w:rPr>
                <w:lang w:val="ru-RU"/>
              </w:rPr>
            </w:pPr>
          </w:p>
        </w:tc>
      </w:tr>
      <w:tr w:rsidR="00194678" w:rsidRPr="00884A5A" w:rsidTr="004E3821">
        <w:tc>
          <w:tcPr>
            <w:tcW w:w="1758" w:type="dxa"/>
            <w:tcBorders>
              <w:right w:val="single" w:sz="4" w:space="0" w:color="auto"/>
            </w:tcBorders>
          </w:tcPr>
          <w:p w:rsidR="00194678" w:rsidRPr="00884A5A" w:rsidRDefault="00194678" w:rsidP="004E3821">
            <w:pPr>
              <w:pStyle w:val="Tabletext"/>
              <w:rPr>
                <w:lang w:val="ru-RU"/>
              </w:rPr>
            </w:pPr>
          </w:p>
        </w:tc>
        <w:tc>
          <w:tcPr>
            <w:tcW w:w="1661" w:type="dxa"/>
            <w:tcBorders>
              <w:left w:val="single" w:sz="4" w:space="0" w:color="auto"/>
              <w:bottom w:val="single" w:sz="4" w:space="0" w:color="auto"/>
            </w:tcBorders>
          </w:tcPr>
          <w:p w:rsidR="00194678" w:rsidRPr="00884A5A" w:rsidRDefault="00194678" w:rsidP="004E3821">
            <w:pPr>
              <w:pStyle w:val="Tabletext"/>
              <w:ind w:right="397"/>
              <w:jc w:val="right"/>
              <w:rPr>
                <w:lang w:val="ru-RU"/>
              </w:rPr>
            </w:pPr>
            <w:r w:rsidRPr="00884A5A">
              <w:rPr>
                <w:sz w:val="18"/>
                <w:lang w:val="ru-RU"/>
              </w:rPr>
              <w:t>360</w:t>
            </w:r>
          </w:p>
        </w:tc>
        <w:tc>
          <w:tcPr>
            <w:tcW w:w="1462" w:type="dxa"/>
            <w:tcBorders>
              <w:bottom w:val="single" w:sz="4" w:space="0" w:color="auto"/>
            </w:tcBorders>
          </w:tcPr>
          <w:p w:rsidR="00194678" w:rsidRPr="00884A5A" w:rsidRDefault="00194678" w:rsidP="004E3821">
            <w:pPr>
              <w:pStyle w:val="Tabletext"/>
              <w:ind w:right="340"/>
              <w:jc w:val="right"/>
              <w:rPr>
                <w:lang w:val="ru-RU"/>
              </w:rPr>
            </w:pPr>
            <w:r w:rsidRPr="00884A5A">
              <w:rPr>
                <w:sz w:val="18"/>
                <w:lang w:val="ru-RU"/>
              </w:rPr>
              <w:t>5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194678" w:rsidRPr="00884A5A" w:rsidRDefault="00194678" w:rsidP="004E3821">
            <w:pPr>
              <w:pStyle w:val="Tabletext"/>
              <w:ind w:right="340"/>
              <w:jc w:val="right"/>
              <w:rPr>
                <w:lang w:val="ru-RU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194678" w:rsidRPr="00884A5A" w:rsidRDefault="00194678" w:rsidP="004E3821">
            <w:pPr>
              <w:pStyle w:val="Tabletext"/>
              <w:ind w:right="340"/>
              <w:jc w:val="right"/>
              <w:rPr>
                <w:lang w:val="ru-RU"/>
              </w:rPr>
            </w:pPr>
          </w:p>
        </w:tc>
        <w:tc>
          <w:tcPr>
            <w:tcW w:w="1697" w:type="dxa"/>
            <w:tcBorders>
              <w:bottom w:val="single" w:sz="4" w:space="0" w:color="auto"/>
              <w:right w:val="single" w:sz="4" w:space="0" w:color="auto"/>
            </w:tcBorders>
          </w:tcPr>
          <w:p w:rsidR="00194678" w:rsidRPr="00884A5A" w:rsidRDefault="00194678" w:rsidP="004E3821">
            <w:pPr>
              <w:pStyle w:val="Tabletext"/>
              <w:ind w:right="340"/>
              <w:jc w:val="right"/>
              <w:rPr>
                <w:lang w:val="ru-RU"/>
              </w:rPr>
            </w:pPr>
          </w:p>
        </w:tc>
      </w:tr>
      <w:tr w:rsidR="00194678" w:rsidRPr="00884A5A" w:rsidTr="004E3821">
        <w:tc>
          <w:tcPr>
            <w:tcW w:w="1758" w:type="dxa"/>
            <w:tcBorders>
              <w:right w:val="single" w:sz="4" w:space="0" w:color="auto"/>
            </w:tcBorders>
          </w:tcPr>
          <w:p w:rsidR="00194678" w:rsidRPr="00884A5A" w:rsidRDefault="00194678" w:rsidP="004E3821">
            <w:pPr>
              <w:pStyle w:val="Tabletext"/>
              <w:rPr>
                <w:lang w:val="ru-RU"/>
              </w:rPr>
            </w:pP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</w:tcBorders>
          </w:tcPr>
          <w:p w:rsidR="00194678" w:rsidRPr="00884A5A" w:rsidRDefault="00194678" w:rsidP="004E3821">
            <w:pPr>
              <w:pStyle w:val="Tabletext"/>
              <w:ind w:right="397"/>
              <w:jc w:val="right"/>
              <w:rPr>
                <w:lang w:val="ru-RU"/>
              </w:rPr>
            </w:pPr>
            <w:r w:rsidRPr="00884A5A">
              <w:rPr>
                <w:sz w:val="18"/>
                <w:lang w:val="ru-RU"/>
              </w:rPr>
              <w:t>0</w:t>
            </w:r>
          </w:p>
        </w:tc>
        <w:tc>
          <w:tcPr>
            <w:tcW w:w="1462" w:type="dxa"/>
            <w:tcBorders>
              <w:top w:val="single" w:sz="4" w:space="0" w:color="auto"/>
            </w:tcBorders>
          </w:tcPr>
          <w:p w:rsidR="00194678" w:rsidRPr="00884A5A" w:rsidRDefault="00194678" w:rsidP="004E3821">
            <w:pPr>
              <w:pStyle w:val="Tabletext"/>
              <w:ind w:right="340"/>
              <w:jc w:val="right"/>
              <w:rPr>
                <w:lang w:val="ru-RU"/>
              </w:rPr>
            </w:pPr>
            <w:r w:rsidRPr="00884A5A">
              <w:rPr>
                <w:sz w:val="18"/>
                <w:lang w:val="ru-RU"/>
              </w:rPr>
              <w:t>46,13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194678" w:rsidRPr="00884A5A" w:rsidRDefault="00194678" w:rsidP="004E3821">
            <w:pPr>
              <w:pStyle w:val="Tabletext"/>
              <w:ind w:right="340"/>
              <w:jc w:val="right"/>
              <w:rPr>
                <w:lang w:val="ru-RU"/>
              </w:rPr>
            </w:pPr>
            <w:r w:rsidRPr="00884A5A">
              <w:rPr>
                <w:sz w:val="18"/>
                <w:lang w:val="ru-RU"/>
              </w:rPr>
              <w:t>38,426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194678" w:rsidRPr="00884A5A" w:rsidRDefault="00194678" w:rsidP="004E3821">
            <w:pPr>
              <w:pStyle w:val="Tabletext"/>
              <w:ind w:right="340"/>
              <w:jc w:val="right"/>
              <w:rPr>
                <w:lang w:val="ru-RU"/>
              </w:rPr>
            </w:pPr>
            <w:r w:rsidRPr="00884A5A">
              <w:rPr>
                <w:sz w:val="18"/>
                <w:lang w:val="ru-RU"/>
              </w:rPr>
              <w:t>14,575</w:t>
            </w:r>
          </w:p>
        </w:tc>
        <w:tc>
          <w:tcPr>
            <w:tcW w:w="1697" w:type="dxa"/>
            <w:tcBorders>
              <w:top w:val="single" w:sz="4" w:space="0" w:color="auto"/>
              <w:right w:val="single" w:sz="4" w:space="0" w:color="auto"/>
            </w:tcBorders>
          </w:tcPr>
          <w:p w:rsidR="00194678" w:rsidRPr="00884A5A" w:rsidRDefault="00194678" w:rsidP="004E3821">
            <w:pPr>
              <w:pStyle w:val="Tabletext"/>
              <w:ind w:right="340"/>
              <w:jc w:val="right"/>
              <w:rPr>
                <w:lang w:val="ru-RU"/>
              </w:rPr>
            </w:pPr>
            <w:r w:rsidRPr="00884A5A">
              <w:rPr>
                <w:sz w:val="18"/>
                <w:lang w:val="ru-RU"/>
              </w:rPr>
              <w:t>–14,098</w:t>
            </w:r>
          </w:p>
        </w:tc>
      </w:tr>
      <w:tr w:rsidR="00194678" w:rsidRPr="00884A5A" w:rsidTr="004E3821">
        <w:tc>
          <w:tcPr>
            <w:tcW w:w="1758" w:type="dxa"/>
            <w:tcBorders>
              <w:right w:val="single" w:sz="4" w:space="0" w:color="auto"/>
            </w:tcBorders>
          </w:tcPr>
          <w:p w:rsidR="00194678" w:rsidRPr="00884A5A" w:rsidRDefault="00194678" w:rsidP="004E3821">
            <w:pPr>
              <w:pStyle w:val="Tabletext"/>
              <w:rPr>
                <w:lang w:val="ru-RU"/>
              </w:rPr>
            </w:pPr>
          </w:p>
        </w:tc>
        <w:tc>
          <w:tcPr>
            <w:tcW w:w="1661" w:type="dxa"/>
            <w:tcBorders>
              <w:left w:val="single" w:sz="4" w:space="0" w:color="auto"/>
            </w:tcBorders>
          </w:tcPr>
          <w:p w:rsidR="00194678" w:rsidRPr="00884A5A" w:rsidRDefault="00194678" w:rsidP="004E3821">
            <w:pPr>
              <w:pStyle w:val="Tabletext"/>
              <w:ind w:right="397"/>
              <w:jc w:val="right"/>
              <w:rPr>
                <w:lang w:val="ru-RU"/>
              </w:rPr>
            </w:pPr>
            <w:r w:rsidRPr="00884A5A">
              <w:rPr>
                <w:sz w:val="18"/>
                <w:lang w:val="ru-RU"/>
              </w:rPr>
              <w:t>0,5</w:t>
            </w:r>
          </w:p>
        </w:tc>
        <w:tc>
          <w:tcPr>
            <w:tcW w:w="1462" w:type="dxa"/>
          </w:tcPr>
          <w:p w:rsidR="00194678" w:rsidRPr="00884A5A" w:rsidRDefault="00194678" w:rsidP="004E3821">
            <w:pPr>
              <w:pStyle w:val="Tabletext"/>
              <w:ind w:right="340"/>
              <w:jc w:val="right"/>
              <w:rPr>
                <w:lang w:val="ru-RU"/>
              </w:rPr>
            </w:pPr>
            <w:r w:rsidRPr="00884A5A">
              <w:rPr>
                <w:sz w:val="18"/>
                <w:lang w:val="ru-RU"/>
              </w:rPr>
              <w:t>43,405</w:t>
            </w:r>
          </w:p>
        </w:tc>
        <w:tc>
          <w:tcPr>
            <w:tcW w:w="1559" w:type="dxa"/>
          </w:tcPr>
          <w:p w:rsidR="00194678" w:rsidRPr="00884A5A" w:rsidRDefault="00194678" w:rsidP="004E3821">
            <w:pPr>
              <w:pStyle w:val="Tabletext"/>
              <w:ind w:right="340"/>
              <w:jc w:val="right"/>
              <w:rPr>
                <w:lang w:val="ru-RU"/>
              </w:rPr>
            </w:pPr>
            <w:r w:rsidRPr="00884A5A">
              <w:rPr>
                <w:sz w:val="18"/>
                <w:lang w:val="ru-RU"/>
              </w:rPr>
              <w:t>40,238</w:t>
            </w:r>
          </w:p>
        </w:tc>
        <w:tc>
          <w:tcPr>
            <w:tcW w:w="1559" w:type="dxa"/>
          </w:tcPr>
          <w:p w:rsidR="00194678" w:rsidRPr="00884A5A" w:rsidRDefault="00194678" w:rsidP="004E3821">
            <w:pPr>
              <w:pStyle w:val="Tabletext"/>
              <w:ind w:right="340"/>
              <w:jc w:val="right"/>
              <w:rPr>
                <w:lang w:val="ru-RU"/>
              </w:rPr>
            </w:pPr>
            <w:r w:rsidRPr="00884A5A">
              <w:rPr>
                <w:sz w:val="18"/>
                <w:lang w:val="ru-RU"/>
              </w:rPr>
              <w:t>22,746</w:t>
            </w:r>
          </w:p>
        </w:tc>
        <w:tc>
          <w:tcPr>
            <w:tcW w:w="1697" w:type="dxa"/>
            <w:tcBorders>
              <w:right w:val="single" w:sz="4" w:space="0" w:color="auto"/>
            </w:tcBorders>
          </w:tcPr>
          <w:p w:rsidR="00194678" w:rsidRPr="00884A5A" w:rsidRDefault="00194678" w:rsidP="004E3821">
            <w:pPr>
              <w:pStyle w:val="Tabletext"/>
              <w:ind w:right="340"/>
              <w:jc w:val="right"/>
              <w:rPr>
                <w:lang w:val="ru-RU"/>
              </w:rPr>
            </w:pPr>
            <w:r w:rsidRPr="00884A5A">
              <w:rPr>
                <w:sz w:val="18"/>
                <w:lang w:val="ru-RU"/>
              </w:rPr>
              <w:t>165,781</w:t>
            </w:r>
          </w:p>
        </w:tc>
      </w:tr>
      <w:tr w:rsidR="00194678" w:rsidRPr="00884A5A" w:rsidTr="004E3821">
        <w:tc>
          <w:tcPr>
            <w:tcW w:w="1758" w:type="dxa"/>
            <w:tcBorders>
              <w:right w:val="single" w:sz="4" w:space="0" w:color="auto"/>
            </w:tcBorders>
          </w:tcPr>
          <w:p w:rsidR="00194678" w:rsidRPr="00884A5A" w:rsidRDefault="00194678" w:rsidP="004E3821">
            <w:pPr>
              <w:pStyle w:val="Tabletext"/>
              <w:rPr>
                <w:lang w:val="ru-RU"/>
              </w:rPr>
            </w:pPr>
          </w:p>
        </w:tc>
        <w:tc>
          <w:tcPr>
            <w:tcW w:w="1661" w:type="dxa"/>
            <w:tcBorders>
              <w:left w:val="single" w:sz="4" w:space="0" w:color="auto"/>
            </w:tcBorders>
          </w:tcPr>
          <w:p w:rsidR="00194678" w:rsidRPr="00884A5A" w:rsidRDefault="00194678" w:rsidP="004E3821">
            <w:pPr>
              <w:pStyle w:val="Tabletext"/>
              <w:ind w:right="397"/>
              <w:jc w:val="right"/>
              <w:rPr>
                <w:lang w:val="ru-RU"/>
              </w:rPr>
            </w:pPr>
            <w:r w:rsidRPr="00884A5A">
              <w:rPr>
                <w:sz w:val="18"/>
                <w:lang w:val="ru-RU"/>
              </w:rPr>
              <w:t>1</w:t>
            </w:r>
          </w:p>
        </w:tc>
        <w:tc>
          <w:tcPr>
            <w:tcW w:w="1462" w:type="dxa"/>
          </w:tcPr>
          <w:p w:rsidR="00194678" w:rsidRPr="00884A5A" w:rsidRDefault="00194678" w:rsidP="004E3821">
            <w:pPr>
              <w:pStyle w:val="Tabletext"/>
              <w:ind w:right="340"/>
              <w:jc w:val="right"/>
              <w:rPr>
                <w:lang w:val="ru-RU"/>
              </w:rPr>
            </w:pPr>
            <w:r w:rsidRPr="00884A5A">
              <w:rPr>
                <w:sz w:val="18"/>
                <w:lang w:val="ru-RU"/>
              </w:rPr>
              <w:t>32,697</w:t>
            </w:r>
          </w:p>
        </w:tc>
        <w:tc>
          <w:tcPr>
            <w:tcW w:w="1559" w:type="dxa"/>
          </w:tcPr>
          <w:p w:rsidR="00194678" w:rsidRPr="00884A5A" w:rsidRDefault="00194678" w:rsidP="004E3821">
            <w:pPr>
              <w:pStyle w:val="Tabletext"/>
              <w:ind w:right="340"/>
              <w:jc w:val="right"/>
              <w:rPr>
                <w:lang w:val="ru-RU"/>
              </w:rPr>
            </w:pPr>
            <w:r w:rsidRPr="00884A5A">
              <w:rPr>
                <w:sz w:val="18"/>
                <w:lang w:val="ru-RU"/>
              </w:rPr>
              <w:t>24,047</w:t>
            </w:r>
          </w:p>
        </w:tc>
        <w:tc>
          <w:tcPr>
            <w:tcW w:w="1559" w:type="dxa"/>
          </w:tcPr>
          <w:p w:rsidR="00194678" w:rsidRPr="00884A5A" w:rsidRDefault="00194678" w:rsidP="004E3821">
            <w:pPr>
              <w:pStyle w:val="Tabletext"/>
              <w:ind w:right="340"/>
              <w:jc w:val="right"/>
              <w:rPr>
                <w:lang w:val="ru-RU"/>
              </w:rPr>
            </w:pPr>
            <w:r w:rsidRPr="00884A5A">
              <w:rPr>
                <w:sz w:val="18"/>
                <w:lang w:val="ru-RU"/>
              </w:rPr>
              <w:t>20,087</w:t>
            </w:r>
          </w:p>
        </w:tc>
        <w:tc>
          <w:tcPr>
            <w:tcW w:w="1697" w:type="dxa"/>
            <w:tcBorders>
              <w:right w:val="single" w:sz="4" w:space="0" w:color="auto"/>
            </w:tcBorders>
          </w:tcPr>
          <w:p w:rsidR="00194678" w:rsidRPr="00884A5A" w:rsidRDefault="00194678" w:rsidP="004E3821">
            <w:pPr>
              <w:pStyle w:val="Tabletext"/>
              <w:ind w:right="340"/>
              <w:jc w:val="right"/>
              <w:rPr>
                <w:lang w:val="ru-RU"/>
              </w:rPr>
            </w:pPr>
            <w:r w:rsidRPr="00884A5A">
              <w:rPr>
                <w:sz w:val="18"/>
                <w:lang w:val="ru-RU"/>
              </w:rPr>
              <w:t>168,983</w:t>
            </w:r>
          </w:p>
        </w:tc>
      </w:tr>
      <w:tr w:rsidR="00194678" w:rsidRPr="00884A5A" w:rsidTr="004E3821">
        <w:tc>
          <w:tcPr>
            <w:tcW w:w="1758" w:type="dxa"/>
            <w:tcBorders>
              <w:right w:val="single" w:sz="4" w:space="0" w:color="auto"/>
            </w:tcBorders>
          </w:tcPr>
          <w:p w:rsidR="00194678" w:rsidRPr="00884A5A" w:rsidRDefault="00194678" w:rsidP="004E3821">
            <w:pPr>
              <w:pStyle w:val="Tabletext"/>
              <w:rPr>
                <w:lang w:val="ru-RU"/>
              </w:rPr>
            </w:pPr>
          </w:p>
        </w:tc>
        <w:tc>
          <w:tcPr>
            <w:tcW w:w="1661" w:type="dxa"/>
            <w:tcBorders>
              <w:left w:val="single" w:sz="4" w:space="0" w:color="auto"/>
            </w:tcBorders>
          </w:tcPr>
          <w:p w:rsidR="00194678" w:rsidRPr="00884A5A" w:rsidRDefault="00194678" w:rsidP="004E3821">
            <w:pPr>
              <w:pStyle w:val="Tabletext"/>
              <w:ind w:right="397"/>
              <w:jc w:val="right"/>
              <w:rPr>
                <w:lang w:val="ru-RU"/>
              </w:rPr>
            </w:pPr>
            <w:r w:rsidRPr="00884A5A">
              <w:rPr>
                <w:sz w:val="18"/>
                <w:lang w:val="ru-RU"/>
              </w:rPr>
              <w:t>1,5</w:t>
            </w:r>
          </w:p>
        </w:tc>
        <w:tc>
          <w:tcPr>
            <w:tcW w:w="1462" w:type="dxa"/>
          </w:tcPr>
          <w:p w:rsidR="00194678" w:rsidRPr="00884A5A" w:rsidRDefault="00194678" w:rsidP="004E3821">
            <w:pPr>
              <w:pStyle w:val="Tabletext"/>
              <w:ind w:right="340"/>
              <w:jc w:val="right"/>
              <w:rPr>
                <w:lang w:val="ru-RU"/>
              </w:rPr>
            </w:pPr>
            <w:r w:rsidRPr="00884A5A">
              <w:rPr>
                <w:sz w:val="18"/>
                <w:lang w:val="ru-RU"/>
              </w:rPr>
              <w:t>22,179</w:t>
            </w:r>
          </w:p>
        </w:tc>
        <w:tc>
          <w:tcPr>
            <w:tcW w:w="1559" w:type="dxa"/>
          </w:tcPr>
          <w:p w:rsidR="00194678" w:rsidRPr="00884A5A" w:rsidRDefault="00194678" w:rsidP="004E3821">
            <w:pPr>
              <w:pStyle w:val="Tabletext"/>
              <w:ind w:right="340"/>
              <w:jc w:val="right"/>
              <w:rPr>
                <w:lang w:val="ru-RU"/>
              </w:rPr>
            </w:pPr>
            <w:r w:rsidRPr="00884A5A">
              <w:rPr>
                <w:sz w:val="18"/>
                <w:lang w:val="ru-RU"/>
              </w:rPr>
              <w:t>–36,461</w:t>
            </w:r>
          </w:p>
        </w:tc>
        <w:tc>
          <w:tcPr>
            <w:tcW w:w="1559" w:type="dxa"/>
          </w:tcPr>
          <w:p w:rsidR="00194678" w:rsidRPr="00884A5A" w:rsidRDefault="00194678" w:rsidP="004E3821">
            <w:pPr>
              <w:pStyle w:val="Tabletext"/>
              <w:ind w:right="340"/>
              <w:jc w:val="right"/>
              <w:rPr>
                <w:lang w:val="ru-RU"/>
              </w:rPr>
            </w:pPr>
            <w:r w:rsidRPr="00884A5A">
              <w:rPr>
                <w:sz w:val="18"/>
                <w:lang w:val="ru-RU"/>
              </w:rPr>
              <w:t>0,228</w:t>
            </w:r>
          </w:p>
        </w:tc>
        <w:tc>
          <w:tcPr>
            <w:tcW w:w="1697" w:type="dxa"/>
            <w:tcBorders>
              <w:right w:val="single" w:sz="4" w:space="0" w:color="auto"/>
            </w:tcBorders>
          </w:tcPr>
          <w:p w:rsidR="00194678" w:rsidRPr="00884A5A" w:rsidRDefault="00194678" w:rsidP="004E3821">
            <w:pPr>
              <w:pStyle w:val="Tabletext"/>
              <w:ind w:right="340"/>
              <w:jc w:val="right"/>
              <w:rPr>
                <w:lang w:val="ru-RU"/>
              </w:rPr>
            </w:pPr>
            <w:r w:rsidRPr="00884A5A">
              <w:rPr>
                <w:sz w:val="18"/>
                <w:lang w:val="ru-RU"/>
              </w:rPr>
              <w:t>71,216</w:t>
            </w:r>
          </w:p>
        </w:tc>
      </w:tr>
      <w:tr w:rsidR="00194678" w:rsidRPr="00884A5A" w:rsidTr="004E3821">
        <w:tc>
          <w:tcPr>
            <w:tcW w:w="1758" w:type="dxa"/>
            <w:tcBorders>
              <w:right w:val="single" w:sz="4" w:space="0" w:color="auto"/>
            </w:tcBorders>
          </w:tcPr>
          <w:p w:rsidR="00194678" w:rsidRPr="00884A5A" w:rsidRDefault="00194678" w:rsidP="004E3821">
            <w:pPr>
              <w:pStyle w:val="Tabletext"/>
              <w:rPr>
                <w:lang w:val="ru-RU"/>
              </w:rPr>
            </w:pPr>
          </w:p>
        </w:tc>
        <w:tc>
          <w:tcPr>
            <w:tcW w:w="1661" w:type="dxa"/>
            <w:tcBorders>
              <w:left w:val="single" w:sz="4" w:space="0" w:color="auto"/>
            </w:tcBorders>
          </w:tcPr>
          <w:p w:rsidR="00194678" w:rsidRPr="00884A5A" w:rsidRDefault="00194678" w:rsidP="004E3821">
            <w:pPr>
              <w:pStyle w:val="Tabletext"/>
              <w:ind w:right="397"/>
              <w:jc w:val="right"/>
              <w:rPr>
                <w:lang w:val="ru-RU"/>
              </w:rPr>
            </w:pPr>
            <w:r w:rsidRPr="00884A5A">
              <w:rPr>
                <w:sz w:val="18"/>
                <w:lang w:val="ru-RU"/>
              </w:rPr>
              <w:t>2</w:t>
            </w:r>
          </w:p>
        </w:tc>
        <w:tc>
          <w:tcPr>
            <w:tcW w:w="1462" w:type="dxa"/>
          </w:tcPr>
          <w:p w:rsidR="00194678" w:rsidRPr="00884A5A" w:rsidRDefault="00194678" w:rsidP="004E3821">
            <w:pPr>
              <w:pStyle w:val="Tabletext"/>
              <w:ind w:right="340"/>
              <w:jc w:val="right"/>
              <w:rPr>
                <w:lang w:val="ru-RU"/>
              </w:rPr>
            </w:pPr>
            <w:r w:rsidRPr="00884A5A">
              <w:rPr>
                <w:sz w:val="18"/>
                <w:lang w:val="ru-RU"/>
              </w:rPr>
              <w:t>2,554</w:t>
            </w:r>
          </w:p>
        </w:tc>
        <w:tc>
          <w:tcPr>
            <w:tcW w:w="1559" w:type="dxa"/>
          </w:tcPr>
          <w:p w:rsidR="00194678" w:rsidRPr="00884A5A" w:rsidRDefault="00194678" w:rsidP="004E3821">
            <w:pPr>
              <w:pStyle w:val="Tabletext"/>
              <w:ind w:right="340"/>
              <w:jc w:val="right"/>
              <w:rPr>
                <w:lang w:val="ru-RU"/>
              </w:rPr>
            </w:pPr>
            <w:r w:rsidRPr="00884A5A">
              <w:rPr>
                <w:sz w:val="18"/>
                <w:lang w:val="ru-RU"/>
              </w:rPr>
              <w:t>17,435</w:t>
            </w:r>
          </w:p>
        </w:tc>
        <w:tc>
          <w:tcPr>
            <w:tcW w:w="1559" w:type="dxa"/>
          </w:tcPr>
          <w:p w:rsidR="00194678" w:rsidRPr="00884A5A" w:rsidRDefault="00194678" w:rsidP="004E3821">
            <w:pPr>
              <w:pStyle w:val="Tabletext"/>
              <w:ind w:right="340"/>
              <w:jc w:val="right"/>
              <w:rPr>
                <w:lang w:val="ru-RU"/>
              </w:rPr>
            </w:pPr>
            <w:r w:rsidRPr="00884A5A">
              <w:rPr>
                <w:sz w:val="18"/>
                <w:lang w:val="ru-RU"/>
              </w:rPr>
              <w:t>4,258</w:t>
            </w:r>
          </w:p>
        </w:tc>
        <w:tc>
          <w:tcPr>
            <w:tcW w:w="1697" w:type="dxa"/>
            <w:tcBorders>
              <w:right w:val="single" w:sz="4" w:space="0" w:color="auto"/>
            </w:tcBorders>
          </w:tcPr>
          <w:p w:rsidR="00194678" w:rsidRPr="00884A5A" w:rsidRDefault="00194678" w:rsidP="004E3821">
            <w:pPr>
              <w:pStyle w:val="Tabletext"/>
              <w:ind w:right="340"/>
              <w:jc w:val="right"/>
              <w:rPr>
                <w:lang w:val="ru-RU"/>
              </w:rPr>
            </w:pPr>
            <w:r w:rsidRPr="00884A5A">
              <w:rPr>
                <w:sz w:val="18"/>
                <w:lang w:val="ru-RU"/>
              </w:rPr>
              <w:t>99,239</w:t>
            </w:r>
          </w:p>
        </w:tc>
      </w:tr>
      <w:tr w:rsidR="00194678" w:rsidRPr="00884A5A" w:rsidTr="004E3821">
        <w:tc>
          <w:tcPr>
            <w:tcW w:w="1758" w:type="dxa"/>
            <w:tcBorders>
              <w:right w:val="single" w:sz="4" w:space="0" w:color="auto"/>
            </w:tcBorders>
          </w:tcPr>
          <w:p w:rsidR="00194678" w:rsidRPr="00884A5A" w:rsidRDefault="00194678" w:rsidP="004E3821">
            <w:pPr>
              <w:pStyle w:val="Tabletext"/>
              <w:rPr>
                <w:lang w:val="ru-RU"/>
              </w:rPr>
            </w:pPr>
          </w:p>
        </w:tc>
        <w:tc>
          <w:tcPr>
            <w:tcW w:w="1661" w:type="dxa"/>
            <w:tcBorders>
              <w:left w:val="single" w:sz="4" w:space="0" w:color="auto"/>
            </w:tcBorders>
          </w:tcPr>
          <w:p w:rsidR="00194678" w:rsidRPr="00884A5A" w:rsidRDefault="00194678" w:rsidP="004E3821">
            <w:pPr>
              <w:pStyle w:val="Tabletext"/>
              <w:ind w:right="397"/>
              <w:jc w:val="right"/>
              <w:rPr>
                <w:lang w:val="ru-RU"/>
              </w:rPr>
            </w:pPr>
            <w:r w:rsidRPr="00884A5A">
              <w:rPr>
                <w:sz w:val="18"/>
                <w:lang w:val="ru-RU"/>
              </w:rPr>
              <w:t>2,5</w:t>
            </w:r>
          </w:p>
        </w:tc>
        <w:tc>
          <w:tcPr>
            <w:tcW w:w="1462" w:type="dxa"/>
          </w:tcPr>
          <w:p w:rsidR="00194678" w:rsidRPr="00884A5A" w:rsidRDefault="00194678" w:rsidP="004E3821">
            <w:pPr>
              <w:pStyle w:val="Tabletext"/>
              <w:ind w:right="340"/>
              <w:jc w:val="right"/>
              <w:rPr>
                <w:lang w:val="ru-RU"/>
              </w:rPr>
            </w:pPr>
            <w:r w:rsidRPr="00884A5A">
              <w:rPr>
                <w:sz w:val="18"/>
                <w:lang w:val="ru-RU"/>
              </w:rPr>
              <w:t>15,386</w:t>
            </w:r>
          </w:p>
        </w:tc>
        <w:tc>
          <w:tcPr>
            <w:tcW w:w="1559" w:type="dxa"/>
          </w:tcPr>
          <w:p w:rsidR="00194678" w:rsidRPr="00884A5A" w:rsidRDefault="00194678" w:rsidP="004E3821">
            <w:pPr>
              <w:pStyle w:val="Tabletext"/>
              <w:ind w:right="340"/>
              <w:jc w:val="right"/>
              <w:rPr>
                <w:lang w:val="ru-RU"/>
              </w:rPr>
            </w:pPr>
            <w:r w:rsidRPr="00884A5A">
              <w:rPr>
                <w:sz w:val="18"/>
                <w:lang w:val="ru-RU"/>
              </w:rPr>
              <w:t>–165,509</w:t>
            </w:r>
          </w:p>
        </w:tc>
        <w:tc>
          <w:tcPr>
            <w:tcW w:w="1559" w:type="dxa"/>
          </w:tcPr>
          <w:p w:rsidR="00194678" w:rsidRPr="00884A5A" w:rsidRDefault="00194678" w:rsidP="004E3821">
            <w:pPr>
              <w:pStyle w:val="Tabletext"/>
              <w:ind w:right="340"/>
              <w:jc w:val="right"/>
              <w:rPr>
                <w:lang w:val="ru-RU"/>
              </w:rPr>
            </w:pPr>
            <w:r w:rsidRPr="00884A5A">
              <w:rPr>
                <w:sz w:val="18"/>
                <w:lang w:val="ru-RU"/>
              </w:rPr>
              <w:t>0,391</w:t>
            </w:r>
          </w:p>
        </w:tc>
        <w:tc>
          <w:tcPr>
            <w:tcW w:w="1697" w:type="dxa"/>
            <w:tcBorders>
              <w:right w:val="single" w:sz="4" w:space="0" w:color="auto"/>
            </w:tcBorders>
          </w:tcPr>
          <w:p w:rsidR="00194678" w:rsidRPr="00884A5A" w:rsidRDefault="00194678" w:rsidP="004E3821">
            <w:pPr>
              <w:pStyle w:val="Tabletext"/>
              <w:ind w:right="340"/>
              <w:jc w:val="right"/>
              <w:rPr>
                <w:lang w:val="ru-RU"/>
              </w:rPr>
            </w:pPr>
            <w:r w:rsidRPr="00884A5A">
              <w:rPr>
                <w:sz w:val="18"/>
                <w:lang w:val="ru-RU"/>
              </w:rPr>
              <w:t>161,129</w:t>
            </w:r>
          </w:p>
        </w:tc>
      </w:tr>
      <w:tr w:rsidR="00194678" w:rsidRPr="00884A5A" w:rsidTr="004E3821">
        <w:tc>
          <w:tcPr>
            <w:tcW w:w="1758" w:type="dxa"/>
            <w:tcBorders>
              <w:right w:val="single" w:sz="4" w:space="0" w:color="auto"/>
            </w:tcBorders>
          </w:tcPr>
          <w:p w:rsidR="00194678" w:rsidRPr="00884A5A" w:rsidRDefault="00194678" w:rsidP="004E3821">
            <w:pPr>
              <w:pStyle w:val="Tabletext"/>
              <w:rPr>
                <w:lang w:val="ru-RU"/>
              </w:rPr>
            </w:pPr>
          </w:p>
        </w:tc>
        <w:tc>
          <w:tcPr>
            <w:tcW w:w="1661" w:type="dxa"/>
            <w:tcBorders>
              <w:left w:val="single" w:sz="4" w:space="0" w:color="auto"/>
              <w:bottom w:val="single" w:sz="4" w:space="0" w:color="auto"/>
            </w:tcBorders>
          </w:tcPr>
          <w:p w:rsidR="00194678" w:rsidRPr="00884A5A" w:rsidRDefault="00194678" w:rsidP="004E3821">
            <w:pPr>
              <w:pStyle w:val="Tabletext"/>
              <w:ind w:right="397"/>
              <w:jc w:val="right"/>
              <w:rPr>
                <w:lang w:val="ru-RU"/>
              </w:rPr>
            </w:pPr>
            <w:r w:rsidRPr="00884A5A">
              <w:rPr>
                <w:sz w:val="18"/>
                <w:lang w:val="ru-RU"/>
              </w:rPr>
              <w:t>...</w:t>
            </w:r>
          </w:p>
        </w:tc>
        <w:tc>
          <w:tcPr>
            <w:tcW w:w="1462" w:type="dxa"/>
            <w:tcBorders>
              <w:bottom w:val="single" w:sz="4" w:space="0" w:color="auto"/>
            </w:tcBorders>
          </w:tcPr>
          <w:p w:rsidR="00194678" w:rsidRPr="00884A5A" w:rsidRDefault="00194678" w:rsidP="004E3821">
            <w:pPr>
              <w:pStyle w:val="Tabletext"/>
              <w:ind w:right="340"/>
              <w:jc w:val="right"/>
              <w:rPr>
                <w:lang w:val="ru-RU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194678" w:rsidRPr="00884A5A" w:rsidRDefault="00194678" w:rsidP="004E3821">
            <w:pPr>
              <w:pStyle w:val="Tabletext"/>
              <w:ind w:right="340"/>
              <w:jc w:val="right"/>
              <w:rPr>
                <w:lang w:val="ru-RU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194678" w:rsidRPr="00884A5A" w:rsidRDefault="00194678" w:rsidP="004E3821">
            <w:pPr>
              <w:pStyle w:val="Tabletext"/>
              <w:ind w:right="340"/>
              <w:jc w:val="right"/>
              <w:rPr>
                <w:lang w:val="ru-RU"/>
              </w:rPr>
            </w:pPr>
          </w:p>
        </w:tc>
        <w:tc>
          <w:tcPr>
            <w:tcW w:w="1697" w:type="dxa"/>
            <w:tcBorders>
              <w:bottom w:val="single" w:sz="4" w:space="0" w:color="auto"/>
              <w:right w:val="single" w:sz="4" w:space="0" w:color="auto"/>
            </w:tcBorders>
          </w:tcPr>
          <w:p w:rsidR="00194678" w:rsidRPr="00884A5A" w:rsidRDefault="00194678" w:rsidP="004E3821">
            <w:pPr>
              <w:pStyle w:val="Tabletext"/>
              <w:ind w:right="340"/>
              <w:jc w:val="right"/>
              <w:rPr>
                <w:sz w:val="18"/>
                <w:lang w:val="ru-RU"/>
              </w:rPr>
            </w:pPr>
          </w:p>
        </w:tc>
      </w:tr>
    </w:tbl>
    <w:p w:rsidR="00B53C37" w:rsidRPr="00884A5A" w:rsidRDefault="00B53C37" w:rsidP="00B53C37">
      <w:pPr>
        <w:pStyle w:val="Tablefin"/>
        <w:rPr>
          <w:lang w:val="ru-RU"/>
        </w:rPr>
      </w:pPr>
    </w:p>
    <w:p w:rsidR="00194678" w:rsidRPr="00884A5A" w:rsidRDefault="00194678" w:rsidP="00EF1A49">
      <w:pPr>
        <w:rPr>
          <w:lang w:val="ru-RU"/>
        </w:rPr>
      </w:pPr>
      <w:r w:rsidRPr="00884A5A">
        <w:rPr>
          <w:lang w:val="ru-RU"/>
        </w:rPr>
        <w:t xml:space="preserve">На рисунке 2 приведено графическое изображение </w:t>
      </w:r>
      <w:r w:rsidR="000F6415" w:rsidRPr="00884A5A">
        <w:rPr>
          <w:lang w:val="ru-RU"/>
        </w:rPr>
        <w:t>для</w:t>
      </w:r>
      <w:r w:rsidRPr="00884A5A">
        <w:rPr>
          <w:lang w:val="ru-RU"/>
        </w:rPr>
        <w:t xml:space="preserve"> поля совпадающей поляризации, измеренной в плоскости сечения под углом </w:t>
      </w:r>
      <w:r w:rsidRPr="00884A5A">
        <w:rPr>
          <w:iCs/>
          <w:lang w:val="ru-RU"/>
        </w:rPr>
        <w:sym w:font="Symbol" w:char="F06A"/>
      </w:r>
      <w:r w:rsidRPr="00884A5A">
        <w:rPr>
          <w:i/>
          <w:vertAlign w:val="subscript"/>
          <w:lang w:val="ru-RU"/>
        </w:rPr>
        <w:t>k</w:t>
      </w:r>
      <w:r w:rsidRPr="00884A5A">
        <w:rPr>
          <w:iCs/>
          <w:lang w:val="ru-RU"/>
        </w:rPr>
        <w:t xml:space="preserve"> </w:t>
      </w:r>
      <w:r w:rsidRPr="00884A5A">
        <w:rPr>
          <w:lang w:val="ru-RU"/>
        </w:rPr>
        <w:t>= 0</w:t>
      </w:r>
      <w:r w:rsidR="00EF1A49" w:rsidRPr="00884A5A">
        <w:rPr>
          <w:lang w:val="ru-RU"/>
        </w:rPr>
        <w:sym w:font="Symbol" w:char="F0B0"/>
      </w:r>
      <w:r w:rsidRPr="00884A5A">
        <w:rPr>
          <w:lang w:val="ru-RU"/>
        </w:rPr>
        <w:t xml:space="preserve"> (1-й блок/2-я строка). В данном случае эта плоскость сечения соответствует одной стороне азимутальной плоскости, а поляриза</w:t>
      </w:r>
      <w:r w:rsidR="00B53C37" w:rsidRPr="00884A5A">
        <w:rPr>
          <w:lang w:val="ru-RU"/>
        </w:rPr>
        <w:t>ция является горизонтальной. На </w:t>
      </w:r>
      <w:r w:rsidRPr="00884A5A">
        <w:rPr>
          <w:lang w:val="ru-RU"/>
        </w:rPr>
        <w:t>рисунке 2 представлена огибающая справочной диаграм</w:t>
      </w:r>
      <w:r w:rsidR="00B53C37" w:rsidRPr="00884A5A">
        <w:rPr>
          <w:lang w:val="ru-RU"/>
        </w:rPr>
        <w:t>мы, основанная на Рекомендациях МСЭ</w:t>
      </w:r>
      <w:r w:rsidR="00B53C37" w:rsidRPr="00884A5A">
        <w:rPr>
          <w:lang w:val="ru-RU"/>
        </w:rPr>
        <w:noBreakHyphen/>
        <w:t>R </w:t>
      </w:r>
      <w:r w:rsidRPr="00884A5A">
        <w:rPr>
          <w:lang w:val="ru-RU"/>
        </w:rPr>
        <w:t>S.580 и МСЭ</w:t>
      </w:r>
      <w:r w:rsidRPr="00884A5A">
        <w:rPr>
          <w:lang w:val="ru-RU"/>
        </w:rPr>
        <w:noBreakHyphen/>
        <w:t>R S.465 в отношении боковых лепестков диаграммы направленности для совпадающей поляризации.</w:t>
      </w:r>
    </w:p>
    <w:p w:rsidR="000F6415" w:rsidRPr="00884A5A" w:rsidRDefault="000F6415" w:rsidP="00EF1A49">
      <w:pPr>
        <w:pStyle w:val="FigureNo"/>
        <w:rPr>
          <w:lang w:val="ru-RU"/>
        </w:rPr>
      </w:pPr>
      <w:r w:rsidRPr="00884A5A">
        <w:rPr>
          <w:lang w:val="ru-RU"/>
        </w:rPr>
        <w:lastRenderedPageBreak/>
        <w:t>РИСУНОК 2</w:t>
      </w:r>
    </w:p>
    <w:p w:rsidR="000F6415" w:rsidRPr="00884A5A" w:rsidRDefault="000F6415" w:rsidP="00EF1A49">
      <w:pPr>
        <w:pStyle w:val="Figuretitle"/>
        <w:rPr>
          <w:lang w:val="ru-RU"/>
        </w:rPr>
      </w:pPr>
      <w:r w:rsidRPr="00884A5A">
        <w:rPr>
          <w:lang w:val="ru-RU"/>
        </w:rPr>
        <w:t xml:space="preserve">Пример измеренной диаграммы направленности для поля совпадающей поляризации </w:t>
      </w:r>
      <w:r w:rsidRPr="00884A5A">
        <w:rPr>
          <w:lang w:val="ru-RU"/>
        </w:rPr>
        <w:br/>
        <w:t xml:space="preserve">в плоскости сечения </w:t>
      </w:r>
      <w:r w:rsidRPr="00884A5A">
        <w:rPr>
          <w:lang w:val="ru-RU"/>
        </w:rPr>
        <w:sym w:font="Symbol" w:char="F06A"/>
      </w:r>
      <w:r w:rsidRPr="00884A5A">
        <w:rPr>
          <w:i/>
          <w:iCs/>
          <w:vertAlign w:val="subscript"/>
          <w:lang w:val="ru-RU"/>
        </w:rPr>
        <w:t>k</w:t>
      </w:r>
      <w:r w:rsidRPr="00884A5A">
        <w:rPr>
          <w:lang w:val="ru-RU"/>
        </w:rPr>
        <w:t xml:space="preserve"> = 0</w:t>
      </w:r>
      <w:r w:rsidR="00EF1A49" w:rsidRPr="00884A5A">
        <w:rPr>
          <w:lang w:val="ru-RU"/>
        </w:rPr>
        <w:sym w:font="Symbol" w:char="F0B0"/>
      </w:r>
      <w:r w:rsidRPr="00884A5A">
        <w:rPr>
          <w:lang w:val="ru-RU"/>
        </w:rPr>
        <w:t xml:space="preserve"> (Аз./Поляр. H)</w:t>
      </w:r>
    </w:p>
    <w:p w:rsidR="000F6415" w:rsidRPr="00884A5A" w:rsidRDefault="00605D7D" w:rsidP="000F6415">
      <w:pPr>
        <w:pStyle w:val="Figure"/>
        <w:rPr>
          <w:lang w:val="ru-RU"/>
        </w:rPr>
      </w:pPr>
      <w:r w:rsidRPr="00884A5A">
        <w:rPr>
          <w:lang w:val="ru-RU"/>
        </w:rPr>
        <w:object w:dxaOrig="6238" w:dyaOrig="4139">
          <v:shape id="_x0000_i1027" type="#_x0000_t75" style="width:425.1pt;height:280.5pt" o:ole="">
            <v:imagedata r:id="rId19" o:title="" cropbottom="-1293f" cropleft="-540f" cropright="-1404f"/>
          </v:shape>
          <o:OLEObject Type="Embed" ProgID="CorelDraw.Graphic.16" ShapeID="_x0000_i1027" DrawAspect="Content" ObjectID="_1541940364" r:id="rId20"/>
        </w:object>
      </w:r>
    </w:p>
    <w:p w:rsidR="00B53C37" w:rsidRPr="00884A5A" w:rsidRDefault="00B53C37" w:rsidP="00B53C37">
      <w:pPr>
        <w:rPr>
          <w:lang w:val="ru-RU"/>
        </w:rPr>
      </w:pPr>
    </w:p>
    <w:p w:rsidR="00B53C37" w:rsidRPr="00884A5A" w:rsidRDefault="00B53C37" w:rsidP="00B53C37">
      <w:pPr>
        <w:rPr>
          <w:lang w:val="ru-RU"/>
        </w:rPr>
      </w:pPr>
    </w:p>
    <w:p w:rsidR="00557B7B" w:rsidRPr="00884A5A" w:rsidRDefault="00557B7B" w:rsidP="00B53C37">
      <w:pPr>
        <w:pStyle w:val="AnnexNoTitle"/>
        <w:rPr>
          <w:lang w:val="ru-RU"/>
        </w:rPr>
      </w:pPr>
      <w:r w:rsidRPr="00884A5A">
        <w:rPr>
          <w:lang w:val="ru-RU"/>
        </w:rPr>
        <w:t>Приложение 2</w:t>
      </w:r>
      <w:r w:rsidRPr="00884A5A">
        <w:rPr>
          <w:lang w:val="ru-RU"/>
        </w:rPr>
        <w:br/>
      </w:r>
      <w:r w:rsidRPr="00884A5A">
        <w:rPr>
          <w:lang w:val="ru-RU"/>
        </w:rPr>
        <w:br/>
      </w:r>
      <w:r w:rsidR="00CF6546" w:rsidRPr="00884A5A">
        <w:rPr>
          <w:lang w:val="ru-RU"/>
        </w:rPr>
        <w:t xml:space="preserve">Рекомендованный формат электронного файла </w:t>
      </w:r>
      <w:r w:rsidR="00CE0EC8" w:rsidRPr="00884A5A">
        <w:rPr>
          <w:lang w:val="ru-RU"/>
        </w:rPr>
        <w:t>для данных диаграмм направленности приемных антенн земных станций, когда имеются данные измерения только в плоскости азимута и в плоскости угла места</w:t>
      </w:r>
    </w:p>
    <w:p w:rsidR="00557B7B" w:rsidRPr="00884A5A" w:rsidRDefault="00CE0EC8" w:rsidP="00B53C37">
      <w:pPr>
        <w:pStyle w:val="Normalaftertitle"/>
        <w:rPr>
          <w:lang w:val="ru-RU"/>
        </w:rPr>
      </w:pPr>
      <w:r w:rsidRPr="00884A5A">
        <w:rPr>
          <w:lang w:val="ru-RU"/>
        </w:rPr>
        <w:t>Тип файла</w:t>
      </w:r>
      <w:r w:rsidR="00557B7B" w:rsidRPr="00884A5A">
        <w:rPr>
          <w:lang w:val="ru-RU"/>
        </w:rPr>
        <w:t xml:space="preserve"> 200</w:t>
      </w:r>
      <w:r w:rsidRPr="00884A5A">
        <w:rPr>
          <w:lang w:val="ru-RU"/>
        </w:rPr>
        <w:t>, описанный в разделе </w:t>
      </w:r>
      <w:r w:rsidR="00557B7B" w:rsidRPr="00884A5A">
        <w:rPr>
          <w:lang w:val="ru-RU"/>
        </w:rPr>
        <w:t xml:space="preserve">2 </w:t>
      </w:r>
      <w:r w:rsidRPr="00884A5A">
        <w:rPr>
          <w:lang w:val="ru-RU"/>
        </w:rPr>
        <w:t>Приложения </w:t>
      </w:r>
      <w:r w:rsidR="00557B7B" w:rsidRPr="00884A5A">
        <w:rPr>
          <w:lang w:val="ru-RU"/>
        </w:rPr>
        <w:t>1</w:t>
      </w:r>
      <w:r w:rsidRPr="00884A5A">
        <w:rPr>
          <w:lang w:val="ru-RU"/>
        </w:rPr>
        <w:t>, применяется для файла данных диаграмм направленности</w:t>
      </w:r>
      <w:r w:rsidR="00557B7B" w:rsidRPr="00884A5A">
        <w:rPr>
          <w:lang w:val="ru-RU"/>
        </w:rPr>
        <w:t xml:space="preserve"> </w:t>
      </w:r>
      <w:r w:rsidR="00A91361" w:rsidRPr="00884A5A">
        <w:rPr>
          <w:lang w:val="ru-RU"/>
        </w:rPr>
        <w:t>с некоторыми упрощениями, которые показаны ниже на примере в таблице </w:t>
      </w:r>
      <w:r w:rsidR="00557B7B" w:rsidRPr="00884A5A">
        <w:rPr>
          <w:lang w:val="ru-RU"/>
        </w:rPr>
        <w:t>2:</w:t>
      </w:r>
    </w:p>
    <w:p w:rsidR="00557B7B" w:rsidRPr="00884A5A" w:rsidRDefault="00557B7B" w:rsidP="00B53C37">
      <w:pPr>
        <w:pStyle w:val="enumlev1"/>
        <w:rPr>
          <w:lang w:val="ru-RU"/>
        </w:rPr>
      </w:pPr>
      <w:r w:rsidRPr="00884A5A">
        <w:rPr>
          <w:lang w:val="ru-RU"/>
        </w:rPr>
        <w:t>1)</w:t>
      </w:r>
      <w:r w:rsidRPr="00884A5A">
        <w:rPr>
          <w:lang w:val="ru-RU"/>
        </w:rPr>
        <w:tab/>
      </w:r>
      <w:r w:rsidR="00A91361" w:rsidRPr="00884A5A">
        <w:rPr>
          <w:lang w:val="ru-RU"/>
        </w:rPr>
        <w:t xml:space="preserve">плоскости сечения диаграммы направленности </w:t>
      </w:r>
      <w:r w:rsidRPr="00884A5A">
        <w:rPr>
          <w:lang w:val="ru-RU"/>
        </w:rPr>
        <w:sym w:font="Symbol" w:char="F06A"/>
      </w:r>
      <w:r w:rsidRPr="00884A5A">
        <w:rPr>
          <w:i/>
          <w:iCs/>
          <w:vertAlign w:val="subscript"/>
          <w:lang w:val="ru-RU"/>
        </w:rPr>
        <w:t>k</w:t>
      </w:r>
      <w:r w:rsidR="00A91361" w:rsidRPr="00884A5A">
        <w:rPr>
          <w:lang w:val="ru-RU"/>
        </w:rPr>
        <w:t>, составляющие</w:t>
      </w:r>
      <w:r w:rsidRPr="00884A5A">
        <w:rPr>
          <w:lang w:val="ru-RU"/>
        </w:rPr>
        <w:t xml:space="preserve"> 0</w:t>
      </w:r>
      <w:r w:rsidRPr="00884A5A">
        <w:rPr>
          <w:lang w:val="ru-RU"/>
        </w:rPr>
        <w:sym w:font="Symbol" w:char="F0B0"/>
      </w:r>
      <w:r w:rsidRPr="00884A5A">
        <w:rPr>
          <w:lang w:val="ru-RU"/>
        </w:rPr>
        <w:t xml:space="preserve"> </w:t>
      </w:r>
      <w:r w:rsidR="00A91361" w:rsidRPr="00884A5A">
        <w:rPr>
          <w:lang w:val="ru-RU"/>
        </w:rPr>
        <w:t>и</w:t>
      </w:r>
      <w:r w:rsidRPr="00884A5A">
        <w:rPr>
          <w:lang w:val="ru-RU"/>
        </w:rPr>
        <w:t xml:space="preserve"> 90</w:t>
      </w:r>
      <w:r w:rsidRPr="00884A5A">
        <w:rPr>
          <w:lang w:val="ru-RU"/>
        </w:rPr>
        <w:sym w:font="Symbol" w:char="F0B0"/>
      </w:r>
      <w:r w:rsidR="00A91361" w:rsidRPr="00884A5A">
        <w:rPr>
          <w:lang w:val="ru-RU"/>
        </w:rPr>
        <w:t>,</w:t>
      </w:r>
      <w:r w:rsidRPr="00884A5A">
        <w:rPr>
          <w:lang w:val="ru-RU"/>
        </w:rPr>
        <w:t xml:space="preserve"> </w:t>
      </w:r>
      <w:r w:rsidR="00A91361" w:rsidRPr="00884A5A">
        <w:rPr>
          <w:lang w:val="ru-RU"/>
        </w:rPr>
        <w:t>полностью достаточны, принимая приближенную симметрию диаграммы направленности, вследствие чего файлы данных диаграмм направленности могут состоять из двух блоков</w:t>
      </w:r>
      <w:r w:rsidR="00F84391" w:rsidRPr="00884A5A">
        <w:rPr>
          <w:lang w:val="ru-RU"/>
        </w:rPr>
        <w:t>;</w:t>
      </w:r>
    </w:p>
    <w:p w:rsidR="00557B7B" w:rsidRPr="00884A5A" w:rsidRDefault="00557B7B" w:rsidP="00B53C37">
      <w:pPr>
        <w:pStyle w:val="enumlev1"/>
        <w:rPr>
          <w:lang w:val="ru-RU"/>
        </w:rPr>
      </w:pPr>
      <w:r w:rsidRPr="00884A5A">
        <w:rPr>
          <w:lang w:val="ru-RU"/>
        </w:rPr>
        <w:t>2)</w:t>
      </w:r>
      <w:r w:rsidRPr="00884A5A">
        <w:rPr>
          <w:lang w:val="ru-RU"/>
        </w:rPr>
        <w:tab/>
      </w:r>
      <w:r w:rsidR="00F84391" w:rsidRPr="00884A5A">
        <w:rPr>
          <w:lang w:val="ru-RU"/>
        </w:rPr>
        <w:t xml:space="preserve">число </w:t>
      </w:r>
      <w:r w:rsidR="00C07ADA" w:rsidRPr="00884A5A">
        <w:rPr>
          <w:lang w:val="ru-RU"/>
        </w:rPr>
        <w:t>строк</w:t>
      </w:r>
      <w:r w:rsidR="00F84391" w:rsidRPr="00884A5A">
        <w:rPr>
          <w:lang w:val="ru-RU"/>
        </w:rPr>
        <w:t>, которое может содержать каждый</w:t>
      </w:r>
      <w:r w:rsidR="00C07ADA" w:rsidRPr="00884A5A">
        <w:rPr>
          <w:lang w:val="ru-RU"/>
        </w:rPr>
        <w:t xml:space="preserve"> блок</w:t>
      </w:r>
      <w:r w:rsidR="00F84391" w:rsidRPr="00884A5A">
        <w:rPr>
          <w:lang w:val="ru-RU"/>
        </w:rPr>
        <w:t>, составляет</w:t>
      </w:r>
      <w:r w:rsidRPr="00884A5A">
        <w:rPr>
          <w:lang w:val="ru-RU"/>
        </w:rPr>
        <w:t xml:space="preserve"> </w:t>
      </w:r>
      <w:r w:rsidRPr="00884A5A">
        <w:rPr>
          <w:i/>
          <w:iCs/>
          <w:lang w:val="ru-RU"/>
        </w:rPr>
        <w:t>n</w:t>
      </w:r>
      <w:r w:rsidRPr="00884A5A">
        <w:rPr>
          <w:lang w:val="ru-RU"/>
        </w:rPr>
        <w:t xml:space="preserve"> = 200 </w:t>
      </w:r>
      <w:r w:rsidR="00F84391" w:rsidRPr="00884A5A">
        <w:rPr>
          <w:lang w:val="ru-RU"/>
        </w:rPr>
        <w:t>до</w:t>
      </w:r>
      <w:r w:rsidRPr="00884A5A">
        <w:rPr>
          <w:lang w:val="ru-RU"/>
        </w:rPr>
        <w:t xml:space="preserve"> 220</w:t>
      </w:r>
      <w:r w:rsidR="00F84391" w:rsidRPr="00884A5A">
        <w:rPr>
          <w:lang w:val="ru-RU"/>
        </w:rPr>
        <w:t xml:space="preserve">, вместо </w:t>
      </w:r>
      <w:r w:rsidRPr="00884A5A">
        <w:rPr>
          <w:lang w:val="ru-RU"/>
        </w:rPr>
        <w:t>360</w:t>
      </w:r>
      <w:r w:rsidR="00F84391" w:rsidRPr="00884A5A">
        <w:rPr>
          <w:lang w:val="ru-RU"/>
        </w:rPr>
        <w:t>, когда измерения охватывают только угловой сектор</w:t>
      </w:r>
      <w:r w:rsidRPr="00884A5A">
        <w:rPr>
          <w:lang w:val="ru-RU"/>
        </w:rPr>
        <w:t xml:space="preserve"> </w:t>
      </w:r>
      <w:r w:rsidRPr="00884A5A">
        <w:rPr>
          <w:lang w:val="ru-RU"/>
        </w:rPr>
        <w:sym w:font="Symbol" w:char="F071"/>
      </w:r>
      <w:r w:rsidRPr="00884A5A">
        <w:rPr>
          <w:lang w:val="ru-RU"/>
        </w:rPr>
        <w:t xml:space="preserve"> </w:t>
      </w:r>
      <w:r w:rsidR="00F84391" w:rsidRPr="00884A5A">
        <w:rPr>
          <w:lang w:val="ru-RU"/>
        </w:rPr>
        <w:t>от</w:t>
      </w:r>
      <w:r w:rsidRPr="00884A5A">
        <w:rPr>
          <w:lang w:val="ru-RU"/>
        </w:rPr>
        <w:t xml:space="preserve"> 0</w:t>
      </w:r>
      <w:r w:rsidRPr="00884A5A">
        <w:rPr>
          <w:lang w:val="ru-RU"/>
        </w:rPr>
        <w:sym w:font="Symbol" w:char="F0B0"/>
      </w:r>
      <w:r w:rsidRPr="00884A5A">
        <w:rPr>
          <w:lang w:val="ru-RU"/>
        </w:rPr>
        <w:t xml:space="preserve"> </w:t>
      </w:r>
      <w:r w:rsidR="00F84391" w:rsidRPr="00884A5A">
        <w:rPr>
          <w:lang w:val="ru-RU"/>
        </w:rPr>
        <w:t>до</w:t>
      </w:r>
      <w:r w:rsidRPr="00884A5A">
        <w:rPr>
          <w:lang w:val="ru-RU"/>
        </w:rPr>
        <w:t xml:space="preserve"> 100</w:t>
      </w:r>
      <w:r w:rsidRPr="00884A5A">
        <w:rPr>
          <w:lang w:val="ru-RU"/>
        </w:rPr>
        <w:sym w:font="Symbol" w:char="F0B0"/>
      </w:r>
      <w:r w:rsidRPr="00884A5A">
        <w:rPr>
          <w:lang w:val="ru-RU"/>
        </w:rPr>
        <w:t xml:space="preserve"> (110</w:t>
      </w:r>
      <w:r w:rsidRPr="00884A5A">
        <w:rPr>
          <w:lang w:val="ru-RU"/>
        </w:rPr>
        <w:sym w:font="Symbol" w:char="F0B0"/>
      </w:r>
      <w:r w:rsidRPr="00884A5A">
        <w:rPr>
          <w:lang w:val="ru-RU"/>
        </w:rPr>
        <w:t>)</w:t>
      </w:r>
      <w:r w:rsidR="00F84391" w:rsidRPr="00884A5A">
        <w:rPr>
          <w:lang w:val="ru-RU"/>
        </w:rPr>
        <w:t>, так как задние лепестки в большинстве случаев не требуются;</w:t>
      </w:r>
    </w:p>
    <w:p w:rsidR="00557B7B" w:rsidRPr="00884A5A" w:rsidRDefault="00557B7B" w:rsidP="00B53C37">
      <w:pPr>
        <w:pStyle w:val="enumlev1"/>
        <w:rPr>
          <w:lang w:val="ru-RU"/>
        </w:rPr>
      </w:pPr>
      <w:r w:rsidRPr="00884A5A">
        <w:rPr>
          <w:lang w:val="ru-RU"/>
        </w:rPr>
        <w:t>3)</w:t>
      </w:r>
      <w:r w:rsidRPr="00884A5A">
        <w:rPr>
          <w:lang w:val="ru-RU"/>
        </w:rPr>
        <w:tab/>
      </w:r>
      <w:r w:rsidR="00F84391" w:rsidRPr="00884A5A">
        <w:rPr>
          <w:lang w:val="ru-RU"/>
        </w:rPr>
        <w:t>данные измерений относятся к области дальней зоны;</w:t>
      </w:r>
    </w:p>
    <w:p w:rsidR="00557B7B" w:rsidRPr="00884A5A" w:rsidRDefault="00557B7B" w:rsidP="00B53C37">
      <w:pPr>
        <w:pStyle w:val="enumlev1"/>
        <w:rPr>
          <w:lang w:val="ru-RU"/>
        </w:rPr>
      </w:pPr>
      <w:r w:rsidRPr="00884A5A">
        <w:rPr>
          <w:lang w:val="ru-RU"/>
        </w:rPr>
        <w:t>4)</w:t>
      </w:r>
      <w:r w:rsidRPr="00884A5A">
        <w:rPr>
          <w:lang w:val="ru-RU"/>
        </w:rPr>
        <w:tab/>
      </w:r>
      <w:r w:rsidR="00F84391" w:rsidRPr="00884A5A">
        <w:rPr>
          <w:lang w:val="ru-RU"/>
        </w:rPr>
        <w:t>значения фазы не требуются</w:t>
      </w:r>
      <w:r w:rsidRPr="00884A5A">
        <w:rPr>
          <w:lang w:val="ru-RU"/>
        </w:rPr>
        <w:t>.</w:t>
      </w:r>
    </w:p>
    <w:p w:rsidR="00557B7B" w:rsidRPr="00884A5A" w:rsidRDefault="00F84391" w:rsidP="00CA5D27">
      <w:pPr>
        <w:pStyle w:val="TableNo"/>
        <w:rPr>
          <w:lang w:val="ru-RU"/>
        </w:rPr>
      </w:pPr>
      <w:r w:rsidRPr="00884A5A">
        <w:rPr>
          <w:lang w:val="ru-RU"/>
        </w:rPr>
        <w:lastRenderedPageBreak/>
        <w:t>ТАБЛИЦА</w:t>
      </w:r>
      <w:r w:rsidR="00557B7B" w:rsidRPr="00884A5A">
        <w:rPr>
          <w:lang w:val="ru-RU"/>
        </w:rPr>
        <w:t xml:space="preserve"> 2</w:t>
      </w:r>
    </w:p>
    <w:p w:rsidR="006E703A" w:rsidRPr="00884A5A" w:rsidRDefault="006E703A" w:rsidP="00CA5D27">
      <w:pPr>
        <w:pStyle w:val="Tabletitle"/>
        <w:rPr>
          <w:lang w:val="ru-RU"/>
        </w:rPr>
      </w:pPr>
      <w:r w:rsidRPr="00884A5A">
        <w:rPr>
          <w:lang w:val="ru-RU"/>
        </w:rPr>
        <w:t xml:space="preserve">Пример файла с результатами измерений диаграммы </w:t>
      </w:r>
      <w:r w:rsidRPr="00884A5A">
        <w:rPr>
          <w:lang w:val="ru-RU"/>
        </w:rPr>
        <w:br/>
        <w:t>направленности антенны в предложенном формате</w:t>
      </w:r>
    </w:p>
    <w:tbl>
      <w:tblPr>
        <w:tblW w:w="9639" w:type="dxa"/>
        <w:jc w:val="center"/>
        <w:tblLayout w:type="fixed"/>
        <w:tblLook w:val="0000" w:firstRow="0" w:lastRow="0" w:firstColumn="0" w:lastColumn="0" w:noHBand="0" w:noVBand="0"/>
      </w:tblPr>
      <w:tblGrid>
        <w:gridCol w:w="2268"/>
        <w:gridCol w:w="1575"/>
        <w:gridCol w:w="1363"/>
        <w:gridCol w:w="1515"/>
        <w:gridCol w:w="1364"/>
        <w:gridCol w:w="1554"/>
      </w:tblGrid>
      <w:tr w:rsidR="006E703A" w:rsidRPr="00884A5A" w:rsidTr="006E703A">
        <w:trPr>
          <w:cantSplit/>
          <w:jc w:val="center"/>
        </w:trPr>
        <w:tc>
          <w:tcPr>
            <w:tcW w:w="2268" w:type="dxa"/>
            <w:tcBorders>
              <w:right w:val="single" w:sz="4" w:space="0" w:color="auto"/>
            </w:tcBorders>
          </w:tcPr>
          <w:p w:rsidR="006E703A" w:rsidRPr="00884A5A" w:rsidRDefault="006E703A" w:rsidP="006E703A">
            <w:pPr>
              <w:pStyle w:val="Tabletext"/>
              <w:jc w:val="center"/>
              <w:rPr>
                <w:i/>
                <w:sz w:val="18"/>
                <w:szCs w:val="18"/>
                <w:lang w:val="ru-RU"/>
              </w:rPr>
            </w:pPr>
            <w:r w:rsidRPr="00884A5A">
              <w:rPr>
                <w:i/>
                <w:sz w:val="18"/>
                <w:szCs w:val="18"/>
                <w:lang w:val="ru-RU"/>
              </w:rPr>
              <w:t>Название</w:t>
            </w:r>
          </w:p>
        </w:tc>
        <w:tc>
          <w:tcPr>
            <w:tcW w:w="7371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E703A" w:rsidRPr="00884A5A" w:rsidRDefault="00616FE2" w:rsidP="00616FE2">
            <w:pPr>
              <w:keepNext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80" w:after="80"/>
              <w:ind w:left="-113"/>
              <w:jc w:val="center"/>
              <w:rPr>
                <w:b/>
                <w:sz w:val="18"/>
                <w:szCs w:val="18"/>
                <w:lang w:val="ru-RU"/>
              </w:rPr>
            </w:pPr>
            <w:r w:rsidRPr="00884A5A">
              <w:rPr>
                <w:b/>
                <w:bCs/>
                <w:spacing w:val="-2"/>
                <w:sz w:val="18"/>
                <w:lang w:val="ru-RU"/>
              </w:rPr>
              <w:t xml:space="preserve">Антенна </w:t>
            </w:r>
            <w:r w:rsidR="006E703A" w:rsidRPr="00884A5A">
              <w:rPr>
                <w:b/>
                <w:sz w:val="18"/>
                <w:szCs w:val="18"/>
                <w:lang w:val="ru-RU"/>
              </w:rPr>
              <w:t>DCE-73</w:t>
            </w:r>
            <w:r w:rsidRPr="00884A5A">
              <w:rPr>
                <w:b/>
                <w:bCs/>
                <w:spacing w:val="-2"/>
                <w:sz w:val="18"/>
                <w:lang w:val="ru-RU"/>
              </w:rPr>
              <w:t xml:space="preserve"> со смещенным облучателем </w:t>
            </w:r>
            <w:r w:rsidR="006E703A" w:rsidRPr="00884A5A">
              <w:rPr>
                <w:b/>
                <w:sz w:val="18"/>
                <w:szCs w:val="18"/>
                <w:lang w:val="ru-RU"/>
              </w:rPr>
              <w:t>– 0</w:t>
            </w:r>
            <w:r w:rsidRPr="00884A5A">
              <w:rPr>
                <w:b/>
                <w:sz w:val="18"/>
                <w:szCs w:val="18"/>
                <w:lang w:val="ru-RU"/>
              </w:rPr>
              <w:t>,</w:t>
            </w:r>
            <w:r w:rsidR="006E703A" w:rsidRPr="00884A5A">
              <w:rPr>
                <w:b/>
                <w:sz w:val="18"/>
                <w:szCs w:val="18"/>
                <w:lang w:val="ru-RU"/>
              </w:rPr>
              <w:t xml:space="preserve">7 </w:t>
            </w:r>
            <w:r w:rsidRPr="00884A5A">
              <w:rPr>
                <w:b/>
                <w:sz w:val="18"/>
                <w:szCs w:val="18"/>
                <w:lang w:val="ru-RU"/>
              </w:rPr>
              <w:t>м</w:t>
            </w:r>
            <w:r w:rsidR="006E703A" w:rsidRPr="00884A5A">
              <w:rPr>
                <w:b/>
                <w:sz w:val="18"/>
                <w:szCs w:val="18"/>
                <w:lang w:val="ru-RU"/>
              </w:rPr>
              <w:t xml:space="preserve"> </w:t>
            </w:r>
            <w:r w:rsidR="006E703A" w:rsidRPr="00884A5A">
              <w:rPr>
                <w:b/>
                <w:sz w:val="18"/>
                <w:szCs w:val="18"/>
                <w:lang w:val="ru-RU"/>
              </w:rPr>
              <w:sym w:font="Symbol" w:char="F0B4"/>
            </w:r>
            <w:r w:rsidR="006E703A" w:rsidRPr="00884A5A">
              <w:rPr>
                <w:b/>
                <w:sz w:val="18"/>
                <w:szCs w:val="18"/>
                <w:lang w:val="ru-RU"/>
              </w:rPr>
              <w:t xml:space="preserve"> 0</w:t>
            </w:r>
            <w:r w:rsidR="002831B1" w:rsidRPr="00884A5A">
              <w:rPr>
                <w:b/>
                <w:sz w:val="18"/>
                <w:szCs w:val="18"/>
                <w:lang w:val="ru-RU"/>
              </w:rPr>
              <w:t>,</w:t>
            </w:r>
            <w:r w:rsidR="006E703A" w:rsidRPr="00884A5A">
              <w:rPr>
                <w:b/>
                <w:sz w:val="18"/>
                <w:szCs w:val="18"/>
                <w:lang w:val="ru-RU"/>
              </w:rPr>
              <w:t xml:space="preserve">5 </w:t>
            </w:r>
            <w:r w:rsidR="002831B1" w:rsidRPr="00884A5A">
              <w:rPr>
                <w:b/>
                <w:sz w:val="18"/>
                <w:szCs w:val="18"/>
                <w:lang w:val="ru-RU"/>
              </w:rPr>
              <w:t>м</w:t>
            </w:r>
            <w:r w:rsidR="006E703A" w:rsidRPr="00884A5A">
              <w:rPr>
                <w:b/>
                <w:sz w:val="18"/>
                <w:szCs w:val="18"/>
                <w:lang w:val="ru-RU"/>
              </w:rPr>
              <w:t xml:space="preserve"> </w:t>
            </w:r>
            <w:r w:rsidRPr="00884A5A">
              <w:rPr>
                <w:b/>
                <w:sz w:val="18"/>
                <w:szCs w:val="18"/>
                <w:lang w:val="ru-RU"/>
              </w:rPr>
              <w:br/>
            </w:r>
            <w:r w:rsidR="002831B1" w:rsidRPr="00884A5A">
              <w:rPr>
                <w:b/>
                <w:sz w:val="18"/>
                <w:szCs w:val="18"/>
                <w:lang w:val="ru-RU"/>
              </w:rPr>
              <w:t>Частота измерений</w:t>
            </w:r>
            <w:r w:rsidR="006E703A" w:rsidRPr="00884A5A">
              <w:rPr>
                <w:b/>
                <w:sz w:val="18"/>
                <w:szCs w:val="18"/>
                <w:lang w:val="ru-RU"/>
              </w:rPr>
              <w:t xml:space="preserve"> 11</w:t>
            </w:r>
            <w:r w:rsidR="002831B1" w:rsidRPr="00884A5A">
              <w:rPr>
                <w:b/>
                <w:sz w:val="18"/>
                <w:szCs w:val="18"/>
                <w:lang w:val="ru-RU"/>
              </w:rPr>
              <w:t>,</w:t>
            </w:r>
            <w:r w:rsidR="006E703A" w:rsidRPr="00884A5A">
              <w:rPr>
                <w:b/>
                <w:sz w:val="18"/>
                <w:szCs w:val="18"/>
                <w:lang w:val="ru-RU"/>
              </w:rPr>
              <w:t xml:space="preserve">725 </w:t>
            </w:r>
            <w:r w:rsidR="002831B1" w:rsidRPr="00884A5A">
              <w:rPr>
                <w:b/>
                <w:sz w:val="18"/>
                <w:szCs w:val="18"/>
                <w:lang w:val="ru-RU"/>
              </w:rPr>
              <w:t>ГГц</w:t>
            </w:r>
            <w:r w:rsidR="006E703A" w:rsidRPr="00884A5A">
              <w:rPr>
                <w:b/>
                <w:sz w:val="18"/>
                <w:szCs w:val="18"/>
                <w:lang w:val="ru-RU"/>
              </w:rPr>
              <w:t xml:space="preserve"> – </w:t>
            </w:r>
            <w:r w:rsidRPr="00884A5A">
              <w:rPr>
                <w:b/>
                <w:bCs/>
                <w:spacing w:val="-2"/>
                <w:sz w:val="18"/>
                <w:lang w:val="ru-RU"/>
              </w:rPr>
              <w:t>Поляр. H</w:t>
            </w:r>
          </w:p>
        </w:tc>
      </w:tr>
      <w:tr w:rsidR="006E703A" w:rsidRPr="00884A5A" w:rsidTr="006E703A">
        <w:trPr>
          <w:cantSplit/>
          <w:jc w:val="center"/>
        </w:trPr>
        <w:tc>
          <w:tcPr>
            <w:tcW w:w="2268" w:type="dxa"/>
            <w:tcBorders>
              <w:right w:val="single" w:sz="4" w:space="0" w:color="auto"/>
            </w:tcBorders>
          </w:tcPr>
          <w:p w:rsidR="006E703A" w:rsidRPr="00884A5A" w:rsidRDefault="006E703A" w:rsidP="006E703A">
            <w:pPr>
              <w:pStyle w:val="Tabletext"/>
              <w:jc w:val="center"/>
              <w:rPr>
                <w:i/>
                <w:sz w:val="18"/>
                <w:szCs w:val="18"/>
                <w:lang w:val="ru-RU"/>
              </w:rPr>
            </w:pPr>
            <w:r w:rsidRPr="00884A5A">
              <w:rPr>
                <w:i/>
                <w:sz w:val="18"/>
                <w:szCs w:val="18"/>
                <w:lang w:val="ru-RU"/>
              </w:rPr>
              <w:t>Комментарии</w:t>
            </w:r>
          </w:p>
        </w:tc>
        <w:tc>
          <w:tcPr>
            <w:tcW w:w="7371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:rsidR="006E703A" w:rsidRPr="00884A5A" w:rsidRDefault="00616FE2" w:rsidP="00F769D2">
            <w:pPr>
              <w:keepNext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80" w:after="80"/>
              <w:jc w:val="center"/>
              <w:rPr>
                <w:b/>
                <w:sz w:val="18"/>
                <w:szCs w:val="18"/>
                <w:lang w:val="ru-RU"/>
              </w:rPr>
            </w:pPr>
            <w:r w:rsidRPr="00884A5A">
              <w:rPr>
                <w:b/>
                <w:sz w:val="18"/>
                <w:szCs w:val="18"/>
                <w:lang w:val="ru-RU"/>
              </w:rPr>
              <w:t>Тип</w:t>
            </w:r>
            <w:r w:rsidR="006E703A" w:rsidRPr="00884A5A">
              <w:rPr>
                <w:b/>
                <w:sz w:val="18"/>
                <w:szCs w:val="18"/>
                <w:lang w:val="ru-RU"/>
              </w:rPr>
              <w:t xml:space="preserve">: </w:t>
            </w:r>
            <w:r w:rsidR="00F769D2" w:rsidRPr="00884A5A">
              <w:rPr>
                <w:b/>
                <w:sz w:val="18"/>
                <w:szCs w:val="18"/>
                <w:lang w:val="ru-RU"/>
              </w:rPr>
              <w:t>однозеркальная система со смещением</w:t>
            </w:r>
            <w:r w:rsidRPr="00884A5A">
              <w:rPr>
                <w:b/>
                <w:sz w:val="18"/>
                <w:szCs w:val="18"/>
                <w:lang w:val="ru-RU"/>
              </w:rPr>
              <w:t>, максимальное усиление</w:t>
            </w:r>
            <w:r w:rsidR="006E703A" w:rsidRPr="00884A5A">
              <w:rPr>
                <w:b/>
                <w:sz w:val="18"/>
                <w:szCs w:val="18"/>
                <w:lang w:val="ru-RU"/>
              </w:rPr>
              <w:t>: 35</w:t>
            </w:r>
            <w:r w:rsidRPr="00884A5A">
              <w:rPr>
                <w:b/>
                <w:sz w:val="18"/>
                <w:szCs w:val="18"/>
                <w:lang w:val="ru-RU"/>
              </w:rPr>
              <w:t>,</w:t>
            </w:r>
            <w:r w:rsidR="006E703A" w:rsidRPr="00884A5A">
              <w:rPr>
                <w:b/>
                <w:sz w:val="18"/>
                <w:szCs w:val="18"/>
                <w:lang w:val="ru-RU"/>
              </w:rPr>
              <w:t xml:space="preserve">6 </w:t>
            </w:r>
            <w:r w:rsidRPr="00884A5A">
              <w:rPr>
                <w:b/>
                <w:sz w:val="18"/>
                <w:szCs w:val="18"/>
                <w:lang w:val="ru-RU"/>
              </w:rPr>
              <w:t>дБи</w:t>
            </w:r>
          </w:p>
        </w:tc>
      </w:tr>
      <w:tr w:rsidR="006E703A" w:rsidRPr="00884A5A" w:rsidTr="006E703A">
        <w:trPr>
          <w:cantSplit/>
          <w:jc w:val="center"/>
        </w:trPr>
        <w:tc>
          <w:tcPr>
            <w:tcW w:w="2268" w:type="dxa"/>
            <w:tcBorders>
              <w:right w:val="single" w:sz="4" w:space="0" w:color="auto"/>
            </w:tcBorders>
          </w:tcPr>
          <w:p w:rsidR="006E703A" w:rsidRPr="00884A5A" w:rsidRDefault="006E703A" w:rsidP="006E703A">
            <w:pPr>
              <w:pStyle w:val="Tabletext"/>
              <w:jc w:val="center"/>
              <w:rPr>
                <w:i/>
                <w:sz w:val="18"/>
                <w:szCs w:val="18"/>
                <w:lang w:val="ru-RU"/>
              </w:rPr>
            </w:pPr>
            <w:r w:rsidRPr="00884A5A">
              <w:rPr>
                <w:i/>
                <w:sz w:val="18"/>
                <w:szCs w:val="18"/>
                <w:lang w:val="ru-RU"/>
              </w:rPr>
              <w:t>Комментарии</w:t>
            </w:r>
          </w:p>
        </w:tc>
        <w:tc>
          <w:tcPr>
            <w:tcW w:w="7371" w:type="dxa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03A" w:rsidRPr="00884A5A" w:rsidRDefault="00607835" w:rsidP="006E703A">
            <w:pPr>
              <w:keepNext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80" w:after="80"/>
              <w:jc w:val="center"/>
              <w:rPr>
                <w:b/>
                <w:sz w:val="18"/>
                <w:szCs w:val="18"/>
                <w:lang w:val="ru-RU"/>
              </w:rPr>
            </w:pPr>
            <w:r w:rsidRPr="00884A5A">
              <w:rPr>
                <w:b/>
                <w:sz w:val="18"/>
                <w:szCs w:val="18"/>
                <w:lang w:val="ru-RU"/>
              </w:rPr>
              <w:t xml:space="preserve">Исходный файл: BUL BSS antenna </w:t>
            </w:r>
            <w:r w:rsidR="006E703A" w:rsidRPr="00884A5A">
              <w:rPr>
                <w:b/>
                <w:sz w:val="18"/>
                <w:szCs w:val="18"/>
                <w:lang w:val="ru-RU"/>
              </w:rPr>
              <w:t>patterns.xls</w:t>
            </w:r>
          </w:p>
        </w:tc>
      </w:tr>
      <w:tr w:rsidR="006E703A" w:rsidRPr="00884A5A" w:rsidTr="006E703A">
        <w:trPr>
          <w:cantSplit/>
          <w:jc w:val="center"/>
        </w:trPr>
        <w:tc>
          <w:tcPr>
            <w:tcW w:w="2268" w:type="dxa"/>
            <w:tcBorders>
              <w:right w:val="single" w:sz="4" w:space="0" w:color="auto"/>
            </w:tcBorders>
          </w:tcPr>
          <w:p w:rsidR="006E703A" w:rsidRPr="00884A5A" w:rsidRDefault="00320D9B" w:rsidP="006E703A">
            <w:pPr>
              <w:pStyle w:val="Tabletext"/>
              <w:ind w:left="-57" w:right="-57"/>
              <w:jc w:val="center"/>
              <w:rPr>
                <w:i/>
                <w:spacing w:val="-2"/>
                <w:sz w:val="18"/>
                <w:szCs w:val="18"/>
                <w:lang w:val="ru-RU"/>
              </w:rPr>
            </w:pPr>
            <w:r w:rsidRPr="00884A5A">
              <w:rPr>
                <w:i/>
                <w:iCs/>
                <w:lang w:val="ru-RU"/>
              </w:rPr>
              <w:t>id поляризация ориентация частота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</w:tcBorders>
          </w:tcPr>
          <w:p w:rsidR="006E703A" w:rsidRPr="00884A5A" w:rsidRDefault="006E703A" w:rsidP="006E703A">
            <w:pPr>
              <w:keepNext/>
              <w:keepLines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ind w:right="397"/>
              <w:jc w:val="right"/>
              <w:rPr>
                <w:sz w:val="18"/>
                <w:szCs w:val="18"/>
                <w:lang w:val="ru-RU"/>
              </w:rPr>
            </w:pPr>
            <w:r w:rsidRPr="00884A5A">
              <w:rPr>
                <w:sz w:val="18"/>
                <w:szCs w:val="18"/>
                <w:lang w:val="ru-RU"/>
              </w:rPr>
              <w:t>200</w:t>
            </w:r>
          </w:p>
        </w:tc>
        <w:tc>
          <w:tcPr>
            <w:tcW w:w="1363" w:type="dxa"/>
            <w:tcBorders>
              <w:top w:val="single" w:sz="4" w:space="0" w:color="auto"/>
            </w:tcBorders>
          </w:tcPr>
          <w:p w:rsidR="006E703A" w:rsidRPr="00884A5A" w:rsidRDefault="006E703A" w:rsidP="006E703A">
            <w:pPr>
              <w:keepNext/>
              <w:keepLines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ind w:right="340"/>
              <w:jc w:val="right"/>
              <w:rPr>
                <w:sz w:val="18"/>
                <w:szCs w:val="18"/>
                <w:lang w:val="ru-RU"/>
              </w:rPr>
            </w:pPr>
            <w:r w:rsidRPr="00884A5A">
              <w:rPr>
                <w:sz w:val="18"/>
                <w:szCs w:val="18"/>
                <w:lang w:val="ru-RU"/>
              </w:rPr>
              <w:t>1</w:t>
            </w:r>
          </w:p>
        </w:tc>
        <w:tc>
          <w:tcPr>
            <w:tcW w:w="1515" w:type="dxa"/>
            <w:tcBorders>
              <w:top w:val="single" w:sz="4" w:space="0" w:color="auto"/>
            </w:tcBorders>
          </w:tcPr>
          <w:p w:rsidR="006E703A" w:rsidRPr="00884A5A" w:rsidRDefault="006E703A" w:rsidP="006E703A">
            <w:pPr>
              <w:keepNext/>
              <w:keepLines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ind w:right="340"/>
              <w:jc w:val="right"/>
              <w:rPr>
                <w:sz w:val="18"/>
                <w:szCs w:val="18"/>
                <w:lang w:val="ru-RU"/>
              </w:rPr>
            </w:pPr>
            <w:r w:rsidRPr="00884A5A">
              <w:rPr>
                <w:sz w:val="18"/>
                <w:szCs w:val="18"/>
                <w:lang w:val="ru-RU"/>
              </w:rPr>
              <w:t>90</w:t>
            </w:r>
          </w:p>
        </w:tc>
        <w:tc>
          <w:tcPr>
            <w:tcW w:w="1364" w:type="dxa"/>
            <w:tcBorders>
              <w:top w:val="single" w:sz="4" w:space="0" w:color="auto"/>
              <w:right w:val="single" w:sz="4" w:space="0" w:color="auto"/>
            </w:tcBorders>
          </w:tcPr>
          <w:p w:rsidR="006E703A" w:rsidRPr="00884A5A" w:rsidRDefault="006E703A" w:rsidP="006E703A">
            <w:pPr>
              <w:keepNext/>
              <w:keepLines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ind w:right="340"/>
              <w:jc w:val="right"/>
              <w:rPr>
                <w:sz w:val="18"/>
                <w:szCs w:val="18"/>
                <w:lang w:val="ru-RU"/>
              </w:rPr>
            </w:pPr>
            <w:r w:rsidRPr="00884A5A">
              <w:rPr>
                <w:sz w:val="18"/>
                <w:szCs w:val="18"/>
                <w:lang w:val="ru-RU"/>
              </w:rPr>
              <w:t>11</w:t>
            </w:r>
            <w:r w:rsidR="00616FE2" w:rsidRPr="00884A5A">
              <w:rPr>
                <w:sz w:val="18"/>
                <w:szCs w:val="18"/>
                <w:lang w:val="ru-RU"/>
              </w:rPr>
              <w:t>,</w:t>
            </w:r>
            <w:r w:rsidRPr="00884A5A">
              <w:rPr>
                <w:sz w:val="18"/>
                <w:szCs w:val="18"/>
                <w:lang w:val="ru-RU"/>
              </w:rPr>
              <w:t>725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E703A" w:rsidRPr="00884A5A" w:rsidRDefault="006E703A" w:rsidP="006E703A">
            <w:pPr>
              <w:keepNext/>
              <w:keepLines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ind w:right="340"/>
              <w:jc w:val="right"/>
              <w:rPr>
                <w:sz w:val="18"/>
                <w:szCs w:val="18"/>
                <w:lang w:val="ru-RU"/>
              </w:rPr>
            </w:pPr>
          </w:p>
        </w:tc>
      </w:tr>
      <w:tr w:rsidR="006E703A" w:rsidRPr="00884A5A" w:rsidTr="006E703A">
        <w:trPr>
          <w:cantSplit/>
          <w:jc w:val="center"/>
        </w:trPr>
        <w:tc>
          <w:tcPr>
            <w:tcW w:w="2268" w:type="dxa"/>
            <w:tcBorders>
              <w:right w:val="single" w:sz="4" w:space="0" w:color="auto"/>
            </w:tcBorders>
          </w:tcPr>
          <w:p w:rsidR="006E703A" w:rsidRPr="00884A5A" w:rsidRDefault="006E703A" w:rsidP="006E703A">
            <w:pPr>
              <w:pStyle w:val="Tabletext"/>
              <w:jc w:val="center"/>
              <w:rPr>
                <w:i/>
                <w:sz w:val="18"/>
                <w:szCs w:val="18"/>
                <w:lang w:val="ru-RU"/>
              </w:rPr>
            </w:pPr>
            <w:r w:rsidRPr="00884A5A">
              <w:rPr>
                <w:i/>
                <w:sz w:val="18"/>
                <w:szCs w:val="18"/>
                <w:lang w:val="ru-RU"/>
              </w:rPr>
              <w:t>Число блоков</w:t>
            </w:r>
          </w:p>
        </w:tc>
        <w:tc>
          <w:tcPr>
            <w:tcW w:w="1575" w:type="dxa"/>
            <w:tcBorders>
              <w:left w:val="single" w:sz="4" w:space="0" w:color="auto"/>
              <w:bottom w:val="single" w:sz="4" w:space="0" w:color="auto"/>
            </w:tcBorders>
          </w:tcPr>
          <w:p w:rsidR="006E703A" w:rsidRPr="00884A5A" w:rsidRDefault="006E703A" w:rsidP="006E703A">
            <w:pPr>
              <w:keepNext/>
              <w:keepLines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ind w:right="397"/>
              <w:jc w:val="right"/>
              <w:rPr>
                <w:sz w:val="18"/>
                <w:szCs w:val="18"/>
                <w:lang w:val="ru-RU"/>
              </w:rPr>
            </w:pPr>
            <w:r w:rsidRPr="00884A5A">
              <w:rPr>
                <w:sz w:val="18"/>
                <w:szCs w:val="18"/>
                <w:lang w:val="ru-RU"/>
              </w:rPr>
              <w:t>2</w:t>
            </w:r>
          </w:p>
        </w:tc>
        <w:tc>
          <w:tcPr>
            <w:tcW w:w="1363" w:type="dxa"/>
            <w:tcBorders>
              <w:bottom w:val="single" w:sz="4" w:space="0" w:color="auto"/>
            </w:tcBorders>
          </w:tcPr>
          <w:p w:rsidR="006E703A" w:rsidRPr="00884A5A" w:rsidRDefault="006E703A" w:rsidP="006E703A">
            <w:pPr>
              <w:keepNext/>
              <w:keepLines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ind w:right="340"/>
              <w:jc w:val="right"/>
              <w:rPr>
                <w:sz w:val="18"/>
                <w:szCs w:val="18"/>
                <w:lang w:val="ru-RU"/>
              </w:rPr>
            </w:pPr>
          </w:p>
        </w:tc>
        <w:tc>
          <w:tcPr>
            <w:tcW w:w="1515" w:type="dxa"/>
            <w:tcBorders>
              <w:bottom w:val="single" w:sz="4" w:space="0" w:color="auto"/>
            </w:tcBorders>
          </w:tcPr>
          <w:p w:rsidR="006E703A" w:rsidRPr="00884A5A" w:rsidRDefault="006E703A" w:rsidP="006E703A">
            <w:pPr>
              <w:keepNext/>
              <w:keepLines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ind w:right="340"/>
              <w:jc w:val="right"/>
              <w:rPr>
                <w:sz w:val="18"/>
                <w:szCs w:val="18"/>
                <w:lang w:val="ru-RU"/>
              </w:rPr>
            </w:pPr>
          </w:p>
        </w:tc>
        <w:tc>
          <w:tcPr>
            <w:tcW w:w="1364" w:type="dxa"/>
            <w:tcBorders>
              <w:bottom w:val="single" w:sz="4" w:space="0" w:color="auto"/>
              <w:right w:val="single" w:sz="4" w:space="0" w:color="auto"/>
            </w:tcBorders>
          </w:tcPr>
          <w:p w:rsidR="006E703A" w:rsidRPr="00884A5A" w:rsidRDefault="006E703A" w:rsidP="006E703A">
            <w:pPr>
              <w:keepNext/>
              <w:keepLines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ind w:right="340"/>
              <w:jc w:val="right"/>
              <w:rPr>
                <w:sz w:val="18"/>
                <w:szCs w:val="18"/>
                <w:lang w:val="ru-RU"/>
              </w:rPr>
            </w:pPr>
          </w:p>
        </w:tc>
        <w:tc>
          <w:tcPr>
            <w:tcW w:w="155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03A" w:rsidRPr="00884A5A" w:rsidRDefault="006E703A" w:rsidP="006E703A">
            <w:pPr>
              <w:keepNext/>
              <w:keepLines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ind w:right="340"/>
              <w:jc w:val="right"/>
              <w:rPr>
                <w:sz w:val="18"/>
                <w:szCs w:val="18"/>
                <w:lang w:val="ru-RU"/>
              </w:rPr>
            </w:pPr>
          </w:p>
        </w:tc>
      </w:tr>
      <w:tr w:rsidR="00557B7B" w:rsidRPr="00884A5A" w:rsidTr="006E703A">
        <w:trPr>
          <w:cantSplit/>
          <w:jc w:val="center"/>
        </w:trPr>
        <w:tc>
          <w:tcPr>
            <w:tcW w:w="2268" w:type="dxa"/>
            <w:tcBorders>
              <w:right w:val="single" w:sz="4" w:space="0" w:color="auto"/>
            </w:tcBorders>
          </w:tcPr>
          <w:p w:rsidR="00557B7B" w:rsidRPr="00884A5A" w:rsidRDefault="00557B7B" w:rsidP="00557B7B">
            <w:pPr>
              <w:keepNext/>
              <w:keepLines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rPr>
                <w:sz w:val="18"/>
                <w:szCs w:val="18"/>
                <w:lang w:val="ru-RU"/>
              </w:rPr>
            </w:pP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</w:tcBorders>
          </w:tcPr>
          <w:p w:rsidR="00557B7B" w:rsidRPr="00884A5A" w:rsidRDefault="00557B7B" w:rsidP="00557B7B">
            <w:pPr>
              <w:keepNext/>
              <w:keepLines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ind w:right="397"/>
              <w:jc w:val="right"/>
              <w:rPr>
                <w:sz w:val="18"/>
                <w:szCs w:val="18"/>
                <w:lang w:val="ru-RU"/>
              </w:rPr>
            </w:pPr>
            <w:r w:rsidRPr="00884A5A">
              <w:rPr>
                <w:sz w:val="18"/>
                <w:szCs w:val="18"/>
                <w:lang w:val="ru-RU"/>
              </w:rPr>
              <w:t>0</w:t>
            </w:r>
          </w:p>
        </w:tc>
        <w:tc>
          <w:tcPr>
            <w:tcW w:w="1363" w:type="dxa"/>
            <w:tcBorders>
              <w:top w:val="single" w:sz="4" w:space="0" w:color="auto"/>
            </w:tcBorders>
          </w:tcPr>
          <w:p w:rsidR="00557B7B" w:rsidRPr="00884A5A" w:rsidRDefault="00557B7B" w:rsidP="00557B7B">
            <w:pPr>
              <w:keepNext/>
              <w:keepLines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ind w:right="340"/>
              <w:jc w:val="right"/>
              <w:rPr>
                <w:sz w:val="18"/>
                <w:szCs w:val="18"/>
                <w:lang w:val="ru-RU"/>
              </w:rPr>
            </w:pPr>
          </w:p>
        </w:tc>
        <w:tc>
          <w:tcPr>
            <w:tcW w:w="1515" w:type="dxa"/>
            <w:tcBorders>
              <w:top w:val="single" w:sz="4" w:space="0" w:color="auto"/>
            </w:tcBorders>
          </w:tcPr>
          <w:p w:rsidR="00557B7B" w:rsidRPr="00884A5A" w:rsidRDefault="00557B7B" w:rsidP="00557B7B">
            <w:pPr>
              <w:keepNext/>
              <w:keepLines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ind w:right="340"/>
              <w:jc w:val="right"/>
              <w:rPr>
                <w:sz w:val="18"/>
                <w:szCs w:val="18"/>
                <w:lang w:val="ru-RU"/>
              </w:rPr>
            </w:pPr>
          </w:p>
        </w:tc>
        <w:tc>
          <w:tcPr>
            <w:tcW w:w="1364" w:type="dxa"/>
            <w:tcBorders>
              <w:top w:val="single" w:sz="4" w:space="0" w:color="auto"/>
              <w:right w:val="single" w:sz="4" w:space="0" w:color="auto"/>
            </w:tcBorders>
          </w:tcPr>
          <w:p w:rsidR="00557B7B" w:rsidRPr="00884A5A" w:rsidRDefault="00557B7B" w:rsidP="00557B7B">
            <w:pPr>
              <w:keepNext/>
              <w:keepLines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ind w:right="340"/>
              <w:jc w:val="right"/>
              <w:rPr>
                <w:sz w:val="18"/>
                <w:szCs w:val="18"/>
                <w:lang w:val="ru-RU"/>
              </w:rPr>
            </w:pP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57B7B" w:rsidRPr="00884A5A" w:rsidRDefault="00557B7B" w:rsidP="00557B7B">
            <w:pPr>
              <w:keepNext/>
              <w:keepLines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ind w:right="340"/>
              <w:jc w:val="right"/>
              <w:rPr>
                <w:sz w:val="18"/>
                <w:szCs w:val="18"/>
                <w:lang w:val="ru-RU"/>
              </w:rPr>
            </w:pPr>
          </w:p>
        </w:tc>
      </w:tr>
      <w:tr w:rsidR="00557B7B" w:rsidRPr="00884A5A" w:rsidTr="006E703A">
        <w:trPr>
          <w:cantSplit/>
          <w:jc w:val="center"/>
        </w:trPr>
        <w:tc>
          <w:tcPr>
            <w:tcW w:w="2268" w:type="dxa"/>
            <w:tcBorders>
              <w:right w:val="single" w:sz="4" w:space="0" w:color="auto"/>
            </w:tcBorders>
          </w:tcPr>
          <w:p w:rsidR="00557B7B" w:rsidRPr="00884A5A" w:rsidRDefault="00557B7B" w:rsidP="00557B7B">
            <w:pPr>
              <w:keepNext/>
              <w:keepLines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rPr>
                <w:sz w:val="18"/>
                <w:szCs w:val="18"/>
                <w:lang w:val="ru-RU"/>
              </w:rPr>
            </w:pPr>
          </w:p>
        </w:tc>
        <w:tc>
          <w:tcPr>
            <w:tcW w:w="1575" w:type="dxa"/>
            <w:tcBorders>
              <w:left w:val="single" w:sz="4" w:space="0" w:color="auto"/>
              <w:bottom w:val="single" w:sz="4" w:space="0" w:color="auto"/>
            </w:tcBorders>
          </w:tcPr>
          <w:p w:rsidR="00557B7B" w:rsidRPr="00884A5A" w:rsidRDefault="00557B7B" w:rsidP="00557B7B">
            <w:pPr>
              <w:keepNext/>
              <w:keepLines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ind w:right="397"/>
              <w:jc w:val="right"/>
              <w:rPr>
                <w:sz w:val="18"/>
                <w:szCs w:val="18"/>
                <w:lang w:val="ru-RU"/>
              </w:rPr>
            </w:pPr>
            <w:r w:rsidRPr="00884A5A">
              <w:rPr>
                <w:sz w:val="18"/>
                <w:szCs w:val="18"/>
                <w:lang w:val="ru-RU"/>
              </w:rPr>
              <w:t>201</w:t>
            </w:r>
          </w:p>
        </w:tc>
        <w:tc>
          <w:tcPr>
            <w:tcW w:w="1363" w:type="dxa"/>
            <w:tcBorders>
              <w:bottom w:val="single" w:sz="4" w:space="0" w:color="auto"/>
            </w:tcBorders>
          </w:tcPr>
          <w:p w:rsidR="00557B7B" w:rsidRPr="00884A5A" w:rsidRDefault="00557B7B" w:rsidP="00557B7B">
            <w:pPr>
              <w:keepNext/>
              <w:keepLines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ind w:right="340"/>
              <w:jc w:val="right"/>
              <w:rPr>
                <w:sz w:val="18"/>
                <w:szCs w:val="18"/>
                <w:lang w:val="ru-RU"/>
              </w:rPr>
            </w:pPr>
            <w:r w:rsidRPr="00884A5A">
              <w:rPr>
                <w:sz w:val="18"/>
                <w:szCs w:val="18"/>
                <w:lang w:val="ru-RU"/>
              </w:rPr>
              <w:t>5</w:t>
            </w:r>
          </w:p>
        </w:tc>
        <w:tc>
          <w:tcPr>
            <w:tcW w:w="1515" w:type="dxa"/>
            <w:tcBorders>
              <w:bottom w:val="single" w:sz="4" w:space="0" w:color="auto"/>
            </w:tcBorders>
          </w:tcPr>
          <w:p w:rsidR="00557B7B" w:rsidRPr="00884A5A" w:rsidRDefault="00557B7B" w:rsidP="00557B7B">
            <w:pPr>
              <w:keepNext/>
              <w:keepLines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ind w:right="340"/>
              <w:jc w:val="right"/>
              <w:rPr>
                <w:sz w:val="18"/>
                <w:szCs w:val="18"/>
                <w:lang w:val="ru-RU"/>
              </w:rPr>
            </w:pPr>
          </w:p>
        </w:tc>
        <w:tc>
          <w:tcPr>
            <w:tcW w:w="1364" w:type="dxa"/>
            <w:tcBorders>
              <w:bottom w:val="single" w:sz="4" w:space="0" w:color="auto"/>
              <w:right w:val="single" w:sz="4" w:space="0" w:color="auto"/>
            </w:tcBorders>
          </w:tcPr>
          <w:p w:rsidR="00557B7B" w:rsidRPr="00884A5A" w:rsidRDefault="00557B7B" w:rsidP="00557B7B">
            <w:pPr>
              <w:keepNext/>
              <w:keepLines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ind w:right="340"/>
              <w:jc w:val="right"/>
              <w:rPr>
                <w:sz w:val="18"/>
                <w:szCs w:val="18"/>
                <w:lang w:val="ru-RU"/>
              </w:rPr>
            </w:pPr>
          </w:p>
        </w:tc>
        <w:tc>
          <w:tcPr>
            <w:tcW w:w="155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7B7B" w:rsidRPr="00884A5A" w:rsidRDefault="00557B7B" w:rsidP="00557B7B">
            <w:pPr>
              <w:keepNext/>
              <w:keepLines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ind w:right="340"/>
              <w:jc w:val="right"/>
              <w:rPr>
                <w:sz w:val="18"/>
                <w:szCs w:val="18"/>
                <w:lang w:val="ru-RU"/>
              </w:rPr>
            </w:pPr>
          </w:p>
        </w:tc>
      </w:tr>
      <w:tr w:rsidR="00557B7B" w:rsidRPr="00884A5A" w:rsidTr="006E703A">
        <w:trPr>
          <w:cantSplit/>
          <w:jc w:val="center"/>
        </w:trPr>
        <w:tc>
          <w:tcPr>
            <w:tcW w:w="2268" w:type="dxa"/>
            <w:tcBorders>
              <w:right w:val="single" w:sz="4" w:space="0" w:color="auto"/>
            </w:tcBorders>
          </w:tcPr>
          <w:p w:rsidR="00557B7B" w:rsidRPr="00884A5A" w:rsidRDefault="00557B7B" w:rsidP="00557B7B">
            <w:pPr>
              <w:keepNext/>
              <w:keepLines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rPr>
                <w:sz w:val="18"/>
                <w:szCs w:val="18"/>
                <w:lang w:val="ru-RU"/>
              </w:rPr>
            </w:pP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</w:tcBorders>
          </w:tcPr>
          <w:p w:rsidR="00557B7B" w:rsidRPr="00884A5A" w:rsidRDefault="00557B7B" w:rsidP="00557B7B">
            <w:pPr>
              <w:keepNext/>
              <w:keepLines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ind w:right="397"/>
              <w:jc w:val="right"/>
              <w:rPr>
                <w:sz w:val="18"/>
                <w:szCs w:val="18"/>
                <w:lang w:val="ru-RU"/>
              </w:rPr>
            </w:pPr>
            <w:r w:rsidRPr="00884A5A">
              <w:rPr>
                <w:sz w:val="18"/>
                <w:szCs w:val="18"/>
                <w:lang w:val="ru-RU"/>
              </w:rPr>
              <w:t>0</w:t>
            </w:r>
          </w:p>
        </w:tc>
        <w:tc>
          <w:tcPr>
            <w:tcW w:w="1363" w:type="dxa"/>
            <w:tcBorders>
              <w:top w:val="single" w:sz="4" w:space="0" w:color="auto"/>
            </w:tcBorders>
            <w:vAlign w:val="bottom"/>
          </w:tcPr>
          <w:p w:rsidR="00557B7B" w:rsidRPr="00884A5A" w:rsidRDefault="00557B7B" w:rsidP="00557B7B">
            <w:pPr>
              <w:spacing w:before="40" w:after="40"/>
              <w:jc w:val="center"/>
              <w:rPr>
                <w:sz w:val="18"/>
                <w:szCs w:val="18"/>
                <w:lang w:val="ru-RU"/>
              </w:rPr>
            </w:pPr>
            <w:r w:rsidRPr="00884A5A">
              <w:rPr>
                <w:sz w:val="18"/>
                <w:szCs w:val="18"/>
                <w:lang w:val="ru-RU"/>
              </w:rPr>
              <w:t>0</w:t>
            </w:r>
          </w:p>
        </w:tc>
        <w:tc>
          <w:tcPr>
            <w:tcW w:w="1515" w:type="dxa"/>
            <w:tcBorders>
              <w:top w:val="single" w:sz="4" w:space="0" w:color="auto"/>
            </w:tcBorders>
          </w:tcPr>
          <w:p w:rsidR="00557B7B" w:rsidRPr="00884A5A" w:rsidRDefault="00557B7B" w:rsidP="00557B7B">
            <w:pPr>
              <w:keepNext/>
              <w:keepLines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ind w:right="340"/>
              <w:jc w:val="right"/>
              <w:rPr>
                <w:sz w:val="18"/>
                <w:szCs w:val="18"/>
                <w:lang w:val="ru-RU"/>
              </w:rPr>
            </w:pPr>
            <w:r w:rsidRPr="00884A5A">
              <w:rPr>
                <w:sz w:val="18"/>
                <w:szCs w:val="18"/>
                <w:lang w:val="ru-RU"/>
              </w:rPr>
              <w:t>0</w:t>
            </w:r>
            <w:r w:rsidR="00616FE2" w:rsidRPr="00884A5A">
              <w:rPr>
                <w:sz w:val="18"/>
                <w:szCs w:val="18"/>
                <w:lang w:val="ru-RU"/>
              </w:rPr>
              <w:t>,</w:t>
            </w:r>
            <w:r w:rsidRPr="00884A5A">
              <w:rPr>
                <w:sz w:val="18"/>
                <w:szCs w:val="18"/>
                <w:lang w:val="ru-RU"/>
              </w:rPr>
              <w:t>0</w:t>
            </w:r>
          </w:p>
        </w:tc>
        <w:tc>
          <w:tcPr>
            <w:tcW w:w="1364" w:type="dxa"/>
            <w:tcBorders>
              <w:top w:val="single" w:sz="4" w:space="0" w:color="auto"/>
            </w:tcBorders>
            <w:vAlign w:val="bottom"/>
          </w:tcPr>
          <w:p w:rsidR="00557B7B" w:rsidRPr="00884A5A" w:rsidRDefault="00557B7B" w:rsidP="00557B7B">
            <w:pPr>
              <w:spacing w:before="40" w:after="40"/>
              <w:jc w:val="center"/>
              <w:rPr>
                <w:sz w:val="18"/>
                <w:szCs w:val="18"/>
                <w:lang w:val="ru-RU"/>
              </w:rPr>
            </w:pPr>
            <w:r w:rsidRPr="00884A5A">
              <w:rPr>
                <w:sz w:val="18"/>
                <w:szCs w:val="18"/>
                <w:lang w:val="ru-RU"/>
              </w:rPr>
              <w:t>–39</w:t>
            </w:r>
            <w:r w:rsidR="00616FE2" w:rsidRPr="00884A5A">
              <w:rPr>
                <w:sz w:val="18"/>
                <w:szCs w:val="18"/>
                <w:lang w:val="ru-RU"/>
              </w:rPr>
              <w:t>,</w:t>
            </w:r>
            <w:r w:rsidRPr="00884A5A">
              <w:rPr>
                <w:sz w:val="18"/>
                <w:szCs w:val="18"/>
                <w:lang w:val="ru-RU"/>
              </w:rPr>
              <w:t>6</w:t>
            </w:r>
          </w:p>
        </w:tc>
        <w:tc>
          <w:tcPr>
            <w:tcW w:w="1554" w:type="dxa"/>
            <w:tcBorders>
              <w:top w:val="single" w:sz="4" w:space="0" w:color="auto"/>
              <w:right w:val="single" w:sz="4" w:space="0" w:color="auto"/>
            </w:tcBorders>
          </w:tcPr>
          <w:p w:rsidR="00557B7B" w:rsidRPr="00884A5A" w:rsidRDefault="00557B7B" w:rsidP="00557B7B">
            <w:pPr>
              <w:keepNext/>
              <w:keepLines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ind w:right="340"/>
              <w:jc w:val="right"/>
              <w:rPr>
                <w:sz w:val="18"/>
                <w:szCs w:val="18"/>
                <w:lang w:val="ru-RU"/>
              </w:rPr>
            </w:pPr>
            <w:r w:rsidRPr="00884A5A">
              <w:rPr>
                <w:sz w:val="18"/>
                <w:szCs w:val="18"/>
                <w:lang w:val="ru-RU"/>
              </w:rPr>
              <w:t>0</w:t>
            </w:r>
            <w:r w:rsidR="00616FE2" w:rsidRPr="00884A5A">
              <w:rPr>
                <w:sz w:val="18"/>
                <w:szCs w:val="18"/>
                <w:lang w:val="ru-RU"/>
              </w:rPr>
              <w:t>,</w:t>
            </w:r>
            <w:r w:rsidRPr="00884A5A">
              <w:rPr>
                <w:sz w:val="18"/>
                <w:szCs w:val="18"/>
                <w:lang w:val="ru-RU"/>
              </w:rPr>
              <w:t>0</w:t>
            </w:r>
          </w:p>
        </w:tc>
      </w:tr>
      <w:tr w:rsidR="00557B7B" w:rsidRPr="00884A5A" w:rsidTr="006E703A">
        <w:trPr>
          <w:cantSplit/>
          <w:jc w:val="center"/>
        </w:trPr>
        <w:tc>
          <w:tcPr>
            <w:tcW w:w="2268" w:type="dxa"/>
            <w:tcBorders>
              <w:right w:val="single" w:sz="4" w:space="0" w:color="auto"/>
            </w:tcBorders>
          </w:tcPr>
          <w:p w:rsidR="00557B7B" w:rsidRPr="00884A5A" w:rsidRDefault="00557B7B" w:rsidP="00557B7B">
            <w:pPr>
              <w:keepNext/>
              <w:keepLines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rPr>
                <w:sz w:val="18"/>
                <w:szCs w:val="18"/>
                <w:lang w:val="ru-RU"/>
              </w:rPr>
            </w:pPr>
          </w:p>
        </w:tc>
        <w:tc>
          <w:tcPr>
            <w:tcW w:w="1575" w:type="dxa"/>
            <w:tcBorders>
              <w:left w:val="single" w:sz="4" w:space="0" w:color="auto"/>
            </w:tcBorders>
          </w:tcPr>
          <w:p w:rsidR="00557B7B" w:rsidRPr="00884A5A" w:rsidRDefault="00557B7B" w:rsidP="00557B7B">
            <w:pPr>
              <w:keepNext/>
              <w:keepLines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ind w:right="397"/>
              <w:jc w:val="right"/>
              <w:rPr>
                <w:sz w:val="18"/>
                <w:szCs w:val="18"/>
                <w:lang w:val="ru-RU"/>
              </w:rPr>
            </w:pPr>
            <w:r w:rsidRPr="00884A5A">
              <w:rPr>
                <w:sz w:val="18"/>
                <w:szCs w:val="18"/>
                <w:lang w:val="ru-RU"/>
              </w:rPr>
              <w:t>0</w:t>
            </w:r>
            <w:r w:rsidR="00616FE2" w:rsidRPr="00884A5A">
              <w:rPr>
                <w:sz w:val="18"/>
                <w:szCs w:val="18"/>
                <w:lang w:val="ru-RU"/>
              </w:rPr>
              <w:t>,</w:t>
            </w:r>
            <w:r w:rsidRPr="00884A5A">
              <w:rPr>
                <w:sz w:val="18"/>
                <w:szCs w:val="18"/>
                <w:lang w:val="ru-RU"/>
              </w:rPr>
              <w:t>5</w:t>
            </w:r>
          </w:p>
        </w:tc>
        <w:tc>
          <w:tcPr>
            <w:tcW w:w="1363" w:type="dxa"/>
            <w:vAlign w:val="bottom"/>
          </w:tcPr>
          <w:p w:rsidR="00557B7B" w:rsidRPr="00884A5A" w:rsidRDefault="00557B7B" w:rsidP="00557B7B">
            <w:pPr>
              <w:spacing w:before="40" w:after="40"/>
              <w:jc w:val="center"/>
              <w:rPr>
                <w:sz w:val="18"/>
                <w:szCs w:val="18"/>
                <w:lang w:val="ru-RU"/>
              </w:rPr>
            </w:pPr>
            <w:r w:rsidRPr="00884A5A">
              <w:rPr>
                <w:sz w:val="18"/>
                <w:szCs w:val="18"/>
                <w:lang w:val="ru-RU"/>
              </w:rPr>
              <w:t>–0</w:t>
            </w:r>
            <w:r w:rsidR="00616FE2" w:rsidRPr="00884A5A">
              <w:rPr>
                <w:sz w:val="18"/>
                <w:szCs w:val="18"/>
                <w:lang w:val="ru-RU"/>
              </w:rPr>
              <w:t>,</w:t>
            </w:r>
            <w:r w:rsidRPr="00884A5A">
              <w:rPr>
                <w:sz w:val="18"/>
                <w:szCs w:val="18"/>
                <w:lang w:val="ru-RU"/>
              </w:rPr>
              <w:t>7</w:t>
            </w:r>
          </w:p>
        </w:tc>
        <w:tc>
          <w:tcPr>
            <w:tcW w:w="1515" w:type="dxa"/>
          </w:tcPr>
          <w:p w:rsidR="00557B7B" w:rsidRPr="00884A5A" w:rsidRDefault="00557B7B" w:rsidP="00557B7B">
            <w:pPr>
              <w:keepNext/>
              <w:keepLines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ind w:right="340"/>
              <w:jc w:val="right"/>
              <w:rPr>
                <w:sz w:val="18"/>
                <w:szCs w:val="18"/>
                <w:lang w:val="ru-RU"/>
              </w:rPr>
            </w:pPr>
            <w:r w:rsidRPr="00884A5A">
              <w:rPr>
                <w:sz w:val="18"/>
                <w:szCs w:val="18"/>
                <w:lang w:val="ru-RU"/>
              </w:rPr>
              <w:t>0</w:t>
            </w:r>
            <w:r w:rsidR="00616FE2" w:rsidRPr="00884A5A">
              <w:rPr>
                <w:sz w:val="18"/>
                <w:szCs w:val="18"/>
                <w:lang w:val="ru-RU"/>
              </w:rPr>
              <w:t>,</w:t>
            </w:r>
            <w:r w:rsidRPr="00884A5A">
              <w:rPr>
                <w:sz w:val="18"/>
                <w:szCs w:val="18"/>
                <w:lang w:val="ru-RU"/>
              </w:rPr>
              <w:t>0</w:t>
            </w:r>
          </w:p>
        </w:tc>
        <w:tc>
          <w:tcPr>
            <w:tcW w:w="1364" w:type="dxa"/>
            <w:vAlign w:val="bottom"/>
          </w:tcPr>
          <w:p w:rsidR="00557B7B" w:rsidRPr="00884A5A" w:rsidRDefault="00557B7B" w:rsidP="00557B7B">
            <w:pPr>
              <w:spacing w:before="40" w:after="40"/>
              <w:jc w:val="center"/>
              <w:rPr>
                <w:sz w:val="18"/>
                <w:szCs w:val="18"/>
                <w:lang w:val="ru-RU"/>
              </w:rPr>
            </w:pPr>
            <w:r w:rsidRPr="00884A5A">
              <w:rPr>
                <w:sz w:val="18"/>
                <w:szCs w:val="18"/>
                <w:lang w:val="ru-RU"/>
              </w:rPr>
              <w:t>–26</w:t>
            </w:r>
            <w:r w:rsidR="00616FE2" w:rsidRPr="00884A5A">
              <w:rPr>
                <w:sz w:val="18"/>
                <w:szCs w:val="18"/>
                <w:lang w:val="ru-RU"/>
              </w:rPr>
              <w:t>,</w:t>
            </w:r>
            <w:r w:rsidRPr="00884A5A">
              <w:rPr>
                <w:sz w:val="18"/>
                <w:szCs w:val="18"/>
                <w:lang w:val="ru-RU"/>
              </w:rPr>
              <w:t>9</w:t>
            </w:r>
          </w:p>
        </w:tc>
        <w:tc>
          <w:tcPr>
            <w:tcW w:w="1554" w:type="dxa"/>
            <w:tcBorders>
              <w:right w:val="single" w:sz="4" w:space="0" w:color="auto"/>
            </w:tcBorders>
          </w:tcPr>
          <w:p w:rsidR="00557B7B" w:rsidRPr="00884A5A" w:rsidRDefault="00557B7B" w:rsidP="00557B7B">
            <w:pPr>
              <w:keepNext/>
              <w:keepLines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ind w:right="340"/>
              <w:jc w:val="right"/>
              <w:rPr>
                <w:sz w:val="18"/>
                <w:szCs w:val="18"/>
                <w:lang w:val="ru-RU"/>
              </w:rPr>
            </w:pPr>
            <w:r w:rsidRPr="00884A5A">
              <w:rPr>
                <w:sz w:val="18"/>
                <w:szCs w:val="18"/>
                <w:lang w:val="ru-RU"/>
              </w:rPr>
              <w:t>0</w:t>
            </w:r>
            <w:r w:rsidR="00616FE2" w:rsidRPr="00884A5A">
              <w:rPr>
                <w:sz w:val="18"/>
                <w:szCs w:val="18"/>
                <w:lang w:val="ru-RU"/>
              </w:rPr>
              <w:t>,</w:t>
            </w:r>
            <w:r w:rsidRPr="00884A5A">
              <w:rPr>
                <w:sz w:val="18"/>
                <w:szCs w:val="18"/>
                <w:lang w:val="ru-RU"/>
              </w:rPr>
              <w:t>0</w:t>
            </w:r>
          </w:p>
        </w:tc>
      </w:tr>
      <w:tr w:rsidR="00557B7B" w:rsidRPr="00884A5A" w:rsidTr="006E703A">
        <w:trPr>
          <w:cantSplit/>
          <w:jc w:val="center"/>
        </w:trPr>
        <w:tc>
          <w:tcPr>
            <w:tcW w:w="2268" w:type="dxa"/>
            <w:tcBorders>
              <w:right w:val="single" w:sz="4" w:space="0" w:color="auto"/>
            </w:tcBorders>
          </w:tcPr>
          <w:p w:rsidR="00557B7B" w:rsidRPr="00884A5A" w:rsidRDefault="00557B7B" w:rsidP="00557B7B">
            <w:pPr>
              <w:keepNext/>
              <w:keepLines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rPr>
                <w:sz w:val="18"/>
                <w:szCs w:val="18"/>
                <w:lang w:val="ru-RU"/>
              </w:rPr>
            </w:pPr>
          </w:p>
        </w:tc>
        <w:tc>
          <w:tcPr>
            <w:tcW w:w="1575" w:type="dxa"/>
            <w:tcBorders>
              <w:left w:val="single" w:sz="4" w:space="0" w:color="auto"/>
            </w:tcBorders>
          </w:tcPr>
          <w:p w:rsidR="00557B7B" w:rsidRPr="00884A5A" w:rsidRDefault="00557B7B" w:rsidP="00557B7B">
            <w:pPr>
              <w:keepNext/>
              <w:keepLines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ind w:right="397"/>
              <w:jc w:val="right"/>
              <w:rPr>
                <w:sz w:val="18"/>
                <w:szCs w:val="18"/>
                <w:lang w:val="ru-RU"/>
              </w:rPr>
            </w:pPr>
            <w:r w:rsidRPr="00884A5A">
              <w:rPr>
                <w:sz w:val="18"/>
                <w:szCs w:val="18"/>
                <w:lang w:val="ru-RU"/>
              </w:rPr>
              <w:t>1</w:t>
            </w:r>
          </w:p>
        </w:tc>
        <w:tc>
          <w:tcPr>
            <w:tcW w:w="1363" w:type="dxa"/>
            <w:vAlign w:val="bottom"/>
          </w:tcPr>
          <w:p w:rsidR="00557B7B" w:rsidRPr="00884A5A" w:rsidRDefault="00557B7B" w:rsidP="00557B7B">
            <w:pPr>
              <w:spacing w:before="40" w:after="40"/>
              <w:jc w:val="center"/>
              <w:rPr>
                <w:sz w:val="18"/>
                <w:szCs w:val="18"/>
                <w:lang w:val="ru-RU"/>
              </w:rPr>
            </w:pPr>
            <w:r w:rsidRPr="00884A5A">
              <w:rPr>
                <w:sz w:val="18"/>
                <w:szCs w:val="18"/>
                <w:lang w:val="ru-RU"/>
              </w:rPr>
              <w:t>–2</w:t>
            </w:r>
            <w:r w:rsidR="00616FE2" w:rsidRPr="00884A5A">
              <w:rPr>
                <w:sz w:val="18"/>
                <w:szCs w:val="18"/>
                <w:lang w:val="ru-RU"/>
              </w:rPr>
              <w:t>,</w:t>
            </w:r>
            <w:r w:rsidRPr="00884A5A">
              <w:rPr>
                <w:sz w:val="18"/>
                <w:szCs w:val="18"/>
                <w:lang w:val="ru-RU"/>
              </w:rPr>
              <w:t>7</w:t>
            </w:r>
          </w:p>
        </w:tc>
        <w:tc>
          <w:tcPr>
            <w:tcW w:w="1515" w:type="dxa"/>
          </w:tcPr>
          <w:p w:rsidR="00557B7B" w:rsidRPr="00884A5A" w:rsidRDefault="00557B7B" w:rsidP="00557B7B">
            <w:pPr>
              <w:keepNext/>
              <w:keepLines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ind w:right="340"/>
              <w:jc w:val="right"/>
              <w:rPr>
                <w:sz w:val="18"/>
                <w:szCs w:val="18"/>
                <w:lang w:val="ru-RU"/>
              </w:rPr>
            </w:pPr>
            <w:r w:rsidRPr="00884A5A">
              <w:rPr>
                <w:sz w:val="18"/>
                <w:szCs w:val="18"/>
                <w:lang w:val="ru-RU"/>
              </w:rPr>
              <w:t>0</w:t>
            </w:r>
            <w:r w:rsidR="00616FE2" w:rsidRPr="00884A5A">
              <w:rPr>
                <w:sz w:val="18"/>
                <w:szCs w:val="18"/>
                <w:lang w:val="ru-RU"/>
              </w:rPr>
              <w:t>,</w:t>
            </w:r>
            <w:r w:rsidRPr="00884A5A">
              <w:rPr>
                <w:sz w:val="18"/>
                <w:szCs w:val="18"/>
                <w:lang w:val="ru-RU"/>
              </w:rPr>
              <w:t>0</w:t>
            </w:r>
          </w:p>
        </w:tc>
        <w:tc>
          <w:tcPr>
            <w:tcW w:w="1364" w:type="dxa"/>
            <w:vAlign w:val="bottom"/>
          </w:tcPr>
          <w:p w:rsidR="00557B7B" w:rsidRPr="00884A5A" w:rsidRDefault="00557B7B" w:rsidP="00557B7B">
            <w:pPr>
              <w:spacing w:before="40" w:after="40"/>
              <w:jc w:val="center"/>
              <w:rPr>
                <w:sz w:val="18"/>
                <w:szCs w:val="18"/>
                <w:lang w:val="ru-RU"/>
              </w:rPr>
            </w:pPr>
            <w:r w:rsidRPr="00884A5A">
              <w:rPr>
                <w:sz w:val="18"/>
                <w:szCs w:val="18"/>
                <w:lang w:val="ru-RU"/>
              </w:rPr>
              <w:t>–22</w:t>
            </w:r>
            <w:r w:rsidR="00616FE2" w:rsidRPr="00884A5A">
              <w:rPr>
                <w:sz w:val="18"/>
                <w:szCs w:val="18"/>
                <w:lang w:val="ru-RU"/>
              </w:rPr>
              <w:t>,</w:t>
            </w:r>
            <w:r w:rsidRPr="00884A5A">
              <w:rPr>
                <w:sz w:val="18"/>
                <w:szCs w:val="18"/>
                <w:lang w:val="ru-RU"/>
              </w:rPr>
              <w:t>1</w:t>
            </w:r>
          </w:p>
        </w:tc>
        <w:tc>
          <w:tcPr>
            <w:tcW w:w="1554" w:type="dxa"/>
            <w:tcBorders>
              <w:right w:val="single" w:sz="4" w:space="0" w:color="auto"/>
            </w:tcBorders>
          </w:tcPr>
          <w:p w:rsidR="00557B7B" w:rsidRPr="00884A5A" w:rsidRDefault="00557B7B" w:rsidP="00557B7B">
            <w:pPr>
              <w:keepNext/>
              <w:keepLines/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ind w:right="340"/>
              <w:jc w:val="right"/>
              <w:rPr>
                <w:sz w:val="18"/>
                <w:szCs w:val="18"/>
                <w:lang w:val="ru-RU"/>
              </w:rPr>
            </w:pPr>
            <w:r w:rsidRPr="00884A5A">
              <w:rPr>
                <w:sz w:val="18"/>
                <w:szCs w:val="18"/>
                <w:lang w:val="ru-RU"/>
              </w:rPr>
              <w:t>0</w:t>
            </w:r>
            <w:r w:rsidR="00616FE2" w:rsidRPr="00884A5A">
              <w:rPr>
                <w:sz w:val="18"/>
                <w:szCs w:val="18"/>
                <w:lang w:val="ru-RU"/>
              </w:rPr>
              <w:t>,</w:t>
            </w:r>
            <w:r w:rsidRPr="00884A5A">
              <w:rPr>
                <w:sz w:val="18"/>
                <w:szCs w:val="18"/>
                <w:lang w:val="ru-RU"/>
              </w:rPr>
              <w:t>0</w:t>
            </w:r>
          </w:p>
        </w:tc>
      </w:tr>
      <w:tr w:rsidR="00557B7B" w:rsidRPr="00884A5A" w:rsidTr="006E703A">
        <w:trPr>
          <w:cantSplit/>
          <w:jc w:val="center"/>
        </w:trPr>
        <w:tc>
          <w:tcPr>
            <w:tcW w:w="2268" w:type="dxa"/>
            <w:tcBorders>
              <w:right w:val="single" w:sz="4" w:space="0" w:color="auto"/>
            </w:tcBorders>
          </w:tcPr>
          <w:p w:rsidR="00557B7B" w:rsidRPr="00884A5A" w:rsidRDefault="00557B7B" w:rsidP="00557B7B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rPr>
                <w:sz w:val="18"/>
                <w:szCs w:val="18"/>
                <w:lang w:val="ru-RU"/>
              </w:rPr>
            </w:pPr>
          </w:p>
        </w:tc>
        <w:tc>
          <w:tcPr>
            <w:tcW w:w="1575" w:type="dxa"/>
            <w:tcBorders>
              <w:left w:val="single" w:sz="4" w:space="0" w:color="auto"/>
            </w:tcBorders>
          </w:tcPr>
          <w:p w:rsidR="00557B7B" w:rsidRPr="00884A5A" w:rsidRDefault="00557B7B" w:rsidP="00557B7B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ind w:right="397"/>
              <w:jc w:val="right"/>
              <w:rPr>
                <w:sz w:val="18"/>
                <w:szCs w:val="18"/>
                <w:lang w:val="ru-RU"/>
              </w:rPr>
            </w:pPr>
            <w:r w:rsidRPr="00884A5A">
              <w:rPr>
                <w:sz w:val="18"/>
                <w:szCs w:val="18"/>
                <w:lang w:val="ru-RU"/>
              </w:rPr>
              <w:t>1</w:t>
            </w:r>
            <w:r w:rsidR="00616FE2" w:rsidRPr="00884A5A">
              <w:rPr>
                <w:sz w:val="18"/>
                <w:szCs w:val="18"/>
                <w:lang w:val="ru-RU"/>
              </w:rPr>
              <w:t>,</w:t>
            </w:r>
            <w:r w:rsidRPr="00884A5A">
              <w:rPr>
                <w:sz w:val="18"/>
                <w:szCs w:val="18"/>
                <w:lang w:val="ru-RU"/>
              </w:rPr>
              <w:t>5</w:t>
            </w:r>
          </w:p>
        </w:tc>
        <w:tc>
          <w:tcPr>
            <w:tcW w:w="1363" w:type="dxa"/>
            <w:vAlign w:val="bottom"/>
          </w:tcPr>
          <w:p w:rsidR="00557B7B" w:rsidRPr="00884A5A" w:rsidRDefault="00557B7B" w:rsidP="00557B7B">
            <w:pPr>
              <w:spacing w:before="40" w:after="40"/>
              <w:jc w:val="center"/>
              <w:rPr>
                <w:sz w:val="18"/>
                <w:szCs w:val="18"/>
                <w:lang w:val="ru-RU"/>
              </w:rPr>
            </w:pPr>
            <w:r w:rsidRPr="00884A5A">
              <w:rPr>
                <w:sz w:val="18"/>
                <w:szCs w:val="18"/>
                <w:lang w:val="ru-RU"/>
              </w:rPr>
              <w:t>–6</w:t>
            </w:r>
            <w:r w:rsidR="00616FE2" w:rsidRPr="00884A5A">
              <w:rPr>
                <w:sz w:val="18"/>
                <w:szCs w:val="18"/>
                <w:lang w:val="ru-RU"/>
              </w:rPr>
              <w:t>,</w:t>
            </w:r>
            <w:r w:rsidRPr="00884A5A">
              <w:rPr>
                <w:sz w:val="18"/>
                <w:szCs w:val="18"/>
                <w:lang w:val="ru-RU"/>
              </w:rPr>
              <w:t>2</w:t>
            </w:r>
          </w:p>
        </w:tc>
        <w:tc>
          <w:tcPr>
            <w:tcW w:w="1515" w:type="dxa"/>
          </w:tcPr>
          <w:p w:rsidR="00557B7B" w:rsidRPr="00884A5A" w:rsidRDefault="00557B7B" w:rsidP="00557B7B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ind w:right="340"/>
              <w:jc w:val="right"/>
              <w:rPr>
                <w:sz w:val="18"/>
                <w:szCs w:val="18"/>
                <w:lang w:val="ru-RU"/>
              </w:rPr>
            </w:pPr>
            <w:r w:rsidRPr="00884A5A">
              <w:rPr>
                <w:sz w:val="18"/>
                <w:szCs w:val="18"/>
                <w:lang w:val="ru-RU"/>
              </w:rPr>
              <w:t>0</w:t>
            </w:r>
            <w:r w:rsidR="00616FE2" w:rsidRPr="00884A5A">
              <w:rPr>
                <w:sz w:val="18"/>
                <w:szCs w:val="18"/>
                <w:lang w:val="ru-RU"/>
              </w:rPr>
              <w:t>,</w:t>
            </w:r>
            <w:r w:rsidRPr="00884A5A">
              <w:rPr>
                <w:sz w:val="18"/>
                <w:szCs w:val="18"/>
                <w:lang w:val="ru-RU"/>
              </w:rPr>
              <w:t>0</w:t>
            </w:r>
          </w:p>
        </w:tc>
        <w:tc>
          <w:tcPr>
            <w:tcW w:w="1364" w:type="dxa"/>
            <w:vAlign w:val="bottom"/>
          </w:tcPr>
          <w:p w:rsidR="00557B7B" w:rsidRPr="00884A5A" w:rsidRDefault="00557B7B" w:rsidP="00557B7B">
            <w:pPr>
              <w:spacing w:before="40" w:after="40"/>
              <w:jc w:val="center"/>
              <w:rPr>
                <w:sz w:val="18"/>
                <w:szCs w:val="18"/>
                <w:lang w:val="ru-RU"/>
              </w:rPr>
            </w:pPr>
            <w:r w:rsidRPr="00884A5A">
              <w:rPr>
                <w:sz w:val="18"/>
                <w:szCs w:val="18"/>
                <w:lang w:val="ru-RU"/>
              </w:rPr>
              <w:t>–20</w:t>
            </w:r>
            <w:r w:rsidR="00616FE2" w:rsidRPr="00884A5A">
              <w:rPr>
                <w:sz w:val="18"/>
                <w:szCs w:val="18"/>
                <w:lang w:val="ru-RU"/>
              </w:rPr>
              <w:t>,</w:t>
            </w:r>
            <w:r w:rsidRPr="00884A5A">
              <w:rPr>
                <w:sz w:val="18"/>
                <w:szCs w:val="18"/>
                <w:lang w:val="ru-RU"/>
              </w:rPr>
              <w:t>6</w:t>
            </w:r>
          </w:p>
        </w:tc>
        <w:tc>
          <w:tcPr>
            <w:tcW w:w="1554" w:type="dxa"/>
            <w:tcBorders>
              <w:right w:val="single" w:sz="4" w:space="0" w:color="auto"/>
            </w:tcBorders>
          </w:tcPr>
          <w:p w:rsidR="00557B7B" w:rsidRPr="00884A5A" w:rsidRDefault="00557B7B" w:rsidP="00557B7B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ind w:right="340"/>
              <w:jc w:val="right"/>
              <w:rPr>
                <w:sz w:val="18"/>
                <w:szCs w:val="18"/>
                <w:lang w:val="ru-RU"/>
              </w:rPr>
            </w:pPr>
            <w:r w:rsidRPr="00884A5A">
              <w:rPr>
                <w:sz w:val="18"/>
                <w:szCs w:val="18"/>
                <w:lang w:val="ru-RU"/>
              </w:rPr>
              <w:t>0</w:t>
            </w:r>
            <w:r w:rsidR="00616FE2" w:rsidRPr="00884A5A">
              <w:rPr>
                <w:sz w:val="18"/>
                <w:szCs w:val="18"/>
                <w:lang w:val="ru-RU"/>
              </w:rPr>
              <w:t>,</w:t>
            </w:r>
            <w:r w:rsidRPr="00884A5A">
              <w:rPr>
                <w:sz w:val="18"/>
                <w:szCs w:val="18"/>
                <w:lang w:val="ru-RU"/>
              </w:rPr>
              <w:t>0</w:t>
            </w:r>
          </w:p>
        </w:tc>
      </w:tr>
      <w:tr w:rsidR="00557B7B" w:rsidRPr="00884A5A" w:rsidTr="006E703A">
        <w:trPr>
          <w:cantSplit/>
          <w:jc w:val="center"/>
        </w:trPr>
        <w:tc>
          <w:tcPr>
            <w:tcW w:w="2268" w:type="dxa"/>
            <w:tcBorders>
              <w:right w:val="single" w:sz="4" w:space="0" w:color="auto"/>
            </w:tcBorders>
          </w:tcPr>
          <w:p w:rsidR="00557B7B" w:rsidRPr="00884A5A" w:rsidRDefault="00557B7B" w:rsidP="00557B7B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rPr>
                <w:sz w:val="18"/>
                <w:szCs w:val="18"/>
                <w:lang w:val="ru-RU"/>
              </w:rPr>
            </w:pPr>
          </w:p>
        </w:tc>
        <w:tc>
          <w:tcPr>
            <w:tcW w:w="1575" w:type="dxa"/>
            <w:tcBorders>
              <w:left w:val="single" w:sz="4" w:space="0" w:color="auto"/>
            </w:tcBorders>
          </w:tcPr>
          <w:p w:rsidR="00557B7B" w:rsidRPr="00884A5A" w:rsidRDefault="00557B7B" w:rsidP="00557B7B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ind w:right="397"/>
              <w:jc w:val="right"/>
              <w:rPr>
                <w:sz w:val="18"/>
                <w:szCs w:val="18"/>
                <w:lang w:val="ru-RU"/>
              </w:rPr>
            </w:pPr>
            <w:r w:rsidRPr="00884A5A">
              <w:rPr>
                <w:sz w:val="18"/>
                <w:szCs w:val="18"/>
                <w:lang w:val="ru-RU"/>
              </w:rPr>
              <w:t>2</w:t>
            </w:r>
          </w:p>
        </w:tc>
        <w:tc>
          <w:tcPr>
            <w:tcW w:w="1363" w:type="dxa"/>
            <w:vAlign w:val="bottom"/>
          </w:tcPr>
          <w:p w:rsidR="00557B7B" w:rsidRPr="00884A5A" w:rsidRDefault="00557B7B" w:rsidP="00557B7B">
            <w:pPr>
              <w:spacing w:before="40" w:after="40"/>
              <w:jc w:val="center"/>
              <w:rPr>
                <w:sz w:val="18"/>
                <w:szCs w:val="18"/>
                <w:lang w:val="ru-RU"/>
              </w:rPr>
            </w:pPr>
            <w:r w:rsidRPr="00884A5A">
              <w:rPr>
                <w:sz w:val="18"/>
                <w:szCs w:val="18"/>
                <w:lang w:val="ru-RU"/>
              </w:rPr>
              <w:t>–11</w:t>
            </w:r>
            <w:r w:rsidR="00616FE2" w:rsidRPr="00884A5A">
              <w:rPr>
                <w:sz w:val="18"/>
                <w:szCs w:val="18"/>
                <w:lang w:val="ru-RU"/>
              </w:rPr>
              <w:t>,</w:t>
            </w:r>
            <w:r w:rsidRPr="00884A5A">
              <w:rPr>
                <w:sz w:val="18"/>
                <w:szCs w:val="18"/>
                <w:lang w:val="ru-RU"/>
              </w:rPr>
              <w:t>5</w:t>
            </w:r>
          </w:p>
        </w:tc>
        <w:tc>
          <w:tcPr>
            <w:tcW w:w="1515" w:type="dxa"/>
          </w:tcPr>
          <w:p w:rsidR="00557B7B" w:rsidRPr="00884A5A" w:rsidRDefault="00557B7B" w:rsidP="00557B7B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ind w:right="340"/>
              <w:jc w:val="right"/>
              <w:rPr>
                <w:sz w:val="18"/>
                <w:szCs w:val="18"/>
                <w:lang w:val="ru-RU"/>
              </w:rPr>
            </w:pPr>
            <w:r w:rsidRPr="00884A5A">
              <w:rPr>
                <w:sz w:val="18"/>
                <w:szCs w:val="18"/>
                <w:lang w:val="ru-RU"/>
              </w:rPr>
              <w:t>0</w:t>
            </w:r>
            <w:r w:rsidR="00616FE2" w:rsidRPr="00884A5A">
              <w:rPr>
                <w:sz w:val="18"/>
                <w:szCs w:val="18"/>
                <w:lang w:val="ru-RU"/>
              </w:rPr>
              <w:t>,</w:t>
            </w:r>
            <w:r w:rsidRPr="00884A5A">
              <w:rPr>
                <w:sz w:val="18"/>
                <w:szCs w:val="18"/>
                <w:lang w:val="ru-RU"/>
              </w:rPr>
              <w:t>0</w:t>
            </w:r>
          </w:p>
        </w:tc>
        <w:tc>
          <w:tcPr>
            <w:tcW w:w="1364" w:type="dxa"/>
            <w:vAlign w:val="bottom"/>
          </w:tcPr>
          <w:p w:rsidR="00557B7B" w:rsidRPr="00884A5A" w:rsidRDefault="00557B7B" w:rsidP="00557B7B">
            <w:pPr>
              <w:spacing w:before="40" w:after="40"/>
              <w:jc w:val="center"/>
              <w:rPr>
                <w:sz w:val="18"/>
                <w:szCs w:val="18"/>
                <w:lang w:val="ru-RU"/>
              </w:rPr>
            </w:pPr>
            <w:r w:rsidRPr="00884A5A">
              <w:rPr>
                <w:sz w:val="18"/>
                <w:szCs w:val="18"/>
                <w:lang w:val="ru-RU"/>
              </w:rPr>
              <w:t>–21</w:t>
            </w:r>
            <w:r w:rsidR="00616FE2" w:rsidRPr="00884A5A">
              <w:rPr>
                <w:sz w:val="18"/>
                <w:szCs w:val="18"/>
                <w:lang w:val="ru-RU"/>
              </w:rPr>
              <w:t>,</w:t>
            </w:r>
            <w:r w:rsidRPr="00884A5A">
              <w:rPr>
                <w:sz w:val="18"/>
                <w:szCs w:val="18"/>
                <w:lang w:val="ru-RU"/>
              </w:rPr>
              <w:t>2</w:t>
            </w:r>
          </w:p>
        </w:tc>
        <w:tc>
          <w:tcPr>
            <w:tcW w:w="1554" w:type="dxa"/>
            <w:tcBorders>
              <w:right w:val="single" w:sz="4" w:space="0" w:color="auto"/>
            </w:tcBorders>
          </w:tcPr>
          <w:p w:rsidR="00557B7B" w:rsidRPr="00884A5A" w:rsidRDefault="00557B7B" w:rsidP="00557B7B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ind w:right="340"/>
              <w:jc w:val="right"/>
              <w:rPr>
                <w:sz w:val="18"/>
                <w:szCs w:val="18"/>
                <w:lang w:val="ru-RU"/>
              </w:rPr>
            </w:pPr>
            <w:r w:rsidRPr="00884A5A">
              <w:rPr>
                <w:sz w:val="18"/>
                <w:szCs w:val="18"/>
                <w:lang w:val="ru-RU"/>
              </w:rPr>
              <w:t>0</w:t>
            </w:r>
            <w:r w:rsidR="00616FE2" w:rsidRPr="00884A5A">
              <w:rPr>
                <w:sz w:val="18"/>
                <w:szCs w:val="18"/>
                <w:lang w:val="ru-RU"/>
              </w:rPr>
              <w:t>,</w:t>
            </w:r>
            <w:r w:rsidRPr="00884A5A">
              <w:rPr>
                <w:sz w:val="18"/>
                <w:szCs w:val="18"/>
                <w:lang w:val="ru-RU"/>
              </w:rPr>
              <w:t>0</w:t>
            </w:r>
          </w:p>
        </w:tc>
      </w:tr>
      <w:tr w:rsidR="00557B7B" w:rsidRPr="00884A5A" w:rsidTr="006E703A">
        <w:trPr>
          <w:cantSplit/>
          <w:jc w:val="center"/>
        </w:trPr>
        <w:tc>
          <w:tcPr>
            <w:tcW w:w="2268" w:type="dxa"/>
            <w:tcBorders>
              <w:right w:val="single" w:sz="4" w:space="0" w:color="auto"/>
            </w:tcBorders>
          </w:tcPr>
          <w:p w:rsidR="00557B7B" w:rsidRPr="00884A5A" w:rsidRDefault="00557B7B" w:rsidP="00557B7B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rPr>
                <w:sz w:val="18"/>
                <w:szCs w:val="18"/>
                <w:lang w:val="ru-RU"/>
              </w:rPr>
            </w:pPr>
          </w:p>
        </w:tc>
        <w:tc>
          <w:tcPr>
            <w:tcW w:w="1575" w:type="dxa"/>
            <w:tcBorders>
              <w:left w:val="single" w:sz="4" w:space="0" w:color="auto"/>
            </w:tcBorders>
          </w:tcPr>
          <w:p w:rsidR="00557B7B" w:rsidRPr="00884A5A" w:rsidRDefault="00557B7B" w:rsidP="00557B7B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ind w:right="397"/>
              <w:jc w:val="right"/>
              <w:rPr>
                <w:sz w:val="18"/>
                <w:szCs w:val="18"/>
                <w:lang w:val="ru-RU"/>
              </w:rPr>
            </w:pPr>
            <w:r w:rsidRPr="00884A5A">
              <w:rPr>
                <w:sz w:val="18"/>
                <w:szCs w:val="18"/>
                <w:lang w:val="ru-RU"/>
              </w:rPr>
              <w:t>2</w:t>
            </w:r>
            <w:r w:rsidR="00616FE2" w:rsidRPr="00884A5A">
              <w:rPr>
                <w:sz w:val="18"/>
                <w:szCs w:val="18"/>
                <w:lang w:val="ru-RU"/>
              </w:rPr>
              <w:t>,</w:t>
            </w:r>
            <w:r w:rsidRPr="00884A5A">
              <w:rPr>
                <w:sz w:val="18"/>
                <w:szCs w:val="18"/>
                <w:lang w:val="ru-RU"/>
              </w:rPr>
              <w:t>5</w:t>
            </w:r>
          </w:p>
        </w:tc>
        <w:tc>
          <w:tcPr>
            <w:tcW w:w="1363" w:type="dxa"/>
            <w:vAlign w:val="bottom"/>
          </w:tcPr>
          <w:p w:rsidR="00557B7B" w:rsidRPr="00884A5A" w:rsidRDefault="00557B7B" w:rsidP="00557B7B">
            <w:pPr>
              <w:spacing w:before="40" w:after="40"/>
              <w:jc w:val="center"/>
              <w:rPr>
                <w:sz w:val="18"/>
                <w:szCs w:val="18"/>
                <w:lang w:val="ru-RU"/>
              </w:rPr>
            </w:pPr>
            <w:r w:rsidRPr="00884A5A">
              <w:rPr>
                <w:sz w:val="18"/>
                <w:szCs w:val="18"/>
                <w:lang w:val="ru-RU"/>
              </w:rPr>
              <w:t>–21</w:t>
            </w:r>
            <w:r w:rsidR="00616FE2" w:rsidRPr="00884A5A">
              <w:rPr>
                <w:sz w:val="18"/>
                <w:szCs w:val="18"/>
                <w:lang w:val="ru-RU"/>
              </w:rPr>
              <w:t>,</w:t>
            </w:r>
            <w:r w:rsidRPr="00884A5A">
              <w:rPr>
                <w:sz w:val="18"/>
                <w:szCs w:val="18"/>
                <w:lang w:val="ru-RU"/>
              </w:rPr>
              <w:t>6</w:t>
            </w:r>
          </w:p>
        </w:tc>
        <w:tc>
          <w:tcPr>
            <w:tcW w:w="1515" w:type="dxa"/>
          </w:tcPr>
          <w:p w:rsidR="00557B7B" w:rsidRPr="00884A5A" w:rsidRDefault="00557B7B" w:rsidP="00557B7B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ind w:right="340"/>
              <w:jc w:val="right"/>
              <w:rPr>
                <w:sz w:val="18"/>
                <w:szCs w:val="18"/>
                <w:lang w:val="ru-RU"/>
              </w:rPr>
            </w:pPr>
            <w:r w:rsidRPr="00884A5A">
              <w:rPr>
                <w:sz w:val="18"/>
                <w:szCs w:val="18"/>
                <w:lang w:val="ru-RU"/>
              </w:rPr>
              <w:t>0</w:t>
            </w:r>
            <w:r w:rsidR="00616FE2" w:rsidRPr="00884A5A">
              <w:rPr>
                <w:sz w:val="18"/>
                <w:szCs w:val="18"/>
                <w:lang w:val="ru-RU"/>
              </w:rPr>
              <w:t>,</w:t>
            </w:r>
            <w:r w:rsidRPr="00884A5A">
              <w:rPr>
                <w:sz w:val="18"/>
                <w:szCs w:val="18"/>
                <w:lang w:val="ru-RU"/>
              </w:rPr>
              <w:t>0</w:t>
            </w:r>
          </w:p>
        </w:tc>
        <w:tc>
          <w:tcPr>
            <w:tcW w:w="1364" w:type="dxa"/>
            <w:vAlign w:val="bottom"/>
          </w:tcPr>
          <w:p w:rsidR="00557B7B" w:rsidRPr="00884A5A" w:rsidRDefault="00557B7B" w:rsidP="00557B7B">
            <w:pPr>
              <w:spacing w:before="40" w:after="40"/>
              <w:jc w:val="center"/>
              <w:rPr>
                <w:sz w:val="18"/>
                <w:szCs w:val="18"/>
                <w:lang w:val="ru-RU"/>
              </w:rPr>
            </w:pPr>
            <w:r w:rsidRPr="00884A5A">
              <w:rPr>
                <w:sz w:val="18"/>
                <w:szCs w:val="18"/>
                <w:lang w:val="ru-RU"/>
              </w:rPr>
              <w:t>–23</w:t>
            </w:r>
            <w:r w:rsidR="00616FE2" w:rsidRPr="00884A5A">
              <w:rPr>
                <w:sz w:val="18"/>
                <w:szCs w:val="18"/>
                <w:lang w:val="ru-RU"/>
              </w:rPr>
              <w:t>,</w:t>
            </w:r>
            <w:r w:rsidRPr="00884A5A">
              <w:rPr>
                <w:sz w:val="18"/>
                <w:szCs w:val="18"/>
                <w:lang w:val="ru-RU"/>
              </w:rPr>
              <w:t>8</w:t>
            </w:r>
          </w:p>
        </w:tc>
        <w:tc>
          <w:tcPr>
            <w:tcW w:w="1554" w:type="dxa"/>
            <w:tcBorders>
              <w:right w:val="single" w:sz="4" w:space="0" w:color="auto"/>
            </w:tcBorders>
          </w:tcPr>
          <w:p w:rsidR="00557B7B" w:rsidRPr="00884A5A" w:rsidRDefault="00557B7B" w:rsidP="00557B7B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ind w:right="340"/>
              <w:jc w:val="right"/>
              <w:rPr>
                <w:sz w:val="18"/>
                <w:szCs w:val="18"/>
                <w:lang w:val="ru-RU"/>
              </w:rPr>
            </w:pPr>
            <w:r w:rsidRPr="00884A5A">
              <w:rPr>
                <w:sz w:val="18"/>
                <w:szCs w:val="18"/>
                <w:lang w:val="ru-RU"/>
              </w:rPr>
              <w:t>0</w:t>
            </w:r>
            <w:r w:rsidR="00616FE2" w:rsidRPr="00884A5A">
              <w:rPr>
                <w:sz w:val="18"/>
                <w:szCs w:val="18"/>
                <w:lang w:val="ru-RU"/>
              </w:rPr>
              <w:t>,</w:t>
            </w:r>
            <w:r w:rsidRPr="00884A5A">
              <w:rPr>
                <w:sz w:val="18"/>
                <w:szCs w:val="18"/>
                <w:lang w:val="ru-RU"/>
              </w:rPr>
              <w:t>0</w:t>
            </w:r>
          </w:p>
        </w:tc>
      </w:tr>
      <w:tr w:rsidR="00557B7B" w:rsidRPr="00884A5A" w:rsidTr="006E703A">
        <w:trPr>
          <w:cantSplit/>
          <w:jc w:val="center"/>
        </w:trPr>
        <w:tc>
          <w:tcPr>
            <w:tcW w:w="2268" w:type="dxa"/>
            <w:tcBorders>
              <w:right w:val="single" w:sz="4" w:space="0" w:color="auto"/>
            </w:tcBorders>
          </w:tcPr>
          <w:p w:rsidR="00557B7B" w:rsidRPr="00884A5A" w:rsidRDefault="00557B7B" w:rsidP="00557B7B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rPr>
                <w:sz w:val="18"/>
                <w:szCs w:val="18"/>
                <w:lang w:val="ru-RU"/>
              </w:rPr>
            </w:pPr>
          </w:p>
        </w:tc>
        <w:tc>
          <w:tcPr>
            <w:tcW w:w="1575" w:type="dxa"/>
            <w:tcBorders>
              <w:left w:val="single" w:sz="4" w:space="0" w:color="auto"/>
              <w:bottom w:val="single" w:sz="4" w:space="0" w:color="auto"/>
            </w:tcBorders>
          </w:tcPr>
          <w:p w:rsidR="00557B7B" w:rsidRPr="00884A5A" w:rsidRDefault="00F769D2" w:rsidP="00557B7B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ind w:right="397"/>
              <w:jc w:val="right"/>
              <w:rPr>
                <w:sz w:val="18"/>
                <w:szCs w:val="18"/>
                <w:lang w:val="ru-RU"/>
              </w:rPr>
            </w:pPr>
            <w:r w:rsidRPr="00884A5A">
              <w:rPr>
                <w:sz w:val="18"/>
                <w:szCs w:val="18"/>
                <w:lang w:val="ru-RU"/>
              </w:rPr>
              <w:t>…</w:t>
            </w:r>
          </w:p>
        </w:tc>
        <w:tc>
          <w:tcPr>
            <w:tcW w:w="1363" w:type="dxa"/>
            <w:tcBorders>
              <w:bottom w:val="single" w:sz="4" w:space="0" w:color="auto"/>
            </w:tcBorders>
          </w:tcPr>
          <w:p w:rsidR="00557B7B" w:rsidRPr="00884A5A" w:rsidRDefault="00557B7B" w:rsidP="00557B7B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ind w:right="340"/>
              <w:jc w:val="right"/>
              <w:rPr>
                <w:sz w:val="18"/>
                <w:szCs w:val="18"/>
                <w:lang w:val="ru-RU"/>
              </w:rPr>
            </w:pPr>
          </w:p>
        </w:tc>
        <w:tc>
          <w:tcPr>
            <w:tcW w:w="1515" w:type="dxa"/>
            <w:tcBorders>
              <w:bottom w:val="single" w:sz="4" w:space="0" w:color="auto"/>
            </w:tcBorders>
          </w:tcPr>
          <w:p w:rsidR="00557B7B" w:rsidRPr="00884A5A" w:rsidRDefault="00557B7B" w:rsidP="00557B7B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ind w:right="340"/>
              <w:jc w:val="right"/>
              <w:rPr>
                <w:sz w:val="18"/>
                <w:szCs w:val="18"/>
                <w:lang w:val="ru-RU"/>
              </w:rPr>
            </w:pPr>
          </w:p>
        </w:tc>
        <w:tc>
          <w:tcPr>
            <w:tcW w:w="1364" w:type="dxa"/>
            <w:tcBorders>
              <w:bottom w:val="single" w:sz="4" w:space="0" w:color="auto"/>
            </w:tcBorders>
          </w:tcPr>
          <w:p w:rsidR="00557B7B" w:rsidRPr="00884A5A" w:rsidRDefault="00557B7B" w:rsidP="00557B7B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ind w:right="340"/>
              <w:jc w:val="right"/>
              <w:rPr>
                <w:sz w:val="18"/>
                <w:szCs w:val="18"/>
                <w:lang w:val="ru-RU"/>
              </w:rPr>
            </w:pPr>
          </w:p>
        </w:tc>
        <w:tc>
          <w:tcPr>
            <w:tcW w:w="1554" w:type="dxa"/>
            <w:tcBorders>
              <w:bottom w:val="single" w:sz="4" w:space="0" w:color="auto"/>
              <w:right w:val="single" w:sz="4" w:space="0" w:color="auto"/>
            </w:tcBorders>
          </w:tcPr>
          <w:p w:rsidR="00557B7B" w:rsidRPr="00884A5A" w:rsidRDefault="00557B7B" w:rsidP="00557B7B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ind w:right="340"/>
              <w:jc w:val="right"/>
              <w:rPr>
                <w:sz w:val="18"/>
                <w:szCs w:val="18"/>
                <w:lang w:val="ru-RU"/>
              </w:rPr>
            </w:pPr>
          </w:p>
        </w:tc>
      </w:tr>
      <w:tr w:rsidR="00557B7B" w:rsidRPr="00884A5A" w:rsidTr="006E703A">
        <w:trPr>
          <w:cantSplit/>
          <w:jc w:val="center"/>
        </w:trPr>
        <w:tc>
          <w:tcPr>
            <w:tcW w:w="2268" w:type="dxa"/>
            <w:tcBorders>
              <w:right w:val="single" w:sz="4" w:space="0" w:color="auto"/>
            </w:tcBorders>
          </w:tcPr>
          <w:p w:rsidR="00557B7B" w:rsidRPr="00884A5A" w:rsidRDefault="00557B7B" w:rsidP="00557B7B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rPr>
                <w:sz w:val="18"/>
                <w:szCs w:val="18"/>
                <w:lang w:val="ru-RU"/>
              </w:rPr>
            </w:pP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</w:tcBorders>
            <w:vAlign w:val="bottom"/>
          </w:tcPr>
          <w:p w:rsidR="00557B7B" w:rsidRPr="00884A5A" w:rsidRDefault="00557B7B" w:rsidP="00557B7B">
            <w:pPr>
              <w:jc w:val="center"/>
              <w:rPr>
                <w:sz w:val="18"/>
                <w:szCs w:val="18"/>
                <w:lang w:val="ru-RU"/>
              </w:rPr>
            </w:pPr>
            <w:r w:rsidRPr="00884A5A">
              <w:rPr>
                <w:sz w:val="18"/>
                <w:szCs w:val="18"/>
                <w:lang w:val="ru-RU"/>
              </w:rPr>
              <w:t>98</w:t>
            </w:r>
          </w:p>
        </w:tc>
        <w:tc>
          <w:tcPr>
            <w:tcW w:w="1363" w:type="dxa"/>
            <w:tcBorders>
              <w:top w:val="single" w:sz="4" w:space="0" w:color="auto"/>
            </w:tcBorders>
            <w:vAlign w:val="bottom"/>
          </w:tcPr>
          <w:p w:rsidR="00557B7B" w:rsidRPr="00884A5A" w:rsidRDefault="00557B7B" w:rsidP="00557B7B">
            <w:pPr>
              <w:spacing w:before="40" w:after="40"/>
              <w:jc w:val="center"/>
              <w:rPr>
                <w:sz w:val="18"/>
                <w:szCs w:val="18"/>
                <w:lang w:val="ru-RU"/>
              </w:rPr>
            </w:pPr>
            <w:r w:rsidRPr="00884A5A">
              <w:rPr>
                <w:sz w:val="18"/>
                <w:szCs w:val="18"/>
                <w:lang w:val="ru-RU"/>
              </w:rPr>
              <w:t>–42</w:t>
            </w:r>
          </w:p>
        </w:tc>
        <w:tc>
          <w:tcPr>
            <w:tcW w:w="1515" w:type="dxa"/>
            <w:tcBorders>
              <w:top w:val="single" w:sz="4" w:space="0" w:color="auto"/>
            </w:tcBorders>
          </w:tcPr>
          <w:p w:rsidR="00557B7B" w:rsidRPr="00884A5A" w:rsidRDefault="00557B7B" w:rsidP="00557B7B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ind w:right="340"/>
              <w:jc w:val="right"/>
              <w:rPr>
                <w:sz w:val="18"/>
                <w:szCs w:val="18"/>
                <w:lang w:val="ru-RU"/>
              </w:rPr>
            </w:pPr>
            <w:r w:rsidRPr="00884A5A">
              <w:rPr>
                <w:sz w:val="18"/>
                <w:szCs w:val="18"/>
                <w:lang w:val="ru-RU"/>
              </w:rPr>
              <w:t>0</w:t>
            </w:r>
            <w:r w:rsidR="00616FE2" w:rsidRPr="00884A5A">
              <w:rPr>
                <w:sz w:val="18"/>
                <w:szCs w:val="18"/>
                <w:lang w:val="ru-RU"/>
              </w:rPr>
              <w:t>,</w:t>
            </w:r>
            <w:r w:rsidRPr="00884A5A">
              <w:rPr>
                <w:sz w:val="18"/>
                <w:szCs w:val="18"/>
                <w:lang w:val="ru-RU"/>
              </w:rPr>
              <w:t>0</w:t>
            </w:r>
          </w:p>
        </w:tc>
        <w:tc>
          <w:tcPr>
            <w:tcW w:w="1364" w:type="dxa"/>
            <w:tcBorders>
              <w:top w:val="single" w:sz="4" w:space="0" w:color="auto"/>
            </w:tcBorders>
            <w:vAlign w:val="bottom"/>
          </w:tcPr>
          <w:p w:rsidR="00557B7B" w:rsidRPr="00884A5A" w:rsidRDefault="00557B7B" w:rsidP="00557B7B">
            <w:pPr>
              <w:spacing w:before="40" w:after="40"/>
              <w:jc w:val="center"/>
              <w:rPr>
                <w:sz w:val="18"/>
                <w:szCs w:val="18"/>
                <w:lang w:val="ru-RU"/>
              </w:rPr>
            </w:pPr>
            <w:r w:rsidRPr="00884A5A">
              <w:rPr>
                <w:sz w:val="18"/>
                <w:szCs w:val="18"/>
                <w:lang w:val="ru-RU"/>
              </w:rPr>
              <w:t>–52</w:t>
            </w:r>
            <w:r w:rsidR="00616FE2" w:rsidRPr="00884A5A">
              <w:rPr>
                <w:sz w:val="18"/>
                <w:szCs w:val="18"/>
                <w:lang w:val="ru-RU"/>
              </w:rPr>
              <w:t>,</w:t>
            </w:r>
            <w:r w:rsidRPr="00884A5A">
              <w:rPr>
                <w:sz w:val="18"/>
                <w:szCs w:val="18"/>
                <w:lang w:val="ru-RU"/>
              </w:rPr>
              <w:t>8</w:t>
            </w:r>
          </w:p>
        </w:tc>
        <w:tc>
          <w:tcPr>
            <w:tcW w:w="1554" w:type="dxa"/>
            <w:tcBorders>
              <w:top w:val="single" w:sz="4" w:space="0" w:color="auto"/>
              <w:right w:val="single" w:sz="4" w:space="0" w:color="auto"/>
            </w:tcBorders>
          </w:tcPr>
          <w:p w:rsidR="00557B7B" w:rsidRPr="00884A5A" w:rsidRDefault="00557B7B" w:rsidP="00557B7B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ind w:right="340"/>
              <w:jc w:val="right"/>
              <w:rPr>
                <w:sz w:val="18"/>
                <w:szCs w:val="18"/>
                <w:lang w:val="ru-RU"/>
              </w:rPr>
            </w:pPr>
            <w:r w:rsidRPr="00884A5A">
              <w:rPr>
                <w:sz w:val="18"/>
                <w:szCs w:val="18"/>
                <w:lang w:val="ru-RU"/>
              </w:rPr>
              <w:t>0</w:t>
            </w:r>
            <w:r w:rsidR="00616FE2" w:rsidRPr="00884A5A">
              <w:rPr>
                <w:sz w:val="18"/>
                <w:szCs w:val="18"/>
                <w:lang w:val="ru-RU"/>
              </w:rPr>
              <w:t>,</w:t>
            </w:r>
            <w:r w:rsidRPr="00884A5A">
              <w:rPr>
                <w:sz w:val="18"/>
                <w:szCs w:val="18"/>
                <w:lang w:val="ru-RU"/>
              </w:rPr>
              <w:t>0</w:t>
            </w:r>
          </w:p>
        </w:tc>
      </w:tr>
      <w:tr w:rsidR="00557B7B" w:rsidRPr="00884A5A" w:rsidTr="006E703A">
        <w:trPr>
          <w:cantSplit/>
          <w:jc w:val="center"/>
        </w:trPr>
        <w:tc>
          <w:tcPr>
            <w:tcW w:w="2268" w:type="dxa"/>
            <w:tcBorders>
              <w:right w:val="single" w:sz="4" w:space="0" w:color="auto"/>
            </w:tcBorders>
          </w:tcPr>
          <w:p w:rsidR="00557B7B" w:rsidRPr="00884A5A" w:rsidRDefault="00557B7B" w:rsidP="00557B7B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rPr>
                <w:sz w:val="18"/>
                <w:szCs w:val="18"/>
                <w:lang w:val="ru-RU"/>
              </w:rPr>
            </w:pPr>
          </w:p>
        </w:tc>
        <w:tc>
          <w:tcPr>
            <w:tcW w:w="1575" w:type="dxa"/>
            <w:tcBorders>
              <w:left w:val="single" w:sz="4" w:space="0" w:color="auto"/>
            </w:tcBorders>
            <w:vAlign w:val="bottom"/>
          </w:tcPr>
          <w:p w:rsidR="00557B7B" w:rsidRPr="00884A5A" w:rsidRDefault="00557B7B" w:rsidP="00557B7B">
            <w:pPr>
              <w:jc w:val="center"/>
              <w:rPr>
                <w:sz w:val="18"/>
                <w:szCs w:val="18"/>
                <w:lang w:val="ru-RU"/>
              </w:rPr>
            </w:pPr>
            <w:r w:rsidRPr="00884A5A">
              <w:rPr>
                <w:sz w:val="18"/>
                <w:szCs w:val="18"/>
                <w:lang w:val="ru-RU"/>
              </w:rPr>
              <w:t>98</w:t>
            </w:r>
            <w:r w:rsidR="00616FE2" w:rsidRPr="00884A5A">
              <w:rPr>
                <w:sz w:val="18"/>
                <w:szCs w:val="18"/>
                <w:lang w:val="ru-RU"/>
              </w:rPr>
              <w:t>,</w:t>
            </w:r>
            <w:r w:rsidRPr="00884A5A">
              <w:rPr>
                <w:sz w:val="18"/>
                <w:szCs w:val="18"/>
                <w:lang w:val="ru-RU"/>
              </w:rPr>
              <w:t>5</w:t>
            </w:r>
          </w:p>
        </w:tc>
        <w:tc>
          <w:tcPr>
            <w:tcW w:w="1363" w:type="dxa"/>
            <w:vAlign w:val="bottom"/>
          </w:tcPr>
          <w:p w:rsidR="00557B7B" w:rsidRPr="00884A5A" w:rsidRDefault="00557B7B" w:rsidP="00557B7B">
            <w:pPr>
              <w:spacing w:before="40" w:after="40"/>
              <w:jc w:val="center"/>
              <w:rPr>
                <w:sz w:val="18"/>
                <w:szCs w:val="18"/>
                <w:lang w:val="ru-RU"/>
              </w:rPr>
            </w:pPr>
            <w:r w:rsidRPr="00884A5A">
              <w:rPr>
                <w:sz w:val="18"/>
                <w:szCs w:val="18"/>
                <w:lang w:val="ru-RU"/>
              </w:rPr>
              <w:t>–42</w:t>
            </w:r>
            <w:r w:rsidR="00616FE2" w:rsidRPr="00884A5A">
              <w:rPr>
                <w:sz w:val="18"/>
                <w:szCs w:val="18"/>
                <w:lang w:val="ru-RU"/>
              </w:rPr>
              <w:t>,</w:t>
            </w:r>
            <w:r w:rsidRPr="00884A5A">
              <w:rPr>
                <w:sz w:val="18"/>
                <w:szCs w:val="18"/>
                <w:lang w:val="ru-RU"/>
              </w:rPr>
              <w:t>1</w:t>
            </w:r>
          </w:p>
        </w:tc>
        <w:tc>
          <w:tcPr>
            <w:tcW w:w="1515" w:type="dxa"/>
          </w:tcPr>
          <w:p w:rsidR="00557B7B" w:rsidRPr="00884A5A" w:rsidRDefault="00557B7B" w:rsidP="00557B7B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ind w:right="340"/>
              <w:jc w:val="right"/>
              <w:rPr>
                <w:sz w:val="18"/>
                <w:szCs w:val="18"/>
                <w:lang w:val="ru-RU"/>
              </w:rPr>
            </w:pPr>
            <w:r w:rsidRPr="00884A5A">
              <w:rPr>
                <w:sz w:val="18"/>
                <w:szCs w:val="18"/>
                <w:lang w:val="ru-RU"/>
              </w:rPr>
              <w:t>0</w:t>
            </w:r>
            <w:r w:rsidR="00616FE2" w:rsidRPr="00884A5A">
              <w:rPr>
                <w:sz w:val="18"/>
                <w:szCs w:val="18"/>
                <w:lang w:val="ru-RU"/>
              </w:rPr>
              <w:t>,</w:t>
            </w:r>
            <w:r w:rsidRPr="00884A5A">
              <w:rPr>
                <w:sz w:val="18"/>
                <w:szCs w:val="18"/>
                <w:lang w:val="ru-RU"/>
              </w:rPr>
              <w:t>0</w:t>
            </w:r>
          </w:p>
        </w:tc>
        <w:tc>
          <w:tcPr>
            <w:tcW w:w="1364" w:type="dxa"/>
            <w:vAlign w:val="bottom"/>
          </w:tcPr>
          <w:p w:rsidR="00557B7B" w:rsidRPr="00884A5A" w:rsidRDefault="00557B7B" w:rsidP="00557B7B">
            <w:pPr>
              <w:spacing w:before="40" w:after="40"/>
              <w:jc w:val="center"/>
              <w:rPr>
                <w:sz w:val="18"/>
                <w:szCs w:val="18"/>
                <w:lang w:val="ru-RU"/>
              </w:rPr>
            </w:pPr>
            <w:r w:rsidRPr="00884A5A">
              <w:rPr>
                <w:sz w:val="18"/>
                <w:szCs w:val="18"/>
                <w:lang w:val="ru-RU"/>
              </w:rPr>
              <w:t>–54</w:t>
            </w:r>
            <w:r w:rsidR="00616FE2" w:rsidRPr="00884A5A">
              <w:rPr>
                <w:sz w:val="18"/>
                <w:szCs w:val="18"/>
                <w:lang w:val="ru-RU"/>
              </w:rPr>
              <w:t>,</w:t>
            </w:r>
            <w:r w:rsidRPr="00884A5A">
              <w:rPr>
                <w:sz w:val="18"/>
                <w:szCs w:val="18"/>
                <w:lang w:val="ru-RU"/>
              </w:rPr>
              <w:t>9</w:t>
            </w:r>
          </w:p>
        </w:tc>
        <w:tc>
          <w:tcPr>
            <w:tcW w:w="1554" w:type="dxa"/>
            <w:tcBorders>
              <w:right w:val="single" w:sz="4" w:space="0" w:color="auto"/>
            </w:tcBorders>
          </w:tcPr>
          <w:p w:rsidR="00557B7B" w:rsidRPr="00884A5A" w:rsidRDefault="00557B7B" w:rsidP="00557B7B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ind w:right="340"/>
              <w:jc w:val="right"/>
              <w:rPr>
                <w:sz w:val="18"/>
                <w:szCs w:val="18"/>
                <w:lang w:val="ru-RU"/>
              </w:rPr>
            </w:pPr>
            <w:r w:rsidRPr="00884A5A">
              <w:rPr>
                <w:sz w:val="18"/>
                <w:szCs w:val="18"/>
                <w:lang w:val="ru-RU"/>
              </w:rPr>
              <w:t>0</w:t>
            </w:r>
            <w:r w:rsidR="00616FE2" w:rsidRPr="00884A5A">
              <w:rPr>
                <w:sz w:val="18"/>
                <w:szCs w:val="18"/>
                <w:lang w:val="ru-RU"/>
              </w:rPr>
              <w:t>,</w:t>
            </w:r>
            <w:r w:rsidRPr="00884A5A">
              <w:rPr>
                <w:sz w:val="18"/>
                <w:szCs w:val="18"/>
                <w:lang w:val="ru-RU"/>
              </w:rPr>
              <w:t>0</w:t>
            </w:r>
          </w:p>
        </w:tc>
      </w:tr>
      <w:tr w:rsidR="00557B7B" w:rsidRPr="00884A5A" w:rsidTr="006E703A">
        <w:trPr>
          <w:cantSplit/>
          <w:jc w:val="center"/>
        </w:trPr>
        <w:tc>
          <w:tcPr>
            <w:tcW w:w="2268" w:type="dxa"/>
            <w:tcBorders>
              <w:right w:val="single" w:sz="4" w:space="0" w:color="auto"/>
            </w:tcBorders>
          </w:tcPr>
          <w:p w:rsidR="00557B7B" w:rsidRPr="00884A5A" w:rsidRDefault="00557B7B" w:rsidP="00557B7B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rPr>
                <w:sz w:val="18"/>
                <w:szCs w:val="18"/>
                <w:lang w:val="ru-RU"/>
              </w:rPr>
            </w:pPr>
          </w:p>
        </w:tc>
        <w:tc>
          <w:tcPr>
            <w:tcW w:w="1575" w:type="dxa"/>
            <w:tcBorders>
              <w:left w:val="single" w:sz="4" w:space="0" w:color="auto"/>
            </w:tcBorders>
            <w:vAlign w:val="bottom"/>
          </w:tcPr>
          <w:p w:rsidR="00557B7B" w:rsidRPr="00884A5A" w:rsidRDefault="00557B7B" w:rsidP="00557B7B">
            <w:pPr>
              <w:jc w:val="center"/>
              <w:rPr>
                <w:sz w:val="18"/>
                <w:szCs w:val="18"/>
                <w:lang w:val="ru-RU"/>
              </w:rPr>
            </w:pPr>
            <w:r w:rsidRPr="00884A5A">
              <w:rPr>
                <w:sz w:val="18"/>
                <w:szCs w:val="18"/>
                <w:lang w:val="ru-RU"/>
              </w:rPr>
              <w:t>99</w:t>
            </w:r>
          </w:p>
        </w:tc>
        <w:tc>
          <w:tcPr>
            <w:tcW w:w="1363" w:type="dxa"/>
            <w:vAlign w:val="bottom"/>
          </w:tcPr>
          <w:p w:rsidR="00557B7B" w:rsidRPr="00884A5A" w:rsidRDefault="00557B7B" w:rsidP="00557B7B">
            <w:pPr>
              <w:spacing w:before="40" w:after="40"/>
              <w:jc w:val="center"/>
              <w:rPr>
                <w:sz w:val="18"/>
                <w:szCs w:val="18"/>
                <w:lang w:val="ru-RU"/>
              </w:rPr>
            </w:pPr>
            <w:r w:rsidRPr="00884A5A">
              <w:rPr>
                <w:sz w:val="18"/>
                <w:szCs w:val="18"/>
                <w:lang w:val="ru-RU"/>
              </w:rPr>
              <w:t>–42</w:t>
            </w:r>
            <w:r w:rsidR="00616FE2" w:rsidRPr="00884A5A">
              <w:rPr>
                <w:sz w:val="18"/>
                <w:szCs w:val="18"/>
                <w:lang w:val="ru-RU"/>
              </w:rPr>
              <w:t>,</w:t>
            </w:r>
            <w:r w:rsidRPr="00884A5A">
              <w:rPr>
                <w:sz w:val="18"/>
                <w:szCs w:val="18"/>
                <w:lang w:val="ru-RU"/>
              </w:rPr>
              <w:t>6</w:t>
            </w:r>
          </w:p>
        </w:tc>
        <w:tc>
          <w:tcPr>
            <w:tcW w:w="1515" w:type="dxa"/>
          </w:tcPr>
          <w:p w:rsidR="00557B7B" w:rsidRPr="00884A5A" w:rsidRDefault="00557B7B" w:rsidP="00557B7B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ind w:right="340"/>
              <w:jc w:val="right"/>
              <w:rPr>
                <w:sz w:val="18"/>
                <w:szCs w:val="18"/>
                <w:lang w:val="ru-RU"/>
              </w:rPr>
            </w:pPr>
            <w:r w:rsidRPr="00884A5A">
              <w:rPr>
                <w:sz w:val="18"/>
                <w:szCs w:val="18"/>
                <w:lang w:val="ru-RU"/>
              </w:rPr>
              <w:t>0</w:t>
            </w:r>
            <w:r w:rsidR="00616FE2" w:rsidRPr="00884A5A">
              <w:rPr>
                <w:sz w:val="18"/>
                <w:szCs w:val="18"/>
                <w:lang w:val="ru-RU"/>
              </w:rPr>
              <w:t>,</w:t>
            </w:r>
            <w:r w:rsidRPr="00884A5A">
              <w:rPr>
                <w:sz w:val="18"/>
                <w:szCs w:val="18"/>
                <w:lang w:val="ru-RU"/>
              </w:rPr>
              <w:t>0</w:t>
            </w:r>
          </w:p>
        </w:tc>
        <w:tc>
          <w:tcPr>
            <w:tcW w:w="1364" w:type="dxa"/>
            <w:vAlign w:val="bottom"/>
          </w:tcPr>
          <w:p w:rsidR="00557B7B" w:rsidRPr="00884A5A" w:rsidRDefault="00557B7B" w:rsidP="00557B7B">
            <w:pPr>
              <w:spacing w:before="40" w:after="40"/>
              <w:jc w:val="center"/>
              <w:rPr>
                <w:sz w:val="18"/>
                <w:szCs w:val="18"/>
                <w:lang w:val="ru-RU"/>
              </w:rPr>
            </w:pPr>
            <w:r w:rsidRPr="00884A5A">
              <w:rPr>
                <w:sz w:val="18"/>
                <w:szCs w:val="18"/>
                <w:lang w:val="ru-RU"/>
              </w:rPr>
              <w:t>–50</w:t>
            </w:r>
            <w:r w:rsidR="00616FE2" w:rsidRPr="00884A5A">
              <w:rPr>
                <w:sz w:val="18"/>
                <w:szCs w:val="18"/>
                <w:lang w:val="ru-RU"/>
              </w:rPr>
              <w:t>,</w:t>
            </w:r>
            <w:r w:rsidRPr="00884A5A">
              <w:rPr>
                <w:sz w:val="18"/>
                <w:szCs w:val="18"/>
                <w:lang w:val="ru-RU"/>
              </w:rPr>
              <w:t>5</w:t>
            </w:r>
          </w:p>
        </w:tc>
        <w:tc>
          <w:tcPr>
            <w:tcW w:w="1554" w:type="dxa"/>
            <w:tcBorders>
              <w:right w:val="single" w:sz="4" w:space="0" w:color="auto"/>
            </w:tcBorders>
          </w:tcPr>
          <w:p w:rsidR="00557B7B" w:rsidRPr="00884A5A" w:rsidRDefault="00557B7B" w:rsidP="00557B7B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ind w:right="340"/>
              <w:jc w:val="right"/>
              <w:rPr>
                <w:sz w:val="18"/>
                <w:szCs w:val="18"/>
                <w:lang w:val="ru-RU"/>
              </w:rPr>
            </w:pPr>
            <w:r w:rsidRPr="00884A5A">
              <w:rPr>
                <w:sz w:val="18"/>
                <w:szCs w:val="18"/>
                <w:lang w:val="ru-RU"/>
              </w:rPr>
              <w:t>0</w:t>
            </w:r>
            <w:r w:rsidR="00616FE2" w:rsidRPr="00884A5A">
              <w:rPr>
                <w:sz w:val="18"/>
                <w:szCs w:val="18"/>
                <w:lang w:val="ru-RU"/>
              </w:rPr>
              <w:t>,</w:t>
            </w:r>
            <w:r w:rsidRPr="00884A5A">
              <w:rPr>
                <w:sz w:val="18"/>
                <w:szCs w:val="18"/>
                <w:lang w:val="ru-RU"/>
              </w:rPr>
              <w:t>0</w:t>
            </w:r>
          </w:p>
        </w:tc>
      </w:tr>
      <w:tr w:rsidR="00557B7B" w:rsidRPr="00884A5A" w:rsidTr="006E703A">
        <w:trPr>
          <w:cantSplit/>
          <w:jc w:val="center"/>
        </w:trPr>
        <w:tc>
          <w:tcPr>
            <w:tcW w:w="2268" w:type="dxa"/>
            <w:tcBorders>
              <w:right w:val="single" w:sz="4" w:space="0" w:color="auto"/>
            </w:tcBorders>
          </w:tcPr>
          <w:p w:rsidR="00557B7B" w:rsidRPr="00884A5A" w:rsidRDefault="00557B7B" w:rsidP="00557B7B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rPr>
                <w:sz w:val="18"/>
                <w:szCs w:val="18"/>
                <w:lang w:val="ru-RU"/>
              </w:rPr>
            </w:pPr>
          </w:p>
        </w:tc>
        <w:tc>
          <w:tcPr>
            <w:tcW w:w="1575" w:type="dxa"/>
            <w:tcBorders>
              <w:left w:val="single" w:sz="4" w:space="0" w:color="auto"/>
            </w:tcBorders>
            <w:vAlign w:val="bottom"/>
          </w:tcPr>
          <w:p w:rsidR="00557B7B" w:rsidRPr="00884A5A" w:rsidRDefault="00557B7B" w:rsidP="00557B7B">
            <w:pPr>
              <w:jc w:val="center"/>
              <w:rPr>
                <w:sz w:val="18"/>
                <w:szCs w:val="18"/>
                <w:lang w:val="ru-RU"/>
              </w:rPr>
            </w:pPr>
            <w:r w:rsidRPr="00884A5A">
              <w:rPr>
                <w:sz w:val="18"/>
                <w:szCs w:val="18"/>
                <w:lang w:val="ru-RU"/>
              </w:rPr>
              <w:t>99</w:t>
            </w:r>
            <w:r w:rsidR="00616FE2" w:rsidRPr="00884A5A">
              <w:rPr>
                <w:sz w:val="18"/>
                <w:szCs w:val="18"/>
                <w:lang w:val="ru-RU"/>
              </w:rPr>
              <w:t>,</w:t>
            </w:r>
            <w:r w:rsidRPr="00884A5A">
              <w:rPr>
                <w:sz w:val="18"/>
                <w:szCs w:val="18"/>
                <w:lang w:val="ru-RU"/>
              </w:rPr>
              <w:t>5</w:t>
            </w:r>
          </w:p>
        </w:tc>
        <w:tc>
          <w:tcPr>
            <w:tcW w:w="1363" w:type="dxa"/>
            <w:vAlign w:val="bottom"/>
          </w:tcPr>
          <w:p w:rsidR="00557B7B" w:rsidRPr="00884A5A" w:rsidRDefault="00557B7B" w:rsidP="00557B7B">
            <w:pPr>
              <w:spacing w:before="40" w:after="40"/>
              <w:jc w:val="center"/>
              <w:rPr>
                <w:sz w:val="18"/>
                <w:szCs w:val="18"/>
                <w:lang w:val="ru-RU"/>
              </w:rPr>
            </w:pPr>
            <w:r w:rsidRPr="00884A5A">
              <w:rPr>
                <w:sz w:val="18"/>
                <w:szCs w:val="18"/>
                <w:lang w:val="ru-RU"/>
              </w:rPr>
              <w:t>–43</w:t>
            </w:r>
            <w:r w:rsidR="00616FE2" w:rsidRPr="00884A5A">
              <w:rPr>
                <w:sz w:val="18"/>
                <w:szCs w:val="18"/>
                <w:lang w:val="ru-RU"/>
              </w:rPr>
              <w:t>,</w:t>
            </w:r>
            <w:r w:rsidRPr="00884A5A">
              <w:rPr>
                <w:sz w:val="18"/>
                <w:szCs w:val="18"/>
                <w:lang w:val="ru-RU"/>
              </w:rPr>
              <w:t>4</w:t>
            </w:r>
          </w:p>
        </w:tc>
        <w:tc>
          <w:tcPr>
            <w:tcW w:w="1515" w:type="dxa"/>
          </w:tcPr>
          <w:p w:rsidR="00557B7B" w:rsidRPr="00884A5A" w:rsidRDefault="00557B7B" w:rsidP="00557B7B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ind w:right="340"/>
              <w:jc w:val="right"/>
              <w:rPr>
                <w:sz w:val="18"/>
                <w:szCs w:val="18"/>
                <w:lang w:val="ru-RU"/>
              </w:rPr>
            </w:pPr>
            <w:r w:rsidRPr="00884A5A">
              <w:rPr>
                <w:sz w:val="18"/>
                <w:szCs w:val="18"/>
                <w:lang w:val="ru-RU"/>
              </w:rPr>
              <w:t>0</w:t>
            </w:r>
            <w:r w:rsidR="00616FE2" w:rsidRPr="00884A5A">
              <w:rPr>
                <w:sz w:val="18"/>
                <w:szCs w:val="18"/>
                <w:lang w:val="ru-RU"/>
              </w:rPr>
              <w:t>,</w:t>
            </w:r>
            <w:r w:rsidRPr="00884A5A">
              <w:rPr>
                <w:sz w:val="18"/>
                <w:szCs w:val="18"/>
                <w:lang w:val="ru-RU"/>
              </w:rPr>
              <w:t>0</w:t>
            </w:r>
          </w:p>
        </w:tc>
        <w:tc>
          <w:tcPr>
            <w:tcW w:w="1364" w:type="dxa"/>
            <w:vAlign w:val="bottom"/>
          </w:tcPr>
          <w:p w:rsidR="00557B7B" w:rsidRPr="00884A5A" w:rsidRDefault="00557B7B" w:rsidP="00557B7B">
            <w:pPr>
              <w:spacing w:before="40" w:after="40"/>
              <w:jc w:val="center"/>
              <w:rPr>
                <w:sz w:val="18"/>
                <w:szCs w:val="18"/>
                <w:lang w:val="ru-RU"/>
              </w:rPr>
            </w:pPr>
            <w:r w:rsidRPr="00884A5A">
              <w:rPr>
                <w:sz w:val="18"/>
                <w:szCs w:val="18"/>
                <w:lang w:val="ru-RU"/>
              </w:rPr>
              <w:t>–54</w:t>
            </w:r>
          </w:p>
        </w:tc>
        <w:tc>
          <w:tcPr>
            <w:tcW w:w="1554" w:type="dxa"/>
            <w:tcBorders>
              <w:right w:val="single" w:sz="4" w:space="0" w:color="auto"/>
            </w:tcBorders>
          </w:tcPr>
          <w:p w:rsidR="00557B7B" w:rsidRPr="00884A5A" w:rsidRDefault="00557B7B" w:rsidP="00557B7B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ind w:right="340"/>
              <w:jc w:val="right"/>
              <w:rPr>
                <w:sz w:val="18"/>
                <w:szCs w:val="18"/>
                <w:lang w:val="ru-RU"/>
              </w:rPr>
            </w:pPr>
            <w:r w:rsidRPr="00884A5A">
              <w:rPr>
                <w:sz w:val="18"/>
                <w:szCs w:val="18"/>
                <w:lang w:val="ru-RU"/>
              </w:rPr>
              <w:t>0</w:t>
            </w:r>
            <w:r w:rsidR="00616FE2" w:rsidRPr="00884A5A">
              <w:rPr>
                <w:sz w:val="18"/>
                <w:szCs w:val="18"/>
                <w:lang w:val="ru-RU"/>
              </w:rPr>
              <w:t>,</w:t>
            </w:r>
            <w:r w:rsidRPr="00884A5A">
              <w:rPr>
                <w:sz w:val="18"/>
                <w:szCs w:val="18"/>
                <w:lang w:val="ru-RU"/>
              </w:rPr>
              <w:t>0</w:t>
            </w:r>
          </w:p>
        </w:tc>
      </w:tr>
      <w:tr w:rsidR="00557B7B" w:rsidRPr="00884A5A" w:rsidTr="006E703A">
        <w:trPr>
          <w:cantSplit/>
          <w:jc w:val="center"/>
        </w:trPr>
        <w:tc>
          <w:tcPr>
            <w:tcW w:w="2268" w:type="dxa"/>
            <w:tcBorders>
              <w:right w:val="single" w:sz="4" w:space="0" w:color="auto"/>
            </w:tcBorders>
          </w:tcPr>
          <w:p w:rsidR="00557B7B" w:rsidRPr="00884A5A" w:rsidRDefault="00557B7B" w:rsidP="00557B7B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rPr>
                <w:sz w:val="18"/>
                <w:szCs w:val="18"/>
                <w:lang w:val="ru-RU"/>
              </w:rPr>
            </w:pPr>
          </w:p>
        </w:tc>
        <w:tc>
          <w:tcPr>
            <w:tcW w:w="1575" w:type="dxa"/>
            <w:tcBorders>
              <w:left w:val="single" w:sz="4" w:space="0" w:color="auto"/>
              <w:bottom w:val="single" w:sz="4" w:space="0" w:color="auto"/>
            </w:tcBorders>
            <w:vAlign w:val="bottom"/>
          </w:tcPr>
          <w:p w:rsidR="00557B7B" w:rsidRPr="00884A5A" w:rsidRDefault="00557B7B" w:rsidP="00557B7B">
            <w:pPr>
              <w:jc w:val="center"/>
              <w:rPr>
                <w:sz w:val="18"/>
                <w:szCs w:val="18"/>
                <w:lang w:val="ru-RU"/>
              </w:rPr>
            </w:pPr>
            <w:r w:rsidRPr="00884A5A">
              <w:rPr>
                <w:sz w:val="18"/>
                <w:szCs w:val="18"/>
                <w:lang w:val="ru-RU"/>
              </w:rPr>
              <w:t>100</w:t>
            </w:r>
          </w:p>
        </w:tc>
        <w:tc>
          <w:tcPr>
            <w:tcW w:w="1363" w:type="dxa"/>
            <w:tcBorders>
              <w:bottom w:val="single" w:sz="4" w:space="0" w:color="auto"/>
            </w:tcBorders>
            <w:vAlign w:val="bottom"/>
          </w:tcPr>
          <w:p w:rsidR="00557B7B" w:rsidRPr="00884A5A" w:rsidRDefault="00557B7B" w:rsidP="00557B7B">
            <w:pPr>
              <w:spacing w:before="40" w:after="40"/>
              <w:jc w:val="center"/>
              <w:rPr>
                <w:sz w:val="18"/>
                <w:szCs w:val="18"/>
                <w:lang w:val="ru-RU"/>
              </w:rPr>
            </w:pPr>
            <w:r w:rsidRPr="00884A5A">
              <w:rPr>
                <w:sz w:val="18"/>
                <w:szCs w:val="18"/>
                <w:lang w:val="ru-RU"/>
              </w:rPr>
              <w:t>–45</w:t>
            </w:r>
            <w:r w:rsidR="00616FE2" w:rsidRPr="00884A5A">
              <w:rPr>
                <w:sz w:val="18"/>
                <w:szCs w:val="18"/>
                <w:lang w:val="ru-RU"/>
              </w:rPr>
              <w:t>,</w:t>
            </w:r>
            <w:r w:rsidRPr="00884A5A">
              <w:rPr>
                <w:sz w:val="18"/>
                <w:szCs w:val="18"/>
                <w:lang w:val="ru-RU"/>
              </w:rPr>
              <w:t>4</w:t>
            </w:r>
          </w:p>
        </w:tc>
        <w:tc>
          <w:tcPr>
            <w:tcW w:w="1515" w:type="dxa"/>
            <w:tcBorders>
              <w:bottom w:val="single" w:sz="4" w:space="0" w:color="auto"/>
            </w:tcBorders>
          </w:tcPr>
          <w:p w:rsidR="00557B7B" w:rsidRPr="00884A5A" w:rsidRDefault="00557B7B" w:rsidP="00557B7B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ind w:right="340"/>
              <w:jc w:val="right"/>
              <w:rPr>
                <w:sz w:val="18"/>
                <w:szCs w:val="18"/>
                <w:lang w:val="ru-RU"/>
              </w:rPr>
            </w:pPr>
            <w:r w:rsidRPr="00884A5A">
              <w:rPr>
                <w:sz w:val="18"/>
                <w:szCs w:val="18"/>
                <w:lang w:val="ru-RU"/>
              </w:rPr>
              <w:t>0</w:t>
            </w:r>
            <w:r w:rsidR="00616FE2" w:rsidRPr="00884A5A">
              <w:rPr>
                <w:sz w:val="18"/>
                <w:szCs w:val="18"/>
                <w:lang w:val="ru-RU"/>
              </w:rPr>
              <w:t>,</w:t>
            </w:r>
            <w:r w:rsidRPr="00884A5A">
              <w:rPr>
                <w:sz w:val="18"/>
                <w:szCs w:val="18"/>
                <w:lang w:val="ru-RU"/>
              </w:rPr>
              <w:t>0</w:t>
            </w:r>
          </w:p>
        </w:tc>
        <w:tc>
          <w:tcPr>
            <w:tcW w:w="1364" w:type="dxa"/>
            <w:tcBorders>
              <w:bottom w:val="single" w:sz="4" w:space="0" w:color="auto"/>
            </w:tcBorders>
            <w:vAlign w:val="bottom"/>
          </w:tcPr>
          <w:p w:rsidR="00557B7B" w:rsidRPr="00884A5A" w:rsidRDefault="00557B7B" w:rsidP="00557B7B">
            <w:pPr>
              <w:spacing w:before="40" w:after="40"/>
              <w:jc w:val="center"/>
              <w:rPr>
                <w:sz w:val="18"/>
                <w:szCs w:val="18"/>
                <w:lang w:val="ru-RU"/>
              </w:rPr>
            </w:pPr>
            <w:r w:rsidRPr="00884A5A">
              <w:rPr>
                <w:sz w:val="18"/>
                <w:szCs w:val="18"/>
                <w:lang w:val="ru-RU"/>
              </w:rPr>
              <w:t>–54</w:t>
            </w:r>
            <w:r w:rsidR="00616FE2" w:rsidRPr="00884A5A">
              <w:rPr>
                <w:sz w:val="18"/>
                <w:szCs w:val="18"/>
                <w:lang w:val="ru-RU"/>
              </w:rPr>
              <w:t>,</w:t>
            </w:r>
            <w:r w:rsidRPr="00884A5A">
              <w:rPr>
                <w:sz w:val="18"/>
                <w:szCs w:val="18"/>
                <w:lang w:val="ru-RU"/>
              </w:rPr>
              <w:t>5</w:t>
            </w:r>
          </w:p>
        </w:tc>
        <w:tc>
          <w:tcPr>
            <w:tcW w:w="1554" w:type="dxa"/>
            <w:tcBorders>
              <w:bottom w:val="single" w:sz="4" w:space="0" w:color="auto"/>
              <w:right w:val="single" w:sz="4" w:space="0" w:color="auto"/>
            </w:tcBorders>
          </w:tcPr>
          <w:p w:rsidR="00557B7B" w:rsidRPr="00884A5A" w:rsidRDefault="00557B7B" w:rsidP="00557B7B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ind w:right="340"/>
              <w:jc w:val="right"/>
              <w:rPr>
                <w:sz w:val="18"/>
                <w:szCs w:val="18"/>
                <w:lang w:val="ru-RU"/>
              </w:rPr>
            </w:pPr>
            <w:r w:rsidRPr="00884A5A">
              <w:rPr>
                <w:sz w:val="18"/>
                <w:szCs w:val="18"/>
                <w:lang w:val="ru-RU"/>
              </w:rPr>
              <w:t>0</w:t>
            </w:r>
            <w:r w:rsidR="00616FE2" w:rsidRPr="00884A5A">
              <w:rPr>
                <w:sz w:val="18"/>
                <w:szCs w:val="18"/>
                <w:lang w:val="ru-RU"/>
              </w:rPr>
              <w:t>,</w:t>
            </w:r>
            <w:r w:rsidRPr="00884A5A">
              <w:rPr>
                <w:sz w:val="18"/>
                <w:szCs w:val="18"/>
                <w:lang w:val="ru-RU"/>
              </w:rPr>
              <w:t>0</w:t>
            </w:r>
          </w:p>
        </w:tc>
      </w:tr>
      <w:tr w:rsidR="00557B7B" w:rsidRPr="00884A5A" w:rsidTr="006E703A">
        <w:trPr>
          <w:cantSplit/>
          <w:jc w:val="center"/>
        </w:trPr>
        <w:tc>
          <w:tcPr>
            <w:tcW w:w="2268" w:type="dxa"/>
            <w:tcBorders>
              <w:right w:val="single" w:sz="4" w:space="0" w:color="auto"/>
            </w:tcBorders>
          </w:tcPr>
          <w:p w:rsidR="00557B7B" w:rsidRPr="00884A5A" w:rsidRDefault="00557B7B" w:rsidP="00557B7B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rPr>
                <w:sz w:val="18"/>
                <w:szCs w:val="18"/>
                <w:lang w:val="ru-RU"/>
              </w:rPr>
            </w:pP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</w:tcBorders>
          </w:tcPr>
          <w:p w:rsidR="00557B7B" w:rsidRPr="00884A5A" w:rsidRDefault="00557B7B" w:rsidP="00557B7B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ind w:right="397"/>
              <w:jc w:val="right"/>
              <w:rPr>
                <w:sz w:val="18"/>
                <w:szCs w:val="18"/>
                <w:lang w:val="ru-RU"/>
              </w:rPr>
            </w:pPr>
            <w:r w:rsidRPr="00884A5A">
              <w:rPr>
                <w:sz w:val="18"/>
                <w:szCs w:val="18"/>
                <w:lang w:val="ru-RU"/>
              </w:rPr>
              <w:t>90</w:t>
            </w:r>
          </w:p>
        </w:tc>
        <w:tc>
          <w:tcPr>
            <w:tcW w:w="1363" w:type="dxa"/>
            <w:tcBorders>
              <w:top w:val="single" w:sz="4" w:space="0" w:color="auto"/>
            </w:tcBorders>
          </w:tcPr>
          <w:p w:rsidR="00557B7B" w:rsidRPr="00884A5A" w:rsidRDefault="00557B7B" w:rsidP="00557B7B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ind w:right="340"/>
              <w:jc w:val="right"/>
              <w:rPr>
                <w:sz w:val="18"/>
                <w:szCs w:val="18"/>
                <w:lang w:val="ru-RU"/>
              </w:rPr>
            </w:pPr>
          </w:p>
        </w:tc>
        <w:tc>
          <w:tcPr>
            <w:tcW w:w="1515" w:type="dxa"/>
            <w:tcBorders>
              <w:top w:val="single" w:sz="4" w:space="0" w:color="auto"/>
            </w:tcBorders>
          </w:tcPr>
          <w:p w:rsidR="00557B7B" w:rsidRPr="00884A5A" w:rsidRDefault="00557B7B" w:rsidP="00557B7B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ind w:right="340"/>
              <w:jc w:val="right"/>
              <w:rPr>
                <w:sz w:val="18"/>
                <w:szCs w:val="18"/>
                <w:lang w:val="ru-RU"/>
              </w:rPr>
            </w:pPr>
          </w:p>
        </w:tc>
        <w:tc>
          <w:tcPr>
            <w:tcW w:w="1364" w:type="dxa"/>
            <w:tcBorders>
              <w:top w:val="single" w:sz="4" w:space="0" w:color="auto"/>
            </w:tcBorders>
          </w:tcPr>
          <w:p w:rsidR="00557B7B" w:rsidRPr="00884A5A" w:rsidRDefault="00557B7B" w:rsidP="00557B7B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ind w:right="340"/>
              <w:jc w:val="right"/>
              <w:rPr>
                <w:sz w:val="18"/>
                <w:szCs w:val="18"/>
                <w:lang w:val="ru-RU"/>
              </w:rPr>
            </w:pPr>
          </w:p>
        </w:tc>
        <w:tc>
          <w:tcPr>
            <w:tcW w:w="1554" w:type="dxa"/>
            <w:tcBorders>
              <w:top w:val="single" w:sz="4" w:space="0" w:color="auto"/>
              <w:right w:val="single" w:sz="4" w:space="0" w:color="auto"/>
            </w:tcBorders>
          </w:tcPr>
          <w:p w:rsidR="00557B7B" w:rsidRPr="00884A5A" w:rsidRDefault="00557B7B" w:rsidP="00557B7B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ind w:right="340"/>
              <w:jc w:val="right"/>
              <w:rPr>
                <w:sz w:val="18"/>
                <w:szCs w:val="18"/>
                <w:lang w:val="ru-RU"/>
              </w:rPr>
            </w:pPr>
          </w:p>
        </w:tc>
      </w:tr>
      <w:tr w:rsidR="00557B7B" w:rsidRPr="00884A5A" w:rsidTr="006E703A">
        <w:trPr>
          <w:cantSplit/>
          <w:jc w:val="center"/>
        </w:trPr>
        <w:tc>
          <w:tcPr>
            <w:tcW w:w="2268" w:type="dxa"/>
            <w:tcBorders>
              <w:right w:val="single" w:sz="4" w:space="0" w:color="auto"/>
            </w:tcBorders>
          </w:tcPr>
          <w:p w:rsidR="00557B7B" w:rsidRPr="00884A5A" w:rsidRDefault="00557B7B" w:rsidP="00557B7B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rPr>
                <w:sz w:val="18"/>
                <w:szCs w:val="18"/>
                <w:lang w:val="ru-RU"/>
              </w:rPr>
            </w:pPr>
          </w:p>
        </w:tc>
        <w:tc>
          <w:tcPr>
            <w:tcW w:w="1575" w:type="dxa"/>
            <w:tcBorders>
              <w:left w:val="single" w:sz="4" w:space="0" w:color="auto"/>
              <w:bottom w:val="single" w:sz="4" w:space="0" w:color="auto"/>
            </w:tcBorders>
          </w:tcPr>
          <w:p w:rsidR="00557B7B" w:rsidRPr="00884A5A" w:rsidRDefault="00557B7B" w:rsidP="00557B7B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ind w:right="397"/>
              <w:jc w:val="right"/>
              <w:rPr>
                <w:sz w:val="18"/>
                <w:szCs w:val="18"/>
                <w:lang w:val="ru-RU"/>
              </w:rPr>
            </w:pPr>
            <w:r w:rsidRPr="00884A5A">
              <w:rPr>
                <w:sz w:val="18"/>
                <w:szCs w:val="18"/>
                <w:lang w:val="ru-RU"/>
              </w:rPr>
              <w:t>201</w:t>
            </w:r>
          </w:p>
        </w:tc>
        <w:tc>
          <w:tcPr>
            <w:tcW w:w="1363" w:type="dxa"/>
            <w:tcBorders>
              <w:bottom w:val="single" w:sz="4" w:space="0" w:color="auto"/>
            </w:tcBorders>
          </w:tcPr>
          <w:p w:rsidR="00557B7B" w:rsidRPr="00884A5A" w:rsidRDefault="00557B7B" w:rsidP="00557B7B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ind w:right="340"/>
              <w:jc w:val="right"/>
              <w:rPr>
                <w:sz w:val="18"/>
                <w:szCs w:val="18"/>
                <w:lang w:val="ru-RU"/>
              </w:rPr>
            </w:pPr>
            <w:r w:rsidRPr="00884A5A">
              <w:rPr>
                <w:sz w:val="18"/>
                <w:szCs w:val="18"/>
                <w:lang w:val="ru-RU"/>
              </w:rPr>
              <w:t>5</w:t>
            </w:r>
          </w:p>
        </w:tc>
        <w:tc>
          <w:tcPr>
            <w:tcW w:w="1515" w:type="dxa"/>
            <w:tcBorders>
              <w:bottom w:val="single" w:sz="4" w:space="0" w:color="auto"/>
            </w:tcBorders>
          </w:tcPr>
          <w:p w:rsidR="00557B7B" w:rsidRPr="00884A5A" w:rsidRDefault="00557B7B" w:rsidP="00557B7B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ind w:right="340"/>
              <w:jc w:val="right"/>
              <w:rPr>
                <w:sz w:val="18"/>
                <w:szCs w:val="18"/>
                <w:lang w:val="ru-RU"/>
              </w:rPr>
            </w:pPr>
          </w:p>
        </w:tc>
        <w:tc>
          <w:tcPr>
            <w:tcW w:w="1364" w:type="dxa"/>
            <w:tcBorders>
              <w:bottom w:val="single" w:sz="4" w:space="0" w:color="auto"/>
            </w:tcBorders>
          </w:tcPr>
          <w:p w:rsidR="00557B7B" w:rsidRPr="00884A5A" w:rsidRDefault="00557B7B" w:rsidP="00557B7B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ind w:right="340"/>
              <w:jc w:val="right"/>
              <w:rPr>
                <w:sz w:val="18"/>
                <w:szCs w:val="18"/>
                <w:lang w:val="ru-RU"/>
              </w:rPr>
            </w:pPr>
          </w:p>
        </w:tc>
        <w:tc>
          <w:tcPr>
            <w:tcW w:w="1554" w:type="dxa"/>
            <w:tcBorders>
              <w:bottom w:val="single" w:sz="4" w:space="0" w:color="auto"/>
              <w:right w:val="single" w:sz="4" w:space="0" w:color="auto"/>
            </w:tcBorders>
          </w:tcPr>
          <w:p w:rsidR="00557B7B" w:rsidRPr="00884A5A" w:rsidRDefault="00557B7B" w:rsidP="00557B7B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ind w:right="340"/>
              <w:jc w:val="right"/>
              <w:rPr>
                <w:sz w:val="18"/>
                <w:szCs w:val="18"/>
                <w:lang w:val="ru-RU"/>
              </w:rPr>
            </w:pPr>
          </w:p>
        </w:tc>
      </w:tr>
      <w:tr w:rsidR="00557B7B" w:rsidRPr="00884A5A" w:rsidTr="006E703A">
        <w:trPr>
          <w:cantSplit/>
          <w:jc w:val="center"/>
        </w:trPr>
        <w:tc>
          <w:tcPr>
            <w:tcW w:w="2268" w:type="dxa"/>
            <w:tcBorders>
              <w:right w:val="single" w:sz="4" w:space="0" w:color="auto"/>
            </w:tcBorders>
          </w:tcPr>
          <w:p w:rsidR="00557B7B" w:rsidRPr="00884A5A" w:rsidRDefault="00557B7B" w:rsidP="00557B7B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rPr>
                <w:sz w:val="18"/>
                <w:szCs w:val="18"/>
                <w:lang w:val="ru-RU"/>
              </w:rPr>
            </w:pP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</w:tcBorders>
          </w:tcPr>
          <w:p w:rsidR="00557B7B" w:rsidRPr="00884A5A" w:rsidRDefault="00557B7B" w:rsidP="00557B7B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ind w:right="397"/>
              <w:jc w:val="right"/>
              <w:rPr>
                <w:sz w:val="18"/>
                <w:szCs w:val="18"/>
                <w:lang w:val="ru-RU"/>
              </w:rPr>
            </w:pPr>
            <w:r w:rsidRPr="00884A5A">
              <w:rPr>
                <w:sz w:val="18"/>
                <w:szCs w:val="18"/>
                <w:lang w:val="ru-RU"/>
              </w:rPr>
              <w:t>0</w:t>
            </w:r>
          </w:p>
        </w:tc>
        <w:tc>
          <w:tcPr>
            <w:tcW w:w="1363" w:type="dxa"/>
            <w:tcBorders>
              <w:top w:val="single" w:sz="4" w:space="0" w:color="auto"/>
            </w:tcBorders>
            <w:vAlign w:val="bottom"/>
          </w:tcPr>
          <w:p w:rsidR="00557B7B" w:rsidRPr="00884A5A" w:rsidRDefault="00557B7B" w:rsidP="00557B7B">
            <w:pPr>
              <w:spacing w:before="40" w:after="40"/>
              <w:jc w:val="center"/>
              <w:rPr>
                <w:sz w:val="18"/>
                <w:szCs w:val="18"/>
                <w:lang w:val="ru-RU"/>
              </w:rPr>
            </w:pPr>
            <w:r w:rsidRPr="00884A5A">
              <w:rPr>
                <w:sz w:val="18"/>
                <w:szCs w:val="18"/>
                <w:lang w:val="ru-RU"/>
              </w:rPr>
              <w:t>0</w:t>
            </w:r>
          </w:p>
        </w:tc>
        <w:tc>
          <w:tcPr>
            <w:tcW w:w="1515" w:type="dxa"/>
            <w:tcBorders>
              <w:top w:val="single" w:sz="4" w:space="0" w:color="auto"/>
            </w:tcBorders>
          </w:tcPr>
          <w:p w:rsidR="00557B7B" w:rsidRPr="00884A5A" w:rsidRDefault="00557B7B" w:rsidP="00557B7B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ind w:right="340"/>
              <w:jc w:val="right"/>
              <w:rPr>
                <w:sz w:val="18"/>
                <w:szCs w:val="18"/>
                <w:lang w:val="ru-RU"/>
              </w:rPr>
            </w:pPr>
            <w:r w:rsidRPr="00884A5A">
              <w:rPr>
                <w:sz w:val="18"/>
                <w:szCs w:val="18"/>
                <w:lang w:val="ru-RU"/>
              </w:rPr>
              <w:t>0</w:t>
            </w:r>
            <w:r w:rsidR="00616FE2" w:rsidRPr="00884A5A">
              <w:rPr>
                <w:sz w:val="18"/>
                <w:szCs w:val="18"/>
                <w:lang w:val="ru-RU"/>
              </w:rPr>
              <w:t>,</w:t>
            </w:r>
            <w:r w:rsidRPr="00884A5A">
              <w:rPr>
                <w:sz w:val="18"/>
                <w:szCs w:val="18"/>
                <w:lang w:val="ru-RU"/>
              </w:rPr>
              <w:t>0</w:t>
            </w:r>
          </w:p>
        </w:tc>
        <w:tc>
          <w:tcPr>
            <w:tcW w:w="1364" w:type="dxa"/>
            <w:tcBorders>
              <w:top w:val="single" w:sz="4" w:space="0" w:color="auto"/>
            </w:tcBorders>
            <w:vAlign w:val="bottom"/>
          </w:tcPr>
          <w:p w:rsidR="00557B7B" w:rsidRPr="00884A5A" w:rsidRDefault="00557B7B" w:rsidP="00557B7B">
            <w:pPr>
              <w:spacing w:before="40" w:after="40"/>
              <w:jc w:val="center"/>
              <w:rPr>
                <w:sz w:val="18"/>
                <w:szCs w:val="18"/>
                <w:lang w:val="ru-RU"/>
              </w:rPr>
            </w:pPr>
            <w:r w:rsidRPr="00884A5A">
              <w:rPr>
                <w:sz w:val="18"/>
                <w:szCs w:val="18"/>
                <w:lang w:val="ru-RU"/>
              </w:rPr>
              <w:t>–39</w:t>
            </w:r>
            <w:r w:rsidR="00616FE2" w:rsidRPr="00884A5A">
              <w:rPr>
                <w:sz w:val="18"/>
                <w:szCs w:val="18"/>
                <w:lang w:val="ru-RU"/>
              </w:rPr>
              <w:t>,</w:t>
            </w:r>
            <w:r w:rsidRPr="00884A5A">
              <w:rPr>
                <w:sz w:val="18"/>
                <w:szCs w:val="18"/>
                <w:lang w:val="ru-RU"/>
              </w:rPr>
              <w:t>2</w:t>
            </w:r>
          </w:p>
        </w:tc>
        <w:tc>
          <w:tcPr>
            <w:tcW w:w="1554" w:type="dxa"/>
            <w:tcBorders>
              <w:top w:val="single" w:sz="4" w:space="0" w:color="auto"/>
              <w:right w:val="single" w:sz="4" w:space="0" w:color="auto"/>
            </w:tcBorders>
          </w:tcPr>
          <w:p w:rsidR="00557B7B" w:rsidRPr="00884A5A" w:rsidRDefault="00557B7B" w:rsidP="00557B7B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ind w:right="340"/>
              <w:jc w:val="right"/>
              <w:rPr>
                <w:sz w:val="18"/>
                <w:szCs w:val="18"/>
                <w:lang w:val="ru-RU"/>
              </w:rPr>
            </w:pPr>
            <w:r w:rsidRPr="00884A5A">
              <w:rPr>
                <w:sz w:val="18"/>
                <w:szCs w:val="18"/>
                <w:lang w:val="ru-RU"/>
              </w:rPr>
              <w:t>0</w:t>
            </w:r>
            <w:r w:rsidR="00616FE2" w:rsidRPr="00884A5A">
              <w:rPr>
                <w:sz w:val="18"/>
                <w:szCs w:val="18"/>
                <w:lang w:val="ru-RU"/>
              </w:rPr>
              <w:t>,</w:t>
            </w:r>
            <w:r w:rsidRPr="00884A5A">
              <w:rPr>
                <w:sz w:val="18"/>
                <w:szCs w:val="18"/>
                <w:lang w:val="ru-RU"/>
              </w:rPr>
              <w:t>0</w:t>
            </w:r>
          </w:p>
        </w:tc>
      </w:tr>
      <w:tr w:rsidR="00557B7B" w:rsidRPr="00884A5A" w:rsidTr="006E703A">
        <w:trPr>
          <w:cantSplit/>
          <w:jc w:val="center"/>
        </w:trPr>
        <w:tc>
          <w:tcPr>
            <w:tcW w:w="2268" w:type="dxa"/>
            <w:tcBorders>
              <w:right w:val="single" w:sz="4" w:space="0" w:color="auto"/>
            </w:tcBorders>
          </w:tcPr>
          <w:p w:rsidR="00557B7B" w:rsidRPr="00884A5A" w:rsidRDefault="00557B7B" w:rsidP="00557B7B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rPr>
                <w:sz w:val="18"/>
                <w:szCs w:val="18"/>
                <w:lang w:val="ru-RU"/>
              </w:rPr>
            </w:pPr>
          </w:p>
        </w:tc>
        <w:tc>
          <w:tcPr>
            <w:tcW w:w="1575" w:type="dxa"/>
            <w:tcBorders>
              <w:left w:val="single" w:sz="4" w:space="0" w:color="auto"/>
            </w:tcBorders>
          </w:tcPr>
          <w:p w:rsidR="00557B7B" w:rsidRPr="00884A5A" w:rsidRDefault="00557B7B" w:rsidP="00557B7B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ind w:right="397"/>
              <w:jc w:val="right"/>
              <w:rPr>
                <w:sz w:val="18"/>
                <w:szCs w:val="18"/>
                <w:lang w:val="ru-RU"/>
              </w:rPr>
            </w:pPr>
            <w:r w:rsidRPr="00884A5A">
              <w:rPr>
                <w:sz w:val="18"/>
                <w:szCs w:val="18"/>
                <w:lang w:val="ru-RU"/>
              </w:rPr>
              <w:t>0</w:t>
            </w:r>
            <w:r w:rsidR="00616FE2" w:rsidRPr="00884A5A">
              <w:rPr>
                <w:sz w:val="18"/>
                <w:szCs w:val="18"/>
                <w:lang w:val="ru-RU"/>
              </w:rPr>
              <w:t>,</w:t>
            </w:r>
            <w:r w:rsidRPr="00884A5A">
              <w:rPr>
                <w:sz w:val="18"/>
                <w:szCs w:val="18"/>
                <w:lang w:val="ru-RU"/>
              </w:rPr>
              <w:t>5</w:t>
            </w:r>
          </w:p>
        </w:tc>
        <w:tc>
          <w:tcPr>
            <w:tcW w:w="1363" w:type="dxa"/>
            <w:vAlign w:val="bottom"/>
          </w:tcPr>
          <w:p w:rsidR="00557B7B" w:rsidRPr="00884A5A" w:rsidRDefault="00557B7B" w:rsidP="00557B7B">
            <w:pPr>
              <w:spacing w:before="40" w:after="40"/>
              <w:jc w:val="center"/>
              <w:rPr>
                <w:sz w:val="18"/>
                <w:szCs w:val="18"/>
                <w:lang w:val="ru-RU"/>
              </w:rPr>
            </w:pPr>
            <w:r w:rsidRPr="00884A5A">
              <w:rPr>
                <w:sz w:val="18"/>
                <w:szCs w:val="18"/>
                <w:lang w:val="ru-RU"/>
              </w:rPr>
              <w:t>–0</w:t>
            </w:r>
            <w:r w:rsidR="00616FE2" w:rsidRPr="00884A5A">
              <w:rPr>
                <w:sz w:val="18"/>
                <w:szCs w:val="18"/>
                <w:lang w:val="ru-RU"/>
              </w:rPr>
              <w:t>,</w:t>
            </w:r>
            <w:r w:rsidRPr="00884A5A">
              <w:rPr>
                <w:sz w:val="18"/>
                <w:szCs w:val="18"/>
                <w:lang w:val="ru-RU"/>
              </w:rPr>
              <w:t>6</w:t>
            </w:r>
          </w:p>
        </w:tc>
        <w:tc>
          <w:tcPr>
            <w:tcW w:w="1515" w:type="dxa"/>
          </w:tcPr>
          <w:p w:rsidR="00557B7B" w:rsidRPr="00884A5A" w:rsidRDefault="00557B7B" w:rsidP="00557B7B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ind w:right="340"/>
              <w:jc w:val="right"/>
              <w:rPr>
                <w:sz w:val="18"/>
                <w:szCs w:val="18"/>
                <w:lang w:val="ru-RU"/>
              </w:rPr>
            </w:pPr>
            <w:r w:rsidRPr="00884A5A">
              <w:rPr>
                <w:sz w:val="18"/>
                <w:szCs w:val="18"/>
                <w:lang w:val="ru-RU"/>
              </w:rPr>
              <w:t>0</w:t>
            </w:r>
            <w:r w:rsidR="00616FE2" w:rsidRPr="00884A5A">
              <w:rPr>
                <w:sz w:val="18"/>
                <w:szCs w:val="18"/>
                <w:lang w:val="ru-RU"/>
              </w:rPr>
              <w:t>,</w:t>
            </w:r>
            <w:r w:rsidRPr="00884A5A">
              <w:rPr>
                <w:sz w:val="18"/>
                <w:szCs w:val="18"/>
                <w:lang w:val="ru-RU"/>
              </w:rPr>
              <w:t>0</w:t>
            </w:r>
          </w:p>
        </w:tc>
        <w:tc>
          <w:tcPr>
            <w:tcW w:w="1364" w:type="dxa"/>
            <w:vAlign w:val="bottom"/>
          </w:tcPr>
          <w:p w:rsidR="00557B7B" w:rsidRPr="00884A5A" w:rsidRDefault="00557B7B" w:rsidP="00557B7B">
            <w:pPr>
              <w:spacing w:before="40" w:after="40"/>
              <w:jc w:val="center"/>
              <w:rPr>
                <w:sz w:val="18"/>
                <w:szCs w:val="18"/>
                <w:lang w:val="ru-RU"/>
              </w:rPr>
            </w:pPr>
            <w:r w:rsidRPr="00884A5A">
              <w:rPr>
                <w:sz w:val="18"/>
                <w:szCs w:val="18"/>
                <w:lang w:val="ru-RU"/>
              </w:rPr>
              <w:t>–42</w:t>
            </w:r>
            <w:r w:rsidR="00616FE2" w:rsidRPr="00884A5A">
              <w:rPr>
                <w:sz w:val="18"/>
                <w:szCs w:val="18"/>
                <w:lang w:val="ru-RU"/>
              </w:rPr>
              <w:t>,</w:t>
            </w:r>
            <w:r w:rsidRPr="00884A5A">
              <w:rPr>
                <w:sz w:val="18"/>
                <w:szCs w:val="18"/>
                <w:lang w:val="ru-RU"/>
              </w:rPr>
              <w:t>5</w:t>
            </w:r>
          </w:p>
        </w:tc>
        <w:tc>
          <w:tcPr>
            <w:tcW w:w="1554" w:type="dxa"/>
            <w:tcBorders>
              <w:right w:val="single" w:sz="4" w:space="0" w:color="auto"/>
            </w:tcBorders>
          </w:tcPr>
          <w:p w:rsidR="00557B7B" w:rsidRPr="00884A5A" w:rsidRDefault="00557B7B" w:rsidP="00557B7B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ind w:right="340"/>
              <w:jc w:val="right"/>
              <w:rPr>
                <w:sz w:val="18"/>
                <w:szCs w:val="18"/>
                <w:lang w:val="ru-RU"/>
              </w:rPr>
            </w:pPr>
            <w:r w:rsidRPr="00884A5A">
              <w:rPr>
                <w:sz w:val="18"/>
                <w:szCs w:val="18"/>
                <w:lang w:val="ru-RU"/>
              </w:rPr>
              <w:t>0</w:t>
            </w:r>
            <w:r w:rsidR="00616FE2" w:rsidRPr="00884A5A">
              <w:rPr>
                <w:sz w:val="18"/>
                <w:szCs w:val="18"/>
                <w:lang w:val="ru-RU"/>
              </w:rPr>
              <w:t>,</w:t>
            </w:r>
            <w:r w:rsidRPr="00884A5A">
              <w:rPr>
                <w:sz w:val="18"/>
                <w:szCs w:val="18"/>
                <w:lang w:val="ru-RU"/>
              </w:rPr>
              <w:t>0</w:t>
            </w:r>
          </w:p>
        </w:tc>
      </w:tr>
      <w:tr w:rsidR="00557B7B" w:rsidRPr="00884A5A" w:rsidTr="006E703A">
        <w:trPr>
          <w:cantSplit/>
          <w:jc w:val="center"/>
        </w:trPr>
        <w:tc>
          <w:tcPr>
            <w:tcW w:w="2268" w:type="dxa"/>
            <w:tcBorders>
              <w:right w:val="single" w:sz="4" w:space="0" w:color="auto"/>
            </w:tcBorders>
          </w:tcPr>
          <w:p w:rsidR="00557B7B" w:rsidRPr="00884A5A" w:rsidRDefault="00557B7B" w:rsidP="00557B7B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rPr>
                <w:sz w:val="18"/>
                <w:szCs w:val="18"/>
                <w:lang w:val="ru-RU"/>
              </w:rPr>
            </w:pPr>
          </w:p>
        </w:tc>
        <w:tc>
          <w:tcPr>
            <w:tcW w:w="1575" w:type="dxa"/>
            <w:tcBorders>
              <w:left w:val="single" w:sz="4" w:space="0" w:color="auto"/>
            </w:tcBorders>
          </w:tcPr>
          <w:p w:rsidR="00557B7B" w:rsidRPr="00884A5A" w:rsidRDefault="00557B7B" w:rsidP="00557B7B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ind w:right="397"/>
              <w:jc w:val="right"/>
              <w:rPr>
                <w:sz w:val="18"/>
                <w:szCs w:val="18"/>
                <w:lang w:val="ru-RU"/>
              </w:rPr>
            </w:pPr>
            <w:r w:rsidRPr="00884A5A">
              <w:rPr>
                <w:sz w:val="18"/>
                <w:szCs w:val="18"/>
                <w:lang w:val="ru-RU"/>
              </w:rPr>
              <w:t>1</w:t>
            </w:r>
          </w:p>
        </w:tc>
        <w:tc>
          <w:tcPr>
            <w:tcW w:w="1363" w:type="dxa"/>
            <w:vAlign w:val="bottom"/>
          </w:tcPr>
          <w:p w:rsidR="00557B7B" w:rsidRPr="00884A5A" w:rsidRDefault="00557B7B" w:rsidP="00557B7B">
            <w:pPr>
              <w:spacing w:before="40" w:after="40"/>
              <w:jc w:val="center"/>
              <w:rPr>
                <w:sz w:val="18"/>
                <w:szCs w:val="18"/>
                <w:lang w:val="ru-RU"/>
              </w:rPr>
            </w:pPr>
            <w:r w:rsidRPr="00884A5A">
              <w:rPr>
                <w:sz w:val="18"/>
                <w:szCs w:val="18"/>
                <w:lang w:val="ru-RU"/>
              </w:rPr>
              <w:t>–2</w:t>
            </w:r>
          </w:p>
        </w:tc>
        <w:tc>
          <w:tcPr>
            <w:tcW w:w="1515" w:type="dxa"/>
          </w:tcPr>
          <w:p w:rsidR="00557B7B" w:rsidRPr="00884A5A" w:rsidRDefault="00557B7B" w:rsidP="00557B7B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ind w:right="340"/>
              <w:jc w:val="right"/>
              <w:rPr>
                <w:sz w:val="18"/>
                <w:szCs w:val="18"/>
                <w:lang w:val="ru-RU"/>
              </w:rPr>
            </w:pPr>
            <w:r w:rsidRPr="00884A5A">
              <w:rPr>
                <w:sz w:val="18"/>
                <w:szCs w:val="18"/>
                <w:lang w:val="ru-RU"/>
              </w:rPr>
              <w:t>0</w:t>
            </w:r>
            <w:r w:rsidR="00616FE2" w:rsidRPr="00884A5A">
              <w:rPr>
                <w:sz w:val="18"/>
                <w:szCs w:val="18"/>
                <w:lang w:val="ru-RU"/>
              </w:rPr>
              <w:t>,</w:t>
            </w:r>
            <w:r w:rsidRPr="00884A5A">
              <w:rPr>
                <w:sz w:val="18"/>
                <w:szCs w:val="18"/>
                <w:lang w:val="ru-RU"/>
              </w:rPr>
              <w:t>0</w:t>
            </w:r>
          </w:p>
        </w:tc>
        <w:tc>
          <w:tcPr>
            <w:tcW w:w="1364" w:type="dxa"/>
            <w:vAlign w:val="bottom"/>
          </w:tcPr>
          <w:p w:rsidR="00557B7B" w:rsidRPr="00884A5A" w:rsidRDefault="00557B7B" w:rsidP="00557B7B">
            <w:pPr>
              <w:spacing w:before="40" w:after="40"/>
              <w:jc w:val="center"/>
              <w:rPr>
                <w:sz w:val="18"/>
                <w:szCs w:val="18"/>
                <w:lang w:val="ru-RU"/>
              </w:rPr>
            </w:pPr>
            <w:r w:rsidRPr="00884A5A">
              <w:rPr>
                <w:sz w:val="18"/>
                <w:szCs w:val="18"/>
                <w:lang w:val="ru-RU"/>
              </w:rPr>
              <w:t>–52</w:t>
            </w:r>
            <w:r w:rsidR="00616FE2" w:rsidRPr="00884A5A">
              <w:rPr>
                <w:sz w:val="18"/>
                <w:szCs w:val="18"/>
                <w:lang w:val="ru-RU"/>
              </w:rPr>
              <w:t>,</w:t>
            </w:r>
            <w:r w:rsidRPr="00884A5A">
              <w:rPr>
                <w:sz w:val="18"/>
                <w:szCs w:val="18"/>
                <w:lang w:val="ru-RU"/>
              </w:rPr>
              <w:t>8</w:t>
            </w:r>
          </w:p>
        </w:tc>
        <w:tc>
          <w:tcPr>
            <w:tcW w:w="1554" w:type="dxa"/>
            <w:tcBorders>
              <w:right w:val="single" w:sz="4" w:space="0" w:color="auto"/>
            </w:tcBorders>
          </w:tcPr>
          <w:p w:rsidR="00557B7B" w:rsidRPr="00884A5A" w:rsidRDefault="00557B7B" w:rsidP="00557B7B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ind w:right="340"/>
              <w:jc w:val="right"/>
              <w:rPr>
                <w:sz w:val="18"/>
                <w:szCs w:val="18"/>
                <w:lang w:val="ru-RU"/>
              </w:rPr>
            </w:pPr>
            <w:r w:rsidRPr="00884A5A">
              <w:rPr>
                <w:sz w:val="18"/>
                <w:szCs w:val="18"/>
                <w:lang w:val="ru-RU"/>
              </w:rPr>
              <w:t>0</w:t>
            </w:r>
            <w:r w:rsidR="00616FE2" w:rsidRPr="00884A5A">
              <w:rPr>
                <w:sz w:val="18"/>
                <w:szCs w:val="18"/>
                <w:lang w:val="ru-RU"/>
              </w:rPr>
              <w:t>,</w:t>
            </w:r>
            <w:r w:rsidRPr="00884A5A">
              <w:rPr>
                <w:sz w:val="18"/>
                <w:szCs w:val="18"/>
                <w:lang w:val="ru-RU"/>
              </w:rPr>
              <w:t>0</w:t>
            </w:r>
          </w:p>
        </w:tc>
      </w:tr>
      <w:tr w:rsidR="00557B7B" w:rsidRPr="00884A5A" w:rsidTr="006E703A">
        <w:trPr>
          <w:cantSplit/>
          <w:jc w:val="center"/>
        </w:trPr>
        <w:tc>
          <w:tcPr>
            <w:tcW w:w="2268" w:type="dxa"/>
            <w:tcBorders>
              <w:right w:val="single" w:sz="4" w:space="0" w:color="auto"/>
            </w:tcBorders>
          </w:tcPr>
          <w:p w:rsidR="00557B7B" w:rsidRPr="00884A5A" w:rsidRDefault="00557B7B" w:rsidP="00557B7B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rPr>
                <w:sz w:val="18"/>
                <w:szCs w:val="18"/>
                <w:lang w:val="ru-RU"/>
              </w:rPr>
            </w:pPr>
          </w:p>
        </w:tc>
        <w:tc>
          <w:tcPr>
            <w:tcW w:w="1575" w:type="dxa"/>
            <w:tcBorders>
              <w:left w:val="single" w:sz="4" w:space="0" w:color="auto"/>
            </w:tcBorders>
          </w:tcPr>
          <w:p w:rsidR="00557B7B" w:rsidRPr="00884A5A" w:rsidRDefault="00557B7B" w:rsidP="00557B7B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ind w:right="397"/>
              <w:jc w:val="right"/>
              <w:rPr>
                <w:sz w:val="18"/>
                <w:szCs w:val="18"/>
                <w:lang w:val="ru-RU"/>
              </w:rPr>
            </w:pPr>
            <w:r w:rsidRPr="00884A5A">
              <w:rPr>
                <w:sz w:val="18"/>
                <w:szCs w:val="18"/>
                <w:lang w:val="ru-RU"/>
              </w:rPr>
              <w:t>1</w:t>
            </w:r>
            <w:r w:rsidR="00616FE2" w:rsidRPr="00884A5A">
              <w:rPr>
                <w:sz w:val="18"/>
                <w:szCs w:val="18"/>
                <w:lang w:val="ru-RU"/>
              </w:rPr>
              <w:t>,</w:t>
            </w:r>
            <w:r w:rsidRPr="00884A5A">
              <w:rPr>
                <w:sz w:val="18"/>
                <w:szCs w:val="18"/>
                <w:lang w:val="ru-RU"/>
              </w:rPr>
              <w:t>5</w:t>
            </w:r>
          </w:p>
        </w:tc>
        <w:tc>
          <w:tcPr>
            <w:tcW w:w="1363" w:type="dxa"/>
            <w:vAlign w:val="bottom"/>
          </w:tcPr>
          <w:p w:rsidR="00557B7B" w:rsidRPr="00884A5A" w:rsidRDefault="00557B7B" w:rsidP="00557B7B">
            <w:pPr>
              <w:spacing w:before="40" w:after="40"/>
              <w:jc w:val="center"/>
              <w:rPr>
                <w:sz w:val="18"/>
                <w:szCs w:val="18"/>
                <w:lang w:val="ru-RU"/>
              </w:rPr>
            </w:pPr>
            <w:r w:rsidRPr="00884A5A">
              <w:rPr>
                <w:sz w:val="18"/>
                <w:szCs w:val="18"/>
                <w:lang w:val="ru-RU"/>
              </w:rPr>
              <w:t>–4</w:t>
            </w:r>
            <w:r w:rsidR="00616FE2" w:rsidRPr="00884A5A">
              <w:rPr>
                <w:sz w:val="18"/>
                <w:szCs w:val="18"/>
                <w:lang w:val="ru-RU"/>
              </w:rPr>
              <w:t>,</w:t>
            </w:r>
            <w:r w:rsidRPr="00884A5A">
              <w:rPr>
                <w:sz w:val="18"/>
                <w:szCs w:val="18"/>
                <w:lang w:val="ru-RU"/>
              </w:rPr>
              <w:t>6</w:t>
            </w:r>
          </w:p>
        </w:tc>
        <w:tc>
          <w:tcPr>
            <w:tcW w:w="1515" w:type="dxa"/>
          </w:tcPr>
          <w:p w:rsidR="00557B7B" w:rsidRPr="00884A5A" w:rsidRDefault="00557B7B" w:rsidP="00557B7B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ind w:right="340"/>
              <w:jc w:val="right"/>
              <w:rPr>
                <w:sz w:val="18"/>
                <w:szCs w:val="18"/>
                <w:lang w:val="ru-RU"/>
              </w:rPr>
            </w:pPr>
            <w:r w:rsidRPr="00884A5A">
              <w:rPr>
                <w:sz w:val="18"/>
                <w:szCs w:val="18"/>
                <w:lang w:val="ru-RU"/>
              </w:rPr>
              <w:t>0</w:t>
            </w:r>
            <w:r w:rsidR="00616FE2" w:rsidRPr="00884A5A">
              <w:rPr>
                <w:sz w:val="18"/>
                <w:szCs w:val="18"/>
                <w:lang w:val="ru-RU"/>
              </w:rPr>
              <w:t>,</w:t>
            </w:r>
            <w:r w:rsidRPr="00884A5A">
              <w:rPr>
                <w:sz w:val="18"/>
                <w:szCs w:val="18"/>
                <w:lang w:val="ru-RU"/>
              </w:rPr>
              <w:t>0</w:t>
            </w:r>
          </w:p>
        </w:tc>
        <w:tc>
          <w:tcPr>
            <w:tcW w:w="1364" w:type="dxa"/>
            <w:vAlign w:val="bottom"/>
          </w:tcPr>
          <w:p w:rsidR="00557B7B" w:rsidRPr="00884A5A" w:rsidRDefault="00557B7B" w:rsidP="00557B7B">
            <w:pPr>
              <w:spacing w:before="40" w:after="40"/>
              <w:jc w:val="center"/>
              <w:rPr>
                <w:sz w:val="18"/>
                <w:szCs w:val="18"/>
                <w:lang w:val="ru-RU"/>
              </w:rPr>
            </w:pPr>
            <w:r w:rsidRPr="00884A5A">
              <w:rPr>
                <w:sz w:val="18"/>
                <w:szCs w:val="18"/>
                <w:lang w:val="ru-RU"/>
              </w:rPr>
              <w:t>–54</w:t>
            </w:r>
            <w:r w:rsidR="00616FE2" w:rsidRPr="00884A5A">
              <w:rPr>
                <w:sz w:val="18"/>
                <w:szCs w:val="18"/>
                <w:lang w:val="ru-RU"/>
              </w:rPr>
              <w:t>,</w:t>
            </w:r>
            <w:r w:rsidRPr="00884A5A">
              <w:rPr>
                <w:sz w:val="18"/>
                <w:szCs w:val="18"/>
                <w:lang w:val="ru-RU"/>
              </w:rPr>
              <w:t>9</w:t>
            </w:r>
          </w:p>
        </w:tc>
        <w:tc>
          <w:tcPr>
            <w:tcW w:w="1554" w:type="dxa"/>
            <w:tcBorders>
              <w:right w:val="single" w:sz="4" w:space="0" w:color="auto"/>
            </w:tcBorders>
          </w:tcPr>
          <w:p w:rsidR="00557B7B" w:rsidRPr="00884A5A" w:rsidRDefault="00557B7B" w:rsidP="00557B7B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ind w:right="340"/>
              <w:jc w:val="right"/>
              <w:rPr>
                <w:sz w:val="18"/>
                <w:szCs w:val="18"/>
                <w:lang w:val="ru-RU"/>
              </w:rPr>
            </w:pPr>
            <w:r w:rsidRPr="00884A5A">
              <w:rPr>
                <w:sz w:val="18"/>
                <w:szCs w:val="18"/>
                <w:lang w:val="ru-RU"/>
              </w:rPr>
              <w:t>0</w:t>
            </w:r>
            <w:r w:rsidR="00616FE2" w:rsidRPr="00884A5A">
              <w:rPr>
                <w:sz w:val="18"/>
                <w:szCs w:val="18"/>
                <w:lang w:val="ru-RU"/>
              </w:rPr>
              <w:t>,</w:t>
            </w:r>
            <w:r w:rsidRPr="00884A5A">
              <w:rPr>
                <w:sz w:val="18"/>
                <w:szCs w:val="18"/>
                <w:lang w:val="ru-RU"/>
              </w:rPr>
              <w:t>0</w:t>
            </w:r>
          </w:p>
        </w:tc>
      </w:tr>
      <w:tr w:rsidR="00557B7B" w:rsidRPr="00884A5A" w:rsidTr="006E703A">
        <w:trPr>
          <w:cantSplit/>
          <w:jc w:val="center"/>
        </w:trPr>
        <w:tc>
          <w:tcPr>
            <w:tcW w:w="2268" w:type="dxa"/>
            <w:tcBorders>
              <w:right w:val="single" w:sz="4" w:space="0" w:color="auto"/>
            </w:tcBorders>
          </w:tcPr>
          <w:p w:rsidR="00557B7B" w:rsidRPr="00884A5A" w:rsidRDefault="00557B7B" w:rsidP="00557B7B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rPr>
                <w:sz w:val="18"/>
                <w:szCs w:val="18"/>
                <w:lang w:val="ru-RU"/>
              </w:rPr>
            </w:pPr>
          </w:p>
        </w:tc>
        <w:tc>
          <w:tcPr>
            <w:tcW w:w="1575" w:type="dxa"/>
            <w:tcBorders>
              <w:left w:val="single" w:sz="4" w:space="0" w:color="auto"/>
            </w:tcBorders>
          </w:tcPr>
          <w:p w:rsidR="00557B7B" w:rsidRPr="00884A5A" w:rsidRDefault="00557B7B" w:rsidP="00557B7B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ind w:right="397"/>
              <w:jc w:val="right"/>
              <w:rPr>
                <w:sz w:val="18"/>
                <w:szCs w:val="18"/>
                <w:lang w:val="ru-RU"/>
              </w:rPr>
            </w:pPr>
            <w:r w:rsidRPr="00884A5A">
              <w:rPr>
                <w:sz w:val="18"/>
                <w:szCs w:val="18"/>
                <w:lang w:val="ru-RU"/>
              </w:rPr>
              <w:t>2</w:t>
            </w:r>
          </w:p>
        </w:tc>
        <w:tc>
          <w:tcPr>
            <w:tcW w:w="1363" w:type="dxa"/>
            <w:vAlign w:val="bottom"/>
          </w:tcPr>
          <w:p w:rsidR="00557B7B" w:rsidRPr="00884A5A" w:rsidRDefault="00557B7B" w:rsidP="00557B7B">
            <w:pPr>
              <w:spacing w:before="40" w:after="40"/>
              <w:jc w:val="center"/>
              <w:rPr>
                <w:sz w:val="18"/>
                <w:szCs w:val="18"/>
                <w:lang w:val="ru-RU"/>
              </w:rPr>
            </w:pPr>
            <w:r w:rsidRPr="00884A5A">
              <w:rPr>
                <w:sz w:val="18"/>
                <w:szCs w:val="18"/>
                <w:lang w:val="ru-RU"/>
              </w:rPr>
              <w:t>–7</w:t>
            </w:r>
            <w:r w:rsidR="00616FE2" w:rsidRPr="00884A5A">
              <w:rPr>
                <w:sz w:val="18"/>
                <w:szCs w:val="18"/>
                <w:lang w:val="ru-RU"/>
              </w:rPr>
              <w:t>,</w:t>
            </w:r>
            <w:r w:rsidRPr="00884A5A">
              <w:rPr>
                <w:sz w:val="18"/>
                <w:szCs w:val="18"/>
                <w:lang w:val="ru-RU"/>
              </w:rPr>
              <w:t>8</w:t>
            </w:r>
          </w:p>
        </w:tc>
        <w:tc>
          <w:tcPr>
            <w:tcW w:w="1515" w:type="dxa"/>
          </w:tcPr>
          <w:p w:rsidR="00557B7B" w:rsidRPr="00884A5A" w:rsidRDefault="00557B7B" w:rsidP="00557B7B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ind w:right="340"/>
              <w:jc w:val="right"/>
              <w:rPr>
                <w:sz w:val="18"/>
                <w:szCs w:val="18"/>
                <w:lang w:val="ru-RU"/>
              </w:rPr>
            </w:pPr>
            <w:r w:rsidRPr="00884A5A">
              <w:rPr>
                <w:sz w:val="18"/>
                <w:szCs w:val="18"/>
                <w:lang w:val="ru-RU"/>
              </w:rPr>
              <w:t>0</w:t>
            </w:r>
            <w:r w:rsidR="00616FE2" w:rsidRPr="00884A5A">
              <w:rPr>
                <w:sz w:val="18"/>
                <w:szCs w:val="18"/>
                <w:lang w:val="ru-RU"/>
              </w:rPr>
              <w:t>,</w:t>
            </w:r>
            <w:r w:rsidRPr="00884A5A">
              <w:rPr>
                <w:sz w:val="18"/>
                <w:szCs w:val="18"/>
                <w:lang w:val="ru-RU"/>
              </w:rPr>
              <w:t>0</w:t>
            </w:r>
          </w:p>
        </w:tc>
        <w:tc>
          <w:tcPr>
            <w:tcW w:w="1364" w:type="dxa"/>
            <w:vAlign w:val="bottom"/>
          </w:tcPr>
          <w:p w:rsidR="00557B7B" w:rsidRPr="00884A5A" w:rsidRDefault="00557B7B" w:rsidP="00557B7B">
            <w:pPr>
              <w:spacing w:before="40" w:after="40"/>
              <w:jc w:val="center"/>
              <w:rPr>
                <w:sz w:val="18"/>
                <w:szCs w:val="18"/>
                <w:lang w:val="ru-RU"/>
              </w:rPr>
            </w:pPr>
            <w:r w:rsidRPr="00884A5A">
              <w:rPr>
                <w:sz w:val="18"/>
                <w:szCs w:val="18"/>
                <w:lang w:val="ru-RU"/>
              </w:rPr>
              <w:t>–53</w:t>
            </w:r>
            <w:r w:rsidR="00616FE2" w:rsidRPr="00884A5A">
              <w:rPr>
                <w:sz w:val="18"/>
                <w:szCs w:val="18"/>
                <w:lang w:val="ru-RU"/>
              </w:rPr>
              <w:t>,</w:t>
            </w:r>
            <w:r w:rsidRPr="00884A5A">
              <w:rPr>
                <w:sz w:val="18"/>
                <w:szCs w:val="18"/>
                <w:lang w:val="ru-RU"/>
              </w:rPr>
              <w:t>3</w:t>
            </w:r>
          </w:p>
        </w:tc>
        <w:tc>
          <w:tcPr>
            <w:tcW w:w="1554" w:type="dxa"/>
            <w:tcBorders>
              <w:right w:val="single" w:sz="4" w:space="0" w:color="auto"/>
            </w:tcBorders>
          </w:tcPr>
          <w:p w:rsidR="00557B7B" w:rsidRPr="00884A5A" w:rsidRDefault="00557B7B" w:rsidP="00557B7B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ind w:right="340"/>
              <w:jc w:val="right"/>
              <w:rPr>
                <w:sz w:val="18"/>
                <w:szCs w:val="18"/>
                <w:lang w:val="ru-RU"/>
              </w:rPr>
            </w:pPr>
            <w:r w:rsidRPr="00884A5A">
              <w:rPr>
                <w:sz w:val="18"/>
                <w:szCs w:val="18"/>
                <w:lang w:val="ru-RU"/>
              </w:rPr>
              <w:t>0</w:t>
            </w:r>
            <w:r w:rsidR="00616FE2" w:rsidRPr="00884A5A">
              <w:rPr>
                <w:sz w:val="18"/>
                <w:szCs w:val="18"/>
                <w:lang w:val="ru-RU"/>
              </w:rPr>
              <w:t>,</w:t>
            </w:r>
            <w:r w:rsidRPr="00884A5A">
              <w:rPr>
                <w:sz w:val="18"/>
                <w:szCs w:val="18"/>
                <w:lang w:val="ru-RU"/>
              </w:rPr>
              <w:t>0</w:t>
            </w:r>
          </w:p>
        </w:tc>
      </w:tr>
      <w:tr w:rsidR="00557B7B" w:rsidRPr="00884A5A" w:rsidTr="006E703A">
        <w:trPr>
          <w:cantSplit/>
          <w:jc w:val="center"/>
        </w:trPr>
        <w:tc>
          <w:tcPr>
            <w:tcW w:w="2268" w:type="dxa"/>
            <w:tcBorders>
              <w:right w:val="single" w:sz="4" w:space="0" w:color="auto"/>
            </w:tcBorders>
          </w:tcPr>
          <w:p w:rsidR="00557B7B" w:rsidRPr="00884A5A" w:rsidRDefault="00557B7B" w:rsidP="00557B7B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rPr>
                <w:sz w:val="18"/>
                <w:szCs w:val="18"/>
                <w:lang w:val="ru-RU"/>
              </w:rPr>
            </w:pPr>
          </w:p>
        </w:tc>
        <w:tc>
          <w:tcPr>
            <w:tcW w:w="1575" w:type="dxa"/>
            <w:tcBorders>
              <w:left w:val="single" w:sz="4" w:space="0" w:color="auto"/>
            </w:tcBorders>
          </w:tcPr>
          <w:p w:rsidR="00557B7B" w:rsidRPr="00884A5A" w:rsidRDefault="00557B7B" w:rsidP="00557B7B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ind w:right="397"/>
              <w:jc w:val="right"/>
              <w:rPr>
                <w:sz w:val="18"/>
                <w:szCs w:val="18"/>
                <w:lang w:val="ru-RU"/>
              </w:rPr>
            </w:pPr>
            <w:r w:rsidRPr="00884A5A">
              <w:rPr>
                <w:sz w:val="18"/>
                <w:szCs w:val="18"/>
                <w:lang w:val="ru-RU"/>
              </w:rPr>
              <w:t>2</w:t>
            </w:r>
            <w:r w:rsidR="00616FE2" w:rsidRPr="00884A5A">
              <w:rPr>
                <w:sz w:val="18"/>
                <w:szCs w:val="18"/>
                <w:lang w:val="ru-RU"/>
              </w:rPr>
              <w:t>,</w:t>
            </w:r>
            <w:r w:rsidRPr="00884A5A">
              <w:rPr>
                <w:sz w:val="18"/>
                <w:szCs w:val="18"/>
                <w:lang w:val="ru-RU"/>
              </w:rPr>
              <w:t>5</w:t>
            </w:r>
          </w:p>
        </w:tc>
        <w:tc>
          <w:tcPr>
            <w:tcW w:w="1363" w:type="dxa"/>
            <w:vAlign w:val="bottom"/>
          </w:tcPr>
          <w:p w:rsidR="00557B7B" w:rsidRPr="00884A5A" w:rsidRDefault="00557B7B" w:rsidP="00557B7B">
            <w:pPr>
              <w:spacing w:before="40" w:after="40"/>
              <w:jc w:val="center"/>
              <w:rPr>
                <w:sz w:val="18"/>
                <w:szCs w:val="18"/>
                <w:lang w:val="ru-RU"/>
              </w:rPr>
            </w:pPr>
            <w:r w:rsidRPr="00884A5A">
              <w:rPr>
                <w:sz w:val="18"/>
                <w:szCs w:val="18"/>
                <w:lang w:val="ru-RU"/>
              </w:rPr>
              <w:t>–11</w:t>
            </w:r>
          </w:p>
        </w:tc>
        <w:tc>
          <w:tcPr>
            <w:tcW w:w="1515" w:type="dxa"/>
          </w:tcPr>
          <w:p w:rsidR="00557B7B" w:rsidRPr="00884A5A" w:rsidRDefault="00557B7B" w:rsidP="00557B7B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ind w:right="340"/>
              <w:jc w:val="right"/>
              <w:rPr>
                <w:sz w:val="18"/>
                <w:szCs w:val="18"/>
                <w:lang w:val="ru-RU"/>
              </w:rPr>
            </w:pPr>
            <w:r w:rsidRPr="00884A5A">
              <w:rPr>
                <w:sz w:val="18"/>
                <w:szCs w:val="18"/>
                <w:lang w:val="ru-RU"/>
              </w:rPr>
              <w:t>0</w:t>
            </w:r>
            <w:r w:rsidR="00616FE2" w:rsidRPr="00884A5A">
              <w:rPr>
                <w:sz w:val="18"/>
                <w:szCs w:val="18"/>
                <w:lang w:val="ru-RU"/>
              </w:rPr>
              <w:t>,</w:t>
            </w:r>
            <w:r w:rsidRPr="00884A5A">
              <w:rPr>
                <w:sz w:val="18"/>
                <w:szCs w:val="18"/>
                <w:lang w:val="ru-RU"/>
              </w:rPr>
              <w:t>0</w:t>
            </w:r>
          </w:p>
        </w:tc>
        <w:tc>
          <w:tcPr>
            <w:tcW w:w="1364" w:type="dxa"/>
            <w:vAlign w:val="bottom"/>
          </w:tcPr>
          <w:p w:rsidR="00557B7B" w:rsidRPr="00884A5A" w:rsidRDefault="00557B7B" w:rsidP="00557B7B">
            <w:pPr>
              <w:spacing w:before="40" w:after="40"/>
              <w:jc w:val="center"/>
              <w:rPr>
                <w:sz w:val="18"/>
                <w:szCs w:val="18"/>
                <w:lang w:val="ru-RU"/>
              </w:rPr>
            </w:pPr>
            <w:r w:rsidRPr="00884A5A">
              <w:rPr>
                <w:sz w:val="18"/>
                <w:szCs w:val="18"/>
                <w:lang w:val="ru-RU"/>
              </w:rPr>
              <w:t>–52</w:t>
            </w:r>
            <w:r w:rsidR="00616FE2" w:rsidRPr="00884A5A">
              <w:rPr>
                <w:sz w:val="18"/>
                <w:szCs w:val="18"/>
                <w:lang w:val="ru-RU"/>
              </w:rPr>
              <w:t>,</w:t>
            </w:r>
            <w:r w:rsidRPr="00884A5A">
              <w:rPr>
                <w:sz w:val="18"/>
                <w:szCs w:val="18"/>
                <w:lang w:val="ru-RU"/>
              </w:rPr>
              <w:t>9</w:t>
            </w:r>
          </w:p>
        </w:tc>
        <w:tc>
          <w:tcPr>
            <w:tcW w:w="1554" w:type="dxa"/>
            <w:tcBorders>
              <w:right w:val="single" w:sz="4" w:space="0" w:color="auto"/>
            </w:tcBorders>
          </w:tcPr>
          <w:p w:rsidR="00557B7B" w:rsidRPr="00884A5A" w:rsidRDefault="00557B7B" w:rsidP="00557B7B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ind w:right="340"/>
              <w:jc w:val="right"/>
              <w:rPr>
                <w:sz w:val="18"/>
                <w:szCs w:val="18"/>
                <w:lang w:val="ru-RU"/>
              </w:rPr>
            </w:pPr>
            <w:r w:rsidRPr="00884A5A">
              <w:rPr>
                <w:sz w:val="18"/>
                <w:szCs w:val="18"/>
                <w:lang w:val="ru-RU"/>
              </w:rPr>
              <w:t>0</w:t>
            </w:r>
            <w:r w:rsidR="00616FE2" w:rsidRPr="00884A5A">
              <w:rPr>
                <w:sz w:val="18"/>
                <w:szCs w:val="18"/>
                <w:lang w:val="ru-RU"/>
              </w:rPr>
              <w:t>,</w:t>
            </w:r>
            <w:r w:rsidRPr="00884A5A">
              <w:rPr>
                <w:sz w:val="18"/>
                <w:szCs w:val="18"/>
                <w:lang w:val="ru-RU"/>
              </w:rPr>
              <w:t>0</w:t>
            </w:r>
          </w:p>
        </w:tc>
      </w:tr>
      <w:tr w:rsidR="00557B7B" w:rsidRPr="00884A5A" w:rsidTr="006E703A">
        <w:trPr>
          <w:cantSplit/>
          <w:jc w:val="center"/>
        </w:trPr>
        <w:tc>
          <w:tcPr>
            <w:tcW w:w="2268" w:type="dxa"/>
            <w:tcBorders>
              <w:right w:val="single" w:sz="4" w:space="0" w:color="auto"/>
            </w:tcBorders>
          </w:tcPr>
          <w:p w:rsidR="00557B7B" w:rsidRPr="00884A5A" w:rsidRDefault="00557B7B" w:rsidP="00557B7B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rPr>
                <w:sz w:val="18"/>
                <w:szCs w:val="18"/>
                <w:lang w:val="ru-RU"/>
              </w:rPr>
            </w:pPr>
          </w:p>
        </w:tc>
        <w:tc>
          <w:tcPr>
            <w:tcW w:w="1575" w:type="dxa"/>
            <w:tcBorders>
              <w:left w:val="single" w:sz="4" w:space="0" w:color="auto"/>
              <w:bottom w:val="single" w:sz="4" w:space="0" w:color="auto"/>
            </w:tcBorders>
          </w:tcPr>
          <w:p w:rsidR="00557B7B" w:rsidRPr="00884A5A" w:rsidRDefault="00F769D2" w:rsidP="00557B7B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ind w:right="397"/>
              <w:jc w:val="right"/>
              <w:rPr>
                <w:sz w:val="18"/>
                <w:szCs w:val="18"/>
                <w:lang w:val="ru-RU"/>
              </w:rPr>
            </w:pPr>
            <w:r w:rsidRPr="00884A5A">
              <w:rPr>
                <w:sz w:val="18"/>
                <w:szCs w:val="18"/>
                <w:lang w:val="ru-RU"/>
              </w:rPr>
              <w:t>…</w:t>
            </w:r>
          </w:p>
        </w:tc>
        <w:tc>
          <w:tcPr>
            <w:tcW w:w="1363" w:type="dxa"/>
            <w:tcBorders>
              <w:bottom w:val="single" w:sz="4" w:space="0" w:color="auto"/>
            </w:tcBorders>
          </w:tcPr>
          <w:p w:rsidR="00557B7B" w:rsidRPr="00884A5A" w:rsidRDefault="00557B7B" w:rsidP="00557B7B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ind w:right="340"/>
              <w:jc w:val="right"/>
              <w:rPr>
                <w:sz w:val="18"/>
                <w:szCs w:val="18"/>
                <w:lang w:val="ru-RU"/>
              </w:rPr>
            </w:pPr>
          </w:p>
        </w:tc>
        <w:tc>
          <w:tcPr>
            <w:tcW w:w="1515" w:type="dxa"/>
            <w:tcBorders>
              <w:bottom w:val="single" w:sz="4" w:space="0" w:color="auto"/>
            </w:tcBorders>
          </w:tcPr>
          <w:p w:rsidR="00557B7B" w:rsidRPr="00884A5A" w:rsidRDefault="00557B7B" w:rsidP="00557B7B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ind w:right="340"/>
              <w:jc w:val="right"/>
              <w:rPr>
                <w:sz w:val="18"/>
                <w:szCs w:val="18"/>
                <w:lang w:val="ru-RU"/>
              </w:rPr>
            </w:pPr>
          </w:p>
        </w:tc>
        <w:tc>
          <w:tcPr>
            <w:tcW w:w="1364" w:type="dxa"/>
            <w:tcBorders>
              <w:bottom w:val="single" w:sz="4" w:space="0" w:color="auto"/>
            </w:tcBorders>
          </w:tcPr>
          <w:p w:rsidR="00557B7B" w:rsidRPr="00884A5A" w:rsidRDefault="00557B7B" w:rsidP="00557B7B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ind w:right="340"/>
              <w:jc w:val="right"/>
              <w:rPr>
                <w:sz w:val="18"/>
                <w:szCs w:val="18"/>
                <w:lang w:val="ru-RU"/>
              </w:rPr>
            </w:pPr>
          </w:p>
        </w:tc>
        <w:tc>
          <w:tcPr>
            <w:tcW w:w="1554" w:type="dxa"/>
            <w:tcBorders>
              <w:bottom w:val="single" w:sz="4" w:space="0" w:color="auto"/>
              <w:right w:val="single" w:sz="4" w:space="0" w:color="auto"/>
            </w:tcBorders>
          </w:tcPr>
          <w:p w:rsidR="00557B7B" w:rsidRPr="00884A5A" w:rsidRDefault="00557B7B" w:rsidP="00557B7B">
            <w:pPr>
              <w:tabs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ind w:right="340"/>
              <w:jc w:val="right"/>
              <w:rPr>
                <w:sz w:val="18"/>
                <w:szCs w:val="18"/>
                <w:lang w:val="ru-RU"/>
              </w:rPr>
            </w:pPr>
          </w:p>
        </w:tc>
      </w:tr>
    </w:tbl>
    <w:p w:rsidR="00CA5D27" w:rsidRPr="00884A5A" w:rsidRDefault="00CA5D27" w:rsidP="00CA5D27">
      <w:pPr>
        <w:pStyle w:val="Tablefin"/>
        <w:rPr>
          <w:lang w:val="ru-RU"/>
        </w:rPr>
      </w:pPr>
    </w:p>
    <w:p w:rsidR="00557B7B" w:rsidRPr="00884A5A" w:rsidRDefault="00F769D2" w:rsidP="00D73D4D">
      <w:pPr>
        <w:rPr>
          <w:rFonts w:asciiTheme="majorBidi" w:hAnsiTheme="majorBidi" w:cstheme="majorBidi"/>
          <w:lang w:val="ru-RU"/>
        </w:rPr>
      </w:pPr>
      <w:r w:rsidRPr="00884A5A">
        <w:rPr>
          <w:rFonts w:asciiTheme="majorBidi" w:hAnsiTheme="majorBidi" w:cstheme="majorBidi"/>
          <w:lang w:val="ru-RU"/>
        </w:rPr>
        <w:t>Представление в банк данных</w:t>
      </w:r>
      <w:r w:rsidR="000F18B0" w:rsidRPr="00884A5A">
        <w:rPr>
          <w:rFonts w:asciiTheme="majorBidi" w:hAnsiTheme="majorBidi" w:cstheme="majorBidi"/>
          <w:lang w:val="ru-RU"/>
        </w:rPr>
        <w:t xml:space="preserve">, связанный </w:t>
      </w:r>
      <w:r w:rsidR="00D73D4D" w:rsidRPr="00884A5A">
        <w:rPr>
          <w:rFonts w:asciiTheme="majorBidi" w:hAnsiTheme="majorBidi" w:cstheme="majorBidi"/>
          <w:lang w:val="ru-RU"/>
        </w:rPr>
        <w:t>с</w:t>
      </w:r>
      <w:r w:rsidR="000F18B0" w:rsidRPr="00884A5A">
        <w:rPr>
          <w:rFonts w:asciiTheme="majorBidi" w:hAnsiTheme="majorBidi" w:cstheme="majorBidi"/>
          <w:lang w:val="ru-RU"/>
        </w:rPr>
        <w:t xml:space="preserve"> настоящей Рекомендацией, самых последних по времени измеренных данных диаграмм направленности</w:t>
      </w:r>
      <w:r w:rsidR="00557B7B" w:rsidRPr="00884A5A">
        <w:rPr>
          <w:rFonts w:asciiTheme="majorBidi" w:hAnsiTheme="majorBidi" w:cstheme="majorBidi"/>
          <w:lang w:val="ru-RU"/>
        </w:rPr>
        <w:t xml:space="preserve"> (</w:t>
      </w:r>
      <w:r w:rsidR="000F18B0" w:rsidRPr="00884A5A">
        <w:rPr>
          <w:rFonts w:asciiTheme="majorBidi" w:hAnsiTheme="majorBidi" w:cstheme="majorBidi"/>
          <w:lang w:val="ru-RU"/>
        </w:rPr>
        <w:t>с совпадающей поляризацией и кроссполяризацией</w:t>
      </w:r>
      <w:r w:rsidR="00557B7B" w:rsidRPr="00884A5A">
        <w:rPr>
          <w:rFonts w:asciiTheme="majorBidi" w:hAnsiTheme="majorBidi" w:cstheme="majorBidi"/>
          <w:lang w:val="ru-RU"/>
        </w:rPr>
        <w:t xml:space="preserve">) </w:t>
      </w:r>
      <w:r w:rsidRPr="00884A5A">
        <w:rPr>
          <w:rFonts w:asciiTheme="majorBidi" w:hAnsiTheme="majorBidi" w:cstheme="majorBidi"/>
          <w:lang w:val="ru-RU"/>
        </w:rPr>
        <w:t xml:space="preserve">важно для исследований в целях совершенствования эталонных диаграмм направленности </w:t>
      </w:r>
      <w:r w:rsidR="000F18B0" w:rsidRPr="00884A5A">
        <w:rPr>
          <w:rFonts w:asciiTheme="majorBidi" w:hAnsiTheme="majorBidi" w:cstheme="majorBidi"/>
          <w:lang w:val="ru-RU"/>
        </w:rPr>
        <w:t>для различных служб и полос частот</w:t>
      </w:r>
      <w:r w:rsidR="00557B7B" w:rsidRPr="00884A5A">
        <w:rPr>
          <w:rFonts w:asciiTheme="majorBidi" w:hAnsiTheme="majorBidi" w:cstheme="majorBidi"/>
          <w:lang w:val="ru-RU"/>
        </w:rPr>
        <w:t xml:space="preserve">. </w:t>
      </w:r>
      <w:r w:rsidR="000F18B0" w:rsidRPr="00884A5A">
        <w:rPr>
          <w:rFonts w:asciiTheme="majorBidi" w:hAnsiTheme="majorBidi" w:cstheme="majorBidi"/>
          <w:lang w:val="ru-RU"/>
        </w:rPr>
        <w:t xml:space="preserve">Целесообразно, чтобы графическое представление </w:t>
      </w:r>
      <w:r w:rsidR="00174C3B" w:rsidRPr="00884A5A">
        <w:rPr>
          <w:rFonts w:asciiTheme="majorBidi" w:hAnsiTheme="majorBidi" w:cstheme="majorBidi"/>
          <w:lang w:val="ru-RU"/>
        </w:rPr>
        <w:t xml:space="preserve">диаграммы направленности </w:t>
      </w:r>
      <w:r w:rsidR="00F54009" w:rsidRPr="00884A5A">
        <w:rPr>
          <w:rFonts w:asciiTheme="majorBidi" w:hAnsiTheme="majorBidi" w:cstheme="majorBidi"/>
          <w:lang w:val="ru-RU"/>
        </w:rPr>
        <w:t>для поля совпадающей поляризации и кроссполяризации, измеренное в обеих плоскостях сечения, включало применимую огибающую эталонной диаграммы направленности</w:t>
      </w:r>
      <w:r w:rsidR="00557B7B" w:rsidRPr="00884A5A">
        <w:rPr>
          <w:rFonts w:asciiTheme="majorBidi" w:hAnsiTheme="majorBidi" w:cstheme="majorBidi"/>
          <w:lang w:val="ru-RU"/>
        </w:rPr>
        <w:t xml:space="preserve">. </w:t>
      </w:r>
      <w:r w:rsidR="00CA5D27" w:rsidRPr="00884A5A">
        <w:rPr>
          <w:rFonts w:asciiTheme="majorBidi" w:hAnsiTheme="majorBidi" w:cstheme="majorBidi"/>
          <w:lang w:val="ru-RU"/>
        </w:rPr>
        <w:t>На </w:t>
      </w:r>
      <w:r w:rsidR="00F54009" w:rsidRPr="00884A5A">
        <w:rPr>
          <w:rFonts w:asciiTheme="majorBidi" w:hAnsiTheme="majorBidi" w:cstheme="majorBidi"/>
          <w:lang w:val="ru-RU"/>
        </w:rPr>
        <w:t>рисунке </w:t>
      </w:r>
      <w:r w:rsidR="00557B7B" w:rsidRPr="00884A5A">
        <w:rPr>
          <w:rFonts w:asciiTheme="majorBidi" w:hAnsiTheme="majorBidi" w:cstheme="majorBidi"/>
          <w:lang w:val="ru-RU"/>
        </w:rPr>
        <w:t>3</w:t>
      </w:r>
      <w:r w:rsidR="00F54009" w:rsidRPr="00884A5A">
        <w:rPr>
          <w:rFonts w:asciiTheme="majorBidi" w:hAnsiTheme="majorBidi" w:cstheme="majorBidi"/>
          <w:lang w:val="ru-RU"/>
        </w:rPr>
        <w:t xml:space="preserve"> показано графическое представление диаграммы направленности для поля совпадающей поляризации, измеренное в плоскости сечения под углом</w:t>
      </w:r>
      <w:r w:rsidR="00557B7B" w:rsidRPr="00884A5A">
        <w:rPr>
          <w:rFonts w:asciiTheme="majorBidi" w:hAnsiTheme="majorBidi" w:cstheme="majorBidi"/>
          <w:lang w:val="ru-RU"/>
        </w:rPr>
        <w:t xml:space="preserve"> φ</w:t>
      </w:r>
      <w:r w:rsidR="00557B7B" w:rsidRPr="00884A5A">
        <w:rPr>
          <w:rFonts w:asciiTheme="majorBidi" w:hAnsiTheme="majorBidi" w:cstheme="majorBidi"/>
          <w:i/>
          <w:iCs/>
          <w:vertAlign w:val="subscript"/>
          <w:lang w:val="ru-RU"/>
        </w:rPr>
        <w:t>k</w:t>
      </w:r>
      <w:r w:rsidR="00557B7B" w:rsidRPr="00884A5A">
        <w:rPr>
          <w:rFonts w:asciiTheme="majorBidi" w:hAnsiTheme="majorBidi" w:cstheme="majorBidi"/>
          <w:i/>
          <w:iCs/>
          <w:lang w:val="ru-RU"/>
        </w:rPr>
        <w:t xml:space="preserve"> </w:t>
      </w:r>
      <w:r w:rsidR="00557B7B" w:rsidRPr="00884A5A">
        <w:rPr>
          <w:rFonts w:asciiTheme="majorBidi" w:hAnsiTheme="majorBidi" w:cstheme="majorBidi"/>
          <w:lang w:val="ru-RU"/>
        </w:rPr>
        <w:t>= 0</w:t>
      </w:r>
      <w:r w:rsidR="00557B7B" w:rsidRPr="00884A5A">
        <w:rPr>
          <w:rFonts w:asciiTheme="majorBidi" w:hAnsiTheme="majorBidi" w:cstheme="majorBidi"/>
          <w:lang w:val="ru-RU"/>
        </w:rPr>
        <w:sym w:font="Symbol" w:char="F0B0"/>
      </w:r>
      <w:r w:rsidR="00557B7B" w:rsidRPr="00884A5A">
        <w:rPr>
          <w:rFonts w:asciiTheme="majorBidi" w:hAnsiTheme="majorBidi" w:cstheme="majorBidi"/>
          <w:lang w:val="ru-RU"/>
        </w:rPr>
        <w:t xml:space="preserve"> (1</w:t>
      </w:r>
      <w:r w:rsidR="00F54009" w:rsidRPr="00884A5A">
        <w:rPr>
          <w:rFonts w:asciiTheme="majorBidi" w:hAnsiTheme="majorBidi" w:cstheme="majorBidi"/>
          <w:lang w:val="ru-RU"/>
        </w:rPr>
        <w:t>-й блок</w:t>
      </w:r>
      <w:r w:rsidR="00557B7B" w:rsidRPr="00884A5A">
        <w:rPr>
          <w:rFonts w:asciiTheme="majorBidi" w:hAnsiTheme="majorBidi" w:cstheme="majorBidi"/>
          <w:lang w:val="ru-RU"/>
        </w:rPr>
        <w:t>/2</w:t>
      </w:r>
      <w:r w:rsidR="00F54009" w:rsidRPr="00884A5A">
        <w:rPr>
          <w:rFonts w:asciiTheme="majorBidi" w:hAnsiTheme="majorBidi" w:cstheme="majorBidi"/>
          <w:lang w:val="ru-RU"/>
        </w:rPr>
        <w:t>-я строка</w:t>
      </w:r>
      <w:r w:rsidR="00557B7B" w:rsidRPr="00884A5A">
        <w:rPr>
          <w:rFonts w:asciiTheme="majorBidi" w:hAnsiTheme="majorBidi" w:cstheme="majorBidi"/>
          <w:lang w:val="ru-RU"/>
        </w:rPr>
        <w:t>)</w:t>
      </w:r>
      <w:r w:rsidR="00F54009" w:rsidRPr="00884A5A">
        <w:rPr>
          <w:rFonts w:asciiTheme="majorBidi" w:hAnsiTheme="majorBidi" w:cstheme="majorBidi"/>
          <w:lang w:val="ru-RU"/>
        </w:rPr>
        <w:t xml:space="preserve">, </w:t>
      </w:r>
      <w:r w:rsidR="00887EEF" w:rsidRPr="00884A5A">
        <w:rPr>
          <w:rFonts w:asciiTheme="majorBidi" w:hAnsiTheme="majorBidi" w:cstheme="majorBidi"/>
          <w:lang w:val="ru-RU"/>
        </w:rPr>
        <w:t>соответствующее</w:t>
      </w:r>
      <w:r w:rsidR="00F54009" w:rsidRPr="00884A5A">
        <w:rPr>
          <w:rFonts w:asciiTheme="majorBidi" w:hAnsiTheme="majorBidi" w:cstheme="majorBidi"/>
          <w:lang w:val="ru-RU"/>
        </w:rPr>
        <w:t xml:space="preserve"> примеру данных измерений в таблице 2. На рисунке </w:t>
      </w:r>
      <w:r w:rsidR="00557B7B" w:rsidRPr="00884A5A">
        <w:rPr>
          <w:rFonts w:asciiTheme="majorBidi" w:hAnsiTheme="majorBidi" w:cstheme="majorBidi"/>
          <w:lang w:val="ru-RU"/>
        </w:rPr>
        <w:t xml:space="preserve">3 </w:t>
      </w:r>
      <w:r w:rsidR="00F54009" w:rsidRPr="00884A5A">
        <w:rPr>
          <w:rFonts w:asciiTheme="majorBidi" w:hAnsiTheme="majorBidi" w:cstheme="majorBidi"/>
          <w:lang w:val="ru-RU"/>
        </w:rPr>
        <w:t>огибающая эталонной диаграммы направленности представлена на основании Рекомендации МСЭ</w:t>
      </w:r>
      <w:r w:rsidR="00557B7B" w:rsidRPr="00884A5A">
        <w:rPr>
          <w:rFonts w:asciiTheme="majorBidi" w:hAnsiTheme="majorBidi" w:cstheme="majorBidi"/>
          <w:lang w:val="ru-RU"/>
        </w:rPr>
        <w:t>-R BO.1213.</w:t>
      </w:r>
    </w:p>
    <w:p w:rsidR="00557B7B" w:rsidRPr="00884A5A" w:rsidRDefault="002B17D0" w:rsidP="00EF1A49">
      <w:pPr>
        <w:pStyle w:val="FigureNo"/>
        <w:rPr>
          <w:lang w:val="ru-RU"/>
        </w:rPr>
      </w:pPr>
      <w:r w:rsidRPr="00884A5A">
        <w:rPr>
          <w:lang w:val="ru-RU"/>
        </w:rPr>
        <w:lastRenderedPageBreak/>
        <w:t>РИСУНОК</w:t>
      </w:r>
      <w:r w:rsidR="00557B7B" w:rsidRPr="00884A5A">
        <w:rPr>
          <w:lang w:val="ru-RU"/>
        </w:rPr>
        <w:t xml:space="preserve"> 3</w:t>
      </w:r>
    </w:p>
    <w:p w:rsidR="00557B7B" w:rsidRPr="00884A5A" w:rsidRDefault="00EF1A49" w:rsidP="00CA5D27">
      <w:pPr>
        <w:pStyle w:val="Figure"/>
        <w:rPr>
          <w:lang w:val="ru-RU"/>
        </w:rPr>
      </w:pPr>
      <w:r w:rsidRPr="00884A5A">
        <w:rPr>
          <w:lang w:val="ru-RU"/>
        </w:rPr>
        <w:object w:dxaOrig="5126" w:dyaOrig="5218">
          <v:shape id="_x0000_i1028" type="#_x0000_t75" style="width:330.05pt;height:338.1pt;mso-position-vertical:absolute" o:ole="">
            <v:imagedata r:id="rId21" o:title="" croptop="-1139f" cropbottom="-1139f" cropleft="-725f" cropright="-1160f"/>
          </v:shape>
          <o:OLEObject Type="Embed" ProgID="CorelDraw.Graphic.16" ShapeID="_x0000_i1028" DrawAspect="Content" ObjectID="_1541940365" r:id="rId22"/>
        </w:object>
      </w:r>
    </w:p>
    <w:p w:rsidR="00EF1A49" w:rsidRPr="00884A5A" w:rsidRDefault="00EF1A49" w:rsidP="00CA5D27">
      <w:pPr>
        <w:spacing w:before="720"/>
        <w:jc w:val="center"/>
        <w:rPr>
          <w:lang w:val="ru-RU"/>
        </w:rPr>
      </w:pPr>
      <w:r w:rsidRPr="00884A5A">
        <w:rPr>
          <w:lang w:val="ru-RU"/>
        </w:rPr>
        <w:t>______________</w:t>
      </w:r>
    </w:p>
    <w:sectPr w:rsidR="00EF1A49" w:rsidRPr="00884A5A" w:rsidSect="00404DA4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7" w:h="16834" w:code="9"/>
      <w:pgMar w:top="1418" w:right="1134" w:bottom="1134" w:left="1134" w:header="720" w:footer="482" w:gutter="0"/>
      <w:paperSrc w:first="15" w:other="15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F312A" w:rsidRDefault="001F312A">
      <w:r>
        <w:separator/>
      </w:r>
    </w:p>
  </w:endnote>
  <w:endnote w:type="continuationSeparator" w:id="0">
    <w:p w:rsidR="001F312A" w:rsidRDefault="001F31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 New Roman Bold">
    <w:panose1 w:val="020208030705050203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312A" w:rsidRPr="00EF1A49" w:rsidRDefault="001F312A" w:rsidP="00EF1A49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312A" w:rsidRDefault="001F312A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312A" w:rsidRDefault="001F312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F312A" w:rsidRDefault="001F312A">
      <w:r>
        <w:separator/>
      </w:r>
    </w:p>
  </w:footnote>
  <w:footnote w:type="continuationSeparator" w:id="0">
    <w:p w:rsidR="001F312A" w:rsidRDefault="001F312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312A" w:rsidRPr="0087787F" w:rsidRDefault="001F312A" w:rsidP="00DE2BFC">
    <w:pPr>
      <w:pStyle w:val="Header"/>
      <w:jc w:val="left"/>
      <w:rPr>
        <w:lang w:val="en-US"/>
      </w:rPr>
    </w:pPr>
    <w:r>
      <w:rPr>
        <w:rStyle w:val="PageNumber"/>
        <w:b/>
        <w:bCs/>
        <w:lang w:val="en-US"/>
      </w:rPr>
      <w:fldChar w:fldCharType="begin"/>
    </w:r>
    <w:r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  <w:lang w:val="en-US"/>
      </w:rPr>
      <w:fldChar w:fldCharType="separate"/>
    </w:r>
    <w:r>
      <w:rPr>
        <w:rStyle w:val="PageNumber"/>
        <w:b/>
        <w:bCs/>
        <w:noProof/>
        <w:lang w:val="en-US"/>
      </w:rPr>
      <w:t>8</w:t>
    </w:r>
    <w:r>
      <w:rPr>
        <w:rStyle w:val="PageNumber"/>
        <w:b/>
        <w:bCs/>
        <w:lang w:val="en-US"/>
      </w:rPr>
      <w:fldChar w:fldCharType="end"/>
    </w:r>
    <w:r>
      <w:rPr>
        <w:lang w:val="en-US"/>
      </w:rPr>
      <w:tab/>
    </w:r>
    <w:r w:rsidRPr="00EB6480">
      <w:rPr>
        <w:b/>
        <w:szCs w:val="22"/>
        <w:lang w:val="ru-RU"/>
      </w:rPr>
      <w:t>Рек</w:t>
    </w:r>
    <w:r w:rsidRPr="0087787F">
      <w:rPr>
        <w:b/>
        <w:szCs w:val="22"/>
        <w:lang w:val="en-US"/>
      </w:rPr>
      <w:t>.</w:t>
    </w:r>
    <w:r>
      <w:rPr>
        <w:b/>
        <w:szCs w:val="22"/>
        <w:lang w:val="en-US"/>
      </w:rPr>
      <w:t xml:space="preserve"> </w:t>
    </w:r>
    <w:r w:rsidRPr="0087787F">
      <w:rPr>
        <w:b/>
        <w:szCs w:val="22"/>
        <w:lang w:val="en-US"/>
      </w:rPr>
      <w:t xml:space="preserve"> </w:t>
    </w:r>
    <w:r w:rsidRPr="00EB6480">
      <w:rPr>
        <w:b/>
        <w:bCs/>
        <w:szCs w:val="22"/>
        <w:lang w:val="en-US"/>
      </w:rPr>
      <w:fldChar w:fldCharType="begin"/>
    </w:r>
    <w:r w:rsidRPr="00EB6480">
      <w:rPr>
        <w:b/>
        <w:bCs/>
        <w:szCs w:val="22"/>
        <w:lang w:val="en-US"/>
      </w:rPr>
      <w:instrText>styleref href</w:instrText>
    </w:r>
    <w:r w:rsidRPr="00EB6480">
      <w:rPr>
        <w:b/>
        <w:bCs/>
        <w:szCs w:val="22"/>
        <w:lang w:val="en-US"/>
      </w:rPr>
      <w:fldChar w:fldCharType="separate"/>
    </w:r>
    <w:r w:rsidR="002034AF">
      <w:rPr>
        <w:b/>
        <w:bCs/>
        <w:noProof/>
        <w:szCs w:val="22"/>
        <w:lang w:val="en-US"/>
      </w:rPr>
      <w:t>МСЭ-R  S.1717-1</w:t>
    </w:r>
    <w:r w:rsidRPr="00EB6480">
      <w:rPr>
        <w:b/>
        <w:bCs/>
        <w:szCs w:val="22"/>
        <w:lang w:val="en-US"/>
      </w:rP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312A" w:rsidRDefault="001F312A" w:rsidP="006C4CCA">
    <w:pPr>
      <w:pStyle w:val="Header"/>
      <w:ind w:right="360" w:firstLine="360"/>
      <w:jc w:val="left"/>
    </w:pPr>
    <w:r>
      <w:rPr>
        <w:noProof/>
        <w:lang w:val="en-GB" w:eastAsia="zh-CN"/>
      </w:rPr>
      <w:drawing>
        <wp:anchor distT="0" distB="0" distL="114300" distR="114300" simplePos="0" relativeHeight="251657728" behindDoc="1" locked="0" layoutInCell="1" allowOverlap="1" wp14:anchorId="788CF297" wp14:editId="52437F5E">
          <wp:simplePos x="0" y="0"/>
          <wp:positionH relativeFrom="column">
            <wp:posOffset>-683895</wp:posOffset>
          </wp:positionH>
          <wp:positionV relativeFrom="paragraph">
            <wp:posOffset>-395605</wp:posOffset>
          </wp:positionV>
          <wp:extent cx="7586345" cy="10732770"/>
          <wp:effectExtent l="19050" t="0" r="0" b="0"/>
          <wp:wrapNone/>
          <wp:docPr id="17" name="Picture 8" descr="rec_R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rec_R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345" cy="107327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312A" w:rsidRDefault="001F312A" w:rsidP="009224E4">
    <w:pPr>
      <w:pStyle w:val="Header"/>
      <w:tabs>
        <w:tab w:val="clear" w:pos="4848"/>
        <w:tab w:val="clear" w:pos="9696"/>
        <w:tab w:val="center" w:pos="4820"/>
      </w:tabs>
      <w:jc w:val="left"/>
      <w:rPr>
        <w:lang w:val="en-US"/>
      </w:rPr>
    </w:pPr>
    <w:r w:rsidRPr="001D248B">
      <w:rPr>
        <w:rStyle w:val="PageNumber"/>
        <w:b/>
        <w:bCs/>
      </w:rPr>
      <w:fldChar w:fldCharType="begin"/>
    </w:r>
    <w:r w:rsidRPr="001D248B">
      <w:rPr>
        <w:rStyle w:val="PageNumber"/>
        <w:b/>
        <w:bCs/>
        <w:lang w:val="en-US"/>
      </w:rPr>
      <w:instrText xml:space="preserve"> PAGE </w:instrText>
    </w:r>
    <w:r w:rsidRPr="001D248B">
      <w:rPr>
        <w:rStyle w:val="PageNumber"/>
        <w:b/>
        <w:bCs/>
      </w:rPr>
      <w:fldChar w:fldCharType="separate"/>
    </w:r>
    <w:r w:rsidR="002034AF">
      <w:rPr>
        <w:rStyle w:val="PageNumber"/>
        <w:b/>
        <w:bCs/>
        <w:noProof/>
        <w:lang w:val="en-US"/>
      </w:rPr>
      <w:t>ii</w:t>
    </w:r>
    <w:r w:rsidRPr="001D248B">
      <w:rPr>
        <w:rStyle w:val="PageNumber"/>
        <w:b/>
        <w:bCs/>
      </w:rPr>
      <w:fldChar w:fldCharType="end"/>
    </w:r>
    <w:r>
      <w:rPr>
        <w:lang w:val="en-US"/>
      </w:rPr>
      <w:tab/>
    </w:r>
    <w:r w:rsidRPr="007B1083">
      <w:rPr>
        <w:b/>
        <w:szCs w:val="22"/>
        <w:lang w:val="ru-RU"/>
      </w:rPr>
      <w:t xml:space="preserve">Рек. </w:t>
    </w:r>
    <w:r>
      <w:rPr>
        <w:b/>
        <w:szCs w:val="22"/>
        <w:lang w:val="ru-RU"/>
      </w:rPr>
      <w:t xml:space="preserve"> </w:t>
    </w:r>
    <w:r w:rsidRPr="00863DF0">
      <w:rPr>
        <w:b/>
        <w:bCs/>
      </w:rPr>
      <w:fldChar w:fldCharType="begin"/>
    </w:r>
    <w:r w:rsidRPr="00863DF0">
      <w:rPr>
        <w:b/>
        <w:bCs/>
      </w:rPr>
      <w:instrText>styleref href</w:instrText>
    </w:r>
    <w:r w:rsidRPr="00863DF0">
      <w:rPr>
        <w:b/>
        <w:bCs/>
      </w:rPr>
      <w:fldChar w:fldCharType="separate"/>
    </w:r>
    <w:r w:rsidR="002034AF">
      <w:rPr>
        <w:b/>
        <w:bCs/>
        <w:noProof/>
      </w:rPr>
      <w:t>МСЭ-R  S.1717-1</w:t>
    </w:r>
    <w:r w:rsidRPr="00863DF0">
      <w:rPr>
        <w:b/>
        <w:bCs/>
      </w:rPr>
      <w:fldChar w:fldCharType="end"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312A" w:rsidRDefault="001F312A" w:rsidP="00D31BD2">
    <w:pPr>
      <w:pStyle w:val="Header"/>
    </w:pPr>
    <w:r>
      <w:tab/>
    </w:r>
    <w:r w:rsidRPr="00D31BD2">
      <w:rPr>
        <w:b/>
        <w:bCs/>
        <w:noProof/>
      </w:rPr>
      <w:t>Рек.</w:t>
    </w:r>
    <w:r>
      <w:rPr>
        <w:lang w:val="ru-RU"/>
      </w:rPr>
      <w:t xml:space="preserve"> 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2034AF">
      <w:rPr>
        <w:b/>
        <w:bCs/>
        <w:noProof/>
      </w:rPr>
      <w:t>МСЭ-R  S.1717-1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>
      <w:rPr>
        <w:rStyle w:val="PageNumber"/>
        <w:bCs/>
        <w:noProof/>
      </w:rPr>
      <w:t>7</w:t>
    </w:r>
    <w:r>
      <w:rPr>
        <w:rStyle w:val="PageNumber"/>
        <w:b/>
        <w:bCs/>
      </w:rPr>
      <w:fldChar w:fldCharType="end"/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312A" w:rsidRDefault="001F312A" w:rsidP="00884A5A">
    <w:pPr>
      <w:pStyle w:val="Header"/>
      <w:tabs>
        <w:tab w:val="clear" w:pos="4848"/>
        <w:tab w:val="clear" w:pos="9696"/>
        <w:tab w:val="center" w:pos="4820"/>
      </w:tabs>
      <w:jc w:val="left"/>
    </w:pPr>
    <w:r w:rsidRPr="00EF1A49">
      <w:rPr>
        <w:b/>
        <w:szCs w:val="22"/>
        <w:lang w:val="ru-RU"/>
      </w:rPr>
      <w:fldChar w:fldCharType="begin"/>
    </w:r>
    <w:r w:rsidRPr="00EF1A49">
      <w:rPr>
        <w:b/>
        <w:szCs w:val="22"/>
        <w:lang w:val="ru-RU"/>
      </w:rPr>
      <w:instrText xml:space="preserve"> PAGE   \* MERGEFORMAT </w:instrText>
    </w:r>
    <w:r w:rsidRPr="00EF1A49">
      <w:rPr>
        <w:b/>
        <w:szCs w:val="22"/>
        <w:lang w:val="ru-RU"/>
      </w:rPr>
      <w:fldChar w:fldCharType="separate"/>
    </w:r>
    <w:r w:rsidR="002034AF">
      <w:rPr>
        <w:b/>
        <w:noProof/>
        <w:szCs w:val="22"/>
        <w:lang w:val="ru-RU"/>
      </w:rPr>
      <w:t>8</w:t>
    </w:r>
    <w:r w:rsidRPr="00EF1A49">
      <w:rPr>
        <w:b/>
        <w:noProof/>
        <w:szCs w:val="22"/>
        <w:lang w:val="ru-RU"/>
      </w:rPr>
      <w:fldChar w:fldCharType="end"/>
    </w:r>
    <w:r>
      <w:rPr>
        <w:b/>
        <w:noProof/>
        <w:szCs w:val="22"/>
        <w:lang w:val="ru-RU"/>
      </w:rPr>
      <w:tab/>
    </w:r>
    <w:r w:rsidRPr="007B1083">
      <w:rPr>
        <w:b/>
        <w:szCs w:val="22"/>
        <w:lang w:val="ru-RU"/>
      </w:rPr>
      <w:t>Рек.</w:t>
    </w:r>
    <w:r>
      <w:rPr>
        <w:b/>
        <w:szCs w:val="22"/>
        <w:lang w:val="ru-RU"/>
      </w:rPr>
      <w:t xml:space="preserve">  </w:t>
    </w:r>
    <w:r w:rsidR="00884A5A" w:rsidRPr="00863DF0">
      <w:rPr>
        <w:b/>
        <w:bCs/>
      </w:rPr>
      <w:fldChar w:fldCharType="begin"/>
    </w:r>
    <w:r w:rsidR="00884A5A" w:rsidRPr="00863DF0">
      <w:rPr>
        <w:b/>
        <w:bCs/>
      </w:rPr>
      <w:instrText>styleref href</w:instrText>
    </w:r>
    <w:r w:rsidR="00884A5A" w:rsidRPr="00863DF0">
      <w:rPr>
        <w:b/>
        <w:bCs/>
      </w:rPr>
      <w:fldChar w:fldCharType="separate"/>
    </w:r>
    <w:r w:rsidR="002034AF">
      <w:rPr>
        <w:b/>
        <w:bCs/>
        <w:noProof/>
      </w:rPr>
      <w:t>МСЭ-R  S.1717-1</w:t>
    </w:r>
    <w:r w:rsidR="00884A5A" w:rsidRPr="00863DF0">
      <w:rPr>
        <w:b/>
        <w:bCs/>
      </w:rPr>
      <w:fldChar w:fldCharType="end"/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312A" w:rsidRPr="00EF1A49" w:rsidRDefault="001F312A" w:rsidP="00884A5A">
    <w:pPr>
      <w:pStyle w:val="Header"/>
      <w:tabs>
        <w:tab w:val="clear" w:pos="4848"/>
        <w:tab w:val="clear" w:pos="9696"/>
        <w:tab w:val="center" w:pos="4820"/>
        <w:tab w:val="right" w:pos="9639"/>
      </w:tabs>
      <w:jc w:val="left"/>
      <w:rPr>
        <w:b/>
        <w:szCs w:val="22"/>
        <w:lang w:val="ru-RU"/>
      </w:rPr>
    </w:pPr>
    <w:r>
      <w:rPr>
        <w:b/>
        <w:szCs w:val="22"/>
        <w:lang w:val="ru-RU"/>
      </w:rPr>
      <w:tab/>
    </w:r>
    <w:r w:rsidRPr="007B1083">
      <w:rPr>
        <w:b/>
        <w:szCs w:val="22"/>
        <w:lang w:val="ru-RU"/>
      </w:rPr>
      <w:t xml:space="preserve">Рек. </w:t>
    </w:r>
    <w:r>
      <w:rPr>
        <w:b/>
        <w:szCs w:val="22"/>
        <w:lang w:val="ru-RU"/>
      </w:rPr>
      <w:t xml:space="preserve"> </w:t>
    </w:r>
    <w:r w:rsidR="00884A5A" w:rsidRPr="00863DF0">
      <w:rPr>
        <w:b/>
        <w:bCs/>
      </w:rPr>
      <w:fldChar w:fldCharType="begin"/>
    </w:r>
    <w:r w:rsidR="00884A5A" w:rsidRPr="00863DF0">
      <w:rPr>
        <w:b/>
        <w:bCs/>
      </w:rPr>
      <w:instrText>styleref href</w:instrText>
    </w:r>
    <w:r w:rsidR="00884A5A" w:rsidRPr="00863DF0">
      <w:rPr>
        <w:b/>
        <w:bCs/>
      </w:rPr>
      <w:fldChar w:fldCharType="separate"/>
    </w:r>
    <w:r w:rsidR="002034AF">
      <w:rPr>
        <w:b/>
        <w:bCs/>
        <w:noProof/>
      </w:rPr>
      <w:t>МСЭ-R  S.1717-1</w:t>
    </w:r>
    <w:r w:rsidR="00884A5A" w:rsidRPr="00863DF0">
      <w:rPr>
        <w:b/>
        <w:bCs/>
      </w:rPr>
      <w:fldChar w:fldCharType="end"/>
    </w:r>
    <w:r>
      <w:rPr>
        <w:b/>
        <w:szCs w:val="22"/>
        <w:lang w:val="ru-RU"/>
      </w:rPr>
      <w:tab/>
    </w:r>
    <w:r w:rsidRPr="00EF1A49">
      <w:rPr>
        <w:b/>
        <w:szCs w:val="22"/>
        <w:lang w:val="ru-RU"/>
      </w:rPr>
      <w:fldChar w:fldCharType="begin"/>
    </w:r>
    <w:r w:rsidRPr="00EF1A49">
      <w:rPr>
        <w:b/>
        <w:szCs w:val="22"/>
        <w:lang w:val="ru-RU"/>
      </w:rPr>
      <w:instrText xml:space="preserve"> PAGE   \* MERGEFORMAT </w:instrText>
    </w:r>
    <w:r w:rsidRPr="00EF1A49">
      <w:rPr>
        <w:b/>
        <w:szCs w:val="22"/>
        <w:lang w:val="ru-RU"/>
      </w:rPr>
      <w:fldChar w:fldCharType="separate"/>
    </w:r>
    <w:r w:rsidR="002034AF">
      <w:rPr>
        <w:b/>
        <w:noProof/>
        <w:szCs w:val="22"/>
        <w:lang w:val="ru-RU"/>
      </w:rPr>
      <w:t>7</w:t>
    </w:r>
    <w:r w:rsidRPr="00EF1A49">
      <w:rPr>
        <w:b/>
        <w:noProof/>
        <w:szCs w:val="22"/>
        <w:lang w:val="ru-RU"/>
      </w:rPr>
      <w:fldChar w:fldCharType="end"/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312A" w:rsidRPr="007B1083" w:rsidRDefault="001F312A" w:rsidP="009224E4">
    <w:pPr>
      <w:pStyle w:val="Header"/>
      <w:tabs>
        <w:tab w:val="clear" w:pos="4848"/>
        <w:tab w:val="clear" w:pos="9696"/>
        <w:tab w:val="center" w:pos="4820"/>
        <w:tab w:val="right" w:pos="9639"/>
      </w:tabs>
      <w:jc w:val="left"/>
      <w:rPr>
        <w:b/>
        <w:szCs w:val="22"/>
        <w:lang w:val="ru-RU"/>
      </w:rPr>
    </w:pPr>
    <w:r>
      <w:rPr>
        <w:b/>
        <w:szCs w:val="22"/>
        <w:lang w:val="ru-RU"/>
      </w:rPr>
      <w:tab/>
    </w:r>
    <w:r w:rsidRPr="007B1083">
      <w:rPr>
        <w:b/>
        <w:szCs w:val="22"/>
        <w:lang w:val="ru-RU"/>
      </w:rPr>
      <w:t xml:space="preserve">Рек. </w:t>
    </w:r>
    <w:r>
      <w:rPr>
        <w:b/>
        <w:szCs w:val="22"/>
        <w:lang w:val="ru-RU"/>
      </w:rPr>
      <w:t xml:space="preserve"> </w:t>
    </w:r>
    <w:r w:rsidRPr="00863DF0">
      <w:rPr>
        <w:b/>
        <w:bCs/>
      </w:rPr>
      <w:fldChar w:fldCharType="begin"/>
    </w:r>
    <w:r w:rsidRPr="00863DF0">
      <w:rPr>
        <w:b/>
        <w:bCs/>
      </w:rPr>
      <w:instrText>styleref href</w:instrText>
    </w:r>
    <w:r w:rsidRPr="00863DF0">
      <w:rPr>
        <w:b/>
        <w:bCs/>
      </w:rPr>
      <w:fldChar w:fldCharType="separate"/>
    </w:r>
    <w:r w:rsidR="002034AF">
      <w:rPr>
        <w:b/>
        <w:bCs/>
        <w:noProof/>
      </w:rPr>
      <w:t>МСЭ-R  S.1717-1</w:t>
    </w:r>
    <w:r w:rsidRPr="00863DF0">
      <w:rPr>
        <w:b/>
        <w:bCs/>
      </w:rPr>
      <w:fldChar w:fldCharType="end"/>
    </w:r>
    <w:r>
      <w:rPr>
        <w:b/>
        <w:szCs w:val="22"/>
        <w:lang w:val="ru-RU"/>
      </w:rPr>
      <w:tab/>
    </w:r>
    <w:r w:rsidRPr="00EF1A49">
      <w:rPr>
        <w:b/>
        <w:szCs w:val="22"/>
        <w:lang w:val="ru-RU"/>
      </w:rPr>
      <w:fldChar w:fldCharType="begin"/>
    </w:r>
    <w:r w:rsidRPr="00EF1A49">
      <w:rPr>
        <w:b/>
        <w:szCs w:val="22"/>
        <w:lang w:val="ru-RU"/>
      </w:rPr>
      <w:instrText xml:space="preserve"> PAGE   \* MERGEFORMAT </w:instrText>
    </w:r>
    <w:r w:rsidRPr="00EF1A49">
      <w:rPr>
        <w:b/>
        <w:szCs w:val="22"/>
        <w:lang w:val="ru-RU"/>
      </w:rPr>
      <w:fldChar w:fldCharType="separate"/>
    </w:r>
    <w:r w:rsidR="002034AF">
      <w:rPr>
        <w:b/>
        <w:noProof/>
        <w:szCs w:val="22"/>
        <w:lang w:val="ru-RU"/>
      </w:rPr>
      <w:t>1</w:t>
    </w:r>
    <w:r w:rsidRPr="00EF1A49">
      <w:rPr>
        <w:b/>
        <w:noProof/>
        <w:szCs w:val="22"/>
        <w:lang w:val="ru-RU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240650D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09844BE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EA3A312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2112F54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C4F445D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45CC14F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A24CDAC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8C72602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A84AB96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02EEB38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10A545FE"/>
    <w:multiLevelType w:val="hybridMultilevel"/>
    <w:tmpl w:val="E8B29E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8D5235D"/>
    <w:multiLevelType w:val="hybridMultilevel"/>
    <w:tmpl w:val="BE2C2F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0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mirrorMargins/>
  <w:activeWritingStyle w:appName="MSWord" w:lang="ru-RU" w:vendorID="64" w:dllVersion="131078" w:nlCheck="1" w:checkStyle="0"/>
  <w:activeWritingStyle w:appName="MSWord" w:lang="en-US" w:vendorID="64" w:dllVersion="131078" w:nlCheck="1" w:checkStyle="1"/>
  <w:activeWritingStyle w:appName="MSWord" w:lang="fr-FR" w:vendorID="64" w:dllVersion="131078" w:nlCheck="1" w:checkStyle="1"/>
  <w:activeWritingStyle w:appName="MSWord" w:lang="en-GB" w:vendorID="64" w:dllVersion="131078" w:nlCheck="1" w:checkStyle="1"/>
  <w:activeWritingStyle w:appName="MSWord" w:lang="es-ES_tradnl" w:vendorID="64" w:dllVersion="131078" w:nlCheck="1" w:checkStyle="1"/>
  <w:attachedTemplate r:id="rId1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719"/>
  <w:evenAndOddHeaders/>
  <w:noPunctuationKerning/>
  <w:characterSpacingControl w:val="doNotCompress"/>
  <w:hdrShapeDefaults>
    <o:shapedefaults v:ext="edit" spidmax="593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47C4"/>
    <w:rsid w:val="00022D6E"/>
    <w:rsid w:val="000302C4"/>
    <w:rsid w:val="00051A6C"/>
    <w:rsid w:val="00090D61"/>
    <w:rsid w:val="0009193D"/>
    <w:rsid w:val="000B6D5E"/>
    <w:rsid w:val="000C692B"/>
    <w:rsid w:val="000C71CC"/>
    <w:rsid w:val="000E6793"/>
    <w:rsid w:val="000F18B0"/>
    <w:rsid w:val="000F6415"/>
    <w:rsid w:val="00141C52"/>
    <w:rsid w:val="00141FB2"/>
    <w:rsid w:val="00155A9D"/>
    <w:rsid w:val="00174C3B"/>
    <w:rsid w:val="00180FD1"/>
    <w:rsid w:val="00184C5A"/>
    <w:rsid w:val="00194678"/>
    <w:rsid w:val="001A7241"/>
    <w:rsid w:val="001D248B"/>
    <w:rsid w:val="001F1778"/>
    <w:rsid w:val="001F312A"/>
    <w:rsid w:val="001F38BB"/>
    <w:rsid w:val="001F3D76"/>
    <w:rsid w:val="001F55AB"/>
    <w:rsid w:val="00202B3A"/>
    <w:rsid w:val="002034AF"/>
    <w:rsid w:val="00210419"/>
    <w:rsid w:val="00211024"/>
    <w:rsid w:val="00232770"/>
    <w:rsid w:val="00242EDC"/>
    <w:rsid w:val="00261E05"/>
    <w:rsid w:val="00262AF0"/>
    <w:rsid w:val="0026630A"/>
    <w:rsid w:val="002831B1"/>
    <w:rsid w:val="00285728"/>
    <w:rsid w:val="002A2821"/>
    <w:rsid w:val="002A47C4"/>
    <w:rsid w:val="002B17D0"/>
    <w:rsid w:val="002B255D"/>
    <w:rsid w:val="002C211C"/>
    <w:rsid w:val="002D2BC0"/>
    <w:rsid w:val="002D76C4"/>
    <w:rsid w:val="002E0F1F"/>
    <w:rsid w:val="003020FE"/>
    <w:rsid w:val="00320D9B"/>
    <w:rsid w:val="003442AA"/>
    <w:rsid w:val="00345055"/>
    <w:rsid w:val="00350642"/>
    <w:rsid w:val="00356C22"/>
    <w:rsid w:val="003632CE"/>
    <w:rsid w:val="003744B7"/>
    <w:rsid w:val="003844F5"/>
    <w:rsid w:val="00394E4A"/>
    <w:rsid w:val="003A5758"/>
    <w:rsid w:val="003A72C0"/>
    <w:rsid w:val="003B4DB6"/>
    <w:rsid w:val="003B6F4D"/>
    <w:rsid w:val="003C210C"/>
    <w:rsid w:val="003C2818"/>
    <w:rsid w:val="003D083B"/>
    <w:rsid w:val="00404DA4"/>
    <w:rsid w:val="00406257"/>
    <w:rsid w:val="004A138C"/>
    <w:rsid w:val="004A285F"/>
    <w:rsid w:val="004A6C01"/>
    <w:rsid w:val="004B0731"/>
    <w:rsid w:val="004C07D5"/>
    <w:rsid w:val="004C7316"/>
    <w:rsid w:val="004D2825"/>
    <w:rsid w:val="004E3821"/>
    <w:rsid w:val="004F60FC"/>
    <w:rsid w:val="005076DF"/>
    <w:rsid w:val="005160C3"/>
    <w:rsid w:val="005370BA"/>
    <w:rsid w:val="005440CA"/>
    <w:rsid w:val="00553C5F"/>
    <w:rsid w:val="00557B7B"/>
    <w:rsid w:val="00565266"/>
    <w:rsid w:val="00566860"/>
    <w:rsid w:val="00567211"/>
    <w:rsid w:val="005714D6"/>
    <w:rsid w:val="005804BC"/>
    <w:rsid w:val="00595F33"/>
    <w:rsid w:val="005A2568"/>
    <w:rsid w:val="005B0038"/>
    <w:rsid w:val="005D742F"/>
    <w:rsid w:val="005F05C0"/>
    <w:rsid w:val="005F1D05"/>
    <w:rsid w:val="00603EFE"/>
    <w:rsid w:val="006057B3"/>
    <w:rsid w:val="00605D7D"/>
    <w:rsid w:val="00607835"/>
    <w:rsid w:val="00607D68"/>
    <w:rsid w:val="00612042"/>
    <w:rsid w:val="00616FE2"/>
    <w:rsid w:val="00642A54"/>
    <w:rsid w:val="00642E05"/>
    <w:rsid w:val="00647151"/>
    <w:rsid w:val="006603EE"/>
    <w:rsid w:val="006754FA"/>
    <w:rsid w:val="006819AF"/>
    <w:rsid w:val="00683303"/>
    <w:rsid w:val="0069082E"/>
    <w:rsid w:val="00692E6A"/>
    <w:rsid w:val="006A0D1B"/>
    <w:rsid w:val="006A390E"/>
    <w:rsid w:val="006A439D"/>
    <w:rsid w:val="006C4CCA"/>
    <w:rsid w:val="006D2AE0"/>
    <w:rsid w:val="006E5C1B"/>
    <w:rsid w:val="006E703A"/>
    <w:rsid w:val="007062C4"/>
    <w:rsid w:val="00714ECE"/>
    <w:rsid w:val="00744173"/>
    <w:rsid w:val="007468DA"/>
    <w:rsid w:val="00770C37"/>
    <w:rsid w:val="007B1C30"/>
    <w:rsid w:val="007B3032"/>
    <w:rsid w:val="007D3949"/>
    <w:rsid w:val="007D4404"/>
    <w:rsid w:val="007E1399"/>
    <w:rsid w:val="007E458E"/>
    <w:rsid w:val="007F0E17"/>
    <w:rsid w:val="00810AAF"/>
    <w:rsid w:val="0081768D"/>
    <w:rsid w:val="00822AD6"/>
    <w:rsid w:val="00822C73"/>
    <w:rsid w:val="00831DCB"/>
    <w:rsid w:val="00833378"/>
    <w:rsid w:val="008367CE"/>
    <w:rsid w:val="00851D6F"/>
    <w:rsid w:val="0087787F"/>
    <w:rsid w:val="00880C18"/>
    <w:rsid w:val="00884A5A"/>
    <w:rsid w:val="00887EEF"/>
    <w:rsid w:val="008C2CDF"/>
    <w:rsid w:val="008C4E6F"/>
    <w:rsid w:val="008E7590"/>
    <w:rsid w:val="00907586"/>
    <w:rsid w:val="009100DB"/>
    <w:rsid w:val="009147EC"/>
    <w:rsid w:val="009224E4"/>
    <w:rsid w:val="009343B7"/>
    <w:rsid w:val="00942C33"/>
    <w:rsid w:val="00944983"/>
    <w:rsid w:val="00956248"/>
    <w:rsid w:val="009669C2"/>
    <w:rsid w:val="009815C0"/>
    <w:rsid w:val="009853DB"/>
    <w:rsid w:val="009A2F5B"/>
    <w:rsid w:val="009A5608"/>
    <w:rsid w:val="009B35E6"/>
    <w:rsid w:val="009B51AF"/>
    <w:rsid w:val="009E0FC0"/>
    <w:rsid w:val="009E5274"/>
    <w:rsid w:val="009F08C5"/>
    <w:rsid w:val="009F3311"/>
    <w:rsid w:val="009F6487"/>
    <w:rsid w:val="00A01360"/>
    <w:rsid w:val="00A03ADE"/>
    <w:rsid w:val="00A12202"/>
    <w:rsid w:val="00A25081"/>
    <w:rsid w:val="00A42B65"/>
    <w:rsid w:val="00A43973"/>
    <w:rsid w:val="00A51B7E"/>
    <w:rsid w:val="00A60BE4"/>
    <w:rsid w:val="00A6617B"/>
    <w:rsid w:val="00A672A6"/>
    <w:rsid w:val="00A673AC"/>
    <w:rsid w:val="00A75652"/>
    <w:rsid w:val="00A77404"/>
    <w:rsid w:val="00A827FE"/>
    <w:rsid w:val="00A91361"/>
    <w:rsid w:val="00A92951"/>
    <w:rsid w:val="00A9356C"/>
    <w:rsid w:val="00AA74CA"/>
    <w:rsid w:val="00AB0DC8"/>
    <w:rsid w:val="00AC025C"/>
    <w:rsid w:val="00AD1DAB"/>
    <w:rsid w:val="00AD24EE"/>
    <w:rsid w:val="00AF1EE1"/>
    <w:rsid w:val="00B23BB0"/>
    <w:rsid w:val="00B24DB3"/>
    <w:rsid w:val="00B270C7"/>
    <w:rsid w:val="00B31341"/>
    <w:rsid w:val="00B44E24"/>
    <w:rsid w:val="00B503E6"/>
    <w:rsid w:val="00B53C37"/>
    <w:rsid w:val="00BA1F57"/>
    <w:rsid w:val="00BC7782"/>
    <w:rsid w:val="00C07ADA"/>
    <w:rsid w:val="00C356DA"/>
    <w:rsid w:val="00C67D2F"/>
    <w:rsid w:val="00C71383"/>
    <w:rsid w:val="00C7458C"/>
    <w:rsid w:val="00CA5D27"/>
    <w:rsid w:val="00CB10E0"/>
    <w:rsid w:val="00CC0017"/>
    <w:rsid w:val="00CC4B3E"/>
    <w:rsid w:val="00CC4DDA"/>
    <w:rsid w:val="00CD5FB7"/>
    <w:rsid w:val="00CD6C9C"/>
    <w:rsid w:val="00CE0EC8"/>
    <w:rsid w:val="00CF223A"/>
    <w:rsid w:val="00CF6546"/>
    <w:rsid w:val="00D12012"/>
    <w:rsid w:val="00D22DF9"/>
    <w:rsid w:val="00D30B66"/>
    <w:rsid w:val="00D31BD2"/>
    <w:rsid w:val="00D50BBA"/>
    <w:rsid w:val="00D52AD4"/>
    <w:rsid w:val="00D56630"/>
    <w:rsid w:val="00D60A31"/>
    <w:rsid w:val="00D66B08"/>
    <w:rsid w:val="00D73D4D"/>
    <w:rsid w:val="00D81734"/>
    <w:rsid w:val="00D96B4B"/>
    <w:rsid w:val="00DE2BFC"/>
    <w:rsid w:val="00DE47FB"/>
    <w:rsid w:val="00DF4176"/>
    <w:rsid w:val="00E043FB"/>
    <w:rsid w:val="00E167D3"/>
    <w:rsid w:val="00E33626"/>
    <w:rsid w:val="00E405E3"/>
    <w:rsid w:val="00E54115"/>
    <w:rsid w:val="00E7138C"/>
    <w:rsid w:val="00E735A0"/>
    <w:rsid w:val="00E77FB7"/>
    <w:rsid w:val="00E80B3F"/>
    <w:rsid w:val="00E818B0"/>
    <w:rsid w:val="00E917F4"/>
    <w:rsid w:val="00E94F3B"/>
    <w:rsid w:val="00EB6480"/>
    <w:rsid w:val="00EE65EB"/>
    <w:rsid w:val="00EE6DB1"/>
    <w:rsid w:val="00EF17A6"/>
    <w:rsid w:val="00EF1A49"/>
    <w:rsid w:val="00EF6CD3"/>
    <w:rsid w:val="00F064C9"/>
    <w:rsid w:val="00F26C86"/>
    <w:rsid w:val="00F306EC"/>
    <w:rsid w:val="00F35730"/>
    <w:rsid w:val="00F401BC"/>
    <w:rsid w:val="00F52441"/>
    <w:rsid w:val="00F54009"/>
    <w:rsid w:val="00F55A2B"/>
    <w:rsid w:val="00F665E2"/>
    <w:rsid w:val="00F705B4"/>
    <w:rsid w:val="00F769D2"/>
    <w:rsid w:val="00F84391"/>
    <w:rsid w:val="00F90BBD"/>
    <w:rsid w:val="00F96B26"/>
    <w:rsid w:val="00FB0B31"/>
    <w:rsid w:val="00FF49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9393"/>
    <o:shapelayout v:ext="edit">
      <o:idmap v:ext="edit" data="1"/>
    </o:shapelayout>
  </w:shapeDefaults>
  <w:decimalSymbol w:val="."/>
  <w:listSeparator w:val=","/>
  <w15:docId w15:val="{85265A4B-6B0F-4D3F-96D3-17EB208EA4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iPriority="0" w:unhideWhenUsed="1"/>
    <w:lsdException w:name="index 2" w:semiHidden="1" w:uiPriority="0" w:unhideWhenUsed="1"/>
    <w:lsdException w:name="index 3" w:semiHidden="1" w:uiPriority="0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0" w:unhideWhenUsed="1"/>
    <w:lsdException w:name="toc 3" w:semiHidden="1" w:uiPriority="0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iPriority="0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224E4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Cs w:val="20"/>
      <w:lang w:val="fr-FR" w:eastAsia="en-US"/>
    </w:rPr>
  </w:style>
  <w:style w:type="paragraph" w:styleId="Heading1">
    <w:name w:val="heading 1"/>
    <w:basedOn w:val="Normal"/>
    <w:next w:val="Normal"/>
    <w:link w:val="Heading1Char"/>
    <w:qFormat/>
    <w:rsid w:val="009224E4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qFormat/>
    <w:rsid w:val="009224E4"/>
    <w:pPr>
      <w:spacing w:before="320"/>
      <w:outlineLvl w:val="1"/>
    </w:pPr>
  </w:style>
  <w:style w:type="paragraph" w:styleId="Heading3">
    <w:name w:val="heading 3"/>
    <w:basedOn w:val="Heading1"/>
    <w:next w:val="Normal"/>
    <w:link w:val="Heading3Char"/>
    <w:qFormat/>
    <w:rsid w:val="009224E4"/>
    <w:pPr>
      <w:spacing w:before="200"/>
      <w:outlineLvl w:val="2"/>
    </w:pPr>
  </w:style>
  <w:style w:type="paragraph" w:styleId="Heading4">
    <w:name w:val="heading 4"/>
    <w:basedOn w:val="Heading3"/>
    <w:next w:val="Normal"/>
    <w:link w:val="Heading4Char"/>
    <w:qFormat/>
    <w:rsid w:val="009224E4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link w:val="Heading5Char"/>
    <w:qFormat/>
    <w:rsid w:val="009224E4"/>
    <w:pPr>
      <w:outlineLvl w:val="4"/>
    </w:pPr>
  </w:style>
  <w:style w:type="paragraph" w:styleId="Heading6">
    <w:name w:val="heading 6"/>
    <w:basedOn w:val="Heading4"/>
    <w:next w:val="Normal"/>
    <w:link w:val="Heading6Char"/>
    <w:qFormat/>
    <w:rsid w:val="009224E4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link w:val="Heading7Char"/>
    <w:qFormat/>
    <w:rsid w:val="009224E4"/>
    <w:pPr>
      <w:outlineLvl w:val="6"/>
    </w:pPr>
  </w:style>
  <w:style w:type="paragraph" w:styleId="Heading8">
    <w:name w:val="heading 8"/>
    <w:basedOn w:val="Heading6"/>
    <w:next w:val="Normal"/>
    <w:link w:val="Heading8Char"/>
    <w:qFormat/>
    <w:rsid w:val="009224E4"/>
    <w:pPr>
      <w:outlineLvl w:val="7"/>
    </w:pPr>
  </w:style>
  <w:style w:type="paragraph" w:styleId="Heading9">
    <w:name w:val="heading 9"/>
    <w:basedOn w:val="Heading6"/>
    <w:next w:val="Normal"/>
    <w:link w:val="Heading9Char"/>
    <w:qFormat/>
    <w:rsid w:val="009224E4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locked/>
    <w:rsid w:val="009224E4"/>
    <w:rPr>
      <w:b/>
      <w:szCs w:val="20"/>
      <w:lang w:val="fr-FR" w:eastAsia="en-US"/>
    </w:rPr>
  </w:style>
  <w:style w:type="character" w:customStyle="1" w:styleId="Heading2Char">
    <w:name w:val="Heading 2 Char"/>
    <w:basedOn w:val="DefaultParagraphFont"/>
    <w:link w:val="Heading2"/>
    <w:rsid w:val="009224E4"/>
    <w:rPr>
      <w:b/>
      <w:szCs w:val="20"/>
      <w:lang w:val="fr-FR" w:eastAsia="en-US"/>
    </w:rPr>
  </w:style>
  <w:style w:type="character" w:customStyle="1" w:styleId="Heading3Char">
    <w:name w:val="Heading 3 Char"/>
    <w:basedOn w:val="DefaultParagraphFont"/>
    <w:link w:val="Heading3"/>
    <w:rsid w:val="009224E4"/>
    <w:rPr>
      <w:b/>
      <w:szCs w:val="20"/>
      <w:lang w:val="fr-FR" w:eastAsia="en-US"/>
    </w:rPr>
  </w:style>
  <w:style w:type="character" w:customStyle="1" w:styleId="Heading4Char">
    <w:name w:val="Heading 4 Char"/>
    <w:basedOn w:val="DefaultParagraphFont"/>
    <w:link w:val="Heading4"/>
    <w:rsid w:val="009224E4"/>
    <w:rPr>
      <w:b/>
      <w:szCs w:val="20"/>
      <w:lang w:val="fr-FR" w:eastAsia="en-US"/>
    </w:rPr>
  </w:style>
  <w:style w:type="character" w:customStyle="1" w:styleId="Heading5Char">
    <w:name w:val="Heading 5 Char"/>
    <w:basedOn w:val="DefaultParagraphFont"/>
    <w:link w:val="Heading5"/>
    <w:rsid w:val="009224E4"/>
    <w:rPr>
      <w:b/>
      <w:szCs w:val="20"/>
      <w:lang w:val="fr-FR" w:eastAsia="en-US"/>
    </w:rPr>
  </w:style>
  <w:style w:type="character" w:customStyle="1" w:styleId="Heading6Char">
    <w:name w:val="Heading 6 Char"/>
    <w:basedOn w:val="DefaultParagraphFont"/>
    <w:link w:val="Heading6"/>
    <w:rsid w:val="009224E4"/>
    <w:rPr>
      <w:b/>
      <w:szCs w:val="20"/>
      <w:lang w:val="fr-FR" w:eastAsia="en-US"/>
    </w:rPr>
  </w:style>
  <w:style w:type="character" w:customStyle="1" w:styleId="Heading7Char">
    <w:name w:val="Heading 7 Char"/>
    <w:basedOn w:val="DefaultParagraphFont"/>
    <w:link w:val="Heading7"/>
    <w:rsid w:val="009224E4"/>
    <w:rPr>
      <w:b/>
      <w:szCs w:val="20"/>
      <w:lang w:val="fr-FR" w:eastAsia="en-US"/>
    </w:rPr>
  </w:style>
  <w:style w:type="character" w:customStyle="1" w:styleId="Heading8Char">
    <w:name w:val="Heading 8 Char"/>
    <w:basedOn w:val="DefaultParagraphFont"/>
    <w:link w:val="Heading8"/>
    <w:rsid w:val="009224E4"/>
    <w:rPr>
      <w:b/>
      <w:szCs w:val="20"/>
      <w:lang w:val="fr-FR" w:eastAsia="en-US"/>
    </w:rPr>
  </w:style>
  <w:style w:type="character" w:customStyle="1" w:styleId="Heading9Char">
    <w:name w:val="Heading 9 Char"/>
    <w:basedOn w:val="DefaultParagraphFont"/>
    <w:link w:val="Heading9"/>
    <w:rsid w:val="009224E4"/>
    <w:rPr>
      <w:b/>
      <w:szCs w:val="20"/>
      <w:lang w:val="fr-FR" w:eastAsia="en-US"/>
    </w:rPr>
  </w:style>
  <w:style w:type="paragraph" w:styleId="Header">
    <w:name w:val="header"/>
    <w:basedOn w:val="Normal"/>
    <w:link w:val="HeaderChar"/>
    <w:rsid w:val="009224E4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character" w:customStyle="1" w:styleId="HeaderChar">
    <w:name w:val="Header Char"/>
    <w:basedOn w:val="DefaultParagraphFont"/>
    <w:link w:val="Header"/>
    <w:rsid w:val="009224E4"/>
    <w:rPr>
      <w:szCs w:val="20"/>
      <w:lang w:val="fr-FR" w:eastAsia="en-US"/>
    </w:rPr>
  </w:style>
  <w:style w:type="paragraph" w:styleId="Footer">
    <w:name w:val="footer"/>
    <w:basedOn w:val="Normal"/>
    <w:link w:val="FooterChar"/>
    <w:rsid w:val="009224E4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customStyle="1" w:styleId="FooterChar">
    <w:name w:val="Footer Char"/>
    <w:basedOn w:val="DefaultParagraphFont"/>
    <w:link w:val="Footer"/>
    <w:rsid w:val="009224E4"/>
    <w:rPr>
      <w:noProof/>
      <w:sz w:val="18"/>
      <w:szCs w:val="20"/>
      <w:lang w:val="fr-FR" w:eastAsia="en-US"/>
    </w:rPr>
  </w:style>
  <w:style w:type="character" w:styleId="PageNumber">
    <w:name w:val="page number"/>
    <w:basedOn w:val="DefaultParagraphFont"/>
    <w:rsid w:val="009224E4"/>
  </w:style>
  <w:style w:type="paragraph" w:customStyle="1" w:styleId="Headingb">
    <w:name w:val="Heading_b"/>
    <w:basedOn w:val="Heading3"/>
    <w:next w:val="Normal"/>
    <w:link w:val="HeadingbChar"/>
    <w:qFormat/>
    <w:rsid w:val="009224E4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9224E4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9224E4"/>
  </w:style>
  <w:style w:type="paragraph" w:customStyle="1" w:styleId="enumlev1">
    <w:name w:val="enumlev1"/>
    <w:basedOn w:val="Normal"/>
    <w:link w:val="enumlev10"/>
    <w:rsid w:val="009224E4"/>
    <w:pPr>
      <w:spacing w:before="80"/>
      <w:ind w:left="794" w:hanging="794"/>
    </w:pPr>
  </w:style>
  <w:style w:type="paragraph" w:customStyle="1" w:styleId="enumlev2">
    <w:name w:val="enumlev2"/>
    <w:basedOn w:val="enumlev1"/>
    <w:rsid w:val="009224E4"/>
    <w:pPr>
      <w:ind w:left="1191" w:hanging="397"/>
    </w:pPr>
  </w:style>
  <w:style w:type="paragraph" w:customStyle="1" w:styleId="enumlev3">
    <w:name w:val="enumlev3"/>
    <w:basedOn w:val="enumlev2"/>
    <w:rsid w:val="009224E4"/>
    <w:pPr>
      <w:ind w:left="1588"/>
    </w:pPr>
  </w:style>
  <w:style w:type="paragraph" w:customStyle="1" w:styleId="Normalaftertitle">
    <w:name w:val="Normal_after_title"/>
    <w:basedOn w:val="Normal"/>
    <w:next w:val="Normal"/>
    <w:link w:val="NormalaftertitleChar"/>
    <w:rsid w:val="009224E4"/>
    <w:pPr>
      <w:spacing w:before="320"/>
    </w:pPr>
  </w:style>
  <w:style w:type="paragraph" w:customStyle="1" w:styleId="Note">
    <w:name w:val="Note"/>
    <w:basedOn w:val="Normal"/>
    <w:rsid w:val="009224E4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0"/>
    </w:rPr>
  </w:style>
  <w:style w:type="paragraph" w:customStyle="1" w:styleId="RecNo">
    <w:name w:val="Rec_No"/>
    <w:basedOn w:val="Normal"/>
    <w:next w:val="Rectitle"/>
    <w:rsid w:val="009224E4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6"/>
    </w:rPr>
  </w:style>
  <w:style w:type="paragraph" w:customStyle="1" w:styleId="HeadingSum">
    <w:name w:val="Heading_Sum"/>
    <w:basedOn w:val="Headingb"/>
    <w:next w:val="Normal"/>
    <w:rsid w:val="009224E4"/>
    <w:pPr>
      <w:spacing w:before="240"/>
    </w:pPr>
    <w:rPr>
      <w:lang w:val="es-ES_tradnl"/>
    </w:rPr>
  </w:style>
  <w:style w:type="paragraph" w:customStyle="1" w:styleId="Recref">
    <w:name w:val="Rec_ref"/>
    <w:basedOn w:val="Normal"/>
    <w:next w:val="Recdate"/>
    <w:rsid w:val="009224E4"/>
    <w:pPr>
      <w:jc w:val="center"/>
    </w:pPr>
  </w:style>
  <w:style w:type="paragraph" w:customStyle="1" w:styleId="Recdate">
    <w:name w:val="Rec_date"/>
    <w:basedOn w:val="Recref"/>
    <w:next w:val="Normalaftertitle"/>
    <w:rsid w:val="009224E4"/>
    <w:pPr>
      <w:jc w:val="right"/>
    </w:pPr>
  </w:style>
  <w:style w:type="paragraph" w:customStyle="1" w:styleId="AnnexNoTitle">
    <w:name w:val="Annex_NoTitle"/>
    <w:basedOn w:val="Normal"/>
    <w:next w:val="Normalaftertitle"/>
    <w:link w:val="AnnexNoTitleChar"/>
    <w:rsid w:val="009224E4"/>
    <w:pPr>
      <w:keepNext/>
      <w:keepLines/>
      <w:spacing w:before="480" w:after="80"/>
      <w:jc w:val="center"/>
    </w:pPr>
    <w:rPr>
      <w:b/>
      <w:sz w:val="26"/>
    </w:rPr>
  </w:style>
  <w:style w:type="paragraph" w:customStyle="1" w:styleId="AppendixNoTitle">
    <w:name w:val="Appendix_NoTitle"/>
    <w:basedOn w:val="AnnexNoTitle"/>
    <w:next w:val="Normal"/>
    <w:rsid w:val="009224E4"/>
  </w:style>
  <w:style w:type="paragraph" w:customStyle="1" w:styleId="Tablefin">
    <w:name w:val="Table_fin"/>
    <w:basedOn w:val="Normal"/>
    <w:next w:val="Normal"/>
    <w:rsid w:val="009224E4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link w:val="TableheadChar"/>
    <w:rsid w:val="009224E4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0"/>
    </w:rPr>
  </w:style>
  <w:style w:type="paragraph" w:customStyle="1" w:styleId="Tablelegend">
    <w:name w:val="Table_legend"/>
    <w:basedOn w:val="Normal"/>
    <w:link w:val="TablelegendChar"/>
    <w:rsid w:val="009224E4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0"/>
    </w:rPr>
  </w:style>
  <w:style w:type="paragraph" w:customStyle="1" w:styleId="TableNo">
    <w:name w:val="Table_No"/>
    <w:basedOn w:val="Normal"/>
    <w:next w:val="Normal"/>
    <w:link w:val="TableNo0"/>
    <w:uiPriority w:val="99"/>
    <w:rsid w:val="009224E4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link w:val="TabletextChar"/>
    <w:rsid w:val="009224E4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Equation">
    <w:name w:val="Equation"/>
    <w:basedOn w:val="Normal"/>
    <w:rsid w:val="009224E4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9224E4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9224E4"/>
    <w:pPr>
      <w:ind w:left="794"/>
    </w:pPr>
  </w:style>
  <w:style w:type="paragraph" w:customStyle="1" w:styleId="Figurelegend">
    <w:name w:val="Figure_legend"/>
    <w:basedOn w:val="Normal"/>
    <w:rsid w:val="009224E4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link w:val="FigureNoChar"/>
    <w:rsid w:val="009224E4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tocpart">
    <w:name w:val="tocpart"/>
    <w:basedOn w:val="Normal"/>
    <w:rsid w:val="009224E4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9224E4"/>
    <w:pPr>
      <w:keepNext/>
      <w:keepLines/>
      <w:spacing w:before="480"/>
      <w:jc w:val="center"/>
    </w:pPr>
    <w:rPr>
      <w:sz w:val="26"/>
    </w:rPr>
  </w:style>
  <w:style w:type="paragraph" w:customStyle="1" w:styleId="Arttitle">
    <w:name w:val="Art_title"/>
    <w:basedOn w:val="Normal"/>
    <w:next w:val="Normalaftertitle"/>
    <w:rsid w:val="009224E4"/>
    <w:pPr>
      <w:keepNext/>
      <w:keepLines/>
      <w:spacing w:before="240"/>
      <w:jc w:val="center"/>
    </w:pPr>
    <w:rPr>
      <w:b/>
      <w:sz w:val="26"/>
    </w:rPr>
  </w:style>
  <w:style w:type="paragraph" w:customStyle="1" w:styleId="Blanc">
    <w:name w:val="Blanc"/>
    <w:basedOn w:val="Normal"/>
    <w:next w:val="Tabletext"/>
    <w:rsid w:val="009224E4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9224E4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link w:val="CallChar"/>
    <w:rsid w:val="009224E4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9224E4"/>
    <w:rPr>
      <w:b/>
    </w:rPr>
  </w:style>
  <w:style w:type="paragraph" w:customStyle="1" w:styleId="Chaptitle">
    <w:name w:val="Chap_title"/>
    <w:basedOn w:val="Arttitle"/>
    <w:next w:val="Normalaftertitle"/>
    <w:rsid w:val="009224E4"/>
  </w:style>
  <w:style w:type="character" w:styleId="FootnoteReference">
    <w:name w:val="footnote reference"/>
    <w:basedOn w:val="DefaultParagraphFont"/>
    <w:semiHidden/>
    <w:rsid w:val="009224E4"/>
    <w:rPr>
      <w:position w:val="6"/>
      <w:sz w:val="16"/>
    </w:rPr>
  </w:style>
  <w:style w:type="paragraph" w:styleId="FootnoteText">
    <w:name w:val="footnote text"/>
    <w:basedOn w:val="Normal"/>
    <w:link w:val="FootnoteTextChar"/>
    <w:semiHidden/>
    <w:rsid w:val="009224E4"/>
    <w:pPr>
      <w:keepLines/>
      <w:tabs>
        <w:tab w:val="left" w:pos="284"/>
      </w:tabs>
      <w:spacing w:before="60"/>
      <w:ind w:left="284" w:hanging="284"/>
    </w:pPr>
    <w:rPr>
      <w:sz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9224E4"/>
    <w:rPr>
      <w:sz w:val="20"/>
      <w:szCs w:val="20"/>
      <w:lang w:val="fr-FR" w:eastAsia="en-US"/>
    </w:rPr>
  </w:style>
  <w:style w:type="paragraph" w:styleId="Index1">
    <w:name w:val="index 1"/>
    <w:basedOn w:val="Normal"/>
    <w:next w:val="Normal"/>
    <w:semiHidden/>
    <w:rsid w:val="009224E4"/>
  </w:style>
  <w:style w:type="paragraph" w:styleId="Index2">
    <w:name w:val="index 2"/>
    <w:basedOn w:val="Normal"/>
    <w:next w:val="Normal"/>
    <w:semiHidden/>
    <w:rsid w:val="009224E4"/>
    <w:pPr>
      <w:ind w:left="283"/>
    </w:pPr>
  </w:style>
  <w:style w:type="paragraph" w:styleId="Index3">
    <w:name w:val="index 3"/>
    <w:basedOn w:val="Normal"/>
    <w:next w:val="Normal"/>
    <w:semiHidden/>
    <w:rsid w:val="009224E4"/>
    <w:pPr>
      <w:ind w:left="566"/>
    </w:pPr>
  </w:style>
  <w:style w:type="paragraph" w:styleId="IndexHeading">
    <w:name w:val="index heading"/>
    <w:basedOn w:val="Normal"/>
    <w:next w:val="Index1"/>
    <w:semiHidden/>
    <w:rsid w:val="009224E4"/>
  </w:style>
  <w:style w:type="paragraph" w:customStyle="1" w:styleId="Line">
    <w:name w:val="Line"/>
    <w:basedOn w:val="Normal"/>
    <w:next w:val="Normal"/>
    <w:rsid w:val="009224E4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9224E4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9224E4"/>
  </w:style>
  <w:style w:type="paragraph" w:customStyle="1" w:styleId="Partref">
    <w:name w:val="Part_ref"/>
    <w:basedOn w:val="Normal"/>
    <w:next w:val="Normal"/>
    <w:rsid w:val="009224E4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9224E4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Questiondate">
    <w:name w:val="Question_date"/>
    <w:basedOn w:val="Recdate"/>
    <w:next w:val="Normalaftertitle"/>
    <w:rsid w:val="009224E4"/>
  </w:style>
  <w:style w:type="paragraph" w:customStyle="1" w:styleId="QuestionNo">
    <w:name w:val="Question_No"/>
    <w:basedOn w:val="RecNo"/>
    <w:next w:val="Normal"/>
    <w:rsid w:val="009224E4"/>
  </w:style>
  <w:style w:type="paragraph" w:customStyle="1" w:styleId="Questionref">
    <w:name w:val="Question_ref"/>
    <w:basedOn w:val="Recref"/>
    <w:next w:val="Questiondate"/>
    <w:rsid w:val="009224E4"/>
  </w:style>
  <w:style w:type="paragraph" w:customStyle="1" w:styleId="Questiontitle">
    <w:name w:val="Question_title"/>
    <w:basedOn w:val="Normal"/>
    <w:next w:val="Questionref"/>
    <w:rsid w:val="009224E4"/>
  </w:style>
  <w:style w:type="paragraph" w:customStyle="1" w:styleId="Reftext">
    <w:name w:val="Ref_text"/>
    <w:basedOn w:val="Normal"/>
    <w:rsid w:val="009224E4"/>
    <w:pPr>
      <w:ind w:left="794" w:hanging="794"/>
    </w:pPr>
  </w:style>
  <w:style w:type="paragraph" w:customStyle="1" w:styleId="Reftitle">
    <w:name w:val="Ref_title"/>
    <w:basedOn w:val="Normal"/>
    <w:next w:val="Reftext"/>
    <w:rsid w:val="009224E4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6"/>
    </w:rPr>
  </w:style>
  <w:style w:type="paragraph" w:customStyle="1" w:styleId="Repdate">
    <w:name w:val="Rep_date"/>
    <w:basedOn w:val="Recdate"/>
    <w:next w:val="Normal"/>
    <w:rsid w:val="009224E4"/>
  </w:style>
  <w:style w:type="paragraph" w:customStyle="1" w:styleId="RepNo">
    <w:name w:val="Rep_No"/>
    <w:basedOn w:val="RecNo"/>
    <w:next w:val="Reptitle"/>
    <w:rsid w:val="009224E4"/>
  </w:style>
  <w:style w:type="paragraph" w:customStyle="1" w:styleId="Repref">
    <w:name w:val="Rep_ref"/>
    <w:basedOn w:val="Recref"/>
    <w:next w:val="Repdate"/>
    <w:rsid w:val="009224E4"/>
  </w:style>
  <w:style w:type="paragraph" w:customStyle="1" w:styleId="Reptitle">
    <w:name w:val="Rep_title"/>
    <w:basedOn w:val="Rectitle"/>
    <w:next w:val="Repref"/>
    <w:rsid w:val="009224E4"/>
  </w:style>
  <w:style w:type="paragraph" w:customStyle="1" w:styleId="Resdate">
    <w:name w:val="Res_date"/>
    <w:basedOn w:val="Recdate"/>
    <w:next w:val="Normalaftertitle"/>
    <w:rsid w:val="009224E4"/>
  </w:style>
  <w:style w:type="paragraph" w:customStyle="1" w:styleId="ResNo">
    <w:name w:val="Res_No"/>
    <w:basedOn w:val="RecNo"/>
    <w:next w:val="Restitle"/>
    <w:rsid w:val="009224E4"/>
  </w:style>
  <w:style w:type="paragraph" w:customStyle="1" w:styleId="Resref">
    <w:name w:val="Res_ref"/>
    <w:basedOn w:val="Recref"/>
    <w:next w:val="Resdate"/>
    <w:rsid w:val="009224E4"/>
  </w:style>
  <w:style w:type="paragraph" w:customStyle="1" w:styleId="Restitle">
    <w:name w:val="Res_title"/>
    <w:basedOn w:val="Normal"/>
    <w:next w:val="Resref"/>
    <w:rsid w:val="009224E4"/>
    <w:pPr>
      <w:spacing w:before="240"/>
      <w:jc w:val="center"/>
    </w:pPr>
    <w:rPr>
      <w:b/>
      <w:sz w:val="26"/>
    </w:rPr>
  </w:style>
  <w:style w:type="paragraph" w:customStyle="1" w:styleId="SectionNo">
    <w:name w:val="Section_No"/>
    <w:basedOn w:val="Normal"/>
    <w:next w:val="Normal"/>
    <w:rsid w:val="009224E4"/>
  </w:style>
  <w:style w:type="paragraph" w:customStyle="1" w:styleId="Sectiontitle">
    <w:name w:val="Section_title"/>
    <w:basedOn w:val="Normal"/>
    <w:next w:val="Normalaftertitle"/>
    <w:rsid w:val="009224E4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toc0">
    <w:name w:val="toc 0"/>
    <w:basedOn w:val="Normal"/>
    <w:next w:val="TOC1"/>
    <w:rsid w:val="009224E4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rsid w:val="009224E4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9224E4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9224E4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9224E4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9224E4"/>
  </w:style>
  <w:style w:type="paragraph" w:styleId="TOC6">
    <w:name w:val="toc 6"/>
    <w:basedOn w:val="TOC4"/>
    <w:semiHidden/>
    <w:rsid w:val="009224E4"/>
  </w:style>
  <w:style w:type="paragraph" w:styleId="TOC7">
    <w:name w:val="toc 7"/>
    <w:basedOn w:val="TOC4"/>
    <w:semiHidden/>
    <w:rsid w:val="009224E4"/>
  </w:style>
  <w:style w:type="paragraph" w:styleId="TOC8">
    <w:name w:val="toc 8"/>
    <w:basedOn w:val="TOC4"/>
    <w:semiHidden/>
    <w:rsid w:val="009224E4"/>
  </w:style>
  <w:style w:type="paragraph" w:customStyle="1" w:styleId="Rectitle">
    <w:name w:val="Rec_title"/>
    <w:basedOn w:val="Normal"/>
    <w:next w:val="Recref"/>
    <w:rsid w:val="009224E4"/>
    <w:pPr>
      <w:keepNext/>
      <w:keepLines/>
      <w:spacing w:before="240"/>
      <w:jc w:val="center"/>
    </w:pPr>
    <w:rPr>
      <w:b/>
      <w:sz w:val="26"/>
    </w:rPr>
  </w:style>
  <w:style w:type="paragraph" w:customStyle="1" w:styleId="Annexref">
    <w:name w:val="Annex_ref"/>
    <w:basedOn w:val="Normal"/>
    <w:next w:val="Normalaftertitle"/>
    <w:rsid w:val="009224E4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9224E4"/>
  </w:style>
  <w:style w:type="paragraph" w:customStyle="1" w:styleId="Figuretitle">
    <w:name w:val="Figure_title"/>
    <w:basedOn w:val="Normal"/>
    <w:next w:val="Figure"/>
    <w:link w:val="FiguretitleChar"/>
    <w:rsid w:val="009224E4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Tabletitle">
    <w:name w:val="Table_title"/>
    <w:basedOn w:val="Normal"/>
    <w:next w:val="Tablehead"/>
    <w:link w:val="Tabletitle0"/>
    <w:uiPriority w:val="99"/>
    <w:rsid w:val="009224E4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rsid w:val="009224E4"/>
    <w:pPr>
      <w:spacing w:after="480"/>
    </w:pPr>
    <w:rPr>
      <w:lang w:val="es-ES_tradnl"/>
    </w:rPr>
  </w:style>
  <w:style w:type="paragraph" w:customStyle="1" w:styleId="TableLegendNote">
    <w:name w:val="Table_Legend_Note"/>
    <w:basedOn w:val="Tablelegend"/>
    <w:next w:val="Tablelegend"/>
    <w:rsid w:val="009224E4"/>
    <w:pPr>
      <w:ind w:left="-85" w:firstLine="0"/>
    </w:pPr>
    <w:rPr>
      <w:lang w:val="en-US"/>
    </w:rPr>
  </w:style>
  <w:style w:type="paragraph" w:customStyle="1" w:styleId="Figure">
    <w:name w:val="Figure"/>
    <w:basedOn w:val="FigureNo"/>
    <w:next w:val="Normal"/>
    <w:rsid w:val="009224E4"/>
    <w:pPr>
      <w:keepNext w:val="0"/>
      <w:spacing w:before="0" w:after="240"/>
    </w:pPr>
  </w:style>
  <w:style w:type="character" w:customStyle="1" w:styleId="AnnexNoTitleChar">
    <w:name w:val="Annex_NoTitle Char"/>
    <w:basedOn w:val="DefaultParagraphFont"/>
    <w:link w:val="AnnexNoTitle"/>
    <w:locked/>
    <w:rsid w:val="009224E4"/>
    <w:rPr>
      <w:b/>
      <w:sz w:val="26"/>
      <w:szCs w:val="20"/>
      <w:lang w:val="fr-FR" w:eastAsia="en-US"/>
    </w:rPr>
  </w:style>
  <w:style w:type="character" w:styleId="Hyperlink">
    <w:name w:val="Hyperlink"/>
    <w:basedOn w:val="DefaultParagraphFont"/>
    <w:rsid w:val="009224E4"/>
    <w:rPr>
      <w:color w:val="0000FF"/>
      <w:u w:val="single"/>
    </w:rPr>
  </w:style>
  <w:style w:type="character" w:customStyle="1" w:styleId="NormalaftertitleChar">
    <w:name w:val="Normal_after_title Char"/>
    <w:basedOn w:val="DefaultParagraphFont"/>
    <w:link w:val="Normalaftertitle"/>
    <w:locked/>
    <w:rsid w:val="009224E4"/>
    <w:rPr>
      <w:szCs w:val="20"/>
      <w:lang w:val="fr-FR" w:eastAsia="en-US"/>
    </w:rPr>
  </w:style>
  <w:style w:type="character" w:customStyle="1" w:styleId="CallChar">
    <w:name w:val="Call Char"/>
    <w:basedOn w:val="DefaultParagraphFont"/>
    <w:link w:val="Call"/>
    <w:locked/>
    <w:rsid w:val="009224E4"/>
    <w:rPr>
      <w:i/>
      <w:szCs w:val="20"/>
      <w:lang w:val="fr-FR" w:eastAsia="en-US"/>
    </w:rPr>
  </w:style>
  <w:style w:type="character" w:customStyle="1" w:styleId="enumlev10">
    <w:name w:val="enumlev1 Знак"/>
    <w:basedOn w:val="DefaultParagraphFont"/>
    <w:link w:val="enumlev1"/>
    <w:locked/>
    <w:rsid w:val="009224E4"/>
    <w:rPr>
      <w:szCs w:val="20"/>
      <w:lang w:val="fr-FR" w:eastAsia="en-US"/>
    </w:rPr>
  </w:style>
  <w:style w:type="character" w:customStyle="1" w:styleId="TabletextChar">
    <w:name w:val="Table_text Char"/>
    <w:link w:val="Tabletext"/>
    <w:locked/>
    <w:rsid w:val="009224E4"/>
    <w:rPr>
      <w:sz w:val="20"/>
      <w:szCs w:val="20"/>
      <w:lang w:val="fr-FR" w:eastAsia="en-US"/>
    </w:rPr>
  </w:style>
  <w:style w:type="character" w:customStyle="1" w:styleId="Tabletitle0">
    <w:name w:val="Table_title Знак"/>
    <w:basedOn w:val="DefaultParagraphFont"/>
    <w:link w:val="Tabletitle"/>
    <w:uiPriority w:val="99"/>
    <w:locked/>
    <w:rsid w:val="009224E4"/>
    <w:rPr>
      <w:b/>
      <w:szCs w:val="20"/>
      <w:lang w:val="fr-FR" w:eastAsia="en-US"/>
    </w:rPr>
  </w:style>
  <w:style w:type="character" w:customStyle="1" w:styleId="FiguretitleChar">
    <w:name w:val="Figure_title Char"/>
    <w:basedOn w:val="DefaultParagraphFont"/>
    <w:link w:val="Figuretitle"/>
    <w:locked/>
    <w:rsid w:val="009224E4"/>
    <w:rPr>
      <w:rFonts w:ascii="Times New Roman Bold" w:hAnsi="Times New Roman Bold"/>
      <w:b/>
      <w:sz w:val="18"/>
      <w:szCs w:val="20"/>
      <w:lang w:val="fr-FR" w:eastAsia="en-US"/>
    </w:rPr>
  </w:style>
  <w:style w:type="character" w:customStyle="1" w:styleId="FigureNoChar">
    <w:name w:val="Figure_No Char"/>
    <w:basedOn w:val="DefaultParagraphFont"/>
    <w:link w:val="FigureNo"/>
    <w:locked/>
    <w:rsid w:val="009224E4"/>
    <w:rPr>
      <w:caps/>
      <w:sz w:val="18"/>
      <w:szCs w:val="20"/>
      <w:lang w:val="fr-FR" w:eastAsia="en-US"/>
    </w:rPr>
  </w:style>
  <w:style w:type="character" w:customStyle="1" w:styleId="TableheadChar">
    <w:name w:val="Table_head Char"/>
    <w:link w:val="Tablehead"/>
    <w:locked/>
    <w:rsid w:val="009224E4"/>
    <w:rPr>
      <w:b/>
      <w:sz w:val="20"/>
      <w:szCs w:val="20"/>
      <w:lang w:val="fr-FR" w:eastAsia="en-US"/>
    </w:rPr>
  </w:style>
  <w:style w:type="character" w:customStyle="1" w:styleId="TablelegendChar">
    <w:name w:val="Table_legend Char"/>
    <w:link w:val="Tablelegend"/>
    <w:locked/>
    <w:rsid w:val="009224E4"/>
    <w:rPr>
      <w:sz w:val="20"/>
      <w:szCs w:val="20"/>
      <w:lang w:val="fr-FR" w:eastAsia="en-US"/>
    </w:rPr>
  </w:style>
  <w:style w:type="character" w:customStyle="1" w:styleId="TableNo0">
    <w:name w:val="Table_No Знак"/>
    <w:basedOn w:val="DefaultParagraphFont"/>
    <w:link w:val="TableNo"/>
    <w:uiPriority w:val="99"/>
    <w:locked/>
    <w:rsid w:val="009224E4"/>
    <w:rPr>
      <w:szCs w:val="20"/>
      <w:lang w:val="fr-FR" w:eastAsia="en-US"/>
    </w:rPr>
  </w:style>
  <w:style w:type="character" w:customStyle="1" w:styleId="HeadingbChar">
    <w:name w:val="Heading_b Char"/>
    <w:basedOn w:val="DefaultParagraphFont"/>
    <w:link w:val="Headingb"/>
    <w:locked/>
    <w:rsid w:val="009224E4"/>
    <w:rPr>
      <w:b/>
      <w:szCs w:val="20"/>
      <w:lang w:val="fr-FR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oleObject" Target="embeddings/oleObject2.bin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5.emf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emf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oleObject" Target="embeddings/oleObject1.bin"/><Relationship Id="rId20" Type="http://schemas.openxmlformats.org/officeDocument/2006/relationships/oleObject" Target="embeddings/oleObject3.bin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itu.int/publ/R-REC/en" TargetMode="External"/><Relationship Id="rId24" Type="http://schemas.openxmlformats.org/officeDocument/2006/relationships/header" Target="header6.xml"/><Relationship Id="rId5" Type="http://schemas.openxmlformats.org/officeDocument/2006/relationships/webSettings" Target="webSettings.xml"/><Relationship Id="rId15" Type="http://schemas.openxmlformats.org/officeDocument/2006/relationships/image" Target="media/image2.wmf"/><Relationship Id="rId23" Type="http://schemas.openxmlformats.org/officeDocument/2006/relationships/header" Target="header5.xml"/><Relationship Id="rId28" Type="http://schemas.openxmlformats.org/officeDocument/2006/relationships/footer" Target="footer3.xml"/><Relationship Id="rId10" Type="http://schemas.openxmlformats.org/officeDocument/2006/relationships/hyperlink" Target="http://www.itu.int/ITU-R/go/patents/en" TargetMode="External"/><Relationship Id="rId19" Type="http://schemas.openxmlformats.org/officeDocument/2006/relationships/image" Target="media/image4.emf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yperlink" Target="http://www.itu.int/dms_pub/itu-r/oth/0a/05/R0A050000120001XLSE.xls" TargetMode="External"/><Relationship Id="rId22" Type="http://schemas.openxmlformats.org/officeDocument/2006/relationships/oleObject" Target="embeddings/oleObject4.bin"/><Relationship Id="rId27" Type="http://schemas.openxmlformats.org/officeDocument/2006/relationships/header" Target="header7.xml"/><Relationship Id="rId30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berdyeva\Application%20Data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AB0250-FF3B-4714-916A-22E9E62AE0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99</TotalTime>
  <Pages>11</Pages>
  <Words>2114</Words>
  <Characters>14327</Characters>
  <Application>Microsoft Office Word</Application>
  <DocSecurity>0</DocSecurity>
  <Lines>462</Lines>
  <Paragraphs>69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Template BR_Rec_2005.dot</vt:lpstr>
    </vt:vector>
  </TitlesOfParts>
  <Company>ITU</Company>
  <LinksUpToDate>false</LinksUpToDate>
  <CharactersWithSpaces>16372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BR_Rec_2005.dot</dc:title>
  <dc:subject/>
  <dc:creator>POOL</dc:creator>
  <cp:keywords/>
  <dc:description>Edition: 02/12/09 - SC</dc:description>
  <cp:lastModifiedBy>Berdyeva, Elena</cp:lastModifiedBy>
  <cp:revision>15</cp:revision>
  <cp:lastPrinted>2016-11-29T14:54:00Z</cp:lastPrinted>
  <dcterms:created xsi:type="dcterms:W3CDTF">2016-11-28T13:43:00Z</dcterms:created>
  <dcterms:modified xsi:type="dcterms:W3CDTF">2016-11-29T14:57:00Z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</Properties>
</file>